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7" w:type="dxa"/>
        <w:tblLayout w:type="fixed"/>
        <w:tblLook w:val="04A0" w:firstRow="1" w:lastRow="0" w:firstColumn="1" w:lastColumn="0" w:noHBand="0" w:noVBand="1"/>
      </w:tblPr>
      <w:tblGrid>
        <w:gridCol w:w="7905"/>
        <w:gridCol w:w="7672"/>
      </w:tblGrid>
      <w:tr w:rsidR="0029500A" w:rsidRPr="00C23DD2" w14:paraId="6B8B1DAF" w14:textId="77777777" w:rsidTr="00F74CCB">
        <w:trPr>
          <w:trHeight w:val="3441"/>
        </w:trPr>
        <w:tc>
          <w:tcPr>
            <w:tcW w:w="7905" w:type="dxa"/>
          </w:tcPr>
          <w:p w14:paraId="467050FA" w14:textId="0769056B" w:rsidR="00166347" w:rsidRPr="003924A7" w:rsidRDefault="00A83C85">
            <w:pPr>
              <w:rPr>
                <w:rFonts w:cstheme="minorHAnsi"/>
                <w:b/>
                <w:bCs/>
                <w:u w:val="single"/>
              </w:rPr>
            </w:pPr>
            <w:bookmarkStart w:id="0" w:name="_GoBack" w:colFirst="2" w:colLast="2"/>
            <w:r w:rsidRPr="003924A7">
              <w:rPr>
                <w:rFonts w:cstheme="minorHAnsi"/>
                <w:b/>
                <w:bCs/>
                <w:u w:val="single"/>
              </w:rPr>
              <w:t xml:space="preserve">Lesson </w:t>
            </w:r>
            <w:r w:rsidR="00ED09AB" w:rsidRPr="003924A7">
              <w:rPr>
                <w:rFonts w:cstheme="minorHAnsi"/>
                <w:b/>
                <w:bCs/>
                <w:u w:val="single"/>
              </w:rPr>
              <w:t xml:space="preserve"> - Musical ‘O’</w:t>
            </w:r>
          </w:p>
          <w:p w14:paraId="328BED6F" w14:textId="73AA933C" w:rsidR="00A83C85" w:rsidRPr="003924A7" w:rsidRDefault="00A83C85">
            <w:pPr>
              <w:rPr>
                <w:rFonts w:cstheme="minorHAnsi"/>
                <w:b/>
                <w:bCs/>
                <w:u w:val="single"/>
              </w:rPr>
            </w:pPr>
          </w:p>
          <w:p w14:paraId="10287B2E" w14:textId="112989B4" w:rsidR="0011466B" w:rsidRPr="003924A7" w:rsidRDefault="00A83C85">
            <w:pPr>
              <w:rPr>
                <w:rFonts w:cstheme="minorHAnsi"/>
                <w:u w:val="single"/>
              </w:rPr>
            </w:pPr>
            <w:proofErr w:type="spellStart"/>
            <w:r w:rsidRPr="003924A7">
              <w:rPr>
                <w:rFonts w:cstheme="minorHAnsi"/>
                <w:u w:val="single"/>
              </w:rPr>
              <w:t>CfE</w:t>
            </w:r>
            <w:proofErr w:type="spellEnd"/>
            <w:r w:rsidRPr="003924A7">
              <w:rPr>
                <w:rFonts w:cstheme="minorHAnsi"/>
                <w:u w:val="single"/>
              </w:rPr>
              <w:t xml:space="preserve"> Experiences and Outcomes</w:t>
            </w:r>
          </w:p>
          <w:p w14:paraId="21A6305E" w14:textId="668D1B48" w:rsidR="00A83C85" w:rsidRPr="003924A7" w:rsidRDefault="00A83C85">
            <w:pPr>
              <w:rPr>
                <w:rFonts w:cstheme="minorHAnsi"/>
                <w:i/>
                <w:iCs/>
              </w:rPr>
            </w:pPr>
            <w:r w:rsidRPr="003924A7">
              <w:rPr>
                <w:rFonts w:cstheme="minorHAnsi"/>
                <w:b/>
                <w:bCs/>
              </w:rPr>
              <w:t xml:space="preserve">First Level - </w:t>
            </w:r>
            <w:r w:rsidRPr="003924A7">
              <w:rPr>
                <w:rFonts w:cstheme="minorHAnsi"/>
                <w:i/>
                <w:iCs/>
              </w:rPr>
              <w:t>I can describe, follow and record routes and journeys using signs, words and angles associated with direction and turning. MTH 1-17a</w:t>
            </w:r>
          </w:p>
          <w:p w14:paraId="4E5C8128" w14:textId="662E349A" w:rsidR="00ED09AB" w:rsidRPr="003924A7" w:rsidRDefault="00ED09AB">
            <w:pPr>
              <w:rPr>
                <w:rFonts w:cstheme="minorHAnsi"/>
                <w:i/>
                <w:iCs/>
              </w:rPr>
            </w:pPr>
            <w:r w:rsidRPr="003924A7">
              <w:rPr>
                <w:rFonts w:cstheme="minorHAnsi"/>
                <w:i/>
                <w:iCs/>
              </w:rPr>
              <w:t>I am developing skills and techniques and improving my level of performance and fitness.  HWB 1-22a</w:t>
            </w:r>
          </w:p>
          <w:p w14:paraId="5EA87E7B" w14:textId="0C9869C7" w:rsidR="00A83C85" w:rsidRPr="003924A7" w:rsidRDefault="00A83C85">
            <w:pPr>
              <w:rPr>
                <w:rFonts w:cstheme="minorHAnsi"/>
                <w:i/>
                <w:iCs/>
              </w:rPr>
            </w:pPr>
          </w:p>
          <w:p w14:paraId="4097EEFC" w14:textId="71C92D4A" w:rsidR="00A83C85" w:rsidRPr="003924A7" w:rsidRDefault="00A83C85">
            <w:pPr>
              <w:rPr>
                <w:rFonts w:cstheme="minorHAnsi"/>
                <w:i/>
                <w:iCs/>
              </w:rPr>
            </w:pPr>
            <w:r w:rsidRPr="003924A7">
              <w:rPr>
                <w:rFonts w:cstheme="minorHAnsi"/>
                <w:b/>
                <w:bCs/>
              </w:rPr>
              <w:t>Second Level –</w:t>
            </w:r>
            <w:r w:rsidRPr="003924A7">
              <w:rPr>
                <w:rFonts w:cstheme="minorHAnsi"/>
              </w:rPr>
              <w:t xml:space="preserve"> </w:t>
            </w:r>
            <w:r w:rsidRPr="003924A7">
              <w:rPr>
                <w:rFonts w:cstheme="minorHAnsi"/>
                <w:i/>
                <w:iCs/>
              </w:rPr>
              <w:t>Having investigated where, why and how scale is used and expressed, I can apply my understanding to interpret simple models, maps and plans. MTH 2-17d</w:t>
            </w:r>
          </w:p>
          <w:p w14:paraId="76507CD6" w14:textId="1060A455" w:rsidR="00A83C85" w:rsidRPr="003924A7" w:rsidRDefault="00ED09AB">
            <w:pPr>
              <w:rPr>
                <w:rFonts w:cstheme="minorHAnsi"/>
                <w:i/>
                <w:iCs/>
              </w:rPr>
            </w:pPr>
            <w:r w:rsidRPr="003924A7">
              <w:rPr>
                <w:rFonts w:cstheme="minorHAnsi"/>
                <w:i/>
                <w:iCs/>
              </w:rPr>
              <w:t>I practice, consolidate and refine my skills to improve my performance.  I am developing and sustaining my levels of fitness.  HWB 2-22a</w:t>
            </w:r>
          </w:p>
          <w:p w14:paraId="33F4B01B" w14:textId="4B814784" w:rsidR="00115885" w:rsidRPr="003924A7" w:rsidRDefault="00A83C85">
            <w:pPr>
              <w:rPr>
                <w:rFonts w:cstheme="minorHAnsi"/>
              </w:rPr>
            </w:pPr>
            <w:r w:rsidRPr="003924A7">
              <w:rPr>
                <w:rFonts w:cstheme="minorHAnsi"/>
                <w:u w:val="single"/>
              </w:rPr>
              <w:t>Le</w:t>
            </w:r>
            <w:r w:rsidR="0029500A" w:rsidRPr="003924A7">
              <w:rPr>
                <w:rFonts w:cstheme="minorHAnsi"/>
                <w:u w:val="single"/>
              </w:rPr>
              <w:t>arning Outcome</w:t>
            </w:r>
          </w:p>
          <w:p w14:paraId="6D0B6FA1" w14:textId="77777777" w:rsidR="00AE76B8" w:rsidRPr="003924A7" w:rsidRDefault="00AE76B8" w:rsidP="00F51F2A">
            <w:pPr>
              <w:rPr>
                <w:rFonts w:cstheme="minorHAnsi"/>
              </w:rPr>
            </w:pPr>
            <w:r w:rsidRPr="003924A7">
              <w:rPr>
                <w:rFonts w:cstheme="minorHAnsi"/>
              </w:rPr>
              <w:t xml:space="preserve">To </w:t>
            </w:r>
            <w:r w:rsidR="00F51F2A" w:rsidRPr="003924A7">
              <w:rPr>
                <w:rFonts w:cstheme="minorHAnsi"/>
              </w:rPr>
              <w:t>develop the skill of setting the map</w:t>
            </w:r>
          </w:p>
          <w:p w14:paraId="1FE0A970" w14:textId="3DF2219F" w:rsidR="00F51F2A" w:rsidRPr="003924A7" w:rsidRDefault="00F51F2A" w:rsidP="00F51F2A">
            <w:pPr>
              <w:rPr>
                <w:rFonts w:cstheme="minorHAnsi"/>
              </w:rPr>
            </w:pPr>
            <w:r w:rsidRPr="003924A7">
              <w:rPr>
                <w:rFonts w:cstheme="minorHAnsi"/>
              </w:rPr>
              <w:t>To practice thumbing the map</w:t>
            </w:r>
          </w:p>
          <w:p w14:paraId="39407894" w14:textId="55CD89E9" w:rsidR="00F51F2A" w:rsidRPr="003924A7" w:rsidRDefault="003924A7" w:rsidP="003924A7">
            <w:pPr>
              <w:rPr>
                <w:rFonts w:cstheme="minorHAnsi"/>
              </w:rPr>
            </w:pPr>
            <w:r w:rsidRPr="003924A7">
              <w:rPr>
                <w:rFonts w:cstheme="minorHAnsi"/>
              </w:rPr>
              <w:t>To experience making quick decisions</w:t>
            </w:r>
          </w:p>
          <w:p w14:paraId="51690DC6" w14:textId="77777777" w:rsidR="00F51F2A" w:rsidRPr="003924A7" w:rsidRDefault="00F51F2A" w:rsidP="00F51F2A">
            <w:pPr>
              <w:rPr>
                <w:rFonts w:cstheme="minorHAnsi"/>
              </w:rPr>
            </w:pPr>
          </w:p>
          <w:p w14:paraId="4D14D858" w14:textId="03B7D1A4" w:rsidR="00F51F2A" w:rsidRPr="003924A7" w:rsidRDefault="00F51F2A" w:rsidP="00F51F2A">
            <w:pPr>
              <w:rPr>
                <w:rFonts w:cstheme="minorHAnsi"/>
              </w:rPr>
            </w:pPr>
            <w:r w:rsidRPr="003924A7">
              <w:rPr>
                <w:rFonts w:cstheme="minorHAnsi"/>
              </w:rPr>
              <w:t xml:space="preserve">Can be useful to use when practicing any new technique </w:t>
            </w:r>
          </w:p>
        </w:tc>
        <w:tc>
          <w:tcPr>
            <w:tcW w:w="7672" w:type="dxa"/>
          </w:tcPr>
          <w:p w14:paraId="33BC8E52" w14:textId="1E81444E" w:rsidR="009A63D8" w:rsidRPr="003924A7" w:rsidRDefault="0029500A">
            <w:pPr>
              <w:rPr>
                <w:rFonts w:cstheme="minorHAnsi"/>
              </w:rPr>
            </w:pPr>
            <w:r w:rsidRPr="003924A7">
              <w:rPr>
                <w:rFonts w:cstheme="minorHAnsi"/>
                <w:u w:val="single"/>
              </w:rPr>
              <w:t>Resources</w:t>
            </w:r>
            <w:r w:rsidR="009A63D8" w:rsidRPr="003924A7">
              <w:rPr>
                <w:rFonts w:cstheme="minorHAnsi"/>
              </w:rPr>
              <w:t xml:space="preserve"> </w:t>
            </w:r>
          </w:p>
          <w:p w14:paraId="60263927" w14:textId="70D72788" w:rsidR="00ED09AB" w:rsidRPr="003924A7" w:rsidRDefault="00ED09AB" w:rsidP="00ED09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924A7">
              <w:rPr>
                <w:rFonts w:cstheme="minorHAnsi"/>
              </w:rPr>
              <w:t>One set up map showing where to place labelled tennis balls (</w:t>
            </w:r>
            <w:r w:rsidR="00006433" w:rsidRPr="003924A7">
              <w:rPr>
                <w:rFonts w:cstheme="minorHAnsi"/>
              </w:rPr>
              <w:t>1</w:t>
            </w:r>
            <w:r w:rsidRPr="003924A7">
              <w:rPr>
                <w:rFonts w:cstheme="minorHAnsi"/>
              </w:rPr>
              <w:t xml:space="preserve"> </w:t>
            </w:r>
            <w:r w:rsidR="00006433" w:rsidRPr="003924A7">
              <w:rPr>
                <w:rFonts w:cstheme="minorHAnsi"/>
              </w:rPr>
              <w:t>to 10</w:t>
            </w:r>
            <w:r w:rsidRPr="003924A7">
              <w:rPr>
                <w:rFonts w:cstheme="minorHAnsi"/>
              </w:rPr>
              <w:t>)</w:t>
            </w:r>
          </w:p>
          <w:p w14:paraId="27217339" w14:textId="26E7622C" w:rsidR="00ED09AB" w:rsidRPr="003924A7" w:rsidRDefault="00ED09AB" w:rsidP="00ED09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924A7">
              <w:rPr>
                <w:rFonts w:cstheme="minorHAnsi"/>
              </w:rPr>
              <w:t xml:space="preserve">One map of each </w:t>
            </w:r>
            <w:proofErr w:type="spellStart"/>
            <w:r w:rsidRPr="003924A7">
              <w:rPr>
                <w:rFonts w:cstheme="minorHAnsi"/>
              </w:rPr>
              <w:t>couse</w:t>
            </w:r>
            <w:proofErr w:type="spellEnd"/>
            <w:r w:rsidRPr="003924A7">
              <w:rPr>
                <w:rFonts w:cstheme="minorHAnsi"/>
              </w:rPr>
              <w:t xml:space="preserve"> (</w:t>
            </w:r>
            <w:r w:rsidR="00006433" w:rsidRPr="003924A7">
              <w:rPr>
                <w:rFonts w:cstheme="minorHAnsi"/>
              </w:rPr>
              <w:t>1 to 10</w:t>
            </w:r>
            <w:r w:rsidRPr="003924A7">
              <w:rPr>
                <w:rFonts w:cstheme="minorHAnsi"/>
              </w:rPr>
              <w:t>)</w:t>
            </w:r>
          </w:p>
          <w:p w14:paraId="1D8A8B42" w14:textId="355CC48E" w:rsidR="00ED09AB" w:rsidRPr="003924A7" w:rsidRDefault="00ED09AB" w:rsidP="00ED09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924A7">
              <w:rPr>
                <w:rFonts w:cstheme="minorHAnsi"/>
              </w:rPr>
              <w:t xml:space="preserve">Cones labelled </w:t>
            </w:r>
            <w:r w:rsidR="00006433" w:rsidRPr="003924A7">
              <w:rPr>
                <w:rFonts w:cstheme="minorHAnsi"/>
              </w:rPr>
              <w:t>1 to 10</w:t>
            </w:r>
          </w:p>
          <w:p w14:paraId="58D1CAF5" w14:textId="402E73AD" w:rsidR="00ED09AB" w:rsidRPr="003924A7" w:rsidRDefault="00ED09AB" w:rsidP="00ED09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924A7">
              <w:rPr>
                <w:rFonts w:cstheme="minorHAnsi"/>
              </w:rPr>
              <w:t>Cups – one less than the number of participants (up to 10 at a time)</w:t>
            </w:r>
          </w:p>
          <w:p w14:paraId="5118794E" w14:textId="2C8DCF45" w:rsidR="00ED09AB" w:rsidRPr="003924A7" w:rsidRDefault="00ED09AB" w:rsidP="00ED09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924A7">
              <w:rPr>
                <w:rFonts w:cstheme="minorHAnsi"/>
              </w:rPr>
              <w:t xml:space="preserve">Tennis balls labelled </w:t>
            </w:r>
            <w:r w:rsidR="00006433" w:rsidRPr="003924A7">
              <w:rPr>
                <w:rFonts w:cstheme="minorHAnsi"/>
              </w:rPr>
              <w:t>1 to 10</w:t>
            </w:r>
          </w:p>
          <w:p w14:paraId="26E06134" w14:textId="05452F6E" w:rsidR="00ED09AB" w:rsidRPr="003924A7" w:rsidRDefault="00ED09AB" w:rsidP="00ED09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924A7">
              <w:rPr>
                <w:rFonts w:cstheme="minorHAnsi"/>
              </w:rPr>
              <w:t>Large outdoor or indoor area (playground/gym hall)</w:t>
            </w:r>
          </w:p>
          <w:p w14:paraId="77E7E087" w14:textId="159D9CE6" w:rsidR="00ED09AB" w:rsidRPr="003924A7" w:rsidRDefault="00ED09AB">
            <w:pPr>
              <w:rPr>
                <w:rFonts w:cstheme="minorHAnsi"/>
              </w:rPr>
            </w:pPr>
          </w:p>
          <w:p w14:paraId="5EE753EA" w14:textId="79229A6E" w:rsidR="00F74CCB" w:rsidRPr="003924A7" w:rsidRDefault="00F74CCB" w:rsidP="00ED09AB">
            <w:pPr>
              <w:rPr>
                <w:rFonts w:cstheme="minorHAnsi"/>
                <w:i/>
                <w:iCs/>
              </w:rPr>
            </w:pPr>
            <w:r w:rsidRPr="003924A7">
              <w:rPr>
                <w:rFonts w:cstheme="minorHAnsi"/>
                <w:i/>
                <w:iCs/>
              </w:rPr>
              <w:t xml:space="preserve">Lesson sequence adapted from </w:t>
            </w:r>
            <w:r w:rsidR="00ED09AB" w:rsidRPr="003924A7">
              <w:rPr>
                <w:rFonts w:cstheme="minorHAnsi"/>
                <w:i/>
                <w:iCs/>
              </w:rPr>
              <w:t>Scottish Orienteering Lesson Resource</w:t>
            </w:r>
          </w:p>
        </w:tc>
      </w:tr>
      <w:tr w:rsidR="005D3775" w:rsidRPr="00C23DD2" w14:paraId="139E945B" w14:textId="77777777" w:rsidTr="00317305">
        <w:trPr>
          <w:trHeight w:val="2165"/>
        </w:trPr>
        <w:tc>
          <w:tcPr>
            <w:tcW w:w="7905" w:type="dxa"/>
          </w:tcPr>
          <w:p w14:paraId="575D135B" w14:textId="77777777" w:rsidR="005D3775" w:rsidRPr="003924A7" w:rsidRDefault="005D3775" w:rsidP="00732E25">
            <w:pPr>
              <w:rPr>
                <w:rFonts w:cstheme="minorHAnsi"/>
              </w:rPr>
            </w:pPr>
            <w:r w:rsidRPr="003924A7">
              <w:rPr>
                <w:rFonts w:cstheme="minorHAnsi"/>
                <w:u w:val="single"/>
              </w:rPr>
              <w:t xml:space="preserve">Activity </w:t>
            </w:r>
            <w:r w:rsidRPr="003924A7">
              <w:rPr>
                <w:rFonts w:cstheme="minorHAnsi"/>
              </w:rPr>
              <w:t xml:space="preserve">        </w:t>
            </w:r>
          </w:p>
          <w:p w14:paraId="4DEC1525" w14:textId="59C51193" w:rsidR="006137A6" w:rsidRPr="003924A7" w:rsidRDefault="006137A6" w:rsidP="006137A6">
            <w:pPr>
              <w:rPr>
                <w:rFonts w:eastAsia="Times New Roman" w:cs="Arial"/>
                <w:color w:val="222222"/>
                <w:lang w:eastAsia="en-GB"/>
              </w:rPr>
            </w:pPr>
          </w:p>
          <w:p w14:paraId="78401A27" w14:textId="7A8EB66D" w:rsidR="00006433" w:rsidRPr="003924A7" w:rsidRDefault="00006433" w:rsidP="00006433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>Set out cones as per sample and mark N (North) on the ground</w:t>
            </w:r>
          </w:p>
          <w:p w14:paraId="4FF96F4E" w14:textId="26AC34D3" w:rsidR="00006433" w:rsidRPr="003924A7" w:rsidRDefault="00006433" w:rsidP="00006433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>All stand adjacent to the cone marked as ‘1’ on their map (all should be at a different cone)</w:t>
            </w:r>
          </w:p>
          <w:p w14:paraId="37734B42" w14:textId="139E1BC3" w:rsidR="00006433" w:rsidRPr="003924A7" w:rsidRDefault="00006433" w:rsidP="00006433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 xml:space="preserve">Pupils all jog slowly </w:t>
            </w:r>
            <w:r w:rsidR="003924A7" w:rsidRPr="003924A7">
              <w:rPr>
                <w:rFonts w:eastAsia="Times New Roman" w:cs="Arial"/>
                <w:color w:val="222222"/>
                <w:lang w:eastAsia="en-GB"/>
              </w:rPr>
              <w:t>around the outside of the cones in one direction</w:t>
            </w:r>
          </w:p>
          <w:p w14:paraId="339BCB47" w14:textId="4B9FA18A" w:rsidR="003924A7" w:rsidRPr="003924A7" w:rsidRDefault="003924A7" w:rsidP="00006433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>You shout a number between 1 and 10</w:t>
            </w:r>
          </w:p>
          <w:p w14:paraId="460502B9" w14:textId="38D69D9F" w:rsidR="003924A7" w:rsidRPr="003924A7" w:rsidRDefault="003924A7" w:rsidP="00006433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>Pupils locate that number on their map and run to where it is on the ground (they are allowed to cut across the area for this)</w:t>
            </w:r>
          </w:p>
          <w:p w14:paraId="1C69BA0D" w14:textId="3EEE1FBD" w:rsidR="003924A7" w:rsidRPr="003924A7" w:rsidRDefault="003924A7" w:rsidP="00006433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>They pick up the tennis ball from that cones and race to place the tennis ball on a cup in the middle</w:t>
            </w:r>
          </w:p>
          <w:p w14:paraId="50446E4D" w14:textId="2AE41763" w:rsidR="003924A7" w:rsidRPr="003924A7" w:rsidRDefault="003924A7" w:rsidP="00006433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>If there is no cup to place the tennis ball on, they are out</w:t>
            </w:r>
          </w:p>
          <w:p w14:paraId="643565D6" w14:textId="57AB73EE" w:rsidR="00006433" w:rsidRPr="003924A7" w:rsidRDefault="003924A7" w:rsidP="003924A7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>Replace the tennis balls on the correct cones around the edge and remove one more cup from the middle</w:t>
            </w:r>
          </w:p>
        </w:tc>
        <w:tc>
          <w:tcPr>
            <w:tcW w:w="7672" w:type="dxa"/>
          </w:tcPr>
          <w:p w14:paraId="6F90B9CD" w14:textId="3433EC0B" w:rsidR="005D3775" w:rsidRPr="003924A7" w:rsidRDefault="00B923A3" w:rsidP="00D744FF">
            <w:pPr>
              <w:rPr>
                <w:rFonts w:cstheme="minorHAnsi"/>
                <w:u w:val="single"/>
              </w:rPr>
            </w:pPr>
            <w:r w:rsidRPr="003924A7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F64F313" wp14:editId="0CE824D0">
                  <wp:simplePos x="0" y="0"/>
                  <wp:positionH relativeFrom="column">
                    <wp:posOffset>4233545</wp:posOffset>
                  </wp:positionH>
                  <wp:positionV relativeFrom="paragraph">
                    <wp:posOffset>55245</wp:posOffset>
                  </wp:positionV>
                  <wp:extent cx="431800" cy="431800"/>
                  <wp:effectExtent l="0" t="0" r="6350" b="6350"/>
                  <wp:wrapNone/>
                  <wp:docPr id="4" name="Picture 4" descr="Arr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rrow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775" w:rsidRPr="003924A7">
              <w:rPr>
                <w:rFonts w:cstheme="minorHAnsi"/>
                <w:u w:val="single"/>
              </w:rPr>
              <w:t>Assessment</w:t>
            </w:r>
          </w:p>
          <w:p w14:paraId="1E34DF5E" w14:textId="299748A3" w:rsidR="005D3775" w:rsidRPr="003924A7" w:rsidRDefault="005D3775" w:rsidP="00D744FF">
            <w:pPr>
              <w:rPr>
                <w:rFonts w:cstheme="minorHAnsi"/>
                <w:u w:val="single"/>
              </w:rPr>
            </w:pPr>
          </w:p>
          <w:p w14:paraId="1DBDA8C9" w14:textId="77777777" w:rsidR="003924A7" w:rsidRPr="003924A7" w:rsidRDefault="003924A7" w:rsidP="003924A7">
            <w:pPr>
              <w:rPr>
                <w:rFonts w:cstheme="minorHAnsi"/>
              </w:rPr>
            </w:pPr>
            <w:r w:rsidRPr="003924A7">
              <w:rPr>
                <w:rFonts w:cstheme="minorHAnsi"/>
              </w:rPr>
              <w:t>What did you need to do to help you to make quick decisions?</w:t>
            </w:r>
          </w:p>
          <w:p w14:paraId="69315C84" w14:textId="77777777" w:rsidR="003924A7" w:rsidRPr="003924A7" w:rsidRDefault="003924A7" w:rsidP="003924A7">
            <w:pPr>
              <w:rPr>
                <w:rFonts w:cstheme="minorHAnsi"/>
              </w:rPr>
            </w:pPr>
            <w:r w:rsidRPr="003924A7">
              <w:rPr>
                <w:rFonts w:cstheme="minorHAnsi"/>
              </w:rPr>
              <w:t>What were some things that you tried to help you recognise where you were?</w:t>
            </w:r>
          </w:p>
          <w:p w14:paraId="5D36AA26" w14:textId="14B319F3" w:rsidR="006137A6" w:rsidRPr="003924A7" w:rsidRDefault="003924A7" w:rsidP="003924A7">
            <w:pPr>
              <w:rPr>
                <w:rFonts w:cstheme="minorHAnsi"/>
              </w:rPr>
            </w:pPr>
            <w:r w:rsidRPr="003924A7">
              <w:rPr>
                <w:rFonts w:cstheme="minorHAnsi"/>
              </w:rPr>
              <w:t>What made this game difficult/easy</w:t>
            </w:r>
            <w:r w:rsidR="00B923A3" w:rsidRPr="003924A7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DEA4B98" wp14:editId="1DC99CBF">
                  <wp:simplePos x="0" y="0"/>
                  <wp:positionH relativeFrom="column">
                    <wp:posOffset>4254500</wp:posOffset>
                  </wp:positionH>
                  <wp:positionV relativeFrom="paragraph">
                    <wp:posOffset>34290</wp:posOffset>
                  </wp:positionV>
                  <wp:extent cx="432000" cy="432000"/>
                  <wp:effectExtent l="0" t="0" r="6350" b="6350"/>
                  <wp:wrapThrough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hrough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5FB836" w14:textId="18B24FA1" w:rsidR="005D3775" w:rsidRPr="003924A7" w:rsidRDefault="005D3775" w:rsidP="00D744FF">
            <w:pPr>
              <w:rPr>
                <w:rFonts w:cstheme="minorHAnsi"/>
              </w:rPr>
            </w:pPr>
          </w:p>
          <w:p w14:paraId="03BDF2D2" w14:textId="6880D3D0" w:rsidR="005D3775" w:rsidRPr="003924A7" w:rsidRDefault="00C23DD2" w:rsidP="00D744FF">
            <w:pPr>
              <w:rPr>
                <w:rFonts w:cstheme="minorHAnsi"/>
                <w:u w:val="single"/>
              </w:rPr>
            </w:pPr>
            <w:r w:rsidRPr="003924A7">
              <w:rPr>
                <w:rFonts w:cstheme="minorHAnsi"/>
                <w:u w:val="single"/>
              </w:rPr>
              <w:t xml:space="preserve">Differentiation </w:t>
            </w:r>
            <w:r w:rsidR="005D3775" w:rsidRPr="003924A7">
              <w:rPr>
                <w:rFonts w:cstheme="minorHAnsi"/>
                <w:u w:val="single"/>
              </w:rPr>
              <w:t>and Progression</w:t>
            </w:r>
          </w:p>
          <w:p w14:paraId="0D8048A8" w14:textId="753B70A1" w:rsidR="005D3775" w:rsidRPr="003924A7" w:rsidRDefault="003924A7" w:rsidP="005D5C9A">
            <w:p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>Participants who are ‘out’ (or spectating) can be trees or boulders around the outside edge so they players have to move around them</w:t>
            </w:r>
          </w:p>
          <w:p w14:paraId="045CBB57" w14:textId="7C5506B2" w:rsidR="003924A7" w:rsidRPr="003924A7" w:rsidRDefault="003924A7" w:rsidP="005D5C9A">
            <w:p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>You can specify how players have to move e.g. hopping etc.</w:t>
            </w:r>
          </w:p>
          <w:p w14:paraId="64EEC775" w14:textId="314C4D73" w:rsidR="003924A7" w:rsidRPr="003924A7" w:rsidRDefault="003924A7" w:rsidP="005D5C9A">
            <w:p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>Put cones further apart so that pupils have to run further</w:t>
            </w:r>
          </w:p>
          <w:p w14:paraId="5743F909" w14:textId="678B4AEC" w:rsidR="003924A7" w:rsidRPr="003924A7" w:rsidRDefault="003924A7" w:rsidP="005D5C9A">
            <w:pPr>
              <w:rPr>
                <w:rFonts w:eastAsia="Times New Roman" w:cs="Arial"/>
                <w:color w:val="222222"/>
                <w:lang w:eastAsia="en-GB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>When the players are circling the cones, you shout ‘change’ and they have to change direction e.g. from clockwise to anti-clockwise</w:t>
            </w:r>
          </w:p>
          <w:p w14:paraId="65C63B4A" w14:textId="00DD73E2" w:rsidR="003924A7" w:rsidRPr="003924A7" w:rsidRDefault="003924A7" w:rsidP="005D5C9A">
            <w:pPr>
              <w:rPr>
                <w:rFonts w:eastAsia="Times New Roman" w:cs="Arial"/>
                <w:color w:val="222222"/>
                <w:lang w:eastAsia="en-GB"/>
              </w:rPr>
            </w:pPr>
          </w:p>
          <w:p w14:paraId="4AB34B17" w14:textId="679F5E59" w:rsidR="003924A7" w:rsidRPr="003924A7" w:rsidRDefault="003924A7" w:rsidP="005D5C9A">
            <w:pPr>
              <w:rPr>
                <w:rFonts w:cstheme="minorHAnsi"/>
              </w:rPr>
            </w:pPr>
            <w:r w:rsidRPr="003924A7">
              <w:rPr>
                <w:rFonts w:eastAsia="Times New Roman" w:cs="Arial"/>
                <w:color w:val="222222"/>
                <w:lang w:eastAsia="en-GB"/>
              </w:rPr>
              <w:t xml:space="preserve">Notes: ‘Cups’ can be cones placed upside down </w:t>
            </w:r>
          </w:p>
          <w:p w14:paraId="0D700BA8" w14:textId="471DF86C" w:rsidR="005D3775" w:rsidRPr="003924A7" w:rsidRDefault="005D3775" w:rsidP="00D744FF">
            <w:pPr>
              <w:rPr>
                <w:rFonts w:cstheme="minorHAnsi"/>
              </w:rPr>
            </w:pPr>
          </w:p>
          <w:p w14:paraId="1E7BEF78" w14:textId="77777777" w:rsidR="005D3775" w:rsidRPr="003924A7" w:rsidRDefault="005D3775" w:rsidP="00D744FF">
            <w:pPr>
              <w:rPr>
                <w:rFonts w:cstheme="minorHAnsi"/>
              </w:rPr>
            </w:pPr>
          </w:p>
        </w:tc>
      </w:tr>
      <w:bookmarkEnd w:id="0"/>
    </w:tbl>
    <w:p w14:paraId="45AE1EA8" w14:textId="77777777" w:rsidR="00372580" w:rsidRPr="00C23DD2" w:rsidRDefault="00372580">
      <w:pPr>
        <w:rPr>
          <w:rFonts w:cstheme="minorHAnsi"/>
          <w:sz w:val="20"/>
        </w:rPr>
      </w:pPr>
    </w:p>
    <w:sectPr w:rsidR="00372580" w:rsidRPr="00C23DD2" w:rsidSect="0029500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935A" w14:textId="77777777" w:rsidR="0068179C" w:rsidRDefault="0068179C" w:rsidP="0029500A">
      <w:pPr>
        <w:spacing w:after="0" w:line="240" w:lineRule="auto"/>
      </w:pPr>
      <w:r>
        <w:separator/>
      </w:r>
    </w:p>
  </w:endnote>
  <w:endnote w:type="continuationSeparator" w:id="0">
    <w:p w14:paraId="4E5D97B5" w14:textId="77777777" w:rsidR="0068179C" w:rsidRDefault="0068179C" w:rsidP="0029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93D3" w14:textId="77777777" w:rsidR="0068179C" w:rsidRDefault="0068179C" w:rsidP="0029500A">
      <w:pPr>
        <w:spacing w:after="0" w:line="240" w:lineRule="auto"/>
      </w:pPr>
      <w:r>
        <w:separator/>
      </w:r>
    </w:p>
  </w:footnote>
  <w:footnote w:type="continuationSeparator" w:id="0">
    <w:p w14:paraId="6E0329B7" w14:textId="77777777" w:rsidR="0068179C" w:rsidRDefault="0068179C" w:rsidP="0029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8FB8" w14:textId="010915E4" w:rsidR="0029500A" w:rsidRDefault="00A83C85" w:rsidP="00F74CCB">
    <w:pPr>
      <w:pStyle w:val="Header"/>
      <w:tabs>
        <w:tab w:val="left" w:pos="13260"/>
        <w:tab w:val="left" w:pos="14490"/>
      </w:tabs>
      <w:rPr>
        <w:rFonts w:ascii="Century Gothic" w:hAnsi="Century Gothic"/>
        <w:b/>
        <w:sz w:val="28"/>
      </w:rPr>
    </w:pPr>
    <w:r w:rsidRPr="00262495">
      <w:rPr>
        <w:rFonts w:ascii="Century Gothic" w:hAnsi="Century Gothic"/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3020739D" wp14:editId="6CC719C5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295400" cy="69303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3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495">
      <w:rPr>
        <w:rFonts w:ascii="Century Gothic" w:hAnsi="Century Gothic"/>
        <w:b/>
        <w:noProof/>
        <w:sz w:val="28"/>
        <w:lang w:eastAsia="en-GB"/>
      </w:rPr>
      <w:drawing>
        <wp:anchor distT="0" distB="0" distL="114300" distR="114300" simplePos="0" relativeHeight="251661312" behindDoc="1" locked="0" layoutInCell="1" allowOverlap="1" wp14:anchorId="64C23F30" wp14:editId="0757A34A">
          <wp:simplePos x="0" y="0"/>
          <wp:positionH relativeFrom="margin">
            <wp:align>left</wp:align>
          </wp:positionH>
          <wp:positionV relativeFrom="paragraph">
            <wp:posOffset>-287020</wp:posOffset>
          </wp:positionV>
          <wp:extent cx="1970275" cy="8031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T Logo FINAL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275" cy="80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00A">
      <w:ptab w:relativeTo="margin" w:alignment="center" w:leader="none"/>
    </w:r>
    <w:r w:rsidR="0029500A">
      <w:rPr>
        <w:rFonts w:ascii="Century Gothic" w:hAnsi="Century Gothic"/>
        <w:b/>
        <w:sz w:val="28"/>
      </w:rPr>
      <w:t>Curriculum Outdoors</w:t>
    </w:r>
    <w:r w:rsidR="0029500A">
      <w:rPr>
        <w:rFonts w:ascii="Century Gothic" w:hAnsi="Century Gothic"/>
        <w:b/>
        <w:sz w:val="28"/>
      </w:rPr>
      <w:tab/>
      <w:t xml:space="preserve"> </w:t>
    </w:r>
    <w:r>
      <w:rPr>
        <w:rFonts w:ascii="Century Gothic" w:hAnsi="Century Gothic"/>
        <w:b/>
        <w:sz w:val="28"/>
      </w:rPr>
      <w:tab/>
    </w:r>
    <w:r w:rsidR="00F74CCB">
      <w:rPr>
        <w:rFonts w:ascii="Century Gothic" w:hAnsi="Century Gothic"/>
        <w:b/>
        <w:sz w:val="28"/>
      </w:rPr>
      <w:tab/>
    </w:r>
  </w:p>
  <w:p w14:paraId="509C575D" w14:textId="2BA10062" w:rsidR="0029500A" w:rsidRDefault="00A83C85" w:rsidP="00A83C85">
    <w:pPr>
      <w:pStyle w:val="Header"/>
      <w:tabs>
        <w:tab w:val="clear" w:pos="9026"/>
        <w:tab w:val="left" w:pos="3030"/>
        <w:tab w:val="center" w:pos="7699"/>
        <w:tab w:val="left" w:pos="10845"/>
      </w:tabs>
    </w:pPr>
    <w:r>
      <w:rPr>
        <w:rFonts w:ascii="Century Gothic" w:hAnsi="Century Gothic"/>
        <w:i/>
        <w:sz w:val="28"/>
      </w:rPr>
      <w:tab/>
    </w:r>
    <w:r>
      <w:rPr>
        <w:rFonts w:ascii="Century Gothic" w:hAnsi="Century Gothic"/>
        <w:i/>
        <w:sz w:val="28"/>
      </w:rPr>
      <w:tab/>
    </w:r>
    <w:r>
      <w:rPr>
        <w:rFonts w:ascii="Century Gothic" w:hAnsi="Century Gothic"/>
        <w:i/>
        <w:sz w:val="28"/>
      </w:rPr>
      <w:tab/>
      <w:t>Orienteering</w:t>
    </w:r>
    <w:r>
      <w:rPr>
        <w:rFonts w:ascii="Century Gothic" w:hAnsi="Century Gothic"/>
        <w:i/>
        <w:sz w:val="28"/>
      </w:rPr>
      <w:tab/>
    </w:r>
  </w:p>
  <w:p w14:paraId="18D07C9B" w14:textId="76AEF5CE" w:rsidR="0029500A" w:rsidRDefault="00A83C85" w:rsidP="00A83C85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F02"/>
    <w:multiLevelType w:val="multilevel"/>
    <w:tmpl w:val="76FA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6734D"/>
    <w:multiLevelType w:val="hybridMultilevel"/>
    <w:tmpl w:val="5A5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F38"/>
    <w:multiLevelType w:val="hybridMultilevel"/>
    <w:tmpl w:val="D5E0A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74BA0"/>
    <w:multiLevelType w:val="hybridMultilevel"/>
    <w:tmpl w:val="F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36F96"/>
    <w:multiLevelType w:val="hybridMultilevel"/>
    <w:tmpl w:val="5B8A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63ACE"/>
    <w:multiLevelType w:val="hybridMultilevel"/>
    <w:tmpl w:val="8B6A0786"/>
    <w:lvl w:ilvl="0" w:tplc="27A07C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264B"/>
    <w:multiLevelType w:val="hybridMultilevel"/>
    <w:tmpl w:val="B93A5FBC"/>
    <w:lvl w:ilvl="0" w:tplc="F258C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04329"/>
    <w:multiLevelType w:val="hybridMultilevel"/>
    <w:tmpl w:val="F084926A"/>
    <w:lvl w:ilvl="0" w:tplc="11C64A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14594"/>
    <w:multiLevelType w:val="hybridMultilevel"/>
    <w:tmpl w:val="21F4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55C5"/>
    <w:multiLevelType w:val="hybridMultilevel"/>
    <w:tmpl w:val="91001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B2D99"/>
    <w:multiLevelType w:val="hybridMultilevel"/>
    <w:tmpl w:val="A646754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239"/>
    <w:multiLevelType w:val="hybridMultilevel"/>
    <w:tmpl w:val="209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C20BE"/>
    <w:multiLevelType w:val="hybridMultilevel"/>
    <w:tmpl w:val="8B42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06AB1"/>
    <w:multiLevelType w:val="hybridMultilevel"/>
    <w:tmpl w:val="457E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5546"/>
    <w:multiLevelType w:val="hybridMultilevel"/>
    <w:tmpl w:val="4424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F2DC6"/>
    <w:multiLevelType w:val="hybridMultilevel"/>
    <w:tmpl w:val="955C7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6124B"/>
    <w:multiLevelType w:val="hybridMultilevel"/>
    <w:tmpl w:val="1746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64A6F"/>
    <w:multiLevelType w:val="hybridMultilevel"/>
    <w:tmpl w:val="7992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  <w:num w:numId="15">
    <w:abstractNumId w:val="17"/>
  </w:num>
  <w:num w:numId="16">
    <w:abstractNumId w:val="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A"/>
    <w:rsid w:val="00006433"/>
    <w:rsid w:val="000929AA"/>
    <w:rsid w:val="000C3771"/>
    <w:rsid w:val="000D38EC"/>
    <w:rsid w:val="0011466B"/>
    <w:rsid w:val="00115885"/>
    <w:rsid w:val="001659BB"/>
    <w:rsid w:val="00166347"/>
    <w:rsid w:val="0023403E"/>
    <w:rsid w:val="00235280"/>
    <w:rsid w:val="0028495A"/>
    <w:rsid w:val="0029500A"/>
    <w:rsid w:val="002C0DB6"/>
    <w:rsid w:val="002D0CBC"/>
    <w:rsid w:val="002F026E"/>
    <w:rsid w:val="00317305"/>
    <w:rsid w:val="00340361"/>
    <w:rsid w:val="00372580"/>
    <w:rsid w:val="003924A7"/>
    <w:rsid w:val="004125C5"/>
    <w:rsid w:val="00441E46"/>
    <w:rsid w:val="00452E12"/>
    <w:rsid w:val="00457EB2"/>
    <w:rsid w:val="004C025D"/>
    <w:rsid w:val="004F0330"/>
    <w:rsid w:val="005A517C"/>
    <w:rsid w:val="005B10E5"/>
    <w:rsid w:val="005D3775"/>
    <w:rsid w:val="005D5C9A"/>
    <w:rsid w:val="005E5E24"/>
    <w:rsid w:val="0060052A"/>
    <w:rsid w:val="006137A6"/>
    <w:rsid w:val="00613EF9"/>
    <w:rsid w:val="006365AA"/>
    <w:rsid w:val="006436ED"/>
    <w:rsid w:val="0066037E"/>
    <w:rsid w:val="0068179C"/>
    <w:rsid w:val="006F28DD"/>
    <w:rsid w:val="0071479C"/>
    <w:rsid w:val="00725704"/>
    <w:rsid w:val="00732E25"/>
    <w:rsid w:val="00815FF3"/>
    <w:rsid w:val="00826372"/>
    <w:rsid w:val="008420FC"/>
    <w:rsid w:val="008E667C"/>
    <w:rsid w:val="008F6A77"/>
    <w:rsid w:val="0090548C"/>
    <w:rsid w:val="00914044"/>
    <w:rsid w:val="009760E2"/>
    <w:rsid w:val="009A63D8"/>
    <w:rsid w:val="009C16DB"/>
    <w:rsid w:val="009C5B6B"/>
    <w:rsid w:val="00A00C6C"/>
    <w:rsid w:val="00A35ADC"/>
    <w:rsid w:val="00A6053A"/>
    <w:rsid w:val="00A83C85"/>
    <w:rsid w:val="00A93A4A"/>
    <w:rsid w:val="00AE76B8"/>
    <w:rsid w:val="00B0049B"/>
    <w:rsid w:val="00B06469"/>
    <w:rsid w:val="00B923A3"/>
    <w:rsid w:val="00BE3AE8"/>
    <w:rsid w:val="00C05A89"/>
    <w:rsid w:val="00C23DD2"/>
    <w:rsid w:val="00CB0099"/>
    <w:rsid w:val="00D00EE3"/>
    <w:rsid w:val="00D21A1D"/>
    <w:rsid w:val="00D25C31"/>
    <w:rsid w:val="00D3799A"/>
    <w:rsid w:val="00D744FF"/>
    <w:rsid w:val="00E52D48"/>
    <w:rsid w:val="00EA5117"/>
    <w:rsid w:val="00ED09AB"/>
    <w:rsid w:val="00F14AB3"/>
    <w:rsid w:val="00F31281"/>
    <w:rsid w:val="00F51F2A"/>
    <w:rsid w:val="00F74CCB"/>
    <w:rsid w:val="00F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04C5B"/>
  <w15:docId w15:val="{679095B1-5954-487F-ADA7-667ABA4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0A"/>
  </w:style>
  <w:style w:type="paragraph" w:styleId="Footer">
    <w:name w:val="footer"/>
    <w:basedOn w:val="Normal"/>
    <w:link w:val="FooterChar"/>
    <w:uiPriority w:val="99"/>
    <w:unhideWhenUsed/>
    <w:rsid w:val="0029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0A"/>
  </w:style>
  <w:style w:type="table" w:styleId="TableGrid">
    <w:name w:val="Table Grid"/>
    <w:basedOn w:val="TableNormal"/>
    <w:uiPriority w:val="39"/>
    <w:rsid w:val="0029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1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A1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9AA"/>
    <w:rPr>
      <w:color w:val="0000FF"/>
      <w:u w:val="single"/>
    </w:rPr>
  </w:style>
  <w:style w:type="paragraph" w:customStyle="1" w:styleId="Default">
    <w:name w:val="Default"/>
    <w:rsid w:val="00115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McFarlane, Carolyn</dc:creator>
  <cp:lastModifiedBy>Conquer, Alyson</cp:lastModifiedBy>
  <cp:revision>2</cp:revision>
  <dcterms:created xsi:type="dcterms:W3CDTF">2023-02-14T12:19:00Z</dcterms:created>
  <dcterms:modified xsi:type="dcterms:W3CDTF">2023-02-14T12:19:00Z</dcterms:modified>
</cp:coreProperties>
</file>