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5ED0" w:rsidRDefault="00E069BD" w:rsidP="00775ED0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650D7E" wp14:editId="1DC39CC7">
                <wp:simplePos x="0" y="0"/>
                <wp:positionH relativeFrom="column">
                  <wp:posOffset>4953000</wp:posOffset>
                </wp:positionH>
                <wp:positionV relativeFrom="paragraph">
                  <wp:posOffset>257175</wp:posOffset>
                </wp:positionV>
                <wp:extent cx="1600200" cy="14668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069BD" w:rsidRDefault="00E069BD" w:rsidP="00E069B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275080" cy="1239438"/>
                                  <wp:effectExtent l="0" t="0" r="127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Siler RRSA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0873" cy="1245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650D7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90pt;margin-top:20.25pt;width:126pt;height:11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hLWRAIAAIEEAAAOAAAAZHJzL2Uyb0RvYy54bWysVN9v2jAQfp+0/8Hy+0hglLYRoWJUTJNQ&#10;WwmmPhvHJpFsn2cbEvbX7+wAZd2epr04d77z/fi+u0wfOq3IQTjfgCnpcJBTIgyHqjG7kn7fLD/d&#10;UeIDMxVTYERJj8LTh9nHD9PWFmIENahKOIJBjC9aW9I6BFtkmee10MwPwAqDRglOs4Cq22WVYy1G&#10;1yob5fkka8FV1gEX3uPtY2+ksxRfSsHDs5ReBKJKirWFdLp0buOZzaas2Dlm64afymD/UIVmjcGk&#10;l1CPLDCyd80foXTDHXiQYcBBZyBlw0XqAbsZ5u+6WdfMitQLguPtBSb//8Lyp8OLI01V0ltKDNNI&#10;0UZ0gXyBjtxGdFrrC3RaW3QLHV4jy+d7j5ex6U46Hb/YDkE74ny8YBuD8fhokudIGCUcbcPxZHJ3&#10;k9DP3p5b58NXAZpEoaQOyUuYssPKBywFXc8uMZsH1VTLRqmkxIERC+XIgSHVKqQi8cVvXsqQtqST&#10;z5g6PjIQn/eRlcEEsdm+qSiFbtslaMbnhrdQHREHB/0cecuXDda6Yj68MIeDg/3hMoRnPKQCzAUn&#10;iZIa3M+/3Ud/5BOtlLQ4iCX1P/bMCUrUN4NM3w/H4zi5SRnf3I5QcdeW7bXF7PUCEIAhrp3lSYz+&#10;QZ1F6UC/4s7MY1Y0McMxd0nDWVyEfj1w57iYz5MTzqplYWXWlsfQEbvIxKZ7Zc6e6ArI9BOcR5YV&#10;71jrfXvU5/sAskmURpx7VE/w45wnpk87GRfpWk9eb3+O2S8AAAD//wMAUEsDBBQABgAIAAAAIQAC&#10;YtzF4gAAAAsBAAAPAAAAZHJzL2Rvd25yZXYueG1sTI9LT8MwEITvSP0P1iJxQdRuQkgVsqkQ4iFx&#10;a8ND3Nx4SaLGdhS7Sfj3uCd6nJ3R7Df5ZtYdG2lwrTUIq6UARqayqjU1wnv5fLMG5rw0SnbWEMIv&#10;OdgUi4tcZspOZkvjztcslBiXSYTG+z7j3FUNaemWticTvB87aOmDHGquBjmFct3xSIg7rmVrwodG&#10;9vTYUHXYHTXC93X99ebml48pTuL+6XUs009VIl5dzg/3wDzN/j8MJ/yADkVg2tujUY51COlahC0e&#10;4VYkwE4BEUfhskeI0lUCvMj5+YbiDwAA//8DAFBLAQItABQABgAIAAAAIQC2gziS/gAAAOEBAAAT&#10;AAAAAAAAAAAAAAAAAAAAAABbQ29udGVudF9UeXBlc10ueG1sUEsBAi0AFAAGAAgAAAAhADj9If/W&#10;AAAAlAEAAAsAAAAAAAAAAAAAAAAALwEAAF9yZWxzLy5yZWxzUEsBAi0AFAAGAAgAAAAhAP76EtZE&#10;AgAAgQQAAA4AAAAAAAAAAAAAAAAALgIAAGRycy9lMm9Eb2MueG1sUEsBAi0AFAAGAAgAAAAhAAJi&#10;3MXiAAAACwEAAA8AAAAAAAAAAAAAAAAAngQAAGRycy9kb3ducmV2LnhtbFBLBQYAAAAABAAEAPMA&#10;AACtBQAAAAA=&#10;" fillcolor="white [3201]" stroked="f" strokeweight=".5pt">
                <v:textbox>
                  <w:txbxContent>
                    <w:p w:rsidR="00E069BD" w:rsidRDefault="00E069BD" w:rsidP="00E069B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275080" cy="1239438"/>
                            <wp:effectExtent l="0" t="0" r="127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Siler RRSA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0873" cy="1245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123826</wp:posOffset>
                </wp:positionV>
                <wp:extent cx="1600200" cy="14668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069BD" w:rsidRDefault="00E069B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536050" cy="1390650"/>
                                  <wp:effectExtent l="0" t="0" r="762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Badge Block writing.png"/>
                                          <pic:cNvPicPr/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289" b="102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1597" cy="13956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11.25pt;margin-top:9.75pt;width:126pt;height:11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uIDRAIAAIEEAAAOAAAAZHJzL2Uyb0RvYy54bWysVN9v2jAQfp+0/8Hy+0igwFpEqBgV06Sq&#10;rQRTn41jk0i2z7MNCfvrd3YIZd2epr04d77z/fi+u8zvW63IUThfgynocJBTIgyHsjb7gn7frj/d&#10;UuIDMyVTYERBT8LT+8XHD/PGzsQIKlClcASDGD9rbEGrEOwsyzyvhGZ+AFYYNEpwmgVU3T4rHWsw&#10;ulbZKM+nWQOutA648B5vHzojXaT4UgoenqX0IhBVUKwtpNOlcxfPbDFns71jtqr5uQz2D1VoVhtM&#10;egn1wAIjB1f/EUrX3IEHGQYcdAZS1lykHrCbYf6um03FrEi9IDjeXmDy/y8sfzq+OFKXBZ1QYphG&#10;iraiDeQLtGQS0Wmsn6HTxqJbaPEaWe7vPV7GplvpdPxiOwTtiPPpgm0MxuOjaZ4jYZRwtA3H0+nt&#10;JKGfvT23zoevAjSJQkEdkpcwZcdHH7AUdO1dYjYPqi7XtVJJiQMjVsqRI0OqVUhF4ovfvJQhTUGn&#10;N5g6PjIQn3eRlcEEsdmuqSiFdtcmaG76hndQnhAHB90cecvXNdb6yHx4YQ4HB/vDZQjPeEgFmAvO&#10;EiUVuJ9/u4/+yCdaKWlwEAvqfxyYE5SobwaZvhuOx3FykzKefB6h4q4tu2uLOegVIABDXDvLkxj9&#10;g+pF6UC/4s4sY1Y0McMxd0FDL65Ctx64c1wsl8kJZ9Wy8Gg2lsfQEbvIxLZ9Zc6e6QrI9BP0I8tm&#10;71jrfDvUl4cAsk6URpw7VM/w45wnps87GRfpWk9eb3+OxS8AAAD//wMAUEsDBBQABgAIAAAAIQAs&#10;O0uO3wAAAAkBAAAPAAAAZHJzL2Rvd25yZXYueG1sTE/LTsMwELwj8Q/WVuKCqENKKE3jVAjxkLjR&#10;tCBubrxNIuJ1FLtJ+HuWE5x2dmc0M5ttJtuKAXvfOFJwPY9AIJXONFQp2BVPV3cgfNBkdOsIFXyj&#10;h01+fpbp1LiR3nDYhkqwCflUK6hD6FIpfVmj1X7uOiTmjq63OvDaV9L0emRz28o4im6l1Q1xQq07&#10;fKix/NqerILPy+rj1U/P+3GRLLrHl6FYvptCqYvZdL8GEXAKf2L4rc/VIedOB3ci40WrII4TVvJ9&#10;xZP5eHnD4MAgiRKQeSb/f5D/AAAA//8DAFBLAQItABQABgAIAAAAIQC2gziS/gAAAOEBAAATAAAA&#10;AAAAAAAAAAAAAAAAAABbQ29udGVudF9UeXBlc10ueG1sUEsBAi0AFAAGAAgAAAAhADj9If/WAAAA&#10;lAEAAAsAAAAAAAAAAAAAAAAALwEAAF9yZWxzLy5yZWxzUEsBAi0AFAAGAAgAAAAhAJjm4gNEAgAA&#10;gQQAAA4AAAAAAAAAAAAAAAAALgIAAGRycy9lMm9Eb2MueG1sUEsBAi0AFAAGAAgAAAAhACw7S47f&#10;AAAACQEAAA8AAAAAAAAAAAAAAAAAngQAAGRycy9kb3ducmV2LnhtbFBLBQYAAAAABAAEAPMAAACq&#10;BQAAAAA=&#10;" fillcolor="white [3201]" stroked="f" strokeweight=".5pt">
                <v:textbox>
                  <w:txbxContent>
                    <w:p w:rsidR="00E069BD" w:rsidRDefault="00E069B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536050" cy="1390650"/>
                            <wp:effectExtent l="0" t="0" r="762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Badge Block writing.png"/>
                                    <pic:cNvPicPr/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289" b="102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41597" cy="13956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D1228" w:rsidRPr="00775ED0" w:rsidRDefault="00775ED0" w:rsidP="00775ED0">
      <w:pPr>
        <w:jc w:val="center"/>
        <w:rPr>
          <w:b/>
          <w:sz w:val="36"/>
          <w:szCs w:val="36"/>
        </w:rPr>
      </w:pPr>
      <w:r w:rsidRPr="00775ED0">
        <w:rPr>
          <w:b/>
          <w:sz w:val="36"/>
          <w:szCs w:val="36"/>
        </w:rPr>
        <w:t>Our Dunlop Dazzling Lesson</w:t>
      </w:r>
    </w:p>
    <w:p w:rsidR="00775ED0" w:rsidRPr="00775ED0" w:rsidRDefault="00775ED0" w:rsidP="00775ED0">
      <w:pPr>
        <w:jc w:val="center"/>
        <w:rPr>
          <w:b/>
          <w:sz w:val="36"/>
          <w:szCs w:val="36"/>
        </w:rPr>
      </w:pPr>
      <w:r w:rsidRPr="00775ED0">
        <w:rPr>
          <w:b/>
          <w:sz w:val="36"/>
          <w:szCs w:val="36"/>
        </w:rPr>
        <w:t>Together We ‘Climb That Hill’</w:t>
      </w:r>
    </w:p>
    <w:p w:rsidR="00775ED0" w:rsidRDefault="00CF3FBD" w:rsidP="00775ED0">
      <w:pPr>
        <w:jc w:val="center"/>
        <w:rPr>
          <w:i/>
        </w:rPr>
      </w:pPr>
      <w:bookmarkStart w:id="0" w:name="_GoBack"/>
      <w:bookmarkEnd w:id="0"/>
      <w:r>
        <w:rPr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5163820</wp:posOffset>
                </wp:positionV>
                <wp:extent cx="2505075" cy="252412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2524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EDC" w:rsidRDefault="00CF3FBD" w:rsidP="00CF3FB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End</w:t>
                            </w:r>
                          </w:p>
                          <w:p w:rsidR="00CF3FBD" w:rsidRPr="00CF3FBD" w:rsidRDefault="00CF3FBD" w:rsidP="00CF3FB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284"/>
                            </w:pPr>
                            <w:r w:rsidRPr="00CF3FBD">
                              <w:t>Plenary:</w:t>
                            </w:r>
                          </w:p>
                          <w:p w:rsidR="00CF3FBD" w:rsidRPr="00CF3FBD" w:rsidRDefault="00CF3FBD" w:rsidP="00CF3FB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851"/>
                            </w:pPr>
                            <w:r w:rsidRPr="00CF3FBD">
                              <w:t>Summarise and reinforce key points from the lesson</w:t>
                            </w:r>
                          </w:p>
                          <w:p w:rsidR="00CF3FBD" w:rsidRPr="00CF3FBD" w:rsidRDefault="00CF3FBD" w:rsidP="00CF3FB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851"/>
                            </w:pPr>
                            <w:r w:rsidRPr="00CF3FBD">
                              <w:t>Refer back to Learning Intention</w:t>
                            </w:r>
                          </w:p>
                          <w:p w:rsidR="00CF3FBD" w:rsidRPr="00CF3FBD" w:rsidRDefault="00CF3FBD" w:rsidP="00CF3FB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851"/>
                            </w:pPr>
                            <w:r w:rsidRPr="00CF3FBD">
                              <w:t>Has the Success Criteria been met</w:t>
                            </w:r>
                          </w:p>
                          <w:p w:rsidR="00CF3FBD" w:rsidRPr="00CF3FBD" w:rsidRDefault="00CF3FBD" w:rsidP="00CF3FB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851"/>
                            </w:pPr>
                            <w:r w:rsidRPr="00CF3FBD">
                              <w:t>Identify next steps in learning</w:t>
                            </w:r>
                          </w:p>
                          <w:p w:rsidR="00CF3FBD" w:rsidRPr="00CF3FBD" w:rsidRDefault="00CF3FBD" w:rsidP="00CF3FBD">
                            <w:pPr>
                              <w:pStyle w:val="ListParagraph"/>
                              <w:ind w:left="851"/>
                            </w:pPr>
                          </w:p>
                          <w:p w:rsidR="00CF3FBD" w:rsidRPr="00CF3FBD" w:rsidRDefault="00CF3FBD" w:rsidP="00CF3FB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284"/>
                            </w:pPr>
                            <w:r w:rsidRPr="00CF3FBD">
                              <w:t>Smooth transition to next lesson or activity.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left:0;text-align:left;margin-left:24.75pt;margin-top:406.6pt;width:197.25pt;height:198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i3hUAIAAKsEAAAOAAAAZHJzL2Uyb0RvYy54bWysVMFu2zAMvQ/YPwi6r3a8uN2COkXWosOA&#10;oi2QDj0rstwYk0VNUmJ3X78nOUnTbqdhF4Uin5/IRzLnF0On2VY535Kp+OQk50wZSXVrnir+/eH6&#10;wyfOfBCmFpqMqviz8vxi/v7deW9nqqA16Vo5BhLjZ72t+DoEO8syL9eqE/6ErDIINuQ6EXB1T1nt&#10;RA/2TmdFnp9mPbnaOpLKe3ivxiCfJ/6mUTLcNY1XgemKI7eQTpfOVTyz+bmYPTlh163cpSH+IYtO&#10;tAaPHqiuRBBs49o/qLpWOvLUhBNJXUZN00qVakA1k/xNNcu1sCrVAnG8Pcjk/x+tvN3eO9bW6F3B&#10;mREdevSghsC+0MDggj699TPAlhbAMMAP7N7v4YxlD43r4i8KYohD6eeDupFNwlmUeZmflZxJxIqy&#10;mE6KMvJkL59b58NXRR2LRsUd2pdUFdsbH0boHhJf86Tb+rrVOl3iyKhL7dhWoNk6pCRB/gqlDesr&#10;fvqxzBPxq1ikPny/0kL+2KV3hAKfNsg5ijIWH60wrIYk4tlemBXVz9DL0Thx3srrFvQ3wod74TBi&#10;kAhrE+5wNJqQE+0sztbkfv3NH/HoPKKc9RjZivufG+EUZ/qbwUx8nkynccbTZVqeFbi448jqOGI2&#10;3SVBqAkW1MpkRnzQe7Nx1D1iuxbxVYSEkXi74mFvXoZxkbCdUi0WCYSptiLcmKWVkTo2Jsr6MDwK&#10;Z3dtDZiIW9oPt5i96e6IjV8aWmwCNW1qfdR5VHUnPzYiDc9ue+PKHd8T6uU/Zv4bAAD//wMAUEsD&#10;BBQABgAIAAAAIQDhv6Q93gAAAAsBAAAPAAAAZHJzL2Rvd25yZXYueG1sTI/BTsMwEETvSPyDtUjc&#10;qJMQIA1xKkCFCycK4uzGrm0RryPbTcPfs5zguNqnmTfdZvEjm3VMLqCAclUA0zgE5dAI+Hh/vmqA&#10;pSxRyTGgFvCtE2z687NOtiqc8E3Pu2wYhWBqpQCb89RyngarvUyrMGmk3yFELzOd0XAV5YnC/cir&#10;orjlXjqkBisn/WT18LU7egHbR7M2QyOj3TbKuXn5PLyaFyEuL5aHe2BZL/kPhl99UoeenPbhiCqx&#10;UUC9viFSQFNeV8AIqOuaxu2JrMriDnjf8f8b+h8AAAD//wMAUEsBAi0AFAAGAAgAAAAhALaDOJL+&#10;AAAA4QEAABMAAAAAAAAAAAAAAAAAAAAAAFtDb250ZW50X1R5cGVzXS54bWxQSwECLQAUAAYACAAA&#10;ACEAOP0h/9YAAACUAQAACwAAAAAAAAAAAAAAAAAvAQAAX3JlbHMvLnJlbHNQSwECLQAUAAYACAAA&#10;ACEAnkot4VACAACrBAAADgAAAAAAAAAAAAAAAAAuAgAAZHJzL2Uyb0RvYy54bWxQSwECLQAUAAYA&#10;CAAAACEA4b+kPd4AAAALAQAADwAAAAAAAAAAAAAAAACqBAAAZHJzL2Rvd25yZXYueG1sUEsFBgAA&#10;AAAEAAQA8wAAALUFAAAAAA==&#10;" fillcolor="white [3201]" strokeweight=".5pt">
                <v:textbox>
                  <w:txbxContent>
                    <w:p w:rsidR="00986EDC" w:rsidRDefault="00CF3FBD" w:rsidP="00CF3FB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End</w:t>
                      </w:r>
                    </w:p>
                    <w:p w:rsidR="00CF3FBD" w:rsidRPr="00CF3FBD" w:rsidRDefault="00CF3FBD" w:rsidP="00CF3FB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284"/>
                      </w:pPr>
                      <w:r w:rsidRPr="00CF3FBD">
                        <w:t>Plenary:</w:t>
                      </w:r>
                    </w:p>
                    <w:p w:rsidR="00CF3FBD" w:rsidRPr="00CF3FBD" w:rsidRDefault="00CF3FBD" w:rsidP="00CF3FB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851"/>
                      </w:pPr>
                      <w:r w:rsidRPr="00CF3FBD">
                        <w:t>Summarise and reinforce key points from the lesson</w:t>
                      </w:r>
                    </w:p>
                    <w:p w:rsidR="00CF3FBD" w:rsidRPr="00CF3FBD" w:rsidRDefault="00CF3FBD" w:rsidP="00CF3FB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851"/>
                      </w:pPr>
                      <w:r w:rsidRPr="00CF3FBD">
                        <w:t>Refer back to Learning Intention</w:t>
                      </w:r>
                    </w:p>
                    <w:p w:rsidR="00CF3FBD" w:rsidRPr="00CF3FBD" w:rsidRDefault="00CF3FBD" w:rsidP="00CF3FB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851"/>
                      </w:pPr>
                      <w:r w:rsidRPr="00CF3FBD">
                        <w:t>Has the Success Criteria been met</w:t>
                      </w:r>
                    </w:p>
                    <w:p w:rsidR="00CF3FBD" w:rsidRPr="00CF3FBD" w:rsidRDefault="00CF3FBD" w:rsidP="00CF3FB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851"/>
                      </w:pPr>
                      <w:r w:rsidRPr="00CF3FBD">
                        <w:t>Identify next steps in learning</w:t>
                      </w:r>
                    </w:p>
                    <w:p w:rsidR="00CF3FBD" w:rsidRPr="00CF3FBD" w:rsidRDefault="00CF3FBD" w:rsidP="00CF3FBD">
                      <w:pPr>
                        <w:pStyle w:val="ListParagraph"/>
                        <w:ind w:left="851"/>
                      </w:pPr>
                    </w:p>
                    <w:p w:rsidR="00CF3FBD" w:rsidRPr="00CF3FBD" w:rsidRDefault="00CF3FBD" w:rsidP="00CF3FB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284"/>
                      </w:pPr>
                      <w:r w:rsidRPr="00CF3FBD">
                        <w:t>Smooth transition to next lesson or activity.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4048125</wp:posOffset>
                </wp:positionH>
                <wp:positionV relativeFrom="paragraph">
                  <wp:posOffset>2753995</wp:posOffset>
                </wp:positionV>
                <wp:extent cx="2466975" cy="445770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445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EDC" w:rsidRDefault="00986EDC" w:rsidP="00986ED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During</w:t>
                            </w:r>
                          </w:p>
                          <w:p w:rsidR="00986EDC" w:rsidRPr="00CF3FBD" w:rsidRDefault="00EA54A2" w:rsidP="00EA54A2">
                            <w:r>
                              <w:rPr>
                                <w:sz w:val="24"/>
                                <w:szCs w:val="24"/>
                              </w:rPr>
                              <w:t>3.</w:t>
                            </w:r>
                            <w:r w:rsidRPr="00EA54A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3FBD">
                              <w:t>Teaching Techniques:</w:t>
                            </w:r>
                          </w:p>
                          <w:p w:rsidR="00EA54A2" w:rsidRPr="00CF3FBD" w:rsidRDefault="00EA54A2" w:rsidP="00CF3FB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709"/>
                            </w:pPr>
                            <w:r w:rsidRPr="00CF3FBD">
                              <w:t>Assessment is for Learning</w:t>
                            </w:r>
                          </w:p>
                          <w:p w:rsidR="00EA54A2" w:rsidRPr="00CF3FBD" w:rsidRDefault="00EA54A2" w:rsidP="00CF3FB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709"/>
                            </w:pPr>
                            <w:r w:rsidRPr="00CF3FBD">
                              <w:t>Tapestry techniques</w:t>
                            </w:r>
                          </w:p>
                          <w:p w:rsidR="00EA54A2" w:rsidRPr="00CF3FBD" w:rsidRDefault="00EA54A2" w:rsidP="00CF3FB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709"/>
                            </w:pPr>
                            <w:r w:rsidRPr="00CF3FBD">
                              <w:t>Leaders of Learning</w:t>
                            </w:r>
                          </w:p>
                          <w:p w:rsidR="00EA54A2" w:rsidRPr="00CF3FBD" w:rsidRDefault="00EA54A2" w:rsidP="00CF3FB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709"/>
                            </w:pPr>
                            <w:r w:rsidRPr="00CF3FBD">
                              <w:t>Questioning types</w:t>
                            </w:r>
                          </w:p>
                          <w:p w:rsidR="00EA54A2" w:rsidRPr="00CF3FBD" w:rsidRDefault="00EA54A2" w:rsidP="00CF3FB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709"/>
                            </w:pPr>
                            <w:r w:rsidRPr="00CF3FBD">
                              <w:t>Adaptive teaching</w:t>
                            </w:r>
                          </w:p>
                          <w:p w:rsidR="00EA54A2" w:rsidRPr="00CF3FBD" w:rsidRDefault="00EA54A2" w:rsidP="00CF3FB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709"/>
                            </w:pPr>
                            <w:r w:rsidRPr="00CF3FBD">
                              <w:t>Positive relationships</w:t>
                            </w:r>
                          </w:p>
                          <w:p w:rsidR="00EA54A2" w:rsidRPr="00CF3FBD" w:rsidRDefault="00EA54A2" w:rsidP="00CF3FB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709"/>
                            </w:pPr>
                            <w:r w:rsidRPr="00CF3FBD">
                              <w:t>Appropriate resources</w:t>
                            </w:r>
                          </w:p>
                          <w:p w:rsidR="00EA54A2" w:rsidRPr="00CF3FBD" w:rsidRDefault="00EA54A2" w:rsidP="00EA54A2">
                            <w:r w:rsidRPr="00CF3FBD">
                              <w:t>4. Differentiated Engaging Tasks:</w:t>
                            </w:r>
                          </w:p>
                          <w:p w:rsidR="00EA54A2" w:rsidRPr="00CF3FBD" w:rsidRDefault="00CF3FBD" w:rsidP="00EA54A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 w:rsidRPr="00CF3FBD">
                              <w:t>Supporting individuals needs</w:t>
                            </w:r>
                          </w:p>
                          <w:p w:rsidR="00CF3FBD" w:rsidRPr="00CF3FBD" w:rsidRDefault="00CF3FBD" w:rsidP="00EA54A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 w:rsidRPr="00CF3FBD">
                              <w:t>Providing challenge</w:t>
                            </w:r>
                          </w:p>
                          <w:p w:rsidR="00CF3FBD" w:rsidRPr="00CF3FBD" w:rsidRDefault="00CF3FBD" w:rsidP="00CF3FBD">
                            <w:pPr>
                              <w:pStyle w:val="ListParagraph"/>
                            </w:pPr>
                          </w:p>
                          <w:p w:rsidR="00CF3FBD" w:rsidRPr="00CF3FBD" w:rsidRDefault="00CF3FBD" w:rsidP="00CF3FB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284" w:hanging="218"/>
                            </w:pPr>
                            <w:r w:rsidRPr="00CF3FBD">
                              <w:t>Assessment:</w:t>
                            </w:r>
                          </w:p>
                          <w:p w:rsidR="00CF3FBD" w:rsidRPr="00CF3FBD" w:rsidRDefault="00CF3FBD" w:rsidP="00CF3FBD">
                            <w:pPr>
                              <w:pStyle w:val="ListParagraph"/>
                              <w:ind w:left="284"/>
                            </w:pPr>
                          </w:p>
                          <w:p w:rsidR="00CF3FBD" w:rsidRPr="00CF3FBD" w:rsidRDefault="00CF3FBD" w:rsidP="00CF3FB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709"/>
                            </w:pPr>
                            <w:r w:rsidRPr="00CF3FBD">
                              <w:t>Assessment is for Learning</w:t>
                            </w:r>
                          </w:p>
                          <w:p w:rsidR="00CF3FBD" w:rsidRPr="00CF3FBD" w:rsidRDefault="00CF3FBD" w:rsidP="00CF3FB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709"/>
                            </w:pPr>
                            <w:r w:rsidRPr="00CF3FBD">
                              <w:t>Hinge Questions</w:t>
                            </w:r>
                          </w:p>
                          <w:p w:rsidR="00CF3FBD" w:rsidRPr="00CF3FBD" w:rsidRDefault="00CF3FBD" w:rsidP="00CF3FB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709"/>
                            </w:pPr>
                            <w:r w:rsidRPr="00CF3FBD">
                              <w:t>‘Show Me’</w:t>
                            </w:r>
                          </w:p>
                          <w:p w:rsidR="00CF3FBD" w:rsidRPr="00CF3FBD" w:rsidRDefault="00CF3FBD" w:rsidP="00CF3FB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709"/>
                            </w:pPr>
                            <w:r w:rsidRPr="00CF3FBD">
                              <w:t>Jotter marking &amp; comments</w:t>
                            </w:r>
                          </w:p>
                          <w:p w:rsidR="00CF3FBD" w:rsidRPr="00CF3FBD" w:rsidRDefault="00CF3FBD" w:rsidP="00CF3FB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709"/>
                            </w:pPr>
                            <w:r w:rsidRPr="00CF3FBD">
                              <w:t>Traffic Lights</w:t>
                            </w:r>
                          </w:p>
                          <w:p w:rsidR="00CF3FBD" w:rsidRPr="00CF3FBD" w:rsidRDefault="00CF3FBD" w:rsidP="00CF3FB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709"/>
                            </w:pPr>
                            <w:r w:rsidRPr="00CF3FBD">
                              <w:t>Exit pass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318.75pt;margin-top:216.85pt;width:194.25pt;height:35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qGRTwIAAKsEAAAOAAAAZHJzL2Uyb0RvYy54bWysVMtu2zAQvBfoPxC8N7Jdx06MyIGbwEUB&#10;IwngFDnTFBUJpbgsSVtyv75D2nIe7anohdoXh7uzu7q67hrNdsr5mkzOh2cDzpSRVNTmOeffH5ef&#10;LjjzQZhCaDIq53vl+fX844er1s7UiCrShXIMIMbPWpvzKgQ7yzIvK9UIf0ZWGThLco0IUN1zVjjR&#10;Ar3R2WgwmGQtucI6ksp7WG8PTj5P+GWpZLgvS68C0zlHbiGdLp2beGbzKzF7dsJWtTymIf4hi0bU&#10;Bo+eoG5FEGzr6j+gmlo68lSGM0lNRmVZS5VqQDXDwbtq1pWwKtUCcrw90eT/H6y82z04Vhfo3ZAz&#10;Ixr06FF1gX2hjsEEflrrZwhbWwSGDnbE9nYPYyy7K10TvyiIwQ+m9yd2I5qEcTSeTC6n55xJ+Mbj&#10;8+l0kPjPXq5b58NXRQ2LQs4d2pdYFbuVD0gFoX1IfM2TrotlrXVS4sioG+3YTqDZOqQkceNNlDas&#10;zfnk8/kgAb/xRejT/Y0W8kcs8y0CNG1gjKQcio9S6DZdInHSE7OhYg++HB0mzlu5rAG/Ej48CIcR&#10;A0VYm3CPo9SEnOgocVaR+/U3e4xH5+HlrMXI5tz/3AqnONPfDGbicjgexxlPCvgdQXGvPZvXHrNt&#10;bghEoe3ILokxPuheLB01T9iuRXwVLmEk3s556MWbcFgkbKdUi0UKwlRbEVZmbWWEjo2JtD52T8LZ&#10;Y1sDJuKO+uEWs3fdPcTGm4YW20BlnVofeT6weqQfG5G6c9zeuHKv9RT18o+Z/wYAAP//AwBQSwME&#10;FAAGAAgAAAAhALzuL8vgAAAADQEAAA8AAABkcnMvZG93bnJldi54bWxMj8FOwzAMhu9IvENkJG4s&#10;3craUppOgAaXnRiIs9d4SUSTVE3WlbcnO8HNlj/9/v5mM9ueTTQG452A5SIDRq7z0jgl4PPj9a4C&#10;FiI6ib13JOCHAmza66sGa+nP7p2mfVQshbhQowAd41BzHjpNFsPCD+TS7ehHizGto+JyxHMKtz1f&#10;ZVnBLRqXPmgc6EVT970/WQHbZ/WgugpHva2kMdP8ddypNyFub+anR2CR5vgHw0U/qUObnA7+5GRg&#10;vYAiL9cJFXCf5yWwC5GtilTvkKZlvi6Btw3/36L9BQAA//8DAFBLAQItABQABgAIAAAAIQC2gziS&#10;/gAAAOEBAAATAAAAAAAAAAAAAAAAAAAAAABbQ29udGVudF9UeXBlc10ueG1sUEsBAi0AFAAGAAgA&#10;AAAhADj9If/WAAAAlAEAAAsAAAAAAAAAAAAAAAAALwEAAF9yZWxzLy5yZWxzUEsBAi0AFAAGAAgA&#10;AAAhAGcWoZFPAgAAqwQAAA4AAAAAAAAAAAAAAAAALgIAAGRycy9lMm9Eb2MueG1sUEsBAi0AFAAG&#10;AAgAAAAhALzuL8vgAAAADQEAAA8AAAAAAAAAAAAAAAAAqQQAAGRycy9kb3ducmV2LnhtbFBLBQYA&#10;AAAABAAEAPMAAAC2BQAAAAA=&#10;" fillcolor="white [3201]" strokeweight=".5pt">
                <v:textbox>
                  <w:txbxContent>
                    <w:p w:rsidR="00986EDC" w:rsidRDefault="00986EDC" w:rsidP="00986ED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During</w:t>
                      </w:r>
                    </w:p>
                    <w:p w:rsidR="00986EDC" w:rsidRPr="00CF3FBD" w:rsidRDefault="00EA54A2" w:rsidP="00EA54A2">
                      <w:r>
                        <w:rPr>
                          <w:sz w:val="24"/>
                          <w:szCs w:val="24"/>
                        </w:rPr>
                        <w:t>3.</w:t>
                      </w:r>
                      <w:r w:rsidRPr="00EA54A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F3FBD">
                        <w:t>Teaching Techniques:</w:t>
                      </w:r>
                    </w:p>
                    <w:p w:rsidR="00EA54A2" w:rsidRPr="00CF3FBD" w:rsidRDefault="00EA54A2" w:rsidP="00CF3FB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709"/>
                      </w:pPr>
                      <w:r w:rsidRPr="00CF3FBD">
                        <w:t>Assessment is for Learning</w:t>
                      </w:r>
                    </w:p>
                    <w:p w:rsidR="00EA54A2" w:rsidRPr="00CF3FBD" w:rsidRDefault="00EA54A2" w:rsidP="00CF3FB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709"/>
                      </w:pPr>
                      <w:r w:rsidRPr="00CF3FBD">
                        <w:t>Tapestry techniques</w:t>
                      </w:r>
                    </w:p>
                    <w:p w:rsidR="00EA54A2" w:rsidRPr="00CF3FBD" w:rsidRDefault="00EA54A2" w:rsidP="00CF3FB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709"/>
                      </w:pPr>
                      <w:r w:rsidRPr="00CF3FBD">
                        <w:t>Leaders of Learning</w:t>
                      </w:r>
                    </w:p>
                    <w:p w:rsidR="00EA54A2" w:rsidRPr="00CF3FBD" w:rsidRDefault="00EA54A2" w:rsidP="00CF3FB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709"/>
                      </w:pPr>
                      <w:r w:rsidRPr="00CF3FBD">
                        <w:t>Questioning types</w:t>
                      </w:r>
                    </w:p>
                    <w:p w:rsidR="00EA54A2" w:rsidRPr="00CF3FBD" w:rsidRDefault="00EA54A2" w:rsidP="00CF3FB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709"/>
                      </w:pPr>
                      <w:r w:rsidRPr="00CF3FBD">
                        <w:t>Adaptive teaching</w:t>
                      </w:r>
                    </w:p>
                    <w:p w:rsidR="00EA54A2" w:rsidRPr="00CF3FBD" w:rsidRDefault="00EA54A2" w:rsidP="00CF3FB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709"/>
                      </w:pPr>
                      <w:r w:rsidRPr="00CF3FBD">
                        <w:t>Positive relationships</w:t>
                      </w:r>
                    </w:p>
                    <w:p w:rsidR="00EA54A2" w:rsidRPr="00CF3FBD" w:rsidRDefault="00EA54A2" w:rsidP="00CF3FB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709"/>
                      </w:pPr>
                      <w:r w:rsidRPr="00CF3FBD">
                        <w:t>Appropriate resources</w:t>
                      </w:r>
                    </w:p>
                    <w:p w:rsidR="00EA54A2" w:rsidRPr="00CF3FBD" w:rsidRDefault="00EA54A2" w:rsidP="00EA54A2">
                      <w:r w:rsidRPr="00CF3FBD">
                        <w:t>4. Differentiated Engaging Tasks:</w:t>
                      </w:r>
                    </w:p>
                    <w:p w:rsidR="00EA54A2" w:rsidRPr="00CF3FBD" w:rsidRDefault="00CF3FBD" w:rsidP="00EA54A2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 w:rsidRPr="00CF3FBD">
                        <w:t>Supporting individuals needs</w:t>
                      </w:r>
                    </w:p>
                    <w:p w:rsidR="00CF3FBD" w:rsidRPr="00CF3FBD" w:rsidRDefault="00CF3FBD" w:rsidP="00EA54A2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 w:rsidRPr="00CF3FBD">
                        <w:t>Providing challenge</w:t>
                      </w:r>
                    </w:p>
                    <w:p w:rsidR="00CF3FBD" w:rsidRPr="00CF3FBD" w:rsidRDefault="00CF3FBD" w:rsidP="00CF3FBD">
                      <w:pPr>
                        <w:pStyle w:val="ListParagraph"/>
                      </w:pPr>
                    </w:p>
                    <w:p w:rsidR="00CF3FBD" w:rsidRPr="00CF3FBD" w:rsidRDefault="00CF3FBD" w:rsidP="00CF3FB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284" w:hanging="218"/>
                      </w:pPr>
                      <w:r w:rsidRPr="00CF3FBD">
                        <w:t>Assessment:</w:t>
                      </w:r>
                    </w:p>
                    <w:p w:rsidR="00CF3FBD" w:rsidRPr="00CF3FBD" w:rsidRDefault="00CF3FBD" w:rsidP="00CF3FBD">
                      <w:pPr>
                        <w:pStyle w:val="ListParagraph"/>
                        <w:ind w:left="284"/>
                      </w:pPr>
                    </w:p>
                    <w:p w:rsidR="00CF3FBD" w:rsidRPr="00CF3FBD" w:rsidRDefault="00CF3FBD" w:rsidP="00CF3FB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709"/>
                      </w:pPr>
                      <w:r w:rsidRPr="00CF3FBD">
                        <w:t>Assessment is for Learning</w:t>
                      </w:r>
                    </w:p>
                    <w:p w:rsidR="00CF3FBD" w:rsidRPr="00CF3FBD" w:rsidRDefault="00CF3FBD" w:rsidP="00CF3FB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709"/>
                      </w:pPr>
                      <w:r w:rsidRPr="00CF3FBD">
                        <w:t>Hinge Questions</w:t>
                      </w:r>
                    </w:p>
                    <w:p w:rsidR="00CF3FBD" w:rsidRPr="00CF3FBD" w:rsidRDefault="00CF3FBD" w:rsidP="00CF3FB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709"/>
                      </w:pPr>
                      <w:r w:rsidRPr="00CF3FBD">
                        <w:t>‘Show Me’</w:t>
                      </w:r>
                    </w:p>
                    <w:p w:rsidR="00CF3FBD" w:rsidRPr="00CF3FBD" w:rsidRDefault="00CF3FBD" w:rsidP="00CF3FB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709"/>
                      </w:pPr>
                      <w:r w:rsidRPr="00CF3FBD">
                        <w:t>Jotter marking &amp; comments</w:t>
                      </w:r>
                    </w:p>
                    <w:p w:rsidR="00CF3FBD" w:rsidRPr="00CF3FBD" w:rsidRDefault="00CF3FBD" w:rsidP="00CF3FB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709"/>
                      </w:pPr>
                      <w:r w:rsidRPr="00CF3FBD">
                        <w:t>Traffic Lights</w:t>
                      </w:r>
                    </w:p>
                    <w:p w:rsidR="00CF3FBD" w:rsidRPr="00CF3FBD" w:rsidRDefault="00CF3FBD" w:rsidP="00CF3FB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709"/>
                      </w:pPr>
                      <w:r w:rsidRPr="00CF3FBD">
                        <w:t>Exit pass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1868170</wp:posOffset>
                </wp:positionV>
                <wp:extent cx="2133600" cy="34099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409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75ED0" w:rsidRDefault="00775ED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981179" cy="3238500"/>
                                  <wp:effectExtent l="0" t="0" r="63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Mascot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4360" cy="32600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0" type="#_x0000_t202" style="position:absolute;left:0;text-align:left;margin-left:166.5pt;margin-top:147.1pt;width:168pt;height:26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YdOQAIAAHoEAAAOAAAAZHJzL2Uyb0RvYy54bWysVE1v2zAMvQ/YfxB0X52vZm0Qp8haZBgQ&#10;tAXSoWdFlhsDsqhJSuzs1+9Jdtqs22nYRaZIih/vkZ7ftLVmB+V8RSbnw4sBZ8pIKirzkvPvT6tP&#10;V5z5IEwhNBmV86Py/Gbx8cO8sTM1oh3pQjmGIMbPGpvzXQh2lmVe7lQt/AVZZWAsydUi4OpessKJ&#10;BtFrnY0Gg2nWkCusI6m8h/auM/JFil+WSoaHsvQqMJ1z1BbS6dK5jWe2mIvZixN2V8m+DPEPVdSi&#10;Mkj6GupOBMH2rvojVF1JR57KcCGpzqgsK6lSD+hmOHjXzWYnrEq9ABxvX2Hy/y+svD88OlYV4I4z&#10;I2pQ9KTawL5Qy4YRncb6GZw2Fm6hhTp69noPZWy6LV0dv2iHwQ6cj6/YxmASytFwPJ4OYJKwjSeD&#10;6+vLhH729tw6H74qqlkUcu5AXsJUHNY+ICVcTy4xmyddFatK63SJA6NutWMHAap1SEXixW9e2rAm&#10;59MxUsdHhuLzLrI2SBCb7ZqKUmi3bd/ploojAHDUDZC3clWhyLXw4VE4TAwawxaEBxylJiShXuJs&#10;R+7n3/TRH0TCylmDCcy5/7EXTnGmvxlQfD2cTOLIpsvk8vMIF3du2Z5bzL6+JXQOGlFdEqN/0Cex&#10;dFQ/Y1mWMStMwkjkznk4ibeh2wssm1TLZXLCkFoR1mZjZQwdQYsUPLXPwtmepwCK7+k0q2L2jq7O&#10;t4N7uQ9UVonLCHCHao87BjxR3C9j3KDze/J6+2UsfgEAAP//AwBQSwMEFAAGAAgAAAAhAH1OmvXj&#10;AAAACwEAAA8AAABkcnMvZG93bnJldi54bWxMj0tPwzAQhO9I/Adrkbgg6jSG0IZsKoR4SNxoeIib&#10;Gy9JRbyOYjcJ/x5zguPsjGa/KTaz7cRIg987RlguEhDEtTN7bhBeqvvzFQgfNBvdOSaEb/KwKY+P&#10;Cp0bN/EzjdvQiFjCPtcIbQh9LqWvW7LaL1xPHL1PN1gdohwaaQY9xXLbyTRJMmn1nuOHVvd021L9&#10;tT1YhI+z5v3Jzw+vk7pU/d3jWF29mQrx9GS+uQYRaA5/YfjFj+hQRqadO7DxokNQSsUtASFdX6Qg&#10;YiLL1vGyQ1ipZQqyLOT/DeUPAAAA//8DAFBLAQItABQABgAIAAAAIQC2gziS/gAAAOEBAAATAAAA&#10;AAAAAAAAAAAAAAAAAABbQ29udGVudF9UeXBlc10ueG1sUEsBAi0AFAAGAAgAAAAhADj9If/WAAAA&#10;lAEAAAsAAAAAAAAAAAAAAAAALwEAAF9yZWxzLy5yZWxzUEsBAi0AFAAGAAgAAAAhAKhhh05AAgAA&#10;egQAAA4AAAAAAAAAAAAAAAAALgIAAGRycy9lMm9Eb2MueG1sUEsBAi0AFAAGAAgAAAAhAH1OmvXj&#10;AAAACwEAAA8AAAAAAAAAAAAAAAAAmgQAAGRycy9kb3ducmV2LnhtbFBLBQYAAAAABAAEAPMAAACq&#10;BQAAAAA=&#10;" fillcolor="white [3201]" stroked="f" strokeweight=".5pt">
                <v:textbox>
                  <w:txbxContent>
                    <w:p w:rsidR="00775ED0" w:rsidRDefault="00775ED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981179" cy="3238500"/>
                            <wp:effectExtent l="0" t="0" r="63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Mascot.pn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4360" cy="32600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629919</wp:posOffset>
                </wp:positionV>
                <wp:extent cx="2343150" cy="1647825"/>
                <wp:effectExtent l="19050" t="19050" r="38100" b="123825"/>
                <wp:wrapNone/>
                <wp:docPr id="3" name="Oval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647825"/>
                        </a:xfrm>
                        <a:prstGeom prst="wedgeEllipseCallout">
                          <a:avLst>
                            <a:gd name="adj1" fmla="val -45674"/>
                            <a:gd name="adj2" fmla="val 55314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5ED0" w:rsidRPr="00775ED0" w:rsidRDefault="00775ED0" w:rsidP="00775ED0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75ED0">
                              <w:rPr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As a school we have agreed that every lesson should have the same structure …</w:t>
                            </w:r>
                          </w:p>
                          <w:p w:rsidR="00775ED0" w:rsidRPr="00775ED0" w:rsidRDefault="00775ED0" w:rsidP="00775ED0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  <w:r w:rsidRPr="00775ED0">
                              <w:rPr>
                                <w:color w:val="000000" w:themeColor="text1"/>
                              </w:rPr>
                              <w:t>Dunlop’s Dazzling Lesson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3" o:spid="_x0000_s1031" type="#_x0000_t63" style="position:absolute;left:0;text-align:left;margin-left:294.75pt;margin-top:49.6pt;width:184.5pt;height:12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Xi7ywIAAPsFAAAOAAAAZHJzL2Uyb0RvYy54bWysVE1v2zAMvQ/YfxB0bx3no+2COkWQrsOA&#10;oi3WDj0rshR7kCVNUmJnv76kLCfBVuwwLAeHFMlH8oni9U3XKLITztdGFzQ/H1EiNDdlrTcF/f5y&#10;d3ZFiQ9Ml0wZLQq6F57eLD5+uG7tXIxNZVQpHAEQ7eetLWgVgp1nmeeVaJg/N1ZoMErjGhZAdZus&#10;dKwF9EZl49HoImuNK60zXHgPp7e9kS4ivpSCh0cpvQhEFRRqC/Hr4neN32xxzeYbx2xV81QG+4cq&#10;GlZrSHqAumWBka2r/4Bqau6MNzKcc9NkRsqai9gDdJOPfuvmuWJWxF6AHG8PNPn/B8sfdk+O1GVB&#10;J5Ro1sAVPe6YIiumlNkGMkGGWuvn4Phsn1zSPIjYbiddg//QCOkiq/sDq6ILhMPheDKd5DMgn4Mt&#10;v5heXo1niJodw63z4YswDUGhoK0oN+KzUrX1IhUSyWW7ex8iy2WqlZU/ckpko+DSsOyz6ezicppu&#10;9cRpfOo0m03y6AMVJEiQhhoQX5u7Wqk4G0rjgTeqLvEsKjicYqUcgZQFDV2e2jnxAkCMzJC6nqwo&#10;hb0SCKH0NyGBdqQnthYH/ojJOBc65L2pYqXoU81G8BuSDVVEJiMgIkso8oCdAAbPHmTA7q8g+WOo&#10;iO/lEDz6W2F98CEiZjY6HIKbWhv3HoCCrlLm3n8gqacGWQrduosjGT3xZG3KPYypM/379Zbf1TAp&#10;98yHJ+bg7mG6YAmFR/hIZdqCmiRRUhn3671z9Id3BFZKWlgABfU/t8wJStRXDS/sUz6d4saIynR2&#10;OQbFnVrWpxa9bVYGhgGmEaqLIvoHNYjSmeYVdtUSs4KJaQ65C8qDG5RV6BcTbDsulsvoBlvCsnCv&#10;ny1HcOQZB/Wle2XOpucS4KU9mGFZpJnuOT76YqQ2y20wsg5oPPKaFNgwcZTSNsQVdqpHr+POXrwB&#10;AAD//wMAUEsDBBQABgAIAAAAIQBRbtq/3gAAAAoBAAAPAAAAZHJzL2Rvd25yZXYueG1sTI9BTsMw&#10;EEX3SNzBGiQ2iDq0NcQhToWQWLCDwAHc2E0i7HGw3Sa9PcMKljPz9Of9erd4x042pjGggrtVAcxi&#10;F8yIvYLPj5fbEljKGo12Aa2Cs02way4val2ZMOO7PbW5ZxSCqdIKhpynivPUDdbrtAqTRbodQvQ6&#10;0xh7bqKeKdw7vi6Ke+71iPRh0JN9Hmz31R69Ar5Z5thh69z4+n0Qcvu2Pd/MSl1fLU+PwLJd8h8M&#10;v/qkDg057cMRTWJOgSilIFSBlGtgBEhR0mKvYCPKB+BNzf9XaH4AAAD//wMAUEsBAi0AFAAGAAgA&#10;AAAhALaDOJL+AAAA4QEAABMAAAAAAAAAAAAAAAAAAAAAAFtDb250ZW50X1R5cGVzXS54bWxQSwEC&#10;LQAUAAYACAAAACEAOP0h/9YAAACUAQAACwAAAAAAAAAAAAAAAAAvAQAAX3JlbHMvLnJlbHNQSwEC&#10;LQAUAAYACAAAACEA1JV4u8sCAAD7BQAADgAAAAAAAAAAAAAAAAAuAgAAZHJzL2Uyb0RvYy54bWxQ&#10;SwECLQAUAAYACAAAACEAUW7av94AAAAKAQAADwAAAAAAAAAAAAAAAAAlBQAAZHJzL2Rvd25yZXYu&#10;eG1sUEsFBgAAAAAEAAQA8wAAADAGAAAAAA==&#10;" adj="934,22748" filled="f" strokecolor="black [3213]" strokeweight="1pt">
                <v:textbox>
                  <w:txbxContent>
                    <w:p w:rsidR="00775ED0" w:rsidRPr="00775ED0" w:rsidRDefault="00775ED0" w:rsidP="00775ED0">
                      <w:pPr>
                        <w:jc w:val="center"/>
                        <w:rPr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775ED0">
                        <w:rPr>
                          <w:i/>
                          <w:color w:val="000000" w:themeColor="text1"/>
                          <w:sz w:val="24"/>
                          <w:szCs w:val="24"/>
                        </w:rPr>
                        <w:t>As a school we have agreed that every lesson should have the same structure …</w:t>
                      </w:r>
                    </w:p>
                    <w:p w:rsidR="00775ED0" w:rsidRPr="00775ED0" w:rsidRDefault="00775ED0" w:rsidP="00775ED0">
                      <w:pPr>
                        <w:jc w:val="right"/>
                        <w:rPr>
                          <w:color w:val="000000" w:themeColor="text1"/>
                        </w:rPr>
                      </w:pPr>
                      <w:r w:rsidRPr="00775ED0">
                        <w:rPr>
                          <w:color w:val="000000" w:themeColor="text1"/>
                        </w:rPr>
                        <w:t>Dunlop’s Dazzling Lesson</w:t>
                      </w:r>
                    </w:p>
                  </w:txbxContent>
                </v:textbox>
              </v:shape>
            </w:pict>
          </mc:Fallback>
        </mc:AlternateContent>
      </w:r>
      <w:r w:rsidR="00986EDC">
        <w:rPr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487045</wp:posOffset>
                </wp:positionV>
                <wp:extent cx="2371725" cy="230505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30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EDC" w:rsidRPr="00986EDC" w:rsidRDefault="00986EDC" w:rsidP="00986ED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Start</w:t>
                            </w:r>
                          </w:p>
                          <w:p w:rsidR="00986EDC" w:rsidRDefault="00EA54A2" w:rsidP="00986ED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42" w:hanging="207"/>
                            </w:pPr>
                            <w:r>
                              <w:t>Introduction</w:t>
                            </w:r>
                            <w:r w:rsidR="00986EDC">
                              <w:t>:</w:t>
                            </w:r>
                          </w:p>
                          <w:p w:rsidR="00986EDC" w:rsidRDefault="00986EDC" w:rsidP="00986ED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starter </w:t>
                            </w:r>
                            <w:r w:rsidR="00CF3FBD">
                              <w:t>task</w:t>
                            </w:r>
                          </w:p>
                          <w:p w:rsidR="00986EDC" w:rsidRDefault="00986EDC" w:rsidP="00986ED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‘Show me</w:t>
                            </w:r>
                            <w:r w:rsidR="00CF3FBD">
                              <w:t>’,</w:t>
                            </w:r>
                          </w:p>
                          <w:p w:rsidR="00986EDC" w:rsidRDefault="00986EDC" w:rsidP="00986ED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What do we know and want to find out?</w:t>
                            </w:r>
                          </w:p>
                          <w:p w:rsidR="00986EDC" w:rsidRDefault="00986EDC" w:rsidP="00986ED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Recap previous learning</w:t>
                            </w:r>
                          </w:p>
                          <w:p w:rsidR="00986EDC" w:rsidRDefault="00986EDC" w:rsidP="00986EDC">
                            <w:pPr>
                              <w:pStyle w:val="ListParagraph"/>
                              <w:ind w:left="765"/>
                            </w:pPr>
                          </w:p>
                          <w:p w:rsidR="00986EDC" w:rsidRDefault="00986EDC" w:rsidP="00986ED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42" w:hanging="218"/>
                            </w:pPr>
                            <w:r>
                              <w:t>Learning Intention and Success Criteria shared with learners and co-created where appropriate.</w:t>
                            </w:r>
                          </w:p>
                          <w:p w:rsidR="00986EDC" w:rsidRDefault="00986EDC" w:rsidP="00986E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left:0;text-align:left;margin-left:13.5pt;margin-top:38.35pt;width:186.75pt;height:18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nfVTgIAAKsEAAAOAAAAZHJzL2Uyb0RvYy54bWysVN9vGjEMfp+0/yHK+zh+lLZDPSrWimkS&#10;aivRqc8hl4PTcnGWBO7YX78vOaCs3dM0IQXHdj7bn+27uW1rzXbK+YpMzge9PmfKSCoqs8759+f5&#10;p2vOfBCmEJqMyvleeX47/fjhprETNaQN6UI5BhDjJ43N+SYEO8kyLzeqFr5HVhkYS3K1CLi6dVY4&#10;0QC91tmw37/MGnKFdSSV99Ded0Y+TfhlqWR4LEuvAtM5R24hnS6dq3hm0xsxWTthN5U8pCH+IYta&#10;VAZBT1D3Igi2ddU7qLqSjjyVoSepzqgsK6lSDahm0H9TzXIjrEq1gBxvTzT5/wcrH3ZPjlUFegd6&#10;jKjRo2fVBvaFWgYV+Gmsn8BtaeEYWujhe9R7KGPZbenq+I+CGOyA2p/YjWgSyuHoanA1HHMmYRuO&#10;+mP8Ik72+tw6H74qqlkUcu7QvsSq2C186FyPLjGaJ10V80rrdIkjo+60YzuBZuuQkgT4H17asCbn&#10;lyOEfocQoU/vV1rIH4f0zhCApw1yjqR0xUcptKs2kTg+ErOiYg++HHUT562cV4BfCB+ehMOIgSKs&#10;TXjEUWpCTnSQONuQ+/U3ffRH52HlrMHI5tz/3AqnONPfDGbi8+DiIs54ulyMr4a4uHPL6txitvUd&#10;gagBFtTKJEb/oI9i6ah+wXbNYlSYhJGInfNwFO9Ct0jYTqlms+SEqbYiLMzSyggdOY60PrcvwtlD&#10;WwMm4oGOwy0mb7rb+caXhmbbQGWVWh957lg90I+NSMNz2N64cuf35PX6jZn+BgAA//8DAFBLAwQU&#10;AAYACAAAACEAejx+tN0AAAAJAQAADwAAAGRycy9kb3ducmV2LnhtbEyPwU7DMBBE70j8g7VI3KhN&#10;gSYNcSpAhQsnCuLsxlvbIl5HtpuGv8ec4DarWc28aTezH9iEMblAEq4XAhhSH7QjI+Hj/fmqBpay&#10;Iq2GQCjhGxNsuvOzVjU6nOgNp102rIRQapQEm/PYcJ56i16lRRiRincI0atczmi4jupUwv3Al0Ks&#10;uFeOSoNVIz5Z7L92Ry9h+2jWpq9VtNtaOzfNn4dX8yLl5cX8cA8s45z/nuEXv6BDV5j24Ug6sUHC&#10;sipTsoRqVQEr/q0Qd8D2RdysK+Bdy/8v6H4AAAD//wMAUEsBAi0AFAAGAAgAAAAhALaDOJL+AAAA&#10;4QEAABMAAAAAAAAAAAAAAAAAAAAAAFtDb250ZW50X1R5cGVzXS54bWxQSwECLQAUAAYACAAAACEA&#10;OP0h/9YAAACUAQAACwAAAAAAAAAAAAAAAAAvAQAAX3JlbHMvLnJlbHNQSwECLQAUAAYACAAAACEA&#10;SGJ31U4CAACrBAAADgAAAAAAAAAAAAAAAAAuAgAAZHJzL2Uyb0RvYy54bWxQSwECLQAUAAYACAAA&#10;ACEAejx+tN0AAAAJAQAADwAAAAAAAAAAAAAAAACoBAAAZHJzL2Rvd25yZXYueG1sUEsFBgAAAAAE&#10;AAQA8wAAALIFAAAAAA==&#10;" fillcolor="white [3201]" strokeweight=".5pt">
                <v:textbox>
                  <w:txbxContent>
                    <w:p w:rsidR="00986EDC" w:rsidRPr="00986EDC" w:rsidRDefault="00986EDC" w:rsidP="00986ED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Start</w:t>
                      </w:r>
                    </w:p>
                    <w:p w:rsidR="00986EDC" w:rsidRDefault="00EA54A2" w:rsidP="00986ED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42" w:hanging="207"/>
                      </w:pPr>
                      <w:r>
                        <w:t>Introduction</w:t>
                      </w:r>
                      <w:r w:rsidR="00986EDC">
                        <w:t>:</w:t>
                      </w:r>
                    </w:p>
                    <w:p w:rsidR="00986EDC" w:rsidRDefault="00986EDC" w:rsidP="00986EDC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starter </w:t>
                      </w:r>
                      <w:r w:rsidR="00CF3FBD">
                        <w:t>task</w:t>
                      </w:r>
                    </w:p>
                    <w:p w:rsidR="00986EDC" w:rsidRDefault="00986EDC" w:rsidP="00986EDC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‘Show me</w:t>
                      </w:r>
                      <w:r w:rsidR="00CF3FBD">
                        <w:t>’,</w:t>
                      </w:r>
                    </w:p>
                    <w:p w:rsidR="00986EDC" w:rsidRDefault="00986EDC" w:rsidP="00986EDC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What do we know and want to find out?</w:t>
                      </w:r>
                    </w:p>
                    <w:p w:rsidR="00986EDC" w:rsidRDefault="00986EDC" w:rsidP="00986EDC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Recap previous learning</w:t>
                      </w:r>
                    </w:p>
                    <w:p w:rsidR="00986EDC" w:rsidRDefault="00986EDC" w:rsidP="00986EDC">
                      <w:pPr>
                        <w:pStyle w:val="ListParagraph"/>
                        <w:ind w:left="765"/>
                      </w:pPr>
                    </w:p>
                    <w:p w:rsidR="00986EDC" w:rsidRDefault="00986EDC" w:rsidP="00986ED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42" w:hanging="218"/>
                      </w:pPr>
                      <w:r>
                        <w:t>Learning Intention and Success Criteria shared with learners and co-created where appropriate.</w:t>
                      </w:r>
                    </w:p>
                    <w:p w:rsidR="00986EDC" w:rsidRDefault="00986EDC" w:rsidP="00986EDC"/>
                  </w:txbxContent>
                </v:textbox>
              </v:shape>
            </w:pict>
          </mc:Fallback>
        </mc:AlternateContent>
      </w:r>
      <w:r w:rsidR="00775ED0">
        <w:rPr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8068945</wp:posOffset>
                </wp:positionV>
                <wp:extent cx="6343650" cy="4191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5ED0" w:rsidRPr="00775ED0" w:rsidRDefault="00775ED0" w:rsidP="00775ED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775ED0">
                              <w:rPr>
                                <w:b/>
                                <w:sz w:val="40"/>
                                <w:szCs w:val="40"/>
                              </w:rPr>
                              <w:t>Kindness</w:t>
                            </w:r>
                            <w:r w:rsidRPr="00775ED0">
                              <w:rPr>
                                <w:b/>
                                <w:sz w:val="40"/>
                                <w:szCs w:val="40"/>
                              </w:rPr>
                              <w:tab/>
                              <w:t>Honesty</w:t>
                            </w:r>
                            <w:r w:rsidRPr="00775ED0">
                              <w:rPr>
                                <w:b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ab/>
                              <w:t>Respect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ab/>
                            </w:r>
                            <w:r w:rsidRPr="00775ED0">
                              <w:rPr>
                                <w:b/>
                                <w:sz w:val="40"/>
                                <w:szCs w:val="40"/>
                              </w:rPr>
                              <w:t>Inclusion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3" type="#_x0000_t202" style="position:absolute;left:0;text-align:left;margin-left:15.75pt;margin-top:635.35pt;width:499.5pt;height:3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xvtSwIAAKgEAAAOAAAAZHJzL2Uyb0RvYy54bWysVMlu2zAQvRfoPxC8N7IcJW0Ey4HrIEWB&#10;IAkQFznTFGULpTgsSVtKv76P9JKtp6IXajY+zryZ0eRy6DTbKudbMhXPT0acKSOpbs2q4j8W15++&#10;cOaDMLXQZFTFn5Tnl9OPHya9LdWY1qRr5RhAjC97W/F1CLbMMi/XqhP+hKwycDbkOhGgulVWO9ED&#10;vdPZeDQ6z3pytXUklfewXu2cfJrwm0bJcNc0XgWmK47cQjpdOpfxzKYTUa6csOtW7tMQ/5BFJ1qD&#10;R49QVyIItnHtO6iulY48NeFEUpdR07RSpRpQTT56U83DWliVagE53h5p8v8PVt5u7x1r64oXnBnR&#10;oUULNQT2lQZWRHZ660sEPViEhQFmdPlg9zDGoofGdfGLchj84PnpyG0EkzCenxan52dwSfiK/CIf&#10;JfKz59vW+fBNUceiUHGH3iVKxfbGB2SC0ENIfMyTbuvrVuukxHlRc+3YVqDTOqQcceNVlDasj5kg&#10;jXcIEfp4f6mF/BmrfI0ATRsYIye72qMUhuWQGBwfeFlS/QS6HO3GzVt53QL+RvhwLxzmCzRgZ8Id&#10;jkYTcqK9xNma3O+/2WM82g4vZz3mteL+10Y4xZn+bjAQF3lRxAFPSnH2eQzFvfQsX3rMppsTiMqx&#10;nVYmMcYHfRAbR90jVmsWX4VLGIm3Kx4O4jzstgirKdVsloIw0laEG/NgZYSOHEdaF8OjcHbf1oCB&#10;uKXDZIvyTXd3sfGmodkmUNOm1keed6zu6cc6pO7sVzfu20s9RT3/YKZ/AAAA//8DAFBLAwQUAAYA&#10;CAAAACEA0aH7zd8AAAANAQAADwAAAGRycy9kb3ducmV2LnhtbEyPwU7DMBBE70j8g7VI3KjdRjQh&#10;xKkAFS6cKIjzNnZti9iOYjcNf8/2RG+7M6PZt81m9j2b9JhcDBKWCwFMhy4qF4yEr8/XuwpYyhgU&#10;9jFoCb86waa9vmqwVvEUPvS0y4ZRSUg1SrA5DzXnqbPaY1rEQQfyDnH0mGkdDVcjnqjc93wlxJp7&#10;dIEuWBz0i9Xdz+7oJWyfzYPpKhzttlLOTfP34d28SXl7Mz89Ast6zv9hOOMTOrTEtI/HoBLrJRTL&#10;e0qSvipFCeycEIUgbU9TUaxL4G3DL79o/wAAAP//AwBQSwECLQAUAAYACAAAACEAtoM4kv4AAADh&#10;AQAAEwAAAAAAAAAAAAAAAAAAAAAAW0NvbnRlbnRfVHlwZXNdLnhtbFBLAQItABQABgAIAAAAIQA4&#10;/SH/1gAAAJQBAAALAAAAAAAAAAAAAAAAAC8BAABfcmVscy8ucmVsc1BLAQItABQABgAIAAAAIQDO&#10;qxvtSwIAAKgEAAAOAAAAAAAAAAAAAAAAAC4CAABkcnMvZTJvRG9jLnhtbFBLAQItABQABgAIAAAA&#10;IQDRofvN3wAAAA0BAAAPAAAAAAAAAAAAAAAAAKUEAABkcnMvZG93bnJldi54bWxQSwUGAAAAAAQA&#10;BADzAAAAsQUAAAAA&#10;" fillcolor="white [3201]" strokeweight=".5pt">
                <v:textbox>
                  <w:txbxContent>
                    <w:p w:rsidR="00775ED0" w:rsidRPr="00775ED0" w:rsidRDefault="00775ED0" w:rsidP="00775ED0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775ED0">
                        <w:rPr>
                          <w:b/>
                          <w:sz w:val="40"/>
                          <w:szCs w:val="40"/>
                        </w:rPr>
                        <w:t>Kindness</w:t>
                      </w:r>
                      <w:r w:rsidRPr="00775ED0">
                        <w:rPr>
                          <w:b/>
                          <w:sz w:val="40"/>
                          <w:szCs w:val="40"/>
                        </w:rPr>
                        <w:tab/>
                        <w:t>Honesty</w:t>
                      </w:r>
                      <w:r w:rsidRPr="00775ED0">
                        <w:rPr>
                          <w:b/>
                          <w:sz w:val="40"/>
                          <w:szCs w:val="40"/>
                        </w:rPr>
                        <w:tab/>
                      </w:r>
                      <w:r>
                        <w:rPr>
                          <w:b/>
                          <w:sz w:val="40"/>
                          <w:szCs w:val="40"/>
                        </w:rPr>
                        <w:tab/>
                        <w:t>Respect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ab/>
                      </w:r>
                      <w:r>
                        <w:rPr>
                          <w:b/>
                          <w:sz w:val="40"/>
                          <w:szCs w:val="40"/>
                        </w:rPr>
                        <w:tab/>
                      </w:r>
                      <w:r w:rsidRPr="00775ED0">
                        <w:rPr>
                          <w:b/>
                          <w:sz w:val="40"/>
                          <w:szCs w:val="40"/>
                        </w:rPr>
                        <w:t>Inclusion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75ED0" w:rsidSect="00775ED0">
      <w:pgSz w:w="11906" w:h="16838"/>
      <w:pgMar w:top="720" w:right="720" w:bottom="720" w:left="72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E3702"/>
    <w:multiLevelType w:val="hybridMultilevel"/>
    <w:tmpl w:val="2BC4800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A392A"/>
    <w:multiLevelType w:val="hybridMultilevel"/>
    <w:tmpl w:val="9ED03CA8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0DC7D32"/>
    <w:multiLevelType w:val="hybridMultilevel"/>
    <w:tmpl w:val="561CF658"/>
    <w:lvl w:ilvl="0" w:tplc="0809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2098277E"/>
    <w:multiLevelType w:val="hybridMultilevel"/>
    <w:tmpl w:val="AE4634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DD5521"/>
    <w:multiLevelType w:val="hybridMultilevel"/>
    <w:tmpl w:val="92B49BC2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B52972"/>
    <w:multiLevelType w:val="hybridMultilevel"/>
    <w:tmpl w:val="7EF276D0"/>
    <w:lvl w:ilvl="0" w:tplc="0809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12C1B2D"/>
    <w:multiLevelType w:val="hybridMultilevel"/>
    <w:tmpl w:val="691488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9F772A"/>
    <w:multiLevelType w:val="hybridMultilevel"/>
    <w:tmpl w:val="254C16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712C2A"/>
    <w:multiLevelType w:val="hybridMultilevel"/>
    <w:tmpl w:val="22A20786"/>
    <w:lvl w:ilvl="0" w:tplc="080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63212B77"/>
    <w:multiLevelType w:val="hybridMultilevel"/>
    <w:tmpl w:val="10AABB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5C4637"/>
    <w:multiLevelType w:val="hybridMultilevel"/>
    <w:tmpl w:val="62582470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663036"/>
    <w:multiLevelType w:val="hybridMultilevel"/>
    <w:tmpl w:val="7E80837A"/>
    <w:lvl w:ilvl="0" w:tplc="080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79D8368B"/>
    <w:multiLevelType w:val="hybridMultilevel"/>
    <w:tmpl w:val="43BAB2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12"/>
  </w:num>
  <w:num w:numId="5">
    <w:abstractNumId w:val="5"/>
  </w:num>
  <w:num w:numId="6">
    <w:abstractNumId w:val="0"/>
  </w:num>
  <w:num w:numId="7">
    <w:abstractNumId w:val="1"/>
  </w:num>
  <w:num w:numId="8">
    <w:abstractNumId w:val="4"/>
  </w:num>
  <w:num w:numId="9">
    <w:abstractNumId w:val="11"/>
  </w:num>
  <w:num w:numId="10">
    <w:abstractNumId w:val="6"/>
  </w:num>
  <w:num w:numId="11">
    <w:abstractNumId w:val="9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ED0"/>
    <w:rsid w:val="000D1228"/>
    <w:rsid w:val="00775ED0"/>
    <w:rsid w:val="00986EDC"/>
    <w:rsid w:val="00CF3FBD"/>
    <w:rsid w:val="00E069BD"/>
    <w:rsid w:val="00EA5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58D85"/>
  <w15:chartTrackingRefBased/>
  <w15:docId w15:val="{EA43AC4D-2C2E-49DD-8CEE-D0084609B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6E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Kelly</dc:creator>
  <cp:keywords/>
  <dc:description/>
  <cp:lastModifiedBy>Mrs Kelly</cp:lastModifiedBy>
  <cp:revision>2</cp:revision>
  <dcterms:created xsi:type="dcterms:W3CDTF">2025-03-05T11:22:00Z</dcterms:created>
  <dcterms:modified xsi:type="dcterms:W3CDTF">2025-03-05T12:02:00Z</dcterms:modified>
</cp:coreProperties>
</file>