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32" w:rsidRDefault="00E61732"/>
    <w:tbl>
      <w:tblPr>
        <w:tblStyle w:val="TableGrid"/>
        <w:tblpPr w:leftFromText="180" w:rightFromText="180" w:vertAnchor="text" w:horzAnchor="margin" w:tblpY="134"/>
        <w:tblW w:w="10885" w:type="dxa"/>
        <w:tblLayout w:type="fixed"/>
        <w:tblLook w:val="04A0" w:firstRow="1" w:lastRow="0" w:firstColumn="1" w:lastColumn="0" w:noHBand="0" w:noVBand="1"/>
      </w:tblPr>
      <w:tblGrid>
        <w:gridCol w:w="1911"/>
        <w:gridCol w:w="8974"/>
      </w:tblGrid>
      <w:tr w:rsidR="00E61732">
        <w:trPr>
          <w:trHeight w:val="1130"/>
        </w:trPr>
        <w:tc>
          <w:tcPr>
            <w:tcW w:w="10884" w:type="dxa"/>
            <w:gridSpan w:val="2"/>
          </w:tcPr>
          <w:p w:rsidR="00E61732" w:rsidRDefault="00EE1ED4">
            <w:pPr>
              <w:spacing w:before="120" w:after="0" w:line="240" w:lineRule="auto"/>
              <w:jc w:val="center"/>
              <w:rPr>
                <w:rFonts w:cstheme="minorHAnsi"/>
                <w:sz w:val="24"/>
                <w:szCs w:val="24"/>
              </w:rPr>
            </w:pPr>
            <w:r>
              <w:rPr>
                <w:noProof/>
                <w:lang w:eastAsia="en-GB"/>
              </w:rPr>
              <w:drawing>
                <wp:anchor distT="0" distB="0" distL="0" distR="0" simplePos="0" relativeHeight="2" behindDoc="0" locked="0" layoutInCell="1" allowOverlap="1">
                  <wp:simplePos x="0" y="0"/>
                  <wp:positionH relativeFrom="column">
                    <wp:posOffset>-36195</wp:posOffset>
                  </wp:positionH>
                  <wp:positionV relativeFrom="paragraph">
                    <wp:posOffset>53975</wp:posOffset>
                  </wp:positionV>
                  <wp:extent cx="1653540" cy="651510"/>
                  <wp:effectExtent l="0" t="0" r="0" b="0"/>
                  <wp:wrapNone/>
                  <wp:docPr id="1"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ee the source image"/>
                          <pic:cNvPicPr>
                            <a:picLocks noChangeAspect="1" noChangeArrowheads="1"/>
                          </pic:cNvPicPr>
                        </pic:nvPicPr>
                        <pic:blipFill>
                          <a:blip r:embed="rId6"/>
                          <a:stretch>
                            <a:fillRect/>
                          </a:stretch>
                        </pic:blipFill>
                        <pic:spPr bwMode="auto">
                          <a:xfrm>
                            <a:off x="0" y="0"/>
                            <a:ext cx="1653540" cy="651510"/>
                          </a:xfrm>
                          <a:prstGeom prst="rect">
                            <a:avLst/>
                          </a:prstGeom>
                        </pic:spPr>
                      </pic:pic>
                    </a:graphicData>
                  </a:graphic>
                </wp:anchor>
              </w:drawing>
            </w:r>
            <w:r>
              <w:rPr>
                <w:noProof/>
                <w:lang w:eastAsia="en-GB"/>
              </w:rPr>
              <w:drawing>
                <wp:anchor distT="0" distB="0" distL="0" distR="0" simplePos="0" relativeHeight="3" behindDoc="0" locked="0" layoutInCell="1" allowOverlap="1">
                  <wp:simplePos x="0" y="0"/>
                  <wp:positionH relativeFrom="column">
                    <wp:posOffset>6134100</wp:posOffset>
                  </wp:positionH>
                  <wp:positionV relativeFrom="paragraph">
                    <wp:posOffset>53975</wp:posOffset>
                  </wp:positionV>
                  <wp:extent cx="603885" cy="603885"/>
                  <wp:effectExtent l="0" t="0" r="0" b="0"/>
                  <wp:wrapNone/>
                  <wp:docPr id="2"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e the source image"/>
                          <pic:cNvPicPr>
                            <a:picLocks noChangeAspect="1" noChangeArrowheads="1"/>
                          </pic:cNvPicPr>
                        </pic:nvPicPr>
                        <pic:blipFill>
                          <a:blip r:embed="rId7"/>
                          <a:stretch>
                            <a:fillRect/>
                          </a:stretch>
                        </pic:blipFill>
                        <pic:spPr bwMode="auto">
                          <a:xfrm>
                            <a:off x="0" y="0"/>
                            <a:ext cx="603885" cy="603885"/>
                          </a:xfrm>
                          <a:prstGeom prst="rect">
                            <a:avLst/>
                          </a:prstGeom>
                        </pic:spPr>
                      </pic:pic>
                    </a:graphicData>
                  </a:graphic>
                </wp:anchor>
              </w:drawing>
            </w:r>
            <w:r>
              <w:rPr>
                <w:rFonts w:eastAsia="Calibri" w:cstheme="minorHAnsi"/>
                <w:sz w:val="24"/>
                <w:szCs w:val="24"/>
              </w:rPr>
              <w:t>Dunlop ECC</w:t>
            </w:r>
          </w:p>
          <w:p w:rsidR="00E61732" w:rsidRDefault="00EE1ED4">
            <w:pPr>
              <w:spacing w:after="0" w:line="240" w:lineRule="auto"/>
              <w:jc w:val="center"/>
              <w:rPr>
                <w:rFonts w:cstheme="minorHAnsi"/>
                <w:sz w:val="24"/>
                <w:szCs w:val="24"/>
              </w:rPr>
            </w:pPr>
            <w:r>
              <w:rPr>
                <w:rFonts w:eastAsia="Calibri" w:cstheme="minorHAnsi"/>
                <w:sz w:val="24"/>
                <w:szCs w:val="24"/>
              </w:rPr>
              <w:t xml:space="preserve"> Week Sheet Information and Reflections</w:t>
            </w:r>
          </w:p>
          <w:p w:rsidR="00E61732" w:rsidRDefault="00B37B5A">
            <w:pPr>
              <w:spacing w:after="0" w:line="240" w:lineRule="auto"/>
              <w:jc w:val="center"/>
              <w:rPr>
                <w:rFonts w:cstheme="minorHAnsi"/>
                <w:lang w:eastAsia="en-GB"/>
              </w:rPr>
            </w:pPr>
            <w:r>
              <w:rPr>
                <w:rFonts w:eastAsia="Calibri" w:cstheme="minorHAnsi"/>
                <w:sz w:val="24"/>
                <w:szCs w:val="24"/>
              </w:rPr>
              <w:t>Week Beginning:31</w:t>
            </w:r>
            <w:r w:rsidR="00243ABD">
              <w:rPr>
                <w:rFonts w:eastAsia="Calibri" w:cstheme="minorHAnsi"/>
                <w:sz w:val="24"/>
                <w:szCs w:val="24"/>
              </w:rPr>
              <w:t>/10</w:t>
            </w:r>
            <w:r w:rsidR="00CC1CA8">
              <w:rPr>
                <w:rFonts w:eastAsia="Calibri" w:cstheme="minorHAnsi"/>
                <w:sz w:val="24"/>
                <w:szCs w:val="24"/>
              </w:rPr>
              <w:t>/2022</w:t>
            </w:r>
          </w:p>
        </w:tc>
      </w:tr>
      <w:tr w:rsidR="00E61732">
        <w:trPr>
          <w:trHeight w:val="642"/>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Monday</w:t>
            </w:r>
          </w:p>
          <w:p w:rsidR="00E61732" w:rsidRDefault="00B37B5A">
            <w:pPr>
              <w:spacing w:after="0" w:line="240" w:lineRule="auto"/>
              <w:jc w:val="center"/>
              <w:rPr>
                <w:rFonts w:cstheme="minorHAnsi"/>
                <w:sz w:val="24"/>
                <w:szCs w:val="24"/>
              </w:rPr>
            </w:pPr>
            <w:r>
              <w:rPr>
                <w:rFonts w:eastAsia="Calibri" w:cstheme="minorHAnsi"/>
                <w:sz w:val="24"/>
                <w:szCs w:val="24"/>
              </w:rPr>
              <w:t>31</w:t>
            </w:r>
            <w:r w:rsidR="00243ABD">
              <w:rPr>
                <w:rFonts w:eastAsia="Calibri" w:cstheme="minorHAnsi"/>
                <w:sz w:val="24"/>
                <w:szCs w:val="24"/>
              </w:rPr>
              <w:t>.10</w:t>
            </w:r>
            <w:r w:rsidR="00EE1ED4">
              <w:rPr>
                <w:rFonts w:eastAsia="Calibri" w:cstheme="minorHAnsi"/>
                <w:sz w:val="24"/>
                <w:szCs w:val="24"/>
              </w:rPr>
              <w:t>.2022</w:t>
            </w:r>
          </w:p>
        </w:tc>
        <w:tc>
          <w:tcPr>
            <w:tcW w:w="8973" w:type="dxa"/>
          </w:tcPr>
          <w:p w:rsidR="007407FF" w:rsidRDefault="00B37B5A">
            <w:pPr>
              <w:spacing w:after="0" w:line="240" w:lineRule="auto"/>
              <w:jc w:val="both"/>
              <w:rPr>
                <w:rFonts w:cstheme="minorHAnsi"/>
                <w:sz w:val="24"/>
                <w:szCs w:val="24"/>
                <w:lang w:eastAsia="en-GB"/>
              </w:rPr>
            </w:pPr>
            <w:r>
              <w:rPr>
                <w:rFonts w:cstheme="minorHAnsi"/>
                <w:sz w:val="24"/>
                <w:szCs w:val="24"/>
                <w:lang w:eastAsia="en-GB"/>
              </w:rPr>
              <w:t>P.E: We are learning to take turns and listen to instructions while we play lots of different games at P.E.</w:t>
            </w:r>
            <w:r w:rsidR="007407FF">
              <w:rPr>
                <w:rFonts w:cstheme="minorHAnsi"/>
                <w:sz w:val="24"/>
                <w:szCs w:val="24"/>
                <w:lang w:eastAsia="en-GB"/>
              </w:rPr>
              <w:t xml:space="preserve"> </w:t>
            </w:r>
          </w:p>
          <w:p w:rsidR="00243ABD" w:rsidRDefault="00B37B5A">
            <w:pPr>
              <w:spacing w:after="0" w:line="240" w:lineRule="auto"/>
              <w:jc w:val="both"/>
              <w:rPr>
                <w:rFonts w:cstheme="minorHAnsi"/>
                <w:sz w:val="24"/>
                <w:szCs w:val="24"/>
                <w:lang w:eastAsia="en-GB"/>
              </w:rPr>
            </w:pPr>
            <w:r>
              <w:rPr>
                <w:rFonts w:cstheme="minorHAnsi"/>
                <w:sz w:val="24"/>
                <w:szCs w:val="24"/>
                <w:lang w:eastAsia="en-GB"/>
              </w:rPr>
              <w:t>Together Time: Number Rhymes</w:t>
            </w:r>
            <w:r w:rsidR="00243ABD">
              <w:rPr>
                <w:rFonts w:cstheme="minorHAnsi"/>
                <w:sz w:val="24"/>
                <w:szCs w:val="24"/>
                <w:lang w:eastAsia="en-GB"/>
              </w:rPr>
              <w:t xml:space="preserve"> with Mrs Buchanan</w:t>
            </w:r>
          </w:p>
        </w:tc>
      </w:tr>
      <w:tr w:rsidR="00E61732">
        <w:trPr>
          <w:trHeight w:val="579"/>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Tuesday</w:t>
            </w:r>
          </w:p>
          <w:p w:rsidR="00E61732" w:rsidRDefault="00B37B5A">
            <w:pPr>
              <w:spacing w:after="0" w:line="240" w:lineRule="auto"/>
              <w:jc w:val="center"/>
              <w:rPr>
                <w:rFonts w:cstheme="minorHAnsi"/>
                <w:sz w:val="24"/>
                <w:szCs w:val="24"/>
              </w:rPr>
            </w:pPr>
            <w:r>
              <w:rPr>
                <w:rFonts w:eastAsia="Calibri" w:cstheme="minorHAnsi"/>
                <w:sz w:val="24"/>
                <w:szCs w:val="24"/>
              </w:rPr>
              <w:t>1.11</w:t>
            </w:r>
            <w:r w:rsidR="00EE1ED4">
              <w:rPr>
                <w:rFonts w:eastAsia="Calibri" w:cstheme="minorHAnsi"/>
                <w:sz w:val="24"/>
                <w:szCs w:val="24"/>
              </w:rPr>
              <w:t>.2022</w:t>
            </w:r>
          </w:p>
        </w:tc>
        <w:tc>
          <w:tcPr>
            <w:tcW w:w="8973" w:type="dxa"/>
          </w:tcPr>
          <w:p w:rsidR="00243ABD" w:rsidRDefault="00243ABD">
            <w:pPr>
              <w:spacing w:after="0" w:line="240" w:lineRule="auto"/>
              <w:jc w:val="both"/>
              <w:rPr>
                <w:rFonts w:cstheme="minorHAnsi"/>
                <w:sz w:val="24"/>
                <w:szCs w:val="24"/>
              </w:rPr>
            </w:pPr>
            <w:r>
              <w:rPr>
                <w:rFonts w:eastAsia="Calibri" w:cstheme="minorHAnsi"/>
                <w:sz w:val="24"/>
                <w:szCs w:val="24"/>
              </w:rPr>
              <w:t>Together Time: Story Time and Drama with Miss Kerr</w:t>
            </w:r>
          </w:p>
        </w:tc>
      </w:tr>
      <w:tr w:rsidR="00E61732">
        <w:trPr>
          <w:trHeight w:val="576"/>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Wednesday</w:t>
            </w:r>
          </w:p>
          <w:p w:rsidR="00E61732" w:rsidRDefault="00B37B5A">
            <w:pPr>
              <w:spacing w:after="0" w:line="240" w:lineRule="auto"/>
              <w:jc w:val="center"/>
              <w:rPr>
                <w:rFonts w:cstheme="minorHAnsi"/>
                <w:sz w:val="24"/>
                <w:szCs w:val="24"/>
              </w:rPr>
            </w:pPr>
            <w:r>
              <w:rPr>
                <w:rFonts w:eastAsia="Calibri" w:cstheme="minorHAnsi"/>
                <w:sz w:val="24"/>
                <w:szCs w:val="24"/>
              </w:rPr>
              <w:t>2.11</w:t>
            </w:r>
            <w:r w:rsidR="00EE1ED4">
              <w:rPr>
                <w:rFonts w:eastAsia="Calibri" w:cstheme="minorHAnsi"/>
                <w:sz w:val="24"/>
                <w:szCs w:val="24"/>
              </w:rPr>
              <w:t>.2022</w:t>
            </w:r>
          </w:p>
        </w:tc>
        <w:tc>
          <w:tcPr>
            <w:tcW w:w="8973" w:type="dxa"/>
          </w:tcPr>
          <w:p w:rsidR="00E61732" w:rsidRDefault="00B37B5A">
            <w:pPr>
              <w:spacing w:after="0" w:line="240" w:lineRule="auto"/>
              <w:rPr>
                <w:rFonts w:eastAsia="Calibri"/>
                <w:bCs/>
                <w:iCs/>
                <w:sz w:val="24"/>
                <w:szCs w:val="24"/>
                <w:lang w:eastAsia="en-GB"/>
              </w:rPr>
            </w:pPr>
            <w:r>
              <w:rPr>
                <w:rFonts w:eastAsia="Calibri"/>
                <w:bCs/>
                <w:iCs/>
                <w:sz w:val="24"/>
                <w:szCs w:val="24"/>
                <w:lang w:eastAsia="en-GB"/>
              </w:rPr>
              <w:t xml:space="preserve">Together Time: </w:t>
            </w:r>
            <w:proofErr w:type="spellStart"/>
            <w:r>
              <w:rPr>
                <w:rFonts w:eastAsia="Calibri"/>
                <w:bCs/>
                <w:iCs/>
                <w:sz w:val="24"/>
                <w:szCs w:val="24"/>
                <w:lang w:eastAsia="en-GB"/>
              </w:rPr>
              <w:t>Bookbug</w:t>
            </w:r>
            <w:proofErr w:type="spellEnd"/>
            <w:r w:rsidR="00EE1ED4">
              <w:rPr>
                <w:rFonts w:eastAsia="Calibri"/>
                <w:bCs/>
                <w:iCs/>
                <w:sz w:val="24"/>
                <w:szCs w:val="24"/>
                <w:lang w:eastAsia="en-GB"/>
              </w:rPr>
              <w:t xml:space="preserve"> with Mrs Mack</w:t>
            </w:r>
          </w:p>
          <w:p w:rsidR="00243ABD" w:rsidRPr="00B37B5A" w:rsidRDefault="00B37B5A">
            <w:pPr>
              <w:spacing w:after="0" w:line="240" w:lineRule="auto"/>
              <w:rPr>
                <w:rFonts w:eastAsia="Calibri"/>
                <w:bCs/>
                <w:iCs/>
                <w:sz w:val="24"/>
                <w:szCs w:val="24"/>
                <w:lang w:eastAsia="en-GB"/>
              </w:rPr>
            </w:pPr>
            <w:r w:rsidRPr="00EA1681">
              <w:rPr>
                <w:rFonts w:eastAsia="Calibri"/>
                <w:bCs/>
                <w:iCs/>
                <w:color w:val="FF0000"/>
                <w:sz w:val="24"/>
                <w:szCs w:val="24"/>
                <w:lang w:eastAsia="en-GB"/>
              </w:rPr>
              <w:t>Stay and Play: 9.15 – 10.15</w:t>
            </w:r>
          </w:p>
        </w:tc>
      </w:tr>
      <w:tr w:rsidR="00E61732">
        <w:trPr>
          <w:trHeight w:val="429"/>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Thursday</w:t>
            </w:r>
          </w:p>
          <w:p w:rsidR="00E61732" w:rsidRDefault="00B37B5A">
            <w:pPr>
              <w:spacing w:after="0" w:line="240" w:lineRule="auto"/>
              <w:jc w:val="center"/>
              <w:rPr>
                <w:rFonts w:cstheme="minorHAnsi"/>
                <w:sz w:val="24"/>
                <w:szCs w:val="24"/>
              </w:rPr>
            </w:pPr>
            <w:r>
              <w:rPr>
                <w:rFonts w:eastAsia="Calibri" w:cstheme="minorHAnsi"/>
                <w:sz w:val="24"/>
                <w:szCs w:val="24"/>
              </w:rPr>
              <w:t>3.11</w:t>
            </w:r>
            <w:r w:rsidR="00EE1ED4">
              <w:rPr>
                <w:rFonts w:eastAsia="Calibri" w:cstheme="minorHAnsi"/>
                <w:sz w:val="24"/>
                <w:szCs w:val="24"/>
              </w:rPr>
              <w:t>.2022</w:t>
            </w:r>
          </w:p>
        </w:tc>
        <w:tc>
          <w:tcPr>
            <w:tcW w:w="8973" w:type="dxa"/>
          </w:tcPr>
          <w:p w:rsidR="00243ABD" w:rsidRPr="00243ABD" w:rsidRDefault="00B37B5A">
            <w:pPr>
              <w:spacing w:after="0" w:line="240" w:lineRule="auto"/>
              <w:rPr>
                <w:rFonts w:eastAsia="Calibri" w:cstheme="minorHAnsi"/>
                <w:sz w:val="24"/>
                <w:szCs w:val="24"/>
              </w:rPr>
            </w:pPr>
            <w:r>
              <w:rPr>
                <w:rFonts w:eastAsia="Calibri" w:cstheme="minorHAnsi"/>
                <w:sz w:val="24"/>
                <w:szCs w:val="24"/>
              </w:rPr>
              <w:t>Together Time: Cosmic Yoga</w:t>
            </w:r>
            <w:r w:rsidR="00EE1ED4">
              <w:rPr>
                <w:rFonts w:eastAsia="Calibri" w:cstheme="minorHAnsi"/>
                <w:sz w:val="24"/>
                <w:szCs w:val="24"/>
              </w:rPr>
              <w:t xml:space="preserve"> with Mrs Taylor</w:t>
            </w:r>
          </w:p>
          <w:p w:rsidR="00E61732" w:rsidRDefault="00E61732">
            <w:pPr>
              <w:spacing w:after="0" w:line="240" w:lineRule="auto"/>
              <w:rPr>
                <w:rFonts w:cstheme="minorHAnsi"/>
                <w:sz w:val="24"/>
                <w:szCs w:val="24"/>
              </w:rPr>
            </w:pPr>
          </w:p>
        </w:tc>
      </w:tr>
      <w:tr w:rsidR="00E61732">
        <w:trPr>
          <w:trHeight w:val="452"/>
        </w:trPr>
        <w:tc>
          <w:tcPr>
            <w:tcW w:w="1911" w:type="dxa"/>
          </w:tcPr>
          <w:p w:rsidR="00E61732" w:rsidRDefault="00EE1ED4">
            <w:pPr>
              <w:spacing w:after="0" w:line="240" w:lineRule="auto"/>
              <w:jc w:val="center"/>
              <w:rPr>
                <w:rFonts w:cstheme="minorHAnsi"/>
                <w:sz w:val="24"/>
                <w:szCs w:val="24"/>
              </w:rPr>
            </w:pPr>
            <w:r>
              <w:rPr>
                <w:rFonts w:eastAsia="Calibri" w:cstheme="minorHAnsi"/>
                <w:sz w:val="24"/>
                <w:szCs w:val="24"/>
              </w:rPr>
              <w:t>Friday</w:t>
            </w:r>
          </w:p>
          <w:p w:rsidR="00E61732" w:rsidRDefault="00B37B5A">
            <w:pPr>
              <w:spacing w:after="0" w:line="240" w:lineRule="auto"/>
              <w:jc w:val="center"/>
              <w:rPr>
                <w:rFonts w:cstheme="minorHAnsi"/>
                <w:sz w:val="24"/>
                <w:szCs w:val="24"/>
              </w:rPr>
            </w:pPr>
            <w:r>
              <w:rPr>
                <w:rFonts w:eastAsia="Calibri" w:cstheme="minorHAnsi"/>
                <w:sz w:val="24"/>
                <w:szCs w:val="24"/>
              </w:rPr>
              <w:t>4.11</w:t>
            </w:r>
            <w:r w:rsidR="007407FF">
              <w:rPr>
                <w:rFonts w:eastAsia="Calibri" w:cstheme="minorHAnsi"/>
                <w:sz w:val="24"/>
                <w:szCs w:val="24"/>
              </w:rPr>
              <w:t>.</w:t>
            </w:r>
            <w:r w:rsidR="00EE1ED4">
              <w:rPr>
                <w:rFonts w:eastAsia="Calibri" w:cstheme="minorHAnsi"/>
                <w:sz w:val="24"/>
                <w:szCs w:val="24"/>
              </w:rPr>
              <w:t>2022</w:t>
            </w:r>
          </w:p>
        </w:tc>
        <w:tc>
          <w:tcPr>
            <w:tcW w:w="8973" w:type="dxa"/>
          </w:tcPr>
          <w:p w:rsidR="00243ABD" w:rsidRDefault="00B37B5A" w:rsidP="00243ABD">
            <w:pPr>
              <w:shd w:val="clear" w:color="auto" w:fill="FFFFFF"/>
              <w:spacing w:after="0" w:line="240" w:lineRule="auto"/>
              <w:jc w:val="both"/>
              <w:rPr>
                <w:rFonts w:eastAsia="Calibri" w:cstheme="minorHAnsi"/>
                <w:sz w:val="24"/>
                <w:szCs w:val="24"/>
              </w:rPr>
            </w:pPr>
            <w:r>
              <w:rPr>
                <w:rFonts w:eastAsia="Calibri" w:cstheme="minorHAnsi"/>
                <w:sz w:val="24"/>
                <w:szCs w:val="24"/>
              </w:rPr>
              <w:t>Together Time: We will begin to learn the Christmas songs for our Christmas Carolling with a Difference,</w:t>
            </w:r>
            <w:r w:rsidR="00341D56" w:rsidRPr="00341D56">
              <w:rPr>
                <w:rFonts w:eastAsia="Calibri" w:cstheme="minorHAnsi"/>
                <w:sz w:val="24"/>
                <w:szCs w:val="24"/>
              </w:rPr>
              <w:t xml:space="preserve"> with Mrs Marshall</w:t>
            </w:r>
          </w:p>
          <w:p w:rsidR="00B37B5A" w:rsidRPr="00B37B5A" w:rsidRDefault="00B37B5A" w:rsidP="00243ABD">
            <w:pPr>
              <w:shd w:val="clear" w:color="auto" w:fill="FFFFFF"/>
              <w:spacing w:after="0" w:line="240" w:lineRule="auto"/>
              <w:jc w:val="both"/>
              <w:rPr>
                <w:rFonts w:eastAsia="Calibri" w:cstheme="minorHAnsi"/>
                <w:color w:val="0070C0"/>
                <w:sz w:val="24"/>
                <w:szCs w:val="24"/>
              </w:rPr>
            </w:pPr>
            <w:r w:rsidRPr="00B37B5A">
              <w:rPr>
                <w:rFonts w:eastAsia="Calibri" w:cstheme="minorHAnsi"/>
                <w:color w:val="0070C0"/>
                <w:sz w:val="24"/>
                <w:szCs w:val="24"/>
              </w:rPr>
              <w:t>French Cafe</w:t>
            </w:r>
          </w:p>
          <w:p w:rsidR="007407FF" w:rsidRPr="00243ABD" w:rsidRDefault="00243ABD" w:rsidP="00243ABD">
            <w:pPr>
              <w:shd w:val="clear" w:color="auto" w:fill="FFFFFF"/>
              <w:spacing w:after="0" w:line="240" w:lineRule="auto"/>
              <w:jc w:val="both"/>
              <w:rPr>
                <w:rFonts w:eastAsia="Calibri" w:cstheme="minorHAnsi"/>
                <w:sz w:val="24"/>
                <w:szCs w:val="24"/>
              </w:rPr>
            </w:pPr>
            <w:r>
              <w:rPr>
                <w:rFonts w:eastAsia="Calibri" w:cstheme="minorHAnsi"/>
                <w:sz w:val="24"/>
                <w:szCs w:val="24"/>
              </w:rPr>
              <w:t>PEEP Sessions with the Community Practitioner – Hazel Wills.</w:t>
            </w:r>
          </w:p>
        </w:tc>
      </w:tr>
      <w:tr w:rsidR="00E61732" w:rsidTr="00EA1681">
        <w:trPr>
          <w:trHeight w:val="699"/>
        </w:trPr>
        <w:tc>
          <w:tcPr>
            <w:tcW w:w="10884" w:type="dxa"/>
            <w:gridSpan w:val="2"/>
            <w:shd w:val="clear" w:color="auto" w:fill="auto"/>
          </w:tcPr>
          <w:p w:rsidR="00E61732" w:rsidRDefault="00EE1ED4">
            <w:pPr>
              <w:tabs>
                <w:tab w:val="left" w:pos="1290"/>
              </w:tabs>
              <w:spacing w:after="0" w:line="240" w:lineRule="auto"/>
              <w:jc w:val="both"/>
              <w:rPr>
                <w:rFonts w:eastAsia="Calibri" w:cstheme="minorHAnsi"/>
                <w:b/>
                <w:sz w:val="24"/>
                <w:szCs w:val="24"/>
                <w:lang w:eastAsia="en-GB"/>
              </w:rPr>
            </w:pPr>
            <w:r>
              <w:rPr>
                <w:rFonts w:eastAsia="Calibri" w:cstheme="minorHAnsi"/>
                <w:b/>
                <w:sz w:val="24"/>
                <w:szCs w:val="24"/>
                <w:lang w:eastAsia="en-GB"/>
              </w:rPr>
              <w:t xml:space="preserve">Reflections: Last week in Dunlop ECC </w:t>
            </w:r>
          </w:p>
          <w:p w:rsidR="007407FF" w:rsidRDefault="007407FF" w:rsidP="007407FF">
            <w:pPr>
              <w:tabs>
                <w:tab w:val="left" w:pos="1290"/>
              </w:tabs>
              <w:spacing w:after="0" w:line="240" w:lineRule="auto"/>
              <w:jc w:val="both"/>
              <w:rPr>
                <w:rFonts w:eastAsia="Calibri" w:cstheme="minorHAnsi"/>
                <w:sz w:val="24"/>
                <w:szCs w:val="24"/>
                <w:lang w:eastAsia="en-GB"/>
              </w:rPr>
            </w:pPr>
          </w:p>
          <w:p w:rsidR="00E23986" w:rsidRPr="00E23986" w:rsidRDefault="00E23986" w:rsidP="00E23986">
            <w:pPr>
              <w:pStyle w:val="ListParagraph"/>
              <w:numPr>
                <w:ilvl w:val="0"/>
                <w:numId w:val="7"/>
              </w:numPr>
              <w:tabs>
                <w:tab w:val="left" w:pos="1290"/>
              </w:tabs>
              <w:spacing w:after="0" w:line="240" w:lineRule="auto"/>
              <w:jc w:val="both"/>
              <w:rPr>
                <w:rFonts w:eastAsia="Calibri" w:cstheme="minorHAnsi"/>
                <w:sz w:val="24"/>
                <w:szCs w:val="24"/>
                <w:lang w:eastAsia="en-GB"/>
              </w:rPr>
            </w:pPr>
            <w:r>
              <w:rPr>
                <w:rFonts w:eastAsia="Calibri" w:cstheme="minorHAnsi"/>
                <w:sz w:val="24"/>
                <w:szCs w:val="24"/>
                <w:lang w:eastAsia="en-GB"/>
              </w:rPr>
              <w:t>We welcomed our HNC student Mrs McNelis, who will be joining us Monday – Thursday until the beginning of December.  Mrs McNelis is a lovely addition to the ECC and the children are enjoying getting to know her.</w:t>
            </w:r>
          </w:p>
          <w:p w:rsidR="00E422A0" w:rsidRDefault="004640BE" w:rsidP="00DF2E5C">
            <w:pPr>
              <w:pStyle w:val="ListParagraph"/>
              <w:numPr>
                <w:ilvl w:val="0"/>
                <w:numId w:val="7"/>
              </w:numPr>
              <w:tabs>
                <w:tab w:val="left" w:pos="1290"/>
              </w:tabs>
              <w:spacing w:after="0" w:line="240" w:lineRule="auto"/>
              <w:jc w:val="both"/>
              <w:rPr>
                <w:rFonts w:cstheme="minorHAnsi"/>
                <w:sz w:val="24"/>
                <w:szCs w:val="24"/>
                <w:lang w:eastAsia="en-GB"/>
              </w:rPr>
            </w:pPr>
            <w:r>
              <w:rPr>
                <w:rFonts w:cstheme="minorHAnsi"/>
                <w:sz w:val="24"/>
                <w:szCs w:val="24"/>
                <w:lang w:eastAsia="en-GB"/>
              </w:rPr>
              <w:t>We introduced a new Author of the Term when we returned after the October Holiday.  Our new Author is Giles Andrea, who writes ‘Rumble in the Jungle’ and ‘Commotion in the Ocean’, along with many other fantastic stories.  The children have enjoyed getting comfortable and reading/listening to these fantastic books.  The children have enjoyed these books so much, that they shared them with Mrs Kelly and encouraged her to stay and read to them.</w:t>
            </w:r>
          </w:p>
          <w:p w:rsidR="005450E6" w:rsidRDefault="005450E6" w:rsidP="00DF2E5C">
            <w:pPr>
              <w:pStyle w:val="ListParagraph"/>
              <w:numPr>
                <w:ilvl w:val="0"/>
                <w:numId w:val="7"/>
              </w:numPr>
              <w:tabs>
                <w:tab w:val="left" w:pos="1290"/>
              </w:tabs>
              <w:spacing w:after="0" w:line="240" w:lineRule="auto"/>
              <w:jc w:val="both"/>
              <w:rPr>
                <w:rFonts w:cstheme="minorHAnsi"/>
                <w:sz w:val="24"/>
                <w:szCs w:val="24"/>
                <w:lang w:eastAsia="en-GB"/>
              </w:rPr>
            </w:pPr>
            <w:r>
              <w:rPr>
                <w:rFonts w:cstheme="minorHAnsi"/>
                <w:sz w:val="24"/>
                <w:szCs w:val="24"/>
                <w:lang w:eastAsia="en-GB"/>
              </w:rPr>
              <w:t xml:space="preserve">The children created their own </w:t>
            </w:r>
            <w:r w:rsidR="00916B84">
              <w:rPr>
                <w:rFonts w:cstheme="minorHAnsi"/>
                <w:sz w:val="24"/>
                <w:szCs w:val="24"/>
                <w:lang w:eastAsia="en-GB"/>
              </w:rPr>
              <w:t>amazing puppets from paper bags.</w:t>
            </w:r>
            <w:r>
              <w:rPr>
                <w:rFonts w:cstheme="minorHAnsi"/>
                <w:sz w:val="24"/>
                <w:szCs w:val="24"/>
                <w:lang w:eastAsia="en-GB"/>
              </w:rPr>
              <w:t xml:space="preserve">  They used pens and stickers to design their puppets and took great pride in showing them off.</w:t>
            </w:r>
          </w:p>
          <w:p w:rsidR="00916B84" w:rsidRPr="00502744" w:rsidRDefault="00916B84" w:rsidP="00DF2E5C">
            <w:pPr>
              <w:pStyle w:val="ListParagraph"/>
              <w:numPr>
                <w:ilvl w:val="0"/>
                <w:numId w:val="7"/>
              </w:numPr>
              <w:tabs>
                <w:tab w:val="left" w:pos="1290"/>
              </w:tabs>
              <w:spacing w:after="0" w:line="240" w:lineRule="auto"/>
              <w:jc w:val="both"/>
              <w:rPr>
                <w:rFonts w:cstheme="minorHAnsi"/>
                <w:sz w:val="24"/>
                <w:szCs w:val="24"/>
                <w:lang w:eastAsia="en-GB"/>
              </w:rPr>
            </w:pPr>
            <w:r>
              <w:rPr>
                <w:rFonts w:cstheme="minorHAnsi"/>
                <w:sz w:val="24"/>
                <w:szCs w:val="24"/>
                <w:lang w:eastAsia="en-GB"/>
              </w:rPr>
              <w:t xml:space="preserve">We </w:t>
            </w:r>
            <w:r w:rsidRPr="00502744">
              <w:rPr>
                <w:rFonts w:cstheme="minorHAnsi"/>
                <w:sz w:val="24"/>
                <w:szCs w:val="24"/>
                <w:lang w:eastAsia="en-GB"/>
              </w:rPr>
              <w:t xml:space="preserve">introduced the </w:t>
            </w:r>
            <w:proofErr w:type="gramStart"/>
            <w:r w:rsidR="00191201" w:rsidRPr="00502744">
              <w:rPr>
                <w:rFonts w:cstheme="minorHAnsi"/>
                <w:sz w:val="24"/>
                <w:szCs w:val="24"/>
                <w:lang w:eastAsia="en-GB"/>
              </w:rPr>
              <w:t>A</w:t>
            </w:r>
            <w:r w:rsidRPr="00502744">
              <w:rPr>
                <w:rFonts w:cstheme="minorHAnsi"/>
                <w:sz w:val="24"/>
                <w:szCs w:val="24"/>
                <w:lang w:eastAsia="en-GB"/>
              </w:rPr>
              <w:t>utumn</w:t>
            </w:r>
            <w:proofErr w:type="gramEnd"/>
            <w:r w:rsidRPr="00502744">
              <w:rPr>
                <w:rFonts w:cstheme="minorHAnsi"/>
                <w:sz w:val="24"/>
                <w:szCs w:val="24"/>
                <w:lang w:eastAsia="en-GB"/>
              </w:rPr>
              <w:t xml:space="preserve"> season to the STEAM Room and Outdoor area</w:t>
            </w:r>
            <w:r w:rsidR="00191201" w:rsidRPr="00502744">
              <w:rPr>
                <w:rFonts w:cstheme="minorHAnsi"/>
                <w:sz w:val="24"/>
                <w:szCs w:val="24"/>
                <w:lang w:eastAsia="en-GB"/>
              </w:rPr>
              <w:t xml:space="preserve"> and we launched this new learning block with great enthusiasm, please see below for details</w:t>
            </w:r>
            <w:r w:rsidRPr="00502744">
              <w:rPr>
                <w:rFonts w:cstheme="minorHAnsi"/>
                <w:sz w:val="24"/>
                <w:szCs w:val="24"/>
                <w:lang w:eastAsia="en-GB"/>
              </w:rPr>
              <w:t>.</w:t>
            </w:r>
          </w:p>
          <w:p w:rsidR="00916B84" w:rsidRPr="00502744" w:rsidRDefault="00916B84" w:rsidP="00DF2E5C">
            <w:pPr>
              <w:pStyle w:val="ListParagraph"/>
              <w:numPr>
                <w:ilvl w:val="0"/>
                <w:numId w:val="7"/>
              </w:numPr>
              <w:tabs>
                <w:tab w:val="left" w:pos="1290"/>
              </w:tabs>
              <w:spacing w:after="0" w:line="240" w:lineRule="auto"/>
              <w:jc w:val="both"/>
              <w:rPr>
                <w:rFonts w:cstheme="minorHAnsi"/>
                <w:sz w:val="24"/>
                <w:szCs w:val="24"/>
                <w:lang w:eastAsia="en-GB"/>
              </w:rPr>
            </w:pPr>
            <w:r w:rsidRPr="00502744">
              <w:rPr>
                <w:rFonts w:cstheme="minorHAnsi"/>
                <w:sz w:val="24"/>
                <w:szCs w:val="24"/>
                <w:lang w:eastAsia="en-GB"/>
              </w:rPr>
              <w:t xml:space="preserve">We sorted out all the </w:t>
            </w:r>
            <w:proofErr w:type="gramStart"/>
            <w:r w:rsidR="00191201" w:rsidRPr="00502744">
              <w:rPr>
                <w:rFonts w:cstheme="minorHAnsi"/>
                <w:sz w:val="24"/>
                <w:szCs w:val="24"/>
                <w:lang w:eastAsia="en-GB"/>
              </w:rPr>
              <w:t>A</w:t>
            </w:r>
            <w:r w:rsidRPr="00502744">
              <w:rPr>
                <w:rFonts w:cstheme="minorHAnsi"/>
                <w:sz w:val="24"/>
                <w:szCs w:val="24"/>
                <w:lang w:eastAsia="en-GB"/>
              </w:rPr>
              <w:t>utumn</w:t>
            </w:r>
            <w:proofErr w:type="gramEnd"/>
            <w:r w:rsidRPr="00502744">
              <w:rPr>
                <w:rFonts w:cstheme="minorHAnsi"/>
                <w:sz w:val="24"/>
                <w:szCs w:val="24"/>
                <w:lang w:eastAsia="en-GB"/>
              </w:rPr>
              <w:t xml:space="preserve"> treasure the children collected for us over the October Holiday and used it to create nature crowns, and to help us create our </w:t>
            </w:r>
            <w:r w:rsidR="00191201" w:rsidRPr="00502744">
              <w:rPr>
                <w:rFonts w:cstheme="minorHAnsi"/>
                <w:sz w:val="24"/>
                <w:szCs w:val="24"/>
                <w:lang w:eastAsia="en-GB"/>
              </w:rPr>
              <w:t>A</w:t>
            </w:r>
            <w:r w:rsidRPr="00502744">
              <w:rPr>
                <w:rFonts w:cstheme="minorHAnsi"/>
                <w:sz w:val="24"/>
                <w:szCs w:val="24"/>
                <w:lang w:eastAsia="en-GB"/>
              </w:rPr>
              <w:t xml:space="preserve">utumn </w:t>
            </w:r>
            <w:r w:rsidR="00191201" w:rsidRPr="00502744">
              <w:rPr>
                <w:rFonts w:cstheme="minorHAnsi"/>
                <w:sz w:val="24"/>
                <w:szCs w:val="24"/>
                <w:lang w:eastAsia="en-GB"/>
              </w:rPr>
              <w:t>C</w:t>
            </w:r>
            <w:r w:rsidRPr="00502744">
              <w:rPr>
                <w:rFonts w:cstheme="minorHAnsi"/>
                <w:sz w:val="24"/>
                <w:szCs w:val="24"/>
                <w:lang w:eastAsia="en-GB"/>
              </w:rPr>
              <w:t xml:space="preserve">uriosity </w:t>
            </w:r>
            <w:r w:rsidR="00191201" w:rsidRPr="00502744">
              <w:rPr>
                <w:rFonts w:cstheme="minorHAnsi"/>
                <w:sz w:val="24"/>
                <w:szCs w:val="24"/>
                <w:lang w:eastAsia="en-GB"/>
              </w:rPr>
              <w:t>Table, this is a great area for the children to come and explore and investigate.</w:t>
            </w:r>
          </w:p>
          <w:p w:rsidR="00916B84" w:rsidRPr="00502744" w:rsidRDefault="00191201" w:rsidP="00DF2E5C">
            <w:pPr>
              <w:pStyle w:val="ListParagraph"/>
              <w:numPr>
                <w:ilvl w:val="0"/>
                <w:numId w:val="7"/>
              </w:numPr>
              <w:tabs>
                <w:tab w:val="left" w:pos="1290"/>
              </w:tabs>
              <w:spacing w:after="0" w:line="240" w:lineRule="auto"/>
              <w:jc w:val="both"/>
              <w:rPr>
                <w:rFonts w:cstheme="minorHAnsi"/>
                <w:sz w:val="24"/>
                <w:szCs w:val="24"/>
                <w:lang w:eastAsia="en-GB"/>
              </w:rPr>
            </w:pPr>
            <w:r w:rsidRPr="00502744">
              <w:rPr>
                <w:rFonts w:cstheme="minorHAnsi"/>
                <w:sz w:val="24"/>
                <w:szCs w:val="24"/>
                <w:lang w:eastAsia="en-GB"/>
              </w:rPr>
              <w:t xml:space="preserve">Four </w:t>
            </w:r>
            <w:r w:rsidR="00916B84" w:rsidRPr="00502744">
              <w:rPr>
                <w:rFonts w:cstheme="minorHAnsi"/>
                <w:sz w:val="24"/>
                <w:szCs w:val="24"/>
                <w:lang w:eastAsia="en-GB"/>
              </w:rPr>
              <w:t xml:space="preserve">of our children went on the train to </w:t>
            </w:r>
            <w:proofErr w:type="spellStart"/>
            <w:r w:rsidR="00916B84" w:rsidRPr="00502744">
              <w:rPr>
                <w:rFonts w:cstheme="minorHAnsi"/>
                <w:sz w:val="24"/>
                <w:szCs w:val="24"/>
                <w:lang w:eastAsia="en-GB"/>
              </w:rPr>
              <w:t>Stewarton</w:t>
            </w:r>
            <w:proofErr w:type="spellEnd"/>
            <w:r w:rsidR="00916B84" w:rsidRPr="00502744">
              <w:rPr>
                <w:rFonts w:cstheme="minorHAnsi"/>
                <w:sz w:val="24"/>
                <w:szCs w:val="24"/>
                <w:lang w:eastAsia="en-GB"/>
              </w:rPr>
              <w:t xml:space="preserve"> so we could go to Aldi to buy pumpkins.  The children had a wonderful time on the train, and they picked some fantastic pumpkins and gourds.</w:t>
            </w:r>
          </w:p>
          <w:p w:rsidR="00916B84" w:rsidRPr="00502744" w:rsidRDefault="00916B84" w:rsidP="00DF2E5C">
            <w:pPr>
              <w:pStyle w:val="ListParagraph"/>
              <w:numPr>
                <w:ilvl w:val="0"/>
                <w:numId w:val="7"/>
              </w:numPr>
              <w:tabs>
                <w:tab w:val="left" w:pos="1290"/>
              </w:tabs>
              <w:spacing w:after="0" w:line="240" w:lineRule="auto"/>
              <w:jc w:val="both"/>
              <w:rPr>
                <w:rFonts w:cstheme="minorHAnsi"/>
                <w:sz w:val="24"/>
                <w:szCs w:val="24"/>
                <w:lang w:eastAsia="en-GB"/>
              </w:rPr>
            </w:pPr>
            <w:r w:rsidRPr="00502744">
              <w:rPr>
                <w:rFonts w:cstheme="minorHAnsi"/>
                <w:sz w:val="24"/>
                <w:szCs w:val="24"/>
                <w:lang w:eastAsia="en-GB"/>
              </w:rPr>
              <w:t xml:space="preserve">On our return we added some of the pumpkins </w:t>
            </w:r>
            <w:r w:rsidR="00191201" w:rsidRPr="00502744">
              <w:rPr>
                <w:rFonts w:cstheme="minorHAnsi"/>
                <w:sz w:val="24"/>
                <w:szCs w:val="24"/>
                <w:lang w:eastAsia="en-GB"/>
              </w:rPr>
              <w:t xml:space="preserve">and gourds </w:t>
            </w:r>
            <w:r w:rsidRPr="00502744">
              <w:rPr>
                <w:rFonts w:cstheme="minorHAnsi"/>
                <w:sz w:val="24"/>
                <w:szCs w:val="24"/>
                <w:lang w:eastAsia="en-GB"/>
              </w:rPr>
              <w:t xml:space="preserve">to our </w:t>
            </w:r>
            <w:r w:rsidR="00191201" w:rsidRPr="00502744">
              <w:rPr>
                <w:rFonts w:cstheme="minorHAnsi"/>
                <w:sz w:val="24"/>
                <w:szCs w:val="24"/>
                <w:lang w:eastAsia="en-GB"/>
              </w:rPr>
              <w:t>C</w:t>
            </w:r>
            <w:r w:rsidRPr="00502744">
              <w:rPr>
                <w:rFonts w:cstheme="minorHAnsi"/>
                <w:sz w:val="24"/>
                <w:szCs w:val="24"/>
                <w:lang w:eastAsia="en-GB"/>
              </w:rPr>
              <w:t xml:space="preserve">uriosity </w:t>
            </w:r>
            <w:r w:rsidR="00191201" w:rsidRPr="00502744">
              <w:rPr>
                <w:rFonts w:cstheme="minorHAnsi"/>
                <w:sz w:val="24"/>
                <w:szCs w:val="24"/>
                <w:lang w:eastAsia="en-GB"/>
              </w:rPr>
              <w:t>T</w:t>
            </w:r>
            <w:r w:rsidRPr="00502744">
              <w:rPr>
                <w:rFonts w:cstheme="minorHAnsi"/>
                <w:sz w:val="24"/>
                <w:szCs w:val="24"/>
                <w:lang w:eastAsia="en-GB"/>
              </w:rPr>
              <w:t>able.</w:t>
            </w:r>
          </w:p>
          <w:p w:rsidR="00916B84" w:rsidRPr="00502744" w:rsidRDefault="00916B84" w:rsidP="00DF2E5C">
            <w:pPr>
              <w:pStyle w:val="ListParagraph"/>
              <w:numPr>
                <w:ilvl w:val="0"/>
                <w:numId w:val="7"/>
              </w:numPr>
              <w:tabs>
                <w:tab w:val="left" w:pos="1290"/>
              </w:tabs>
              <w:spacing w:after="0" w:line="240" w:lineRule="auto"/>
              <w:jc w:val="both"/>
              <w:rPr>
                <w:rFonts w:cstheme="minorHAnsi"/>
                <w:sz w:val="24"/>
                <w:szCs w:val="24"/>
                <w:lang w:eastAsia="en-GB"/>
              </w:rPr>
            </w:pPr>
            <w:r w:rsidRPr="00502744">
              <w:rPr>
                <w:rFonts w:cstheme="minorHAnsi"/>
                <w:sz w:val="24"/>
                <w:szCs w:val="24"/>
                <w:lang w:eastAsia="en-GB"/>
              </w:rPr>
              <w:t xml:space="preserve">At the </w:t>
            </w:r>
            <w:r w:rsidR="00191201" w:rsidRPr="00502744">
              <w:rPr>
                <w:rFonts w:cstheme="minorHAnsi"/>
                <w:sz w:val="24"/>
                <w:szCs w:val="24"/>
                <w:lang w:eastAsia="en-GB"/>
              </w:rPr>
              <w:t>C</w:t>
            </w:r>
            <w:r w:rsidRPr="00502744">
              <w:rPr>
                <w:rFonts w:cstheme="minorHAnsi"/>
                <w:sz w:val="24"/>
                <w:szCs w:val="24"/>
                <w:lang w:eastAsia="en-GB"/>
              </w:rPr>
              <w:t xml:space="preserve">reative </w:t>
            </w:r>
            <w:r w:rsidR="00191201" w:rsidRPr="00502744">
              <w:rPr>
                <w:rFonts w:cstheme="minorHAnsi"/>
                <w:sz w:val="24"/>
                <w:szCs w:val="24"/>
                <w:lang w:eastAsia="en-GB"/>
              </w:rPr>
              <w:t>T</w:t>
            </w:r>
            <w:r w:rsidRPr="00502744">
              <w:rPr>
                <w:rFonts w:cstheme="minorHAnsi"/>
                <w:sz w:val="24"/>
                <w:szCs w:val="24"/>
                <w:lang w:eastAsia="en-GB"/>
              </w:rPr>
              <w:t xml:space="preserve">able we set up a wonderful </w:t>
            </w:r>
            <w:proofErr w:type="gramStart"/>
            <w:r w:rsidR="00191201" w:rsidRPr="00502744">
              <w:rPr>
                <w:rFonts w:cstheme="minorHAnsi"/>
                <w:sz w:val="24"/>
                <w:szCs w:val="24"/>
                <w:lang w:eastAsia="en-GB"/>
              </w:rPr>
              <w:t>A</w:t>
            </w:r>
            <w:r w:rsidRPr="00502744">
              <w:rPr>
                <w:rFonts w:cstheme="minorHAnsi"/>
                <w:sz w:val="24"/>
                <w:szCs w:val="24"/>
                <w:lang w:eastAsia="en-GB"/>
              </w:rPr>
              <w:t>utumn</w:t>
            </w:r>
            <w:proofErr w:type="gramEnd"/>
            <w:r w:rsidRPr="00502744">
              <w:rPr>
                <w:rFonts w:cstheme="minorHAnsi"/>
                <w:sz w:val="24"/>
                <w:szCs w:val="24"/>
                <w:lang w:eastAsia="en-GB"/>
              </w:rPr>
              <w:t xml:space="preserve"> provocation with pumpkins, gourds and </w:t>
            </w:r>
            <w:r w:rsidR="00191201" w:rsidRPr="00502744">
              <w:rPr>
                <w:rFonts w:cstheme="minorHAnsi"/>
                <w:sz w:val="24"/>
                <w:szCs w:val="24"/>
                <w:lang w:eastAsia="en-GB"/>
              </w:rPr>
              <w:t>A</w:t>
            </w:r>
            <w:r w:rsidRPr="00502744">
              <w:rPr>
                <w:rFonts w:cstheme="minorHAnsi"/>
                <w:sz w:val="24"/>
                <w:szCs w:val="24"/>
                <w:lang w:eastAsia="en-GB"/>
              </w:rPr>
              <w:t>utumn treasure for the children to paint.</w:t>
            </w:r>
            <w:bookmarkStart w:id="0" w:name="_GoBack"/>
            <w:bookmarkEnd w:id="0"/>
          </w:p>
          <w:p w:rsidR="00916B84" w:rsidRPr="00502744" w:rsidRDefault="00916B84" w:rsidP="00DF2E5C">
            <w:pPr>
              <w:pStyle w:val="ListParagraph"/>
              <w:numPr>
                <w:ilvl w:val="0"/>
                <w:numId w:val="7"/>
              </w:numPr>
              <w:tabs>
                <w:tab w:val="left" w:pos="1290"/>
              </w:tabs>
              <w:spacing w:after="0" w:line="240" w:lineRule="auto"/>
              <w:jc w:val="both"/>
              <w:rPr>
                <w:rFonts w:cstheme="minorHAnsi"/>
                <w:sz w:val="24"/>
                <w:szCs w:val="24"/>
                <w:lang w:eastAsia="en-GB"/>
              </w:rPr>
            </w:pPr>
            <w:r w:rsidRPr="00502744">
              <w:rPr>
                <w:rFonts w:cstheme="minorHAnsi"/>
                <w:sz w:val="24"/>
                <w:szCs w:val="24"/>
                <w:lang w:eastAsia="en-GB"/>
              </w:rPr>
              <w:t xml:space="preserve">At the </w:t>
            </w:r>
            <w:r w:rsidR="00191201" w:rsidRPr="00502744">
              <w:rPr>
                <w:rFonts w:cstheme="minorHAnsi"/>
                <w:sz w:val="24"/>
                <w:szCs w:val="24"/>
                <w:lang w:eastAsia="en-GB"/>
              </w:rPr>
              <w:t>M</w:t>
            </w:r>
            <w:r w:rsidRPr="00502744">
              <w:rPr>
                <w:rFonts w:cstheme="minorHAnsi"/>
                <w:sz w:val="24"/>
                <w:szCs w:val="24"/>
                <w:lang w:eastAsia="en-GB"/>
              </w:rPr>
              <w:t xml:space="preserve">alleable </w:t>
            </w:r>
            <w:r w:rsidR="00191201" w:rsidRPr="00502744">
              <w:rPr>
                <w:rFonts w:cstheme="minorHAnsi"/>
                <w:sz w:val="24"/>
                <w:szCs w:val="24"/>
                <w:lang w:eastAsia="en-GB"/>
              </w:rPr>
              <w:t>T</w:t>
            </w:r>
            <w:r w:rsidRPr="00502744">
              <w:rPr>
                <w:rFonts w:cstheme="minorHAnsi"/>
                <w:sz w:val="24"/>
                <w:szCs w:val="24"/>
                <w:lang w:eastAsia="en-GB"/>
              </w:rPr>
              <w:t xml:space="preserve">able the children used safety knives to cut open and carve some of the pumpkins we bought.  The children enjoyed scraping out all the pumpkin insides and designing faces on the pumpkins.  </w:t>
            </w:r>
            <w:r w:rsidR="00191201" w:rsidRPr="00502744">
              <w:rPr>
                <w:rFonts w:cstheme="minorHAnsi"/>
                <w:sz w:val="24"/>
                <w:szCs w:val="24"/>
                <w:lang w:eastAsia="en-GB"/>
              </w:rPr>
              <w:t>As new are conscious of food poverty and food waste, we ensured n</w:t>
            </w:r>
            <w:r w:rsidRPr="00502744">
              <w:rPr>
                <w:rFonts w:cstheme="minorHAnsi"/>
                <w:sz w:val="24"/>
                <w:szCs w:val="24"/>
                <w:lang w:eastAsia="en-GB"/>
              </w:rPr>
              <w:t>othing went to waste as we made pumpkin playdough with the pumpkin flesh.</w:t>
            </w:r>
          </w:p>
          <w:p w:rsidR="00916B84" w:rsidRPr="00502744" w:rsidRDefault="00916B84" w:rsidP="00DF2E5C">
            <w:pPr>
              <w:pStyle w:val="ListParagraph"/>
              <w:numPr>
                <w:ilvl w:val="0"/>
                <w:numId w:val="7"/>
              </w:numPr>
              <w:tabs>
                <w:tab w:val="left" w:pos="1290"/>
              </w:tabs>
              <w:spacing w:after="0" w:line="240" w:lineRule="auto"/>
              <w:jc w:val="both"/>
              <w:rPr>
                <w:rFonts w:cstheme="minorHAnsi"/>
                <w:sz w:val="24"/>
                <w:szCs w:val="24"/>
                <w:lang w:eastAsia="en-GB"/>
              </w:rPr>
            </w:pPr>
            <w:r w:rsidRPr="00502744">
              <w:rPr>
                <w:rFonts w:cstheme="minorHAnsi"/>
                <w:sz w:val="24"/>
                <w:szCs w:val="24"/>
                <w:lang w:eastAsia="en-GB"/>
              </w:rPr>
              <w:t>The children also made and explored gloop at the malleable area.</w:t>
            </w:r>
          </w:p>
          <w:p w:rsidR="00916B84" w:rsidRPr="00502744" w:rsidRDefault="00916B84" w:rsidP="00DF2E5C">
            <w:pPr>
              <w:pStyle w:val="ListParagraph"/>
              <w:numPr>
                <w:ilvl w:val="0"/>
                <w:numId w:val="7"/>
              </w:numPr>
              <w:tabs>
                <w:tab w:val="left" w:pos="1290"/>
              </w:tabs>
              <w:spacing w:after="0" w:line="240" w:lineRule="auto"/>
              <w:jc w:val="both"/>
              <w:rPr>
                <w:rFonts w:cstheme="minorHAnsi"/>
                <w:sz w:val="24"/>
                <w:szCs w:val="24"/>
                <w:lang w:eastAsia="en-GB"/>
              </w:rPr>
            </w:pPr>
            <w:r w:rsidRPr="00502744">
              <w:rPr>
                <w:rFonts w:cstheme="minorHAnsi"/>
                <w:sz w:val="24"/>
                <w:szCs w:val="24"/>
                <w:lang w:eastAsia="en-GB"/>
              </w:rPr>
              <w:t xml:space="preserve">In </w:t>
            </w:r>
            <w:r w:rsidR="00191201" w:rsidRPr="00502744">
              <w:rPr>
                <w:rFonts w:cstheme="minorHAnsi"/>
                <w:sz w:val="24"/>
                <w:szCs w:val="24"/>
                <w:lang w:eastAsia="en-GB"/>
              </w:rPr>
              <w:t>B</w:t>
            </w:r>
            <w:r w:rsidRPr="00502744">
              <w:rPr>
                <w:rFonts w:cstheme="minorHAnsi"/>
                <w:sz w:val="24"/>
                <w:szCs w:val="24"/>
                <w:lang w:eastAsia="en-GB"/>
              </w:rPr>
              <w:t xml:space="preserve">lock </w:t>
            </w:r>
            <w:r w:rsidR="00191201" w:rsidRPr="00502744">
              <w:rPr>
                <w:rFonts w:cstheme="minorHAnsi"/>
                <w:sz w:val="24"/>
                <w:szCs w:val="24"/>
                <w:lang w:eastAsia="en-GB"/>
              </w:rPr>
              <w:t>P</w:t>
            </w:r>
            <w:r w:rsidRPr="00502744">
              <w:rPr>
                <w:rFonts w:cstheme="minorHAnsi"/>
                <w:sz w:val="24"/>
                <w:szCs w:val="24"/>
                <w:lang w:eastAsia="en-GB"/>
              </w:rPr>
              <w:t>lay the children have been learning about bridges and how they are constructed.  They have been discussing why bridges are needed and how to build them so they are stable and safe.</w:t>
            </w:r>
          </w:p>
          <w:p w:rsidR="00CF11AC" w:rsidRDefault="00CF11AC" w:rsidP="00DF2E5C">
            <w:pPr>
              <w:pStyle w:val="ListParagraph"/>
              <w:numPr>
                <w:ilvl w:val="0"/>
                <w:numId w:val="7"/>
              </w:numPr>
              <w:tabs>
                <w:tab w:val="left" w:pos="1290"/>
              </w:tabs>
              <w:spacing w:after="0" w:line="240" w:lineRule="auto"/>
              <w:jc w:val="both"/>
              <w:rPr>
                <w:rFonts w:cstheme="minorHAnsi"/>
                <w:sz w:val="24"/>
                <w:szCs w:val="24"/>
                <w:lang w:eastAsia="en-GB"/>
              </w:rPr>
            </w:pPr>
            <w:r w:rsidRPr="00502744">
              <w:rPr>
                <w:rFonts w:cstheme="minorHAnsi"/>
                <w:sz w:val="24"/>
                <w:szCs w:val="24"/>
                <w:lang w:eastAsia="en-GB"/>
              </w:rPr>
              <w:t xml:space="preserve">Outdoors we have created a </w:t>
            </w:r>
            <w:r w:rsidR="00191201" w:rsidRPr="00502744">
              <w:rPr>
                <w:rFonts w:cstheme="minorHAnsi"/>
                <w:sz w:val="24"/>
                <w:szCs w:val="24"/>
                <w:lang w:eastAsia="en-GB"/>
              </w:rPr>
              <w:t>P</w:t>
            </w:r>
            <w:r w:rsidRPr="00502744">
              <w:rPr>
                <w:rFonts w:cstheme="minorHAnsi"/>
                <w:sz w:val="24"/>
                <w:szCs w:val="24"/>
                <w:lang w:eastAsia="en-GB"/>
              </w:rPr>
              <w:t xml:space="preserve">umpkin </w:t>
            </w:r>
            <w:r w:rsidR="00191201" w:rsidRPr="00502744">
              <w:rPr>
                <w:rFonts w:cstheme="minorHAnsi"/>
                <w:sz w:val="24"/>
                <w:szCs w:val="24"/>
                <w:lang w:eastAsia="en-GB"/>
              </w:rPr>
              <w:t>P</w:t>
            </w:r>
            <w:r w:rsidRPr="00502744">
              <w:rPr>
                <w:rFonts w:cstheme="minorHAnsi"/>
                <w:sz w:val="24"/>
                <w:szCs w:val="24"/>
                <w:lang w:eastAsia="en-GB"/>
              </w:rPr>
              <w:t xml:space="preserve">atch.  The children have enjoyed investigating the </w:t>
            </w:r>
            <w:r w:rsidR="00191201" w:rsidRPr="00502744">
              <w:rPr>
                <w:rFonts w:cstheme="minorHAnsi"/>
                <w:sz w:val="24"/>
                <w:szCs w:val="24"/>
                <w:lang w:eastAsia="en-GB"/>
              </w:rPr>
              <w:t>P</w:t>
            </w:r>
            <w:r w:rsidRPr="00502744">
              <w:rPr>
                <w:rFonts w:cstheme="minorHAnsi"/>
                <w:sz w:val="24"/>
                <w:szCs w:val="24"/>
                <w:lang w:eastAsia="en-GB"/>
              </w:rPr>
              <w:t>umpkin</w:t>
            </w:r>
            <w:r>
              <w:rPr>
                <w:rFonts w:cstheme="minorHAnsi"/>
                <w:sz w:val="24"/>
                <w:szCs w:val="24"/>
                <w:lang w:eastAsia="en-GB"/>
              </w:rPr>
              <w:t xml:space="preserve"> </w:t>
            </w:r>
            <w:r w:rsidR="00191201">
              <w:rPr>
                <w:rFonts w:cstheme="minorHAnsi"/>
                <w:sz w:val="24"/>
                <w:szCs w:val="24"/>
                <w:lang w:eastAsia="en-GB"/>
              </w:rPr>
              <w:t>P</w:t>
            </w:r>
            <w:r>
              <w:rPr>
                <w:rFonts w:cstheme="minorHAnsi"/>
                <w:sz w:val="24"/>
                <w:szCs w:val="24"/>
                <w:lang w:eastAsia="en-GB"/>
              </w:rPr>
              <w:t>atch and getting muddy in the soil and straw.</w:t>
            </w:r>
          </w:p>
          <w:p w:rsidR="00CF11AC" w:rsidRDefault="00CF11AC" w:rsidP="00DF2E5C">
            <w:pPr>
              <w:pStyle w:val="ListParagraph"/>
              <w:numPr>
                <w:ilvl w:val="0"/>
                <w:numId w:val="7"/>
              </w:numPr>
              <w:tabs>
                <w:tab w:val="left" w:pos="1290"/>
              </w:tabs>
              <w:spacing w:after="0" w:line="240" w:lineRule="auto"/>
              <w:jc w:val="both"/>
              <w:rPr>
                <w:rFonts w:cstheme="minorHAnsi"/>
                <w:sz w:val="24"/>
                <w:szCs w:val="24"/>
                <w:lang w:eastAsia="en-GB"/>
              </w:rPr>
            </w:pPr>
            <w:r>
              <w:rPr>
                <w:rFonts w:cstheme="minorHAnsi"/>
                <w:sz w:val="24"/>
                <w:szCs w:val="24"/>
                <w:lang w:eastAsia="en-GB"/>
              </w:rPr>
              <w:t>They have been exploring a witch’s potion making station, where the children have been provided with lots of messy ingredients - water, cornflour, paint and glitter to mix together and see what happens.</w:t>
            </w:r>
          </w:p>
          <w:p w:rsidR="00CF11AC" w:rsidRDefault="00CF11AC" w:rsidP="00DF2E5C">
            <w:pPr>
              <w:pStyle w:val="ListParagraph"/>
              <w:numPr>
                <w:ilvl w:val="0"/>
                <w:numId w:val="7"/>
              </w:numPr>
              <w:tabs>
                <w:tab w:val="left" w:pos="1290"/>
              </w:tabs>
              <w:spacing w:after="0" w:line="240" w:lineRule="auto"/>
              <w:jc w:val="both"/>
              <w:rPr>
                <w:rFonts w:cstheme="minorHAnsi"/>
                <w:sz w:val="24"/>
                <w:szCs w:val="24"/>
                <w:lang w:eastAsia="en-GB"/>
              </w:rPr>
            </w:pPr>
            <w:r>
              <w:rPr>
                <w:rFonts w:cstheme="minorHAnsi"/>
                <w:sz w:val="24"/>
                <w:szCs w:val="24"/>
                <w:lang w:eastAsia="en-GB"/>
              </w:rPr>
              <w:lastRenderedPageBreak/>
              <w:t>The children have also been mixing pumpkin flesh and seeds in the mud kitchen, creating some yummy autumnal food.</w:t>
            </w:r>
          </w:p>
          <w:p w:rsidR="00D11728" w:rsidRPr="00DF2E5C" w:rsidRDefault="00D11728" w:rsidP="00DF2E5C">
            <w:pPr>
              <w:pStyle w:val="ListParagraph"/>
              <w:numPr>
                <w:ilvl w:val="0"/>
                <w:numId w:val="7"/>
              </w:numPr>
              <w:tabs>
                <w:tab w:val="left" w:pos="1290"/>
              </w:tabs>
              <w:spacing w:after="0" w:line="240" w:lineRule="auto"/>
              <w:jc w:val="both"/>
              <w:rPr>
                <w:rFonts w:cstheme="minorHAnsi"/>
                <w:sz w:val="24"/>
                <w:szCs w:val="24"/>
                <w:lang w:eastAsia="en-GB"/>
              </w:rPr>
            </w:pPr>
            <w:r>
              <w:rPr>
                <w:rFonts w:cstheme="minorHAnsi"/>
                <w:sz w:val="24"/>
                <w:szCs w:val="24"/>
                <w:lang w:eastAsia="en-GB"/>
              </w:rPr>
              <w:t>On Friday, we went to the moon!  After lunch we went to the MUGA and the children were told they were going to the moon, they shared their wealth of knowledge about what they need to wear to go to the moon, they discussed gravity and how there is no gravity on the moon and then they used their imaginations to go on a rocket all the way to the moon and move around like they were in space.</w:t>
            </w:r>
          </w:p>
        </w:tc>
      </w:tr>
      <w:tr w:rsidR="00E61732">
        <w:trPr>
          <w:trHeight w:val="1281"/>
        </w:trPr>
        <w:tc>
          <w:tcPr>
            <w:tcW w:w="10884" w:type="dxa"/>
            <w:gridSpan w:val="2"/>
          </w:tcPr>
          <w:p w:rsidR="00E61732" w:rsidRDefault="00EE1ED4">
            <w:pPr>
              <w:tabs>
                <w:tab w:val="left" w:pos="1290"/>
              </w:tabs>
              <w:spacing w:after="0" w:line="240" w:lineRule="auto"/>
              <w:jc w:val="both"/>
              <w:rPr>
                <w:rFonts w:cstheme="minorHAnsi"/>
                <w:b/>
                <w:sz w:val="24"/>
                <w:szCs w:val="24"/>
                <w:u w:val="single"/>
                <w:lang w:eastAsia="en-GB"/>
              </w:rPr>
            </w:pPr>
            <w:r>
              <w:rPr>
                <w:rFonts w:eastAsia="Calibri" w:cstheme="minorHAnsi"/>
                <w:b/>
                <w:sz w:val="24"/>
                <w:szCs w:val="24"/>
                <w:u w:val="single"/>
                <w:lang w:eastAsia="en-GB"/>
              </w:rPr>
              <w:lastRenderedPageBreak/>
              <w:t xml:space="preserve">Any Other Information </w:t>
            </w:r>
          </w:p>
          <w:p w:rsidR="00E61732" w:rsidRDefault="00EE1ED4">
            <w:pPr>
              <w:pStyle w:val="ListParagraph"/>
              <w:numPr>
                <w:ilvl w:val="0"/>
                <w:numId w:val="3"/>
              </w:numPr>
              <w:tabs>
                <w:tab w:val="left" w:pos="1290"/>
              </w:tabs>
              <w:spacing w:after="0" w:line="240" w:lineRule="auto"/>
              <w:ind w:left="360"/>
              <w:jc w:val="both"/>
              <w:rPr>
                <w:rFonts w:cstheme="minorHAnsi"/>
                <w:sz w:val="24"/>
                <w:szCs w:val="24"/>
                <w:lang w:eastAsia="en-GB"/>
              </w:rPr>
            </w:pPr>
            <w:r>
              <w:rPr>
                <w:rFonts w:eastAsia="Calibri" w:cstheme="minorHAnsi"/>
                <w:sz w:val="24"/>
                <w:szCs w:val="24"/>
                <w:lang w:eastAsia="en-GB"/>
              </w:rPr>
              <w:t xml:space="preserve">As we have </w:t>
            </w:r>
            <w:r>
              <w:rPr>
                <w:rFonts w:eastAsia="Calibri" w:cstheme="minorHAnsi"/>
                <w:b/>
                <w:sz w:val="24"/>
                <w:szCs w:val="24"/>
                <w:lang w:eastAsia="en-GB"/>
              </w:rPr>
              <w:t>P.E</w:t>
            </w:r>
            <w:r>
              <w:rPr>
                <w:rFonts w:eastAsia="Calibri" w:cstheme="minorHAnsi"/>
                <w:sz w:val="24"/>
                <w:szCs w:val="24"/>
                <w:lang w:eastAsia="en-GB"/>
              </w:rPr>
              <w:t xml:space="preserve"> every Monday, please dress your child in trainers and clothes suitable for exercise, this will </w:t>
            </w:r>
            <w:proofErr w:type="spellStart"/>
            <w:r>
              <w:rPr>
                <w:rFonts w:eastAsia="Calibri" w:cstheme="minorHAnsi"/>
                <w:sz w:val="24"/>
                <w:szCs w:val="24"/>
                <w:lang w:eastAsia="en-GB"/>
              </w:rPr>
              <w:t>will</w:t>
            </w:r>
            <w:proofErr w:type="spellEnd"/>
            <w:r>
              <w:rPr>
                <w:rFonts w:eastAsia="Calibri" w:cstheme="minorHAnsi"/>
                <w:sz w:val="24"/>
                <w:szCs w:val="24"/>
                <w:lang w:eastAsia="en-GB"/>
              </w:rPr>
              <w:t xml:space="preserve"> enable your child to be able to move comfortably and will </w:t>
            </w:r>
            <w:r w:rsidRPr="00EE1ED4">
              <w:rPr>
                <w:rFonts w:eastAsia="Calibri" w:cstheme="minorHAnsi"/>
                <w:sz w:val="24"/>
                <w:szCs w:val="24"/>
                <w:lang w:eastAsia="en-GB"/>
              </w:rPr>
              <w:t>support health and safety and</w:t>
            </w:r>
            <w:r>
              <w:rPr>
                <w:rFonts w:eastAsia="Calibri" w:cstheme="minorHAnsi"/>
                <w:sz w:val="24"/>
                <w:szCs w:val="24"/>
                <w:lang w:eastAsia="en-GB"/>
              </w:rPr>
              <w:t xml:space="preserve"> wellbeing in the gym hall.</w:t>
            </w:r>
          </w:p>
          <w:p w:rsidR="00E61732" w:rsidRDefault="00EE1ED4">
            <w:pPr>
              <w:pStyle w:val="ListParagraph"/>
              <w:numPr>
                <w:ilvl w:val="0"/>
                <w:numId w:val="2"/>
              </w:numPr>
              <w:tabs>
                <w:tab w:val="left" w:pos="1290"/>
              </w:tabs>
              <w:spacing w:after="0" w:line="240" w:lineRule="auto"/>
              <w:ind w:left="360"/>
              <w:jc w:val="both"/>
              <w:rPr>
                <w:rFonts w:cstheme="minorHAnsi"/>
                <w:sz w:val="24"/>
                <w:szCs w:val="24"/>
                <w:lang w:eastAsia="en-GB"/>
              </w:rPr>
            </w:pPr>
            <w:r>
              <w:rPr>
                <w:rFonts w:eastAsia="Calibri" w:cstheme="minorHAnsi"/>
                <w:b/>
                <w:sz w:val="24"/>
                <w:szCs w:val="24"/>
                <w:lang w:eastAsia="en-GB"/>
              </w:rPr>
              <w:t>Lending Library.</w:t>
            </w:r>
            <w:r>
              <w:rPr>
                <w:rFonts w:eastAsia="Calibri" w:cstheme="minorHAnsi"/>
                <w:sz w:val="24"/>
                <w:szCs w:val="24"/>
                <w:lang w:eastAsia="en-GB"/>
              </w:rPr>
              <w:t xml:space="preserve">  The children will choose a book at Group Time on Friday, can you please return the book and </w:t>
            </w:r>
            <w:proofErr w:type="spellStart"/>
            <w:r>
              <w:rPr>
                <w:rFonts w:eastAsia="Calibri" w:cstheme="minorHAnsi"/>
                <w:sz w:val="24"/>
                <w:szCs w:val="24"/>
                <w:lang w:eastAsia="en-GB"/>
              </w:rPr>
              <w:t>bookbag</w:t>
            </w:r>
            <w:proofErr w:type="spellEnd"/>
            <w:r>
              <w:rPr>
                <w:rFonts w:eastAsia="Calibri" w:cstheme="minorHAnsi"/>
                <w:sz w:val="24"/>
                <w:szCs w:val="24"/>
                <w:lang w:eastAsia="en-GB"/>
              </w:rPr>
              <w:t xml:space="preserve"> to the ECC no later than Thursday morning, </w:t>
            </w:r>
            <w:proofErr w:type="gramStart"/>
            <w:r>
              <w:rPr>
                <w:rFonts w:eastAsia="Calibri" w:cstheme="minorHAnsi"/>
                <w:sz w:val="24"/>
                <w:szCs w:val="24"/>
                <w:lang w:eastAsia="en-GB"/>
              </w:rPr>
              <w:t>so</w:t>
            </w:r>
            <w:proofErr w:type="gramEnd"/>
            <w:r>
              <w:rPr>
                <w:rFonts w:eastAsia="Calibri" w:cstheme="minorHAnsi"/>
                <w:sz w:val="24"/>
                <w:szCs w:val="24"/>
                <w:lang w:eastAsia="en-GB"/>
              </w:rPr>
              <w:t xml:space="preserve"> we have the bags ready for Friday.  The children are loving the Lending Library and it is super to listen to the children as they share their thoughts on their chosen book.</w:t>
            </w:r>
          </w:p>
          <w:p w:rsidR="00E61732" w:rsidRDefault="00EE1ED4">
            <w:pPr>
              <w:pStyle w:val="ListParagraph"/>
              <w:numPr>
                <w:ilvl w:val="0"/>
                <w:numId w:val="2"/>
              </w:numPr>
              <w:tabs>
                <w:tab w:val="left" w:pos="1290"/>
              </w:tabs>
              <w:spacing w:after="0" w:line="240" w:lineRule="auto"/>
              <w:ind w:left="360"/>
              <w:jc w:val="both"/>
              <w:rPr>
                <w:rFonts w:cstheme="minorHAnsi"/>
                <w:sz w:val="24"/>
                <w:szCs w:val="24"/>
                <w:lang w:eastAsia="en-GB"/>
              </w:rPr>
            </w:pPr>
            <w:r>
              <w:rPr>
                <w:rFonts w:eastAsia="Calibri" w:cstheme="minorHAnsi"/>
                <w:b/>
                <w:sz w:val="24"/>
                <w:szCs w:val="24"/>
                <w:lang w:eastAsia="en-GB"/>
              </w:rPr>
              <w:t>Outdoor Learning.</w:t>
            </w:r>
            <w:r>
              <w:rPr>
                <w:rFonts w:eastAsia="Calibri" w:cstheme="minorHAnsi"/>
                <w:sz w:val="24"/>
                <w:szCs w:val="24"/>
                <w:lang w:eastAsia="en-GB"/>
              </w:rPr>
              <w:t xml:space="preserve"> If you have not already, can you please provide your child/children with a pair of wellies and </w:t>
            </w:r>
            <w:proofErr w:type="spellStart"/>
            <w:r>
              <w:rPr>
                <w:rFonts w:eastAsia="Calibri" w:cstheme="minorHAnsi"/>
                <w:sz w:val="24"/>
                <w:szCs w:val="24"/>
                <w:lang w:eastAsia="en-GB"/>
              </w:rPr>
              <w:t>suncream</w:t>
            </w:r>
            <w:proofErr w:type="spellEnd"/>
            <w:r>
              <w:rPr>
                <w:rFonts w:eastAsia="Calibri" w:cstheme="minorHAnsi"/>
                <w:sz w:val="24"/>
                <w:szCs w:val="24"/>
                <w:lang w:eastAsia="en-GB"/>
              </w:rPr>
              <w:t xml:space="preserve"> to be kept in the ECC, in order for them to access outdoors in all </w:t>
            </w:r>
            <w:proofErr w:type="gramStart"/>
            <w:r>
              <w:rPr>
                <w:rFonts w:eastAsia="Calibri" w:cstheme="minorHAnsi"/>
                <w:sz w:val="24"/>
                <w:szCs w:val="24"/>
                <w:lang w:eastAsia="en-GB"/>
              </w:rPr>
              <w:t>weathers.</w:t>
            </w:r>
            <w:proofErr w:type="gramEnd"/>
          </w:p>
          <w:p w:rsidR="00E61732" w:rsidRDefault="00E61732">
            <w:pPr>
              <w:tabs>
                <w:tab w:val="left" w:pos="1290"/>
              </w:tabs>
              <w:spacing w:after="0" w:line="240" w:lineRule="auto"/>
              <w:rPr>
                <w:rFonts w:cstheme="minorHAnsi"/>
                <w:sz w:val="24"/>
                <w:szCs w:val="24"/>
                <w:lang w:eastAsia="en-GB"/>
              </w:rPr>
            </w:pPr>
          </w:p>
          <w:p w:rsidR="00E61732" w:rsidRDefault="00EE1ED4">
            <w:pPr>
              <w:tabs>
                <w:tab w:val="left" w:pos="1290"/>
              </w:tabs>
              <w:spacing w:after="0" w:line="240" w:lineRule="auto"/>
              <w:rPr>
                <w:rFonts w:cstheme="minorHAnsi"/>
                <w:b/>
                <w:sz w:val="24"/>
                <w:szCs w:val="24"/>
                <w:lang w:eastAsia="en-GB"/>
              </w:rPr>
            </w:pPr>
            <w:r>
              <w:rPr>
                <w:rFonts w:eastAsia="Calibri" w:cstheme="minorHAnsi"/>
                <w:b/>
                <w:sz w:val="24"/>
                <w:szCs w:val="24"/>
                <w:lang w:eastAsia="en-GB"/>
              </w:rPr>
              <w:t>Resources</w:t>
            </w:r>
          </w:p>
          <w:p w:rsidR="00E61732" w:rsidRDefault="00EE1ED4">
            <w:pPr>
              <w:tabs>
                <w:tab w:val="left" w:pos="1290"/>
              </w:tabs>
              <w:spacing w:after="0" w:line="240" w:lineRule="auto"/>
              <w:rPr>
                <w:rFonts w:cstheme="minorHAnsi"/>
                <w:sz w:val="24"/>
                <w:szCs w:val="24"/>
                <w:lang w:eastAsia="en-GB"/>
              </w:rPr>
            </w:pPr>
            <w:r>
              <w:rPr>
                <w:rFonts w:eastAsia="Calibri" w:cstheme="minorHAnsi"/>
                <w:sz w:val="24"/>
                <w:szCs w:val="24"/>
                <w:lang w:eastAsia="en-GB"/>
              </w:rPr>
              <w:t>We are also on the lookout for any interesting resources you may be looking to rehome.</w:t>
            </w:r>
          </w:p>
          <w:p w:rsidR="00E61732" w:rsidRDefault="00EE1ED4">
            <w:pPr>
              <w:tabs>
                <w:tab w:val="left" w:pos="1290"/>
              </w:tabs>
              <w:spacing w:after="0" w:line="240" w:lineRule="auto"/>
              <w:rPr>
                <w:rFonts w:cstheme="minorHAnsi"/>
                <w:sz w:val="24"/>
                <w:szCs w:val="24"/>
                <w:lang w:eastAsia="en-GB"/>
              </w:rPr>
            </w:pPr>
            <w:r>
              <w:rPr>
                <w:rFonts w:eastAsia="Calibri" w:cstheme="minorHAnsi"/>
                <w:sz w:val="24"/>
                <w:szCs w:val="24"/>
                <w:lang w:eastAsia="en-GB"/>
              </w:rPr>
              <w:t>Should you have the following, please hand these into the ECC.</w:t>
            </w:r>
          </w:p>
          <w:p w:rsidR="00E61732" w:rsidRDefault="00E61732">
            <w:pPr>
              <w:tabs>
                <w:tab w:val="left" w:pos="1290"/>
              </w:tabs>
              <w:spacing w:after="0" w:line="240" w:lineRule="auto"/>
              <w:rPr>
                <w:rFonts w:cstheme="minorHAnsi"/>
                <w:sz w:val="24"/>
                <w:szCs w:val="24"/>
                <w:lang w:eastAsia="en-GB"/>
              </w:rPr>
            </w:pPr>
          </w:p>
          <w:p w:rsidR="00E61732" w:rsidRDefault="00EE1ED4">
            <w:pPr>
              <w:pStyle w:val="Default"/>
              <w:numPr>
                <w:ilvl w:val="0"/>
                <w:numId w:val="4"/>
              </w:numPr>
              <w:spacing w:after="68"/>
              <w:ind w:left="77" w:right="-113"/>
            </w:pPr>
            <w:r>
              <w:t>rope/string</w:t>
            </w:r>
          </w:p>
          <w:p w:rsidR="00E61732" w:rsidRDefault="00EE1ED4">
            <w:pPr>
              <w:pStyle w:val="Default"/>
              <w:numPr>
                <w:ilvl w:val="0"/>
                <w:numId w:val="4"/>
              </w:numPr>
              <w:spacing w:after="68"/>
              <w:ind w:left="77" w:right="-113"/>
            </w:pPr>
            <w:r>
              <w:t xml:space="preserve">paint brushes </w:t>
            </w:r>
          </w:p>
          <w:p w:rsidR="00E61732" w:rsidRDefault="00EE1ED4">
            <w:pPr>
              <w:pStyle w:val="Default"/>
              <w:numPr>
                <w:ilvl w:val="0"/>
                <w:numId w:val="4"/>
              </w:numPr>
              <w:spacing w:after="68"/>
              <w:ind w:left="77" w:right="-113"/>
            </w:pPr>
            <w:r>
              <w:rPr>
                <w:noProof/>
                <w:lang w:eastAsia="en-GB"/>
              </w:rPr>
              <w:drawing>
                <wp:anchor distT="0" distB="0" distL="0" distR="0" simplePos="0" relativeHeight="4" behindDoc="0" locked="0" layoutInCell="1" allowOverlap="1">
                  <wp:simplePos x="0" y="0"/>
                  <wp:positionH relativeFrom="column">
                    <wp:posOffset>3990975</wp:posOffset>
                  </wp:positionH>
                  <wp:positionV relativeFrom="paragraph">
                    <wp:posOffset>-10160</wp:posOffset>
                  </wp:positionV>
                  <wp:extent cx="2624455" cy="3048000"/>
                  <wp:effectExtent l="0" t="0" r="0" b="0"/>
                  <wp:wrapNone/>
                  <wp:docPr id="3" name="Picture 1" descr="http://sd.keepcalm-o-matic.co.uk/i/we-need-your-donations-p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d.keepcalm-o-matic.co.uk/i/we-need-your-donations-please.png"/>
                          <pic:cNvPicPr>
                            <a:picLocks noChangeAspect="1" noChangeArrowheads="1"/>
                          </pic:cNvPicPr>
                        </pic:nvPicPr>
                        <pic:blipFill>
                          <a:blip r:embed="rId8"/>
                          <a:stretch>
                            <a:fillRect/>
                          </a:stretch>
                        </pic:blipFill>
                        <pic:spPr bwMode="auto">
                          <a:xfrm>
                            <a:off x="0" y="0"/>
                            <a:ext cx="2624455" cy="3048000"/>
                          </a:xfrm>
                          <a:prstGeom prst="rect">
                            <a:avLst/>
                          </a:prstGeom>
                        </pic:spPr>
                      </pic:pic>
                    </a:graphicData>
                  </a:graphic>
                </wp:anchor>
              </w:drawing>
            </w:r>
            <w:r>
              <w:t xml:space="preserve">tarpaulin/old material </w:t>
            </w:r>
          </w:p>
          <w:p w:rsidR="00E61732" w:rsidRDefault="00EE1ED4">
            <w:pPr>
              <w:pStyle w:val="Default"/>
              <w:numPr>
                <w:ilvl w:val="0"/>
                <w:numId w:val="4"/>
              </w:numPr>
              <w:spacing w:after="68"/>
              <w:ind w:left="77" w:right="-113"/>
            </w:pPr>
            <w:r>
              <w:t>wicker baskets/ wooden dolly clothes pegs</w:t>
            </w:r>
          </w:p>
          <w:p w:rsidR="00E61732" w:rsidRDefault="00EE1ED4">
            <w:pPr>
              <w:pStyle w:val="Default"/>
              <w:numPr>
                <w:ilvl w:val="0"/>
                <w:numId w:val="4"/>
              </w:numPr>
              <w:spacing w:after="68"/>
              <w:ind w:left="77" w:right="-113"/>
            </w:pPr>
            <w:r>
              <w:t>buttons/shells/pebbles</w:t>
            </w:r>
          </w:p>
          <w:p w:rsidR="00E61732" w:rsidRDefault="00EE1ED4">
            <w:pPr>
              <w:pStyle w:val="Default"/>
              <w:numPr>
                <w:ilvl w:val="0"/>
                <w:numId w:val="4"/>
              </w:numPr>
              <w:spacing w:after="68"/>
              <w:ind w:left="77" w:right="-113"/>
            </w:pPr>
            <w:r>
              <w:t xml:space="preserve">guttering/pipes/wooden planks </w:t>
            </w:r>
          </w:p>
          <w:p w:rsidR="00E61732" w:rsidRDefault="00EE1ED4">
            <w:pPr>
              <w:pStyle w:val="Default"/>
              <w:numPr>
                <w:ilvl w:val="0"/>
                <w:numId w:val="4"/>
              </w:numPr>
              <w:spacing w:after="68"/>
              <w:ind w:left="77" w:right="-113"/>
            </w:pPr>
            <w:r>
              <w:t>pots &amp; pans of any size</w:t>
            </w:r>
          </w:p>
          <w:p w:rsidR="00E61732" w:rsidRDefault="00EE1ED4">
            <w:pPr>
              <w:pStyle w:val="Default"/>
              <w:numPr>
                <w:ilvl w:val="0"/>
                <w:numId w:val="4"/>
              </w:numPr>
              <w:spacing w:after="68"/>
              <w:ind w:left="77" w:right="-113"/>
            </w:pPr>
            <w:r>
              <w:t>colanders/sieves</w:t>
            </w:r>
          </w:p>
          <w:p w:rsidR="00E61732" w:rsidRDefault="00EE1ED4">
            <w:pPr>
              <w:pStyle w:val="Default"/>
              <w:numPr>
                <w:ilvl w:val="0"/>
                <w:numId w:val="4"/>
              </w:numPr>
              <w:spacing w:after="68"/>
              <w:ind w:left="77" w:right="-113"/>
            </w:pPr>
            <w:r>
              <w:t>cooking utensils: wooden spoons, whisks, beaters</w:t>
            </w:r>
          </w:p>
          <w:p w:rsidR="00E61732" w:rsidRDefault="00EE1ED4">
            <w:pPr>
              <w:pStyle w:val="Default"/>
              <w:numPr>
                <w:ilvl w:val="0"/>
                <w:numId w:val="4"/>
              </w:numPr>
              <w:spacing w:after="68"/>
              <w:ind w:left="77" w:right="-113"/>
            </w:pPr>
            <w:r>
              <w:t>baking trays/grills</w:t>
            </w:r>
          </w:p>
          <w:p w:rsidR="00E61732" w:rsidRDefault="00EE1ED4">
            <w:pPr>
              <w:pStyle w:val="Default"/>
              <w:numPr>
                <w:ilvl w:val="0"/>
                <w:numId w:val="4"/>
              </w:numPr>
              <w:spacing w:after="68"/>
              <w:ind w:left="77" w:right="-113"/>
            </w:pPr>
            <w:r>
              <w:t>small trowels/rakes</w:t>
            </w:r>
          </w:p>
          <w:p w:rsidR="00E61732" w:rsidRDefault="00EE1ED4">
            <w:pPr>
              <w:pStyle w:val="Default"/>
              <w:numPr>
                <w:ilvl w:val="0"/>
                <w:numId w:val="4"/>
              </w:numPr>
              <w:spacing w:after="68"/>
              <w:ind w:left="77" w:right="-113"/>
            </w:pPr>
            <w:r>
              <w:t>watering cans/plastic buckets</w:t>
            </w:r>
          </w:p>
          <w:p w:rsidR="00E61732" w:rsidRDefault="00EE1ED4">
            <w:pPr>
              <w:pStyle w:val="Default"/>
              <w:numPr>
                <w:ilvl w:val="0"/>
                <w:numId w:val="4"/>
              </w:numPr>
              <w:spacing w:after="68"/>
              <w:ind w:left="77" w:right="-113"/>
            </w:pPr>
            <w:r>
              <w:t>Cable drums</w:t>
            </w:r>
          </w:p>
          <w:p w:rsidR="00E61732" w:rsidRDefault="00EE1ED4">
            <w:pPr>
              <w:pStyle w:val="Default"/>
              <w:numPr>
                <w:ilvl w:val="0"/>
                <w:numId w:val="4"/>
              </w:numPr>
              <w:spacing w:after="68"/>
              <w:ind w:left="77" w:right="-113"/>
            </w:pPr>
            <w:r>
              <w:t>Tea set, mugs</w:t>
            </w:r>
          </w:p>
          <w:p w:rsidR="00DA07FD" w:rsidRDefault="00DA07FD">
            <w:pPr>
              <w:pStyle w:val="Default"/>
              <w:numPr>
                <w:ilvl w:val="0"/>
                <w:numId w:val="4"/>
              </w:numPr>
              <w:spacing w:after="68"/>
              <w:ind w:left="77" w:right="-113"/>
            </w:pPr>
            <w:r>
              <w:t>Shells</w:t>
            </w:r>
          </w:p>
          <w:p w:rsidR="00E61732" w:rsidRDefault="00E61732">
            <w:pPr>
              <w:pStyle w:val="Default"/>
              <w:numPr>
                <w:ilvl w:val="0"/>
                <w:numId w:val="4"/>
              </w:numPr>
              <w:spacing w:after="68"/>
              <w:ind w:left="77" w:right="-113"/>
            </w:pPr>
          </w:p>
          <w:p w:rsidR="00E61732" w:rsidRDefault="00E61732">
            <w:pPr>
              <w:pStyle w:val="Default"/>
              <w:spacing w:after="68"/>
              <w:ind w:right="-113"/>
            </w:pPr>
          </w:p>
          <w:p w:rsidR="00E61732" w:rsidRDefault="00EE1ED4">
            <w:pPr>
              <w:pStyle w:val="Default"/>
              <w:spacing w:after="68"/>
              <w:ind w:right="-113"/>
            </w:pPr>
            <w:r>
              <w:t>Should you have any other items you think we would make good use of, please let us know!</w:t>
            </w:r>
          </w:p>
          <w:p w:rsidR="00E61732" w:rsidRDefault="00E61732">
            <w:pPr>
              <w:pStyle w:val="Default"/>
              <w:spacing w:after="68"/>
              <w:ind w:right="-113"/>
              <w:rPr>
                <w:rFonts w:cstheme="minorHAnsi"/>
                <w:sz w:val="22"/>
                <w:szCs w:val="22"/>
              </w:rPr>
            </w:pPr>
          </w:p>
          <w:p w:rsidR="00E61732" w:rsidRDefault="00E61732">
            <w:pPr>
              <w:tabs>
                <w:tab w:val="left" w:pos="1290"/>
              </w:tabs>
              <w:spacing w:after="0" w:line="240" w:lineRule="auto"/>
              <w:rPr>
                <w:rFonts w:cstheme="minorHAnsi"/>
                <w:sz w:val="24"/>
                <w:szCs w:val="24"/>
                <w:lang w:eastAsia="en-GB"/>
              </w:rPr>
            </w:pPr>
          </w:p>
        </w:tc>
      </w:tr>
    </w:tbl>
    <w:p w:rsidR="00E61732" w:rsidRDefault="00E61732">
      <w:pPr>
        <w:spacing w:after="0"/>
        <w:rPr>
          <w:rFonts w:cstheme="minorHAnsi"/>
          <w:sz w:val="28"/>
          <w:szCs w:val="28"/>
        </w:rPr>
      </w:pPr>
    </w:p>
    <w:sectPr w:rsidR="00E61732">
      <w:pgSz w:w="11906" w:h="16838"/>
      <w:pgMar w:top="454" w:right="720" w:bottom="454"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24740CE"/>
    <w:multiLevelType w:val="hybridMultilevel"/>
    <w:tmpl w:val="1A5EE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17477D"/>
    <w:multiLevelType w:val="multilevel"/>
    <w:tmpl w:val="8DF6B2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A6622AB"/>
    <w:multiLevelType w:val="multilevel"/>
    <w:tmpl w:val="87263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5E05350"/>
    <w:multiLevelType w:val="hybridMultilevel"/>
    <w:tmpl w:val="C8C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2"/>
    <w:rsid w:val="00006C05"/>
    <w:rsid w:val="00170365"/>
    <w:rsid w:val="00191201"/>
    <w:rsid w:val="00243ABD"/>
    <w:rsid w:val="0026173D"/>
    <w:rsid w:val="00341D56"/>
    <w:rsid w:val="003710BD"/>
    <w:rsid w:val="003C3245"/>
    <w:rsid w:val="00415A67"/>
    <w:rsid w:val="004640BE"/>
    <w:rsid w:val="004A4737"/>
    <w:rsid w:val="00502744"/>
    <w:rsid w:val="005450E6"/>
    <w:rsid w:val="00683A4A"/>
    <w:rsid w:val="007407FF"/>
    <w:rsid w:val="007943EA"/>
    <w:rsid w:val="007F7650"/>
    <w:rsid w:val="008E589C"/>
    <w:rsid w:val="008F0079"/>
    <w:rsid w:val="00916B84"/>
    <w:rsid w:val="009609B3"/>
    <w:rsid w:val="009B4CED"/>
    <w:rsid w:val="00A22D76"/>
    <w:rsid w:val="00AA7197"/>
    <w:rsid w:val="00B37B5A"/>
    <w:rsid w:val="00C550C7"/>
    <w:rsid w:val="00CC1CA8"/>
    <w:rsid w:val="00CF11AC"/>
    <w:rsid w:val="00D11728"/>
    <w:rsid w:val="00DA07FD"/>
    <w:rsid w:val="00DC07D5"/>
    <w:rsid w:val="00DF2E5C"/>
    <w:rsid w:val="00E02801"/>
    <w:rsid w:val="00E23986"/>
    <w:rsid w:val="00E422A0"/>
    <w:rsid w:val="00E61732"/>
    <w:rsid w:val="00EA1681"/>
    <w:rsid w:val="00EE1ED4"/>
    <w:rsid w:val="00FF29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2ABB7-38A5-4324-8715-7CD37C9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313E"/>
    <w:rPr>
      <w:rFonts w:ascii="Segoe UI" w:hAnsi="Segoe UI" w:cs="Segoe UI"/>
      <w:sz w:val="18"/>
      <w:szCs w:val="18"/>
    </w:rPr>
  </w:style>
  <w:style w:type="character" w:customStyle="1" w:styleId="HeaderChar">
    <w:name w:val="Header Char"/>
    <w:basedOn w:val="DefaultParagraphFont"/>
    <w:link w:val="Header"/>
    <w:uiPriority w:val="99"/>
    <w:qFormat/>
    <w:rsid w:val="005D23F9"/>
  </w:style>
  <w:style w:type="character" w:customStyle="1" w:styleId="FooterChar">
    <w:name w:val="Footer Char"/>
    <w:basedOn w:val="DefaultParagraphFont"/>
    <w:link w:val="Footer"/>
    <w:uiPriority w:val="99"/>
    <w:qFormat/>
    <w:rsid w:val="005D23F9"/>
  </w:style>
  <w:style w:type="character" w:styleId="Hyperlink">
    <w:name w:val="Hyperlink"/>
    <w:basedOn w:val="DefaultParagraphFont"/>
    <w:uiPriority w:val="99"/>
    <w:unhideWhenUsed/>
    <w:rsid w:val="0026253D"/>
    <w:rPr>
      <w:color w:val="0563C1" w:themeColor="hyperlink"/>
      <w:u w:val="single"/>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qFormat/>
    <w:rsid w:val="007D313E"/>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paragraph" w:styleId="NormalWeb">
    <w:name w:val="Normal (Web)"/>
    <w:basedOn w:val="Normal"/>
    <w:uiPriority w:val="99"/>
    <w:unhideWhenUsed/>
    <w:qFormat/>
    <w:rsid w:val="00D611E4"/>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zfr3q">
    <w:name w:val="zfr3q"/>
    <w:basedOn w:val="Normal"/>
    <w:qFormat/>
    <w:rsid w:val="00F878E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Default">
    <w:name w:val="Default"/>
    <w:qFormat/>
    <w:rsid w:val="002151DF"/>
    <w:rPr>
      <w:rFonts w:ascii="Calibri" w:eastAsia="Calibri" w:hAnsi="Calibri" w:cs="Calibri"/>
      <w:color w:val="000000"/>
      <w:sz w:val="24"/>
      <w:szCs w:val="24"/>
    </w:rPr>
  </w:style>
  <w:style w:type="table" w:styleId="TableGrid">
    <w:name w:val="Table Grid"/>
    <w:basedOn w:val="TableNormal"/>
    <w:uiPriority w:val="39"/>
    <w:rsid w:val="00A20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E6EB0-8147-4C39-AC89-2DE10E30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Nelson</dc:creator>
  <dc:description/>
  <cp:lastModifiedBy>East Ayrshire Council</cp:lastModifiedBy>
  <cp:revision>2</cp:revision>
  <cp:lastPrinted>2021-03-23T08:53:00Z</cp:lastPrinted>
  <dcterms:created xsi:type="dcterms:W3CDTF">2022-11-01T13:34:00Z</dcterms:created>
  <dcterms:modified xsi:type="dcterms:W3CDTF">2022-11-01T13:34:00Z</dcterms:modified>
  <dc:language>en-GB</dc:language>
</cp:coreProperties>
</file>