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9B032E">
              <w:rPr>
                <w:rFonts w:cstheme="minorHAnsi"/>
                <w:sz w:val="24"/>
                <w:szCs w:val="24"/>
              </w:rPr>
              <w:t xml:space="preserve"> 30</w:t>
            </w:r>
            <w:r w:rsidR="009003BC">
              <w:rPr>
                <w:rFonts w:cstheme="minorHAnsi"/>
                <w:sz w:val="24"/>
                <w:szCs w:val="24"/>
              </w:rPr>
              <w:t>.8</w:t>
            </w:r>
            <w:r w:rsidR="006561F2" w:rsidRPr="00474F7A">
              <w:rPr>
                <w:rFonts w:cstheme="minorHAnsi"/>
                <w:sz w:val="24"/>
                <w:szCs w:val="24"/>
              </w:rPr>
              <w:t>.2021</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9B032E" w:rsidP="00544170">
            <w:pPr>
              <w:jc w:val="center"/>
              <w:rPr>
                <w:rFonts w:cstheme="minorHAnsi"/>
                <w:sz w:val="24"/>
                <w:szCs w:val="24"/>
              </w:rPr>
            </w:pPr>
            <w:r>
              <w:rPr>
                <w:rFonts w:cstheme="minorHAnsi"/>
                <w:sz w:val="24"/>
                <w:szCs w:val="24"/>
              </w:rPr>
              <w:t>30</w:t>
            </w:r>
            <w:r w:rsidR="009003BC">
              <w:rPr>
                <w:rFonts w:cstheme="minorHAnsi"/>
                <w:sz w:val="24"/>
                <w:szCs w:val="24"/>
              </w:rPr>
              <w:t>.8</w:t>
            </w:r>
            <w:r w:rsidR="00544170" w:rsidRPr="00474F7A">
              <w:rPr>
                <w:rFonts w:cstheme="minorHAnsi"/>
                <w:sz w:val="24"/>
                <w:szCs w:val="24"/>
              </w:rPr>
              <w:t>.2021</w:t>
            </w:r>
          </w:p>
        </w:tc>
        <w:tc>
          <w:tcPr>
            <w:tcW w:w="8974" w:type="dxa"/>
            <w:gridSpan w:val="2"/>
          </w:tcPr>
          <w:p w:rsidR="00CB31F7" w:rsidRPr="00C957B2" w:rsidRDefault="008729E6" w:rsidP="00474F7A">
            <w:pPr>
              <w:jc w:val="both"/>
              <w:rPr>
                <w:rFonts w:cstheme="minorHAnsi"/>
                <w:sz w:val="24"/>
                <w:szCs w:val="24"/>
                <w:lang w:eastAsia="en-GB"/>
              </w:rPr>
            </w:pPr>
            <w:r>
              <w:rPr>
                <w:rFonts w:cstheme="minorHAnsi"/>
                <w:sz w:val="24"/>
                <w:szCs w:val="24"/>
                <w:lang w:eastAsia="en-GB"/>
              </w:rPr>
              <w:t>Together Time: Bookbug</w:t>
            </w:r>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9B032E" w:rsidP="00544170">
            <w:pPr>
              <w:jc w:val="center"/>
              <w:rPr>
                <w:rFonts w:cstheme="minorHAnsi"/>
                <w:sz w:val="24"/>
                <w:szCs w:val="24"/>
              </w:rPr>
            </w:pPr>
            <w:r>
              <w:rPr>
                <w:rFonts w:cstheme="minorHAnsi"/>
                <w:sz w:val="24"/>
                <w:szCs w:val="24"/>
              </w:rPr>
              <w:t>31</w:t>
            </w:r>
            <w:r w:rsidR="009003BC">
              <w:rPr>
                <w:rFonts w:cstheme="minorHAnsi"/>
                <w:sz w:val="24"/>
                <w:szCs w:val="24"/>
              </w:rPr>
              <w:t>.8</w:t>
            </w:r>
            <w:r w:rsidR="00544170" w:rsidRPr="00474F7A">
              <w:rPr>
                <w:rFonts w:cstheme="minorHAnsi"/>
                <w:sz w:val="24"/>
                <w:szCs w:val="24"/>
              </w:rPr>
              <w:t>.2021</w:t>
            </w:r>
          </w:p>
        </w:tc>
        <w:tc>
          <w:tcPr>
            <w:tcW w:w="8974" w:type="dxa"/>
            <w:gridSpan w:val="2"/>
          </w:tcPr>
          <w:p w:rsidR="00544170" w:rsidRPr="00474F7A" w:rsidRDefault="008729E6" w:rsidP="00544170">
            <w:pPr>
              <w:autoSpaceDE w:val="0"/>
              <w:autoSpaceDN w:val="0"/>
              <w:adjustRightInd w:val="0"/>
              <w:jc w:val="both"/>
              <w:rPr>
                <w:rFonts w:cstheme="minorHAnsi"/>
                <w:sz w:val="24"/>
                <w:szCs w:val="24"/>
              </w:rPr>
            </w:pPr>
            <w:r>
              <w:rPr>
                <w:rFonts w:cstheme="minorHAnsi"/>
                <w:sz w:val="24"/>
                <w:szCs w:val="24"/>
              </w:rPr>
              <w:t>Together Time: Rights Respecting Schools</w:t>
            </w:r>
          </w:p>
        </w:tc>
      </w:tr>
      <w:tr w:rsidR="00544170" w:rsidTr="00CB31F7">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9B032E" w:rsidP="00544170">
            <w:pPr>
              <w:jc w:val="center"/>
              <w:rPr>
                <w:rFonts w:cstheme="minorHAnsi"/>
                <w:sz w:val="24"/>
                <w:szCs w:val="24"/>
              </w:rPr>
            </w:pPr>
            <w:r>
              <w:rPr>
                <w:rFonts w:cstheme="minorHAnsi"/>
                <w:sz w:val="24"/>
                <w:szCs w:val="24"/>
              </w:rPr>
              <w:t>1.9</w:t>
            </w:r>
            <w:r w:rsidR="00544170" w:rsidRPr="00474F7A">
              <w:rPr>
                <w:rFonts w:cstheme="minorHAnsi"/>
                <w:sz w:val="24"/>
                <w:szCs w:val="24"/>
              </w:rPr>
              <w:t>.2021</w:t>
            </w:r>
          </w:p>
        </w:tc>
        <w:tc>
          <w:tcPr>
            <w:tcW w:w="8974" w:type="dxa"/>
            <w:gridSpan w:val="2"/>
          </w:tcPr>
          <w:p w:rsidR="00404087" w:rsidRDefault="008729E6" w:rsidP="00544170">
            <w:pPr>
              <w:rPr>
                <w:bCs/>
                <w:iCs/>
                <w:sz w:val="24"/>
                <w:szCs w:val="24"/>
                <w:lang w:eastAsia="en-GB"/>
              </w:rPr>
            </w:pPr>
            <w:r>
              <w:rPr>
                <w:bCs/>
                <w:iCs/>
                <w:sz w:val="24"/>
                <w:szCs w:val="24"/>
                <w:lang w:eastAsia="en-GB"/>
              </w:rPr>
              <w:t>Together Time: French with Camember</w:t>
            </w:r>
          </w:p>
          <w:p w:rsidR="00B24CCC" w:rsidRDefault="00B24CCC" w:rsidP="00544170">
            <w:pPr>
              <w:rPr>
                <w:bCs/>
                <w:iCs/>
                <w:sz w:val="24"/>
                <w:szCs w:val="24"/>
                <w:lang w:eastAsia="en-GB"/>
              </w:rPr>
            </w:pPr>
          </w:p>
          <w:p w:rsidR="00B24CCC" w:rsidRPr="00474F7A" w:rsidRDefault="00B24CCC" w:rsidP="00544170">
            <w:pPr>
              <w:rPr>
                <w:bCs/>
                <w:iCs/>
                <w:sz w:val="24"/>
                <w:szCs w:val="24"/>
                <w:lang w:eastAsia="en-GB"/>
              </w:rPr>
            </w:pPr>
            <w:r>
              <w:rPr>
                <w:bCs/>
                <w:iCs/>
                <w:sz w:val="24"/>
                <w:szCs w:val="24"/>
                <w:lang w:eastAsia="en-GB"/>
              </w:rPr>
              <w:t xml:space="preserve">Today we begin a Month of Maths! We will be providing the children with a range of learning experiences </w:t>
            </w:r>
            <w:bookmarkStart w:id="0" w:name="_GoBack"/>
            <w:bookmarkEnd w:id="0"/>
            <w:r>
              <w:rPr>
                <w:bCs/>
                <w:iCs/>
                <w:sz w:val="24"/>
                <w:szCs w:val="24"/>
                <w:lang w:eastAsia="en-GB"/>
              </w:rPr>
              <w:t>throughout our wider environment, which will build on our children’s knowledge of shape, position and movement.</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9B032E" w:rsidP="00544170">
            <w:pPr>
              <w:jc w:val="center"/>
              <w:rPr>
                <w:rFonts w:cstheme="minorHAnsi"/>
                <w:sz w:val="24"/>
                <w:szCs w:val="24"/>
              </w:rPr>
            </w:pPr>
            <w:r>
              <w:rPr>
                <w:rFonts w:cstheme="minorHAnsi"/>
                <w:sz w:val="24"/>
                <w:szCs w:val="24"/>
              </w:rPr>
              <w:t>2.9</w:t>
            </w:r>
            <w:r w:rsidR="00544170" w:rsidRPr="00474F7A">
              <w:rPr>
                <w:rFonts w:cstheme="minorHAnsi"/>
                <w:sz w:val="24"/>
                <w:szCs w:val="24"/>
              </w:rPr>
              <w:t>.2021</w:t>
            </w:r>
          </w:p>
        </w:tc>
        <w:tc>
          <w:tcPr>
            <w:tcW w:w="8974" w:type="dxa"/>
            <w:gridSpan w:val="2"/>
          </w:tcPr>
          <w:p w:rsidR="00544170" w:rsidRPr="00474F7A" w:rsidRDefault="008729E6" w:rsidP="00544170">
            <w:pPr>
              <w:rPr>
                <w:rFonts w:cstheme="minorHAnsi"/>
                <w:sz w:val="24"/>
                <w:szCs w:val="24"/>
              </w:rPr>
            </w:pPr>
            <w:r>
              <w:rPr>
                <w:rFonts w:cstheme="minorHAnsi"/>
                <w:sz w:val="24"/>
                <w:szCs w:val="24"/>
              </w:rPr>
              <w:t>Together Time: Movement Matters</w:t>
            </w:r>
          </w:p>
          <w:p w:rsidR="00544170" w:rsidRPr="00474F7A" w:rsidRDefault="00544170" w:rsidP="00544170">
            <w:pPr>
              <w:rPr>
                <w:rFonts w:cstheme="minorHAnsi"/>
                <w:sz w:val="24"/>
                <w:szCs w:val="24"/>
              </w:rPr>
            </w:pP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9B032E" w:rsidP="00544170">
            <w:pPr>
              <w:jc w:val="center"/>
              <w:rPr>
                <w:rFonts w:cstheme="minorHAnsi"/>
                <w:sz w:val="24"/>
                <w:szCs w:val="24"/>
              </w:rPr>
            </w:pPr>
            <w:r>
              <w:rPr>
                <w:rFonts w:cstheme="minorHAnsi"/>
                <w:sz w:val="24"/>
                <w:szCs w:val="24"/>
              </w:rPr>
              <w:t>3.9</w:t>
            </w:r>
            <w:r w:rsidR="00544170" w:rsidRPr="00474F7A">
              <w:rPr>
                <w:rFonts w:cstheme="minorHAnsi"/>
                <w:sz w:val="24"/>
                <w:szCs w:val="24"/>
              </w:rPr>
              <w:t>.2021</w:t>
            </w:r>
          </w:p>
        </w:tc>
        <w:tc>
          <w:tcPr>
            <w:tcW w:w="8974" w:type="dxa"/>
            <w:gridSpan w:val="2"/>
          </w:tcPr>
          <w:p w:rsidR="00544170" w:rsidRPr="00474F7A" w:rsidRDefault="008729E6" w:rsidP="00544170">
            <w:pPr>
              <w:shd w:val="clear" w:color="auto" w:fill="FFFFFF"/>
              <w:spacing w:after="240"/>
              <w:jc w:val="both"/>
              <w:rPr>
                <w:rFonts w:cstheme="minorHAnsi"/>
                <w:sz w:val="24"/>
                <w:szCs w:val="24"/>
              </w:rPr>
            </w:pPr>
            <w:r>
              <w:rPr>
                <w:rFonts w:cstheme="minorHAnsi"/>
                <w:sz w:val="24"/>
                <w:szCs w:val="24"/>
              </w:rPr>
              <w:t>Together Time: Fischy Music</w:t>
            </w:r>
          </w:p>
        </w:tc>
      </w:tr>
      <w:tr w:rsidR="00544170" w:rsidTr="006561F2">
        <w:trPr>
          <w:trHeight w:val="2899"/>
        </w:trPr>
        <w:tc>
          <w:tcPr>
            <w:tcW w:w="10885" w:type="dxa"/>
            <w:gridSpan w:val="3"/>
          </w:tcPr>
          <w:p w:rsidR="00FF1FB9" w:rsidRPr="00404087" w:rsidRDefault="00DE1D4F" w:rsidP="00404087">
            <w:pPr>
              <w:tabs>
                <w:tab w:val="left" w:pos="1290"/>
              </w:tabs>
              <w:jc w:val="both"/>
              <w:rPr>
                <w:rFonts w:cstheme="minorHAnsi"/>
                <w:b/>
                <w:sz w:val="24"/>
                <w:szCs w:val="24"/>
                <w:lang w:eastAsia="en-GB"/>
              </w:rPr>
            </w:pPr>
            <w:r>
              <w:rPr>
                <w:rFonts w:cstheme="minorHAnsi"/>
                <w:b/>
                <w:sz w:val="24"/>
                <w:szCs w:val="24"/>
                <w:lang w:eastAsia="en-GB"/>
              </w:rPr>
              <w:t xml:space="preserve">Reflections: </w:t>
            </w:r>
            <w:r w:rsidR="00544170" w:rsidRPr="006F775C">
              <w:rPr>
                <w:rFonts w:cstheme="minorHAnsi"/>
                <w:b/>
                <w:sz w:val="24"/>
                <w:szCs w:val="24"/>
                <w:lang w:eastAsia="en-GB"/>
              </w:rPr>
              <w:t xml:space="preserve">Last week </w:t>
            </w:r>
            <w:r w:rsidR="002B29C7">
              <w:rPr>
                <w:rFonts w:cstheme="minorHAnsi"/>
                <w:b/>
                <w:sz w:val="24"/>
                <w:szCs w:val="24"/>
                <w:lang w:eastAsia="en-GB"/>
              </w:rPr>
              <w:t xml:space="preserve">in Dunlop ECC </w:t>
            </w:r>
          </w:p>
          <w:p w:rsidR="006A3359" w:rsidRDefault="005502DF" w:rsidP="005502D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had a fantastic first full week back in the ECC, enjoying the sunshine and taking part in lots of outdoor play.</w:t>
            </w:r>
            <w:r w:rsidR="006A3359" w:rsidRPr="005502DF">
              <w:rPr>
                <w:rFonts w:cstheme="minorHAnsi"/>
                <w:sz w:val="24"/>
                <w:szCs w:val="24"/>
                <w:lang w:eastAsia="en-GB"/>
              </w:rPr>
              <w:t xml:space="preserve"> </w:t>
            </w:r>
          </w:p>
          <w:p w:rsidR="005502DF" w:rsidRPr="005502DF" w:rsidRDefault="005502DF" w:rsidP="005502D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There has been a huge interest in farms and farm animals from lots of the children this week.</w:t>
            </w:r>
          </w:p>
          <w:p w:rsidR="006A3359" w:rsidRDefault="006A3359"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w:t>
            </w:r>
            <w:r w:rsidR="005502DF">
              <w:rPr>
                <w:rFonts w:cstheme="minorHAnsi"/>
                <w:sz w:val="24"/>
                <w:szCs w:val="24"/>
                <w:lang w:eastAsia="en-GB"/>
              </w:rPr>
              <w:t>en have continued to develop their building, problem solving and imagination skills at block play by creating amazing models of farms and tractor.</w:t>
            </w:r>
          </w:p>
          <w:p w:rsidR="0043553C" w:rsidRDefault="0043553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The children have also taken on the role of builders, putting on their hard hats and high vis vests, drawing and designing models that they can build using pretend tools and blocks. </w:t>
            </w:r>
          </w:p>
          <w:p w:rsidR="00224C89" w:rsidRDefault="001E6695"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Outdoors we created a construction site for the children using seeds, oats, Weetabix, mini bricks and diggers.  This provided lots of opportunities for the children to develop their imagination and literacy skills.  There was also a lot of team work as the children shared resources.</w:t>
            </w:r>
          </w:p>
          <w:p w:rsidR="0043553C" w:rsidRDefault="0043553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On Friday many of the children were introduced to real tools and how to be safe using them.  We put on our safety googles and used the hammers to hammer nails into one of our wooden logs.  The children showed excellent problem solving and perseverance while taking part and listened very carefully to the safety instructions.</w:t>
            </w:r>
          </w:p>
          <w:p w:rsidR="00224C89" w:rsidRDefault="001E6695"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continued to enjoy creating lovely artwork in our creative area and outdoors, using chalk, paint and drawing materials.</w:t>
            </w:r>
          </w:p>
          <w:p w:rsidR="00224C89" w:rsidRDefault="001E6695"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On Tuesday the children took part in their first Rights Respecting Schools Together Time with Mrs Gray</w:t>
            </w:r>
            <w:r w:rsidR="008729E6">
              <w:rPr>
                <w:rFonts w:cstheme="minorHAnsi"/>
                <w:sz w:val="24"/>
                <w:szCs w:val="24"/>
                <w:lang w:eastAsia="en-GB"/>
              </w:rPr>
              <w:t>.</w:t>
            </w:r>
            <w:r w:rsidR="00C03BDC">
              <w:rPr>
                <w:rFonts w:cstheme="minorHAnsi"/>
                <w:sz w:val="24"/>
                <w:szCs w:val="24"/>
                <w:lang w:eastAsia="en-GB"/>
              </w:rPr>
              <w:t xml:space="preserve">  The Children have been introduced to some of their rights, with a focus on: having the right to clean water.</w:t>
            </w:r>
          </w:p>
          <w:p w:rsidR="00C03BDC" w:rsidRDefault="00C03BDC"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On Wednesday we began our French programme with Camembear.  It was lovely to hear that many of the Pre School children have remembered the words, phrases and songs we had learnt before the summer.</w:t>
            </w:r>
          </w:p>
          <w:p w:rsidR="00ED367A" w:rsidRPr="00404087" w:rsidRDefault="0079179B" w:rsidP="00404087">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Some of the children had the opportunity to bake this week, they made delicious biscuits that they shared with their friends at snack time.</w:t>
            </w:r>
          </w:p>
        </w:tc>
      </w:tr>
      <w:tr w:rsidR="00544170" w:rsidTr="00423C3D">
        <w:trPr>
          <w:trHeight w:val="493"/>
        </w:trPr>
        <w:tc>
          <w:tcPr>
            <w:tcW w:w="10885" w:type="dxa"/>
            <w:gridSpan w:val="3"/>
          </w:tcPr>
          <w:p w:rsidR="00544170" w:rsidRDefault="006F1857" w:rsidP="00423C3D">
            <w:pPr>
              <w:tabs>
                <w:tab w:val="left" w:pos="1290"/>
              </w:tabs>
              <w:jc w:val="center"/>
              <w:rPr>
                <w:rFonts w:cstheme="minorHAnsi"/>
                <w:b/>
                <w:noProof/>
                <w:sz w:val="24"/>
                <w:szCs w:val="24"/>
                <w:u w:val="single"/>
                <w:lang w:eastAsia="en-GB"/>
              </w:rPr>
            </w:pPr>
            <w:r>
              <w:rPr>
                <w:rFonts w:cstheme="minorHAnsi"/>
                <w:b/>
                <w:noProof/>
                <w:sz w:val="24"/>
                <w:szCs w:val="24"/>
                <w:u w:val="single"/>
                <w:lang w:eastAsia="en-GB"/>
              </w:rPr>
              <w:t xml:space="preserve">Linked </w:t>
            </w:r>
            <w:r w:rsidR="00544170">
              <w:rPr>
                <w:rFonts w:cstheme="minorHAnsi"/>
                <w:b/>
                <w:noProof/>
                <w:sz w:val="24"/>
                <w:szCs w:val="24"/>
                <w:u w:val="single"/>
                <w:lang w:eastAsia="en-GB"/>
              </w:rPr>
              <w:t>Home L</w:t>
            </w:r>
            <w:r w:rsidR="00544170" w:rsidRPr="00901410">
              <w:rPr>
                <w:rFonts w:cstheme="minorHAnsi"/>
                <w:b/>
                <w:noProof/>
                <w:sz w:val="24"/>
                <w:szCs w:val="24"/>
                <w:u w:val="single"/>
                <w:lang w:eastAsia="en-GB"/>
              </w:rPr>
              <w:t>earning</w:t>
            </w:r>
          </w:p>
          <w:p w:rsidR="00544170" w:rsidRPr="00423C3D"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283225">
        <w:trPr>
          <w:trHeight w:val="1514"/>
        </w:trPr>
        <w:tc>
          <w:tcPr>
            <w:tcW w:w="5442" w:type="dxa"/>
            <w:gridSpan w:val="2"/>
          </w:tcPr>
          <w:p w:rsidR="00423C3D" w:rsidRDefault="00423C3D"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ED367A" w:rsidRDefault="00ED367A" w:rsidP="00544170">
            <w:pPr>
              <w:tabs>
                <w:tab w:val="left" w:pos="1290"/>
              </w:tabs>
              <w:jc w:val="both"/>
              <w:rPr>
                <w:rFonts w:cstheme="minorHAnsi"/>
                <w:noProof/>
                <w:sz w:val="24"/>
                <w:szCs w:val="24"/>
                <w:lang w:eastAsia="en-GB"/>
              </w:rPr>
            </w:pPr>
          </w:p>
          <w:p w:rsidR="00044B44" w:rsidRDefault="00044B44" w:rsidP="00544170">
            <w:pPr>
              <w:tabs>
                <w:tab w:val="left" w:pos="1290"/>
              </w:tabs>
              <w:jc w:val="both"/>
              <w:rPr>
                <w:rFonts w:cstheme="minorHAnsi"/>
                <w:noProof/>
                <w:sz w:val="24"/>
                <w:szCs w:val="24"/>
                <w:lang w:eastAsia="en-GB"/>
              </w:rPr>
            </w:pPr>
            <w:r>
              <w:rPr>
                <w:rFonts w:cstheme="minorHAnsi"/>
                <w:noProof/>
                <w:sz w:val="24"/>
                <w:szCs w:val="24"/>
                <w:lang w:eastAsia="en-GB"/>
              </w:rPr>
              <w:t>Can you practice our French words from last week?</w:t>
            </w:r>
          </w:p>
          <w:p w:rsidR="00044B44" w:rsidRDefault="00044B44" w:rsidP="00544170">
            <w:pPr>
              <w:tabs>
                <w:tab w:val="left" w:pos="1290"/>
              </w:tabs>
              <w:jc w:val="both"/>
              <w:rPr>
                <w:rFonts w:cstheme="minorHAnsi"/>
                <w:noProof/>
                <w:sz w:val="24"/>
                <w:szCs w:val="24"/>
                <w:lang w:eastAsia="en-GB"/>
              </w:rPr>
            </w:pPr>
            <w:r>
              <w:rPr>
                <w:rFonts w:cstheme="minorHAnsi"/>
                <w:noProof/>
                <w:sz w:val="24"/>
                <w:szCs w:val="24"/>
                <w:lang w:eastAsia="en-GB"/>
              </w:rPr>
              <w:t>Bonjour – Hello</w:t>
            </w:r>
          </w:p>
          <w:p w:rsidR="00044B44" w:rsidRPr="00ED367A" w:rsidRDefault="00044B44" w:rsidP="00544170">
            <w:pPr>
              <w:tabs>
                <w:tab w:val="left" w:pos="1290"/>
              </w:tabs>
              <w:jc w:val="both"/>
              <w:rPr>
                <w:rFonts w:cstheme="minorHAnsi"/>
                <w:noProof/>
                <w:sz w:val="24"/>
                <w:szCs w:val="24"/>
                <w:lang w:eastAsia="en-GB"/>
              </w:rPr>
            </w:pPr>
            <w:r>
              <w:rPr>
                <w:rFonts w:cstheme="minorHAnsi"/>
                <w:noProof/>
                <w:sz w:val="24"/>
                <w:szCs w:val="24"/>
                <w:lang w:eastAsia="en-GB"/>
              </w:rPr>
              <w:t>Au reviour - Goodbye</w:t>
            </w:r>
          </w:p>
          <w:p w:rsidR="00E21DC6" w:rsidRDefault="00E21DC6" w:rsidP="00544170">
            <w:pPr>
              <w:tabs>
                <w:tab w:val="left" w:pos="1290"/>
              </w:tabs>
              <w:jc w:val="both"/>
              <w:rPr>
                <w:rFonts w:cstheme="minorHAnsi"/>
                <w:b/>
                <w:noProof/>
                <w:sz w:val="24"/>
                <w:szCs w:val="24"/>
                <w:u w:val="single"/>
                <w:lang w:eastAsia="en-GB"/>
              </w:rPr>
            </w:pPr>
          </w:p>
        </w:tc>
        <w:tc>
          <w:tcPr>
            <w:tcW w:w="5443" w:type="dxa"/>
          </w:tcPr>
          <w:p w:rsidR="00423C3D" w:rsidRDefault="00423C3D"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Numeracy</w:t>
            </w:r>
          </w:p>
          <w:p w:rsidR="00044B44" w:rsidRDefault="00044B44" w:rsidP="00544170">
            <w:pPr>
              <w:tabs>
                <w:tab w:val="left" w:pos="1290"/>
              </w:tabs>
              <w:jc w:val="both"/>
              <w:rPr>
                <w:rFonts w:cstheme="minorHAnsi"/>
                <w:b/>
                <w:noProof/>
                <w:sz w:val="24"/>
                <w:szCs w:val="24"/>
                <w:u w:val="single"/>
                <w:lang w:eastAsia="en-GB"/>
              </w:rPr>
            </w:pPr>
          </w:p>
          <w:p w:rsidR="00044B44" w:rsidRPr="00044B44" w:rsidRDefault="00044B44" w:rsidP="00544170">
            <w:pPr>
              <w:tabs>
                <w:tab w:val="left" w:pos="1290"/>
              </w:tabs>
              <w:jc w:val="both"/>
              <w:rPr>
                <w:rFonts w:cstheme="minorHAnsi"/>
                <w:noProof/>
                <w:sz w:val="24"/>
                <w:szCs w:val="24"/>
                <w:lang w:eastAsia="en-GB"/>
              </w:rPr>
            </w:pPr>
            <w:r>
              <w:rPr>
                <w:rFonts w:cstheme="minorHAnsi"/>
                <w:noProof/>
                <w:sz w:val="24"/>
                <w:szCs w:val="24"/>
                <w:lang w:eastAsia="en-GB"/>
              </w:rPr>
              <w:t>Have a look</w:t>
            </w:r>
            <w:r w:rsidR="0017522F">
              <w:rPr>
                <w:rFonts w:cstheme="minorHAnsi"/>
                <w:noProof/>
                <w:sz w:val="24"/>
                <w:szCs w:val="24"/>
                <w:lang w:eastAsia="en-GB"/>
              </w:rPr>
              <w:t xml:space="preserve"> around your home and see what different shapes you can identify.</w:t>
            </w:r>
          </w:p>
          <w:p w:rsidR="00474F7A" w:rsidRPr="00474F7A" w:rsidRDefault="00474F7A" w:rsidP="00544170">
            <w:pPr>
              <w:tabs>
                <w:tab w:val="left" w:pos="1290"/>
              </w:tabs>
              <w:jc w:val="both"/>
              <w:rPr>
                <w:rFonts w:cstheme="minorHAnsi"/>
                <w:noProof/>
                <w:sz w:val="24"/>
                <w:szCs w:val="24"/>
                <w:lang w:eastAsia="en-GB"/>
              </w:rPr>
            </w:pP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Any Other Information </w:t>
            </w:r>
          </w:p>
          <w:p w:rsidR="0017522F" w:rsidRPr="0017522F" w:rsidRDefault="0017522F" w:rsidP="0017522F">
            <w:pPr>
              <w:pStyle w:val="ListParagraph"/>
              <w:numPr>
                <w:ilvl w:val="0"/>
                <w:numId w:val="21"/>
              </w:numPr>
              <w:tabs>
                <w:tab w:val="left" w:pos="1290"/>
              </w:tabs>
              <w:jc w:val="both"/>
              <w:rPr>
                <w:rFonts w:cstheme="minorHAnsi"/>
                <w:b/>
                <w:noProof/>
                <w:sz w:val="24"/>
                <w:szCs w:val="24"/>
                <w:u w:val="single"/>
                <w:lang w:eastAsia="en-GB"/>
              </w:rPr>
            </w:pPr>
            <w:r w:rsidRPr="004F304F">
              <w:rPr>
                <w:rFonts w:cstheme="minorHAnsi"/>
                <w:b/>
                <w:noProof/>
                <w:sz w:val="24"/>
                <w:szCs w:val="24"/>
                <w:lang w:eastAsia="en-GB"/>
              </w:rPr>
              <w:t xml:space="preserve">Thank you very much to everyone who has brought in items from our help list.  Providing children with these real life items is beneficial to their learning and provides them with skills for life.  Children are natuarlly curious and we really </w:t>
            </w:r>
            <w:r w:rsidR="004F304F" w:rsidRPr="004F304F">
              <w:rPr>
                <w:rFonts w:cstheme="minorHAnsi"/>
                <w:b/>
                <w:noProof/>
                <w:sz w:val="24"/>
                <w:szCs w:val="24"/>
                <w:lang w:eastAsia="en-GB"/>
              </w:rPr>
              <w:t>want to encourage this within the ECC.</w:t>
            </w:r>
          </w:p>
          <w:p w:rsidR="003656CE" w:rsidRDefault="003656CE" w:rsidP="00ED367A">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If you have not sent a bag with a change of clothes and wellies in with your child yet, can you please do so ASAP.</w:t>
            </w:r>
          </w:p>
          <w:p w:rsidR="0017522F" w:rsidRDefault="0017522F" w:rsidP="00ED367A">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If you still have your children sun cream persmission slip at home can you please return it to Mrs Marshall please.</w:t>
            </w:r>
          </w:p>
          <w:p w:rsidR="003656CE" w:rsidRPr="003656CE" w:rsidRDefault="003656CE" w:rsidP="003656CE">
            <w:pPr>
              <w:tabs>
                <w:tab w:val="left" w:pos="1290"/>
              </w:tabs>
              <w:jc w:val="both"/>
              <w:rPr>
                <w:rFonts w:cstheme="minorHAnsi"/>
                <w:b/>
                <w:noProof/>
                <w:sz w:val="24"/>
                <w:szCs w:val="24"/>
                <w:u w:val="single"/>
                <w:lang w:eastAsia="en-GB"/>
              </w:rPr>
            </w:pPr>
            <w:r w:rsidRPr="003656CE">
              <w:rPr>
                <w:rFonts w:cstheme="minorHAnsi"/>
                <w:b/>
                <w:noProof/>
                <w:sz w:val="24"/>
                <w:szCs w:val="24"/>
                <w:u w:val="single"/>
                <w:lang w:eastAsia="en-GB"/>
              </w:rPr>
              <w:t>Can you help?</w:t>
            </w:r>
          </w:p>
          <w:p w:rsidR="003656CE" w:rsidRPr="0017522F" w:rsidRDefault="003656CE" w:rsidP="003656CE">
            <w:pPr>
              <w:pStyle w:val="ListParagraph"/>
              <w:tabs>
                <w:tab w:val="left" w:pos="1290"/>
              </w:tabs>
              <w:ind w:left="770"/>
              <w:jc w:val="both"/>
              <w:rPr>
                <w:rFonts w:cstheme="minorHAnsi"/>
                <w:b/>
                <w:noProof/>
                <w:sz w:val="24"/>
                <w:szCs w:val="24"/>
                <w:lang w:eastAsia="en-GB"/>
              </w:rPr>
            </w:pPr>
            <w:r w:rsidRPr="0017522F">
              <w:rPr>
                <w:rFonts w:cstheme="minorHAnsi"/>
                <w:b/>
                <w:noProof/>
                <w:sz w:val="24"/>
                <w:szCs w:val="24"/>
                <w:lang w:eastAsia="en-GB"/>
              </w:rPr>
              <w:lastRenderedPageBreak/>
              <w:t>We are looking for donations to help us extend your children’s learning.  If you have any of the following, could you please hand them into the ECC</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Old electricals such as; dvd players, sky/virgin boxes, computers, cameras, telephones, mobile phones, typewriters</w:t>
            </w:r>
            <w:r w:rsidR="0017522F">
              <w:rPr>
                <w:rFonts w:cstheme="minorHAnsi"/>
                <w:noProof/>
                <w:sz w:val="24"/>
                <w:szCs w:val="24"/>
                <w:lang w:eastAsia="en-GB"/>
              </w:rPr>
              <w:t>.</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Old children’s bikes</w:t>
            </w:r>
          </w:p>
          <w:p w:rsidR="003656CE" w:rsidRDefault="003656CE" w:rsidP="003656CE">
            <w:pPr>
              <w:pStyle w:val="ListParagraph"/>
              <w:tabs>
                <w:tab w:val="left" w:pos="1290"/>
              </w:tabs>
              <w:ind w:left="770"/>
              <w:jc w:val="both"/>
              <w:rPr>
                <w:rFonts w:cstheme="minorHAnsi"/>
                <w:noProof/>
                <w:sz w:val="24"/>
                <w:szCs w:val="24"/>
                <w:lang w:eastAsia="en-GB"/>
              </w:rPr>
            </w:pPr>
            <w:r>
              <w:rPr>
                <w:rFonts w:cstheme="minorHAnsi"/>
                <w:noProof/>
                <w:sz w:val="24"/>
                <w:szCs w:val="24"/>
                <w:lang w:eastAsia="en-GB"/>
              </w:rPr>
              <w:t xml:space="preserve">This is to develop a tinker area, allowing the children to develop skills for life by using real tools to take these items apart and find out how they work. </w:t>
            </w:r>
          </w:p>
          <w:p w:rsidR="00450B68" w:rsidRDefault="00450B68" w:rsidP="003656CE">
            <w:pPr>
              <w:pStyle w:val="ListParagraph"/>
              <w:tabs>
                <w:tab w:val="left" w:pos="1290"/>
              </w:tabs>
              <w:ind w:left="770"/>
              <w:jc w:val="both"/>
              <w:rPr>
                <w:rFonts w:cstheme="minorHAnsi"/>
                <w:noProof/>
                <w:sz w:val="24"/>
                <w:szCs w:val="24"/>
                <w:lang w:eastAsia="en-GB"/>
              </w:rPr>
            </w:pPr>
            <w:r>
              <w:rPr>
                <w:rFonts w:cstheme="minorHAnsi"/>
                <w:noProof/>
                <w:sz w:val="24"/>
                <w:szCs w:val="24"/>
                <w:lang w:eastAsia="en-GB"/>
              </w:rPr>
              <w:t>We would also like any:</w:t>
            </w:r>
          </w:p>
          <w:p w:rsidR="003656CE" w:rsidRPr="0017522F" w:rsidRDefault="00450B68" w:rsidP="0017522F">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Doorbells, door chains, door handle, calculater, bicycle bell, padlock, hinges, bolt locks, push lights, springs, spring door stop, light switch, door knocker.  This is for us to create a tinker board for the children.</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We are also looking for wood</w:t>
            </w:r>
            <w:r w:rsidR="0017522F">
              <w:rPr>
                <w:rFonts w:cstheme="minorHAnsi"/>
                <w:noProof/>
                <w:sz w:val="24"/>
                <w:szCs w:val="24"/>
                <w:lang w:eastAsia="en-GB"/>
              </w:rPr>
              <w:t xml:space="preserve"> and nails,</w:t>
            </w:r>
            <w:r>
              <w:rPr>
                <w:rFonts w:cstheme="minorHAnsi"/>
                <w:noProof/>
                <w:sz w:val="24"/>
                <w:szCs w:val="24"/>
                <w:lang w:eastAsia="en-GB"/>
              </w:rPr>
              <w:t xml:space="preserve"> for the children to build models using real tools.</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Top soil</w:t>
            </w:r>
          </w:p>
          <w:p w:rsidR="003656CE" w:rsidRP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Milk/Juice bottle tops</w:t>
            </w: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B2" w:rsidRDefault="001C47B2" w:rsidP="005D23F9">
      <w:pPr>
        <w:spacing w:after="0" w:line="240" w:lineRule="auto"/>
      </w:pPr>
      <w:r>
        <w:separator/>
      </w:r>
    </w:p>
  </w:endnote>
  <w:endnote w:type="continuationSeparator" w:id="0">
    <w:p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B2" w:rsidRDefault="001C47B2" w:rsidP="005D23F9">
      <w:pPr>
        <w:spacing w:after="0" w:line="240" w:lineRule="auto"/>
      </w:pPr>
      <w:r>
        <w:separator/>
      </w:r>
    </w:p>
  </w:footnote>
  <w:footnote w:type="continuationSeparator" w:id="0">
    <w:p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7364E"/>
    <w:multiLevelType w:val="hybridMultilevel"/>
    <w:tmpl w:val="A12247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259D1"/>
    <w:multiLevelType w:val="hybridMultilevel"/>
    <w:tmpl w:val="78B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20"/>
  </w:num>
  <w:num w:numId="6">
    <w:abstractNumId w:val="1"/>
  </w:num>
  <w:num w:numId="7">
    <w:abstractNumId w:val="10"/>
  </w:num>
  <w:num w:numId="8">
    <w:abstractNumId w:val="5"/>
  </w:num>
  <w:num w:numId="9">
    <w:abstractNumId w:val="3"/>
  </w:num>
  <w:num w:numId="10">
    <w:abstractNumId w:val="11"/>
  </w:num>
  <w:num w:numId="11">
    <w:abstractNumId w:val="17"/>
  </w:num>
  <w:num w:numId="12">
    <w:abstractNumId w:val="13"/>
  </w:num>
  <w:num w:numId="13">
    <w:abstractNumId w:val="16"/>
  </w:num>
  <w:num w:numId="14">
    <w:abstractNumId w:val="2"/>
  </w:num>
  <w:num w:numId="15">
    <w:abstractNumId w:val="12"/>
  </w:num>
  <w:num w:numId="16">
    <w:abstractNumId w:val="18"/>
  </w:num>
  <w:num w:numId="17">
    <w:abstractNumId w:val="8"/>
  </w:num>
  <w:num w:numId="18">
    <w:abstractNumId w:val="15"/>
  </w:num>
  <w:num w:numId="19">
    <w:abstractNumId w:val="14"/>
  </w:num>
  <w:num w:numId="20">
    <w:abstractNumId w:val="7"/>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4F8B"/>
    <w:rsid w:val="00041533"/>
    <w:rsid w:val="00044B44"/>
    <w:rsid w:val="00045D3B"/>
    <w:rsid w:val="000560D3"/>
    <w:rsid w:val="000649AD"/>
    <w:rsid w:val="00093AC1"/>
    <w:rsid w:val="000A39E4"/>
    <w:rsid w:val="000A43FA"/>
    <w:rsid w:val="000A70CB"/>
    <w:rsid w:val="000B7449"/>
    <w:rsid w:val="000C1B73"/>
    <w:rsid w:val="000C657B"/>
    <w:rsid w:val="000D0876"/>
    <w:rsid w:val="000E1535"/>
    <w:rsid w:val="000E46EA"/>
    <w:rsid w:val="000E59D1"/>
    <w:rsid w:val="000E61A6"/>
    <w:rsid w:val="0010703B"/>
    <w:rsid w:val="00111FF4"/>
    <w:rsid w:val="001221A3"/>
    <w:rsid w:val="00125CF4"/>
    <w:rsid w:val="001364DC"/>
    <w:rsid w:val="0014509F"/>
    <w:rsid w:val="00154E36"/>
    <w:rsid w:val="00162508"/>
    <w:rsid w:val="00172E8F"/>
    <w:rsid w:val="00174ECB"/>
    <w:rsid w:val="0017522F"/>
    <w:rsid w:val="00175BB8"/>
    <w:rsid w:val="001B3419"/>
    <w:rsid w:val="001B79DB"/>
    <w:rsid w:val="001C47B2"/>
    <w:rsid w:val="001C72E7"/>
    <w:rsid w:val="001E5FC8"/>
    <w:rsid w:val="001E6695"/>
    <w:rsid w:val="001F0345"/>
    <w:rsid w:val="001F18D1"/>
    <w:rsid w:val="001F237A"/>
    <w:rsid w:val="001F2577"/>
    <w:rsid w:val="00206FDB"/>
    <w:rsid w:val="0021067A"/>
    <w:rsid w:val="002120ED"/>
    <w:rsid w:val="00213DC5"/>
    <w:rsid w:val="0021416C"/>
    <w:rsid w:val="00215B8A"/>
    <w:rsid w:val="00217546"/>
    <w:rsid w:val="002225EA"/>
    <w:rsid w:val="00224C89"/>
    <w:rsid w:val="00225A12"/>
    <w:rsid w:val="00234CDC"/>
    <w:rsid w:val="00240E15"/>
    <w:rsid w:val="00241275"/>
    <w:rsid w:val="00252DAC"/>
    <w:rsid w:val="0025700C"/>
    <w:rsid w:val="00261FF1"/>
    <w:rsid w:val="0026253D"/>
    <w:rsid w:val="002628AA"/>
    <w:rsid w:val="00270357"/>
    <w:rsid w:val="00277AC8"/>
    <w:rsid w:val="00283225"/>
    <w:rsid w:val="002A48EF"/>
    <w:rsid w:val="002B0404"/>
    <w:rsid w:val="002B0DF9"/>
    <w:rsid w:val="002B29C7"/>
    <w:rsid w:val="002B6EDD"/>
    <w:rsid w:val="002C04E7"/>
    <w:rsid w:val="002E5271"/>
    <w:rsid w:val="002E5751"/>
    <w:rsid w:val="002E65AA"/>
    <w:rsid w:val="003029D1"/>
    <w:rsid w:val="00303151"/>
    <w:rsid w:val="0031003D"/>
    <w:rsid w:val="00313D21"/>
    <w:rsid w:val="0032464F"/>
    <w:rsid w:val="00351D95"/>
    <w:rsid w:val="003527AC"/>
    <w:rsid w:val="00352CBB"/>
    <w:rsid w:val="003621F8"/>
    <w:rsid w:val="003656CE"/>
    <w:rsid w:val="00383623"/>
    <w:rsid w:val="0038599F"/>
    <w:rsid w:val="00391C2B"/>
    <w:rsid w:val="00393E39"/>
    <w:rsid w:val="00397083"/>
    <w:rsid w:val="003A0696"/>
    <w:rsid w:val="003C3580"/>
    <w:rsid w:val="003C6F14"/>
    <w:rsid w:val="003C727F"/>
    <w:rsid w:val="003E1C6F"/>
    <w:rsid w:val="003E67C4"/>
    <w:rsid w:val="003E713C"/>
    <w:rsid w:val="00402263"/>
    <w:rsid w:val="00402A6A"/>
    <w:rsid w:val="00404087"/>
    <w:rsid w:val="00411CFD"/>
    <w:rsid w:val="0041224D"/>
    <w:rsid w:val="00423C3D"/>
    <w:rsid w:val="004250CF"/>
    <w:rsid w:val="00427B9A"/>
    <w:rsid w:val="00432426"/>
    <w:rsid w:val="0043525F"/>
    <w:rsid w:val="0043553C"/>
    <w:rsid w:val="004432B3"/>
    <w:rsid w:val="00447A5C"/>
    <w:rsid w:val="00450B68"/>
    <w:rsid w:val="0045183B"/>
    <w:rsid w:val="00455962"/>
    <w:rsid w:val="004675BD"/>
    <w:rsid w:val="004706B3"/>
    <w:rsid w:val="00474F7A"/>
    <w:rsid w:val="00483A5C"/>
    <w:rsid w:val="00491C28"/>
    <w:rsid w:val="00495128"/>
    <w:rsid w:val="004D03B1"/>
    <w:rsid w:val="004D2355"/>
    <w:rsid w:val="004D611C"/>
    <w:rsid w:val="004E0675"/>
    <w:rsid w:val="004E6F15"/>
    <w:rsid w:val="004E7C2F"/>
    <w:rsid w:val="004F01A5"/>
    <w:rsid w:val="004F304F"/>
    <w:rsid w:val="00520455"/>
    <w:rsid w:val="00530A92"/>
    <w:rsid w:val="00531F74"/>
    <w:rsid w:val="005332CF"/>
    <w:rsid w:val="00540F54"/>
    <w:rsid w:val="00544170"/>
    <w:rsid w:val="00550015"/>
    <w:rsid w:val="005502DF"/>
    <w:rsid w:val="00553D51"/>
    <w:rsid w:val="00553FDA"/>
    <w:rsid w:val="00562EE5"/>
    <w:rsid w:val="00570372"/>
    <w:rsid w:val="005809BE"/>
    <w:rsid w:val="00584D82"/>
    <w:rsid w:val="00587207"/>
    <w:rsid w:val="00593ED1"/>
    <w:rsid w:val="00597B43"/>
    <w:rsid w:val="005A001A"/>
    <w:rsid w:val="005A1A73"/>
    <w:rsid w:val="005B2E8B"/>
    <w:rsid w:val="005C1191"/>
    <w:rsid w:val="005C290B"/>
    <w:rsid w:val="005C799B"/>
    <w:rsid w:val="005D0677"/>
    <w:rsid w:val="005D23F9"/>
    <w:rsid w:val="005E3FDD"/>
    <w:rsid w:val="005E5F52"/>
    <w:rsid w:val="005F0574"/>
    <w:rsid w:val="005F1BE6"/>
    <w:rsid w:val="00607E40"/>
    <w:rsid w:val="00613D7E"/>
    <w:rsid w:val="00616045"/>
    <w:rsid w:val="00622C4A"/>
    <w:rsid w:val="00632806"/>
    <w:rsid w:val="00637766"/>
    <w:rsid w:val="00641D76"/>
    <w:rsid w:val="006505A3"/>
    <w:rsid w:val="00650807"/>
    <w:rsid w:val="00652005"/>
    <w:rsid w:val="00652D3C"/>
    <w:rsid w:val="006561F2"/>
    <w:rsid w:val="0066214E"/>
    <w:rsid w:val="006632E4"/>
    <w:rsid w:val="0066338D"/>
    <w:rsid w:val="00663F55"/>
    <w:rsid w:val="00664768"/>
    <w:rsid w:val="00685774"/>
    <w:rsid w:val="00694DDA"/>
    <w:rsid w:val="006968C3"/>
    <w:rsid w:val="006A0EBA"/>
    <w:rsid w:val="006A3359"/>
    <w:rsid w:val="006A41A6"/>
    <w:rsid w:val="006B1118"/>
    <w:rsid w:val="006B3436"/>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DDF"/>
    <w:rsid w:val="00725BD9"/>
    <w:rsid w:val="007348FA"/>
    <w:rsid w:val="007408F9"/>
    <w:rsid w:val="00750F73"/>
    <w:rsid w:val="00762F7A"/>
    <w:rsid w:val="00765956"/>
    <w:rsid w:val="0077131A"/>
    <w:rsid w:val="0079179B"/>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800748"/>
    <w:rsid w:val="008007BD"/>
    <w:rsid w:val="00801B2C"/>
    <w:rsid w:val="008159E5"/>
    <w:rsid w:val="00823556"/>
    <w:rsid w:val="00823FDF"/>
    <w:rsid w:val="008371D8"/>
    <w:rsid w:val="008407DF"/>
    <w:rsid w:val="008717C2"/>
    <w:rsid w:val="008729E6"/>
    <w:rsid w:val="008803E6"/>
    <w:rsid w:val="008845E4"/>
    <w:rsid w:val="008942B4"/>
    <w:rsid w:val="008A1049"/>
    <w:rsid w:val="008D73B8"/>
    <w:rsid w:val="009003BC"/>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BF4"/>
    <w:rsid w:val="00953AA9"/>
    <w:rsid w:val="00957E4D"/>
    <w:rsid w:val="00966FB4"/>
    <w:rsid w:val="009678C6"/>
    <w:rsid w:val="00983399"/>
    <w:rsid w:val="00983C29"/>
    <w:rsid w:val="009A02D3"/>
    <w:rsid w:val="009A03DF"/>
    <w:rsid w:val="009B032E"/>
    <w:rsid w:val="009B22D4"/>
    <w:rsid w:val="009D3716"/>
    <w:rsid w:val="009D39E3"/>
    <w:rsid w:val="009D7B62"/>
    <w:rsid w:val="009F4767"/>
    <w:rsid w:val="009F73E0"/>
    <w:rsid w:val="00A11E73"/>
    <w:rsid w:val="00A14D7D"/>
    <w:rsid w:val="00A20E60"/>
    <w:rsid w:val="00A21DA9"/>
    <w:rsid w:val="00A22096"/>
    <w:rsid w:val="00A2399F"/>
    <w:rsid w:val="00A2620A"/>
    <w:rsid w:val="00A32368"/>
    <w:rsid w:val="00A33B8A"/>
    <w:rsid w:val="00A34112"/>
    <w:rsid w:val="00A360E5"/>
    <w:rsid w:val="00A411E2"/>
    <w:rsid w:val="00A44BD4"/>
    <w:rsid w:val="00A51B30"/>
    <w:rsid w:val="00A547FF"/>
    <w:rsid w:val="00A56F54"/>
    <w:rsid w:val="00A60A71"/>
    <w:rsid w:val="00A66FCE"/>
    <w:rsid w:val="00A74EFE"/>
    <w:rsid w:val="00A96BA6"/>
    <w:rsid w:val="00AB0196"/>
    <w:rsid w:val="00AB4931"/>
    <w:rsid w:val="00AC19F0"/>
    <w:rsid w:val="00AD060A"/>
    <w:rsid w:val="00AD5F5F"/>
    <w:rsid w:val="00AE3220"/>
    <w:rsid w:val="00AF5A0B"/>
    <w:rsid w:val="00AF665C"/>
    <w:rsid w:val="00B04EDA"/>
    <w:rsid w:val="00B06F23"/>
    <w:rsid w:val="00B07481"/>
    <w:rsid w:val="00B15FB1"/>
    <w:rsid w:val="00B22906"/>
    <w:rsid w:val="00B24CCC"/>
    <w:rsid w:val="00B31E9B"/>
    <w:rsid w:val="00B375E4"/>
    <w:rsid w:val="00B37682"/>
    <w:rsid w:val="00B40CB3"/>
    <w:rsid w:val="00B4231D"/>
    <w:rsid w:val="00B51323"/>
    <w:rsid w:val="00B63AE5"/>
    <w:rsid w:val="00B66045"/>
    <w:rsid w:val="00B83ADC"/>
    <w:rsid w:val="00B8765A"/>
    <w:rsid w:val="00B906B4"/>
    <w:rsid w:val="00BA032B"/>
    <w:rsid w:val="00BA2D0A"/>
    <w:rsid w:val="00BA6DB9"/>
    <w:rsid w:val="00BC2BF6"/>
    <w:rsid w:val="00BC4659"/>
    <w:rsid w:val="00BC76A9"/>
    <w:rsid w:val="00BE0D5D"/>
    <w:rsid w:val="00BF12AF"/>
    <w:rsid w:val="00BF2E83"/>
    <w:rsid w:val="00BF6F82"/>
    <w:rsid w:val="00C02E45"/>
    <w:rsid w:val="00C03BDC"/>
    <w:rsid w:val="00C075F1"/>
    <w:rsid w:val="00C121EE"/>
    <w:rsid w:val="00C141AE"/>
    <w:rsid w:val="00C33D13"/>
    <w:rsid w:val="00C508F4"/>
    <w:rsid w:val="00C55962"/>
    <w:rsid w:val="00C64401"/>
    <w:rsid w:val="00C85B5C"/>
    <w:rsid w:val="00C957B2"/>
    <w:rsid w:val="00CA306D"/>
    <w:rsid w:val="00CA3137"/>
    <w:rsid w:val="00CA3B89"/>
    <w:rsid w:val="00CA5AB2"/>
    <w:rsid w:val="00CA7434"/>
    <w:rsid w:val="00CB31F7"/>
    <w:rsid w:val="00CB40A2"/>
    <w:rsid w:val="00CC5008"/>
    <w:rsid w:val="00CD36B8"/>
    <w:rsid w:val="00CD54F3"/>
    <w:rsid w:val="00CE653A"/>
    <w:rsid w:val="00CE6993"/>
    <w:rsid w:val="00CF05F6"/>
    <w:rsid w:val="00CF48D2"/>
    <w:rsid w:val="00D0410E"/>
    <w:rsid w:val="00D06E7E"/>
    <w:rsid w:val="00D1757F"/>
    <w:rsid w:val="00D17E63"/>
    <w:rsid w:val="00D20B2C"/>
    <w:rsid w:val="00D21A2C"/>
    <w:rsid w:val="00D339DD"/>
    <w:rsid w:val="00D34901"/>
    <w:rsid w:val="00D35FFC"/>
    <w:rsid w:val="00D43FCD"/>
    <w:rsid w:val="00D51579"/>
    <w:rsid w:val="00D515C6"/>
    <w:rsid w:val="00D611E4"/>
    <w:rsid w:val="00D62D47"/>
    <w:rsid w:val="00D6599E"/>
    <w:rsid w:val="00D70138"/>
    <w:rsid w:val="00D914DF"/>
    <w:rsid w:val="00D9379D"/>
    <w:rsid w:val="00D95057"/>
    <w:rsid w:val="00D9713C"/>
    <w:rsid w:val="00DB2224"/>
    <w:rsid w:val="00DC0E86"/>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31AE6"/>
    <w:rsid w:val="00E37882"/>
    <w:rsid w:val="00E37900"/>
    <w:rsid w:val="00E41002"/>
    <w:rsid w:val="00E450B8"/>
    <w:rsid w:val="00E520C1"/>
    <w:rsid w:val="00E5474F"/>
    <w:rsid w:val="00E615EB"/>
    <w:rsid w:val="00E67FFA"/>
    <w:rsid w:val="00E7416D"/>
    <w:rsid w:val="00E75F0B"/>
    <w:rsid w:val="00E818AA"/>
    <w:rsid w:val="00E93DF3"/>
    <w:rsid w:val="00E9633B"/>
    <w:rsid w:val="00EA598C"/>
    <w:rsid w:val="00EB1CBA"/>
    <w:rsid w:val="00EB6FB4"/>
    <w:rsid w:val="00ED1D16"/>
    <w:rsid w:val="00ED367A"/>
    <w:rsid w:val="00EE32EE"/>
    <w:rsid w:val="00EF1AC0"/>
    <w:rsid w:val="00F02685"/>
    <w:rsid w:val="00F061E7"/>
    <w:rsid w:val="00F16DB9"/>
    <w:rsid w:val="00F173E6"/>
    <w:rsid w:val="00F2214E"/>
    <w:rsid w:val="00F22B01"/>
    <w:rsid w:val="00F27EE8"/>
    <w:rsid w:val="00F527FC"/>
    <w:rsid w:val="00F52C03"/>
    <w:rsid w:val="00F57AEA"/>
    <w:rsid w:val="00F57B01"/>
    <w:rsid w:val="00F64B6E"/>
    <w:rsid w:val="00F73D4B"/>
    <w:rsid w:val="00F83EA0"/>
    <w:rsid w:val="00F878E0"/>
    <w:rsid w:val="00F94296"/>
    <w:rsid w:val="00F94975"/>
    <w:rsid w:val="00FA2A52"/>
    <w:rsid w:val="00FB7267"/>
    <w:rsid w:val="00FD0711"/>
    <w:rsid w:val="00FD2F78"/>
    <w:rsid w:val="00FD477E"/>
    <w:rsid w:val="00FD5AB8"/>
    <w:rsid w:val="00FD6A02"/>
    <w:rsid w:val="00FD6B9F"/>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85C3"/>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53EA-9A80-42AB-AA7B-B3B18918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7</cp:revision>
  <cp:lastPrinted>2021-03-23T08:53:00Z</cp:lastPrinted>
  <dcterms:created xsi:type="dcterms:W3CDTF">2021-08-30T08:31:00Z</dcterms:created>
  <dcterms:modified xsi:type="dcterms:W3CDTF">2021-08-30T11:34:00Z</dcterms:modified>
</cp:coreProperties>
</file>