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7CB0" w14:textId="77777777" w:rsidR="00A20E60" w:rsidRDefault="00A20E60" w:rsidP="00A20E60"/>
    <w:tbl>
      <w:tblPr>
        <w:tblStyle w:val="TableGrid"/>
        <w:tblpPr w:leftFromText="180" w:rightFromText="180" w:vertAnchor="text" w:horzAnchor="margin" w:tblpX="-431" w:tblpY="134"/>
        <w:tblW w:w="11316" w:type="dxa"/>
        <w:tblLook w:val="04A0" w:firstRow="1" w:lastRow="0" w:firstColumn="1" w:lastColumn="0" w:noHBand="0" w:noVBand="1"/>
      </w:tblPr>
      <w:tblGrid>
        <w:gridCol w:w="2342"/>
        <w:gridCol w:w="3531"/>
        <w:gridCol w:w="5443"/>
      </w:tblGrid>
      <w:tr w:rsidR="00544170" w14:paraId="006A052C" w14:textId="77777777" w:rsidTr="002F5E39">
        <w:trPr>
          <w:trHeight w:val="1130"/>
        </w:trPr>
        <w:tc>
          <w:tcPr>
            <w:tcW w:w="11316" w:type="dxa"/>
            <w:gridSpan w:val="3"/>
          </w:tcPr>
          <w:p w14:paraId="040F4D6C" w14:textId="77777777" w:rsidR="00544170" w:rsidRPr="00474F7A" w:rsidRDefault="00423C3D" w:rsidP="002F5E39">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704D5981" wp14:editId="626FAE43">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717D18AD" wp14:editId="6728AAF8">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14:paraId="5A19E7C6" w14:textId="77777777" w:rsidR="00544170" w:rsidRPr="00474F7A" w:rsidRDefault="00544170" w:rsidP="002F5E39">
            <w:pPr>
              <w:jc w:val="center"/>
              <w:rPr>
                <w:rFonts w:cstheme="minorHAnsi"/>
                <w:sz w:val="24"/>
                <w:szCs w:val="24"/>
              </w:rPr>
            </w:pPr>
            <w:r w:rsidRPr="00474F7A">
              <w:rPr>
                <w:rFonts w:cstheme="minorHAnsi"/>
                <w:sz w:val="24"/>
                <w:szCs w:val="24"/>
              </w:rPr>
              <w:t xml:space="preserve"> Week Sheet Information and Reflections</w:t>
            </w:r>
          </w:p>
          <w:p w14:paraId="2EDD71F8" w14:textId="28986B7A" w:rsidR="00544170" w:rsidRDefault="00544170" w:rsidP="002F5E39">
            <w:pPr>
              <w:jc w:val="center"/>
              <w:rPr>
                <w:rFonts w:cstheme="minorHAnsi"/>
                <w:lang w:eastAsia="en-GB"/>
              </w:rPr>
            </w:pPr>
            <w:r w:rsidRPr="00474F7A">
              <w:rPr>
                <w:rFonts w:cstheme="minorHAnsi"/>
                <w:sz w:val="24"/>
                <w:szCs w:val="24"/>
              </w:rPr>
              <w:t>Week Beginning:</w:t>
            </w:r>
            <w:r w:rsidR="00690F2F">
              <w:rPr>
                <w:rFonts w:cstheme="minorHAnsi"/>
                <w:sz w:val="24"/>
                <w:szCs w:val="24"/>
              </w:rPr>
              <w:t xml:space="preserve"> </w:t>
            </w:r>
            <w:r w:rsidR="00603EAF">
              <w:rPr>
                <w:rFonts w:cstheme="minorHAnsi"/>
                <w:sz w:val="24"/>
                <w:szCs w:val="24"/>
              </w:rPr>
              <w:t>24</w:t>
            </w:r>
            <w:r w:rsidR="002B29C7">
              <w:rPr>
                <w:rFonts w:cstheme="minorHAnsi"/>
                <w:sz w:val="24"/>
                <w:szCs w:val="24"/>
              </w:rPr>
              <w:t>.5</w:t>
            </w:r>
            <w:r w:rsidR="006561F2" w:rsidRPr="00474F7A">
              <w:rPr>
                <w:rFonts w:cstheme="minorHAnsi"/>
                <w:sz w:val="24"/>
                <w:szCs w:val="24"/>
              </w:rPr>
              <w:t>.2021</w:t>
            </w:r>
          </w:p>
        </w:tc>
      </w:tr>
      <w:tr w:rsidR="00544170" w14:paraId="4C61CBEE" w14:textId="77777777" w:rsidTr="002F5E39">
        <w:trPr>
          <w:trHeight w:val="642"/>
        </w:trPr>
        <w:tc>
          <w:tcPr>
            <w:tcW w:w="2342" w:type="dxa"/>
          </w:tcPr>
          <w:p w14:paraId="7E5526CC" w14:textId="77777777" w:rsidR="00544170" w:rsidRPr="00474F7A" w:rsidRDefault="00544170" w:rsidP="002F5E39">
            <w:pPr>
              <w:jc w:val="center"/>
              <w:rPr>
                <w:rFonts w:cstheme="minorHAnsi"/>
                <w:sz w:val="24"/>
                <w:szCs w:val="24"/>
              </w:rPr>
            </w:pPr>
            <w:r w:rsidRPr="00474F7A">
              <w:rPr>
                <w:rFonts w:cstheme="minorHAnsi"/>
                <w:sz w:val="24"/>
                <w:szCs w:val="24"/>
              </w:rPr>
              <w:t>Monday</w:t>
            </w:r>
          </w:p>
          <w:p w14:paraId="23BE5AB2" w14:textId="7E6AC8C5" w:rsidR="00544170" w:rsidRPr="00474F7A" w:rsidRDefault="00603EAF" w:rsidP="002F5E39">
            <w:pPr>
              <w:jc w:val="center"/>
              <w:rPr>
                <w:rFonts w:cstheme="minorHAnsi"/>
                <w:sz w:val="24"/>
                <w:szCs w:val="24"/>
              </w:rPr>
            </w:pPr>
            <w:r>
              <w:rPr>
                <w:rFonts w:cstheme="minorHAnsi"/>
                <w:sz w:val="24"/>
                <w:szCs w:val="24"/>
              </w:rPr>
              <w:t>24</w:t>
            </w:r>
            <w:r w:rsidR="00690F2F">
              <w:rPr>
                <w:rFonts w:cstheme="minorHAnsi"/>
                <w:sz w:val="24"/>
                <w:szCs w:val="24"/>
              </w:rPr>
              <w:t>.5</w:t>
            </w:r>
            <w:r w:rsidR="00544170" w:rsidRPr="00474F7A">
              <w:rPr>
                <w:rFonts w:cstheme="minorHAnsi"/>
                <w:sz w:val="24"/>
                <w:szCs w:val="24"/>
              </w:rPr>
              <w:t>.2021</w:t>
            </w:r>
          </w:p>
        </w:tc>
        <w:tc>
          <w:tcPr>
            <w:tcW w:w="8974" w:type="dxa"/>
            <w:gridSpan w:val="2"/>
          </w:tcPr>
          <w:p w14:paraId="12A01D0F" w14:textId="77777777" w:rsidR="001B030B" w:rsidRDefault="001B030B" w:rsidP="001B030B">
            <w:pPr>
              <w:jc w:val="both"/>
              <w:rPr>
                <w:rFonts w:cstheme="minorHAnsi"/>
                <w:sz w:val="24"/>
                <w:szCs w:val="24"/>
                <w:lang w:eastAsia="en-GB"/>
              </w:rPr>
            </w:pPr>
            <w:r>
              <w:rPr>
                <w:rFonts w:cstheme="minorHAnsi"/>
                <w:sz w:val="24"/>
                <w:szCs w:val="24"/>
                <w:lang w:eastAsia="en-GB"/>
              </w:rPr>
              <w:t>The Badgers will go on their weekly visit to the Mini Forest.</w:t>
            </w:r>
          </w:p>
          <w:p w14:paraId="238788F7" w14:textId="77777777" w:rsidR="001B030B" w:rsidRDefault="001B030B" w:rsidP="001B030B">
            <w:pPr>
              <w:jc w:val="both"/>
              <w:rPr>
                <w:rFonts w:cstheme="minorHAnsi"/>
                <w:sz w:val="24"/>
                <w:szCs w:val="24"/>
                <w:lang w:eastAsia="en-GB"/>
              </w:rPr>
            </w:pPr>
            <w:r>
              <w:rPr>
                <w:rFonts w:cstheme="minorHAnsi"/>
                <w:sz w:val="24"/>
                <w:szCs w:val="24"/>
                <w:lang w:eastAsia="en-GB"/>
              </w:rPr>
              <w:t xml:space="preserve">Together Time today is </w:t>
            </w:r>
            <w:proofErr w:type="spellStart"/>
            <w:r>
              <w:rPr>
                <w:rFonts w:cstheme="minorHAnsi"/>
                <w:sz w:val="24"/>
                <w:szCs w:val="24"/>
                <w:lang w:eastAsia="en-GB"/>
              </w:rPr>
              <w:t>BookBug</w:t>
            </w:r>
            <w:proofErr w:type="spellEnd"/>
            <w:r>
              <w:rPr>
                <w:rFonts w:cstheme="minorHAnsi"/>
                <w:sz w:val="24"/>
                <w:szCs w:val="24"/>
                <w:lang w:eastAsia="en-GB"/>
              </w:rPr>
              <w:t xml:space="preserve"> with Mrs Grey and Mrs Mack.</w:t>
            </w:r>
          </w:p>
          <w:p w14:paraId="219E2E45" w14:textId="77777777" w:rsidR="001B030B" w:rsidRPr="00474F7A" w:rsidRDefault="001B030B" w:rsidP="002F5E39">
            <w:pPr>
              <w:jc w:val="both"/>
              <w:rPr>
                <w:rFonts w:cstheme="minorHAnsi"/>
                <w:sz w:val="24"/>
                <w:szCs w:val="24"/>
                <w:lang w:eastAsia="en-GB"/>
              </w:rPr>
            </w:pPr>
          </w:p>
        </w:tc>
      </w:tr>
      <w:tr w:rsidR="00544170" w14:paraId="03730379" w14:textId="77777777" w:rsidTr="002F5E39">
        <w:trPr>
          <w:trHeight w:val="579"/>
        </w:trPr>
        <w:tc>
          <w:tcPr>
            <w:tcW w:w="2342" w:type="dxa"/>
          </w:tcPr>
          <w:p w14:paraId="5ED95282" w14:textId="77777777" w:rsidR="00544170" w:rsidRPr="00474F7A" w:rsidRDefault="00544170" w:rsidP="002F5E39">
            <w:pPr>
              <w:jc w:val="center"/>
              <w:rPr>
                <w:rFonts w:cstheme="minorHAnsi"/>
                <w:sz w:val="24"/>
                <w:szCs w:val="24"/>
              </w:rPr>
            </w:pPr>
            <w:r w:rsidRPr="00474F7A">
              <w:rPr>
                <w:rFonts w:cstheme="minorHAnsi"/>
                <w:sz w:val="24"/>
                <w:szCs w:val="24"/>
              </w:rPr>
              <w:t>Tuesday</w:t>
            </w:r>
          </w:p>
          <w:p w14:paraId="523F3864" w14:textId="79096F17" w:rsidR="00544170" w:rsidRPr="00474F7A" w:rsidRDefault="00603EAF" w:rsidP="002F5E39">
            <w:pPr>
              <w:jc w:val="center"/>
              <w:rPr>
                <w:rFonts w:cstheme="minorHAnsi"/>
                <w:sz w:val="24"/>
                <w:szCs w:val="24"/>
              </w:rPr>
            </w:pPr>
            <w:r>
              <w:rPr>
                <w:rFonts w:cstheme="minorHAnsi"/>
                <w:sz w:val="24"/>
                <w:szCs w:val="24"/>
              </w:rPr>
              <w:t>25</w:t>
            </w:r>
            <w:r w:rsidR="00690F2F">
              <w:rPr>
                <w:rFonts w:cstheme="minorHAnsi"/>
                <w:sz w:val="24"/>
                <w:szCs w:val="24"/>
              </w:rPr>
              <w:t>.5</w:t>
            </w:r>
            <w:r w:rsidR="00544170" w:rsidRPr="00474F7A">
              <w:rPr>
                <w:rFonts w:cstheme="minorHAnsi"/>
                <w:sz w:val="24"/>
                <w:szCs w:val="24"/>
              </w:rPr>
              <w:t>.2021</w:t>
            </w:r>
          </w:p>
        </w:tc>
        <w:tc>
          <w:tcPr>
            <w:tcW w:w="8974" w:type="dxa"/>
            <w:gridSpan w:val="2"/>
          </w:tcPr>
          <w:p w14:paraId="5E633522" w14:textId="6B90E485" w:rsidR="00544170" w:rsidRDefault="00CB31F7" w:rsidP="002F5E39">
            <w:pPr>
              <w:autoSpaceDE w:val="0"/>
              <w:autoSpaceDN w:val="0"/>
              <w:adjustRightInd w:val="0"/>
              <w:jc w:val="both"/>
              <w:rPr>
                <w:rFonts w:cstheme="minorHAnsi"/>
                <w:sz w:val="24"/>
                <w:szCs w:val="24"/>
              </w:rPr>
            </w:pPr>
            <w:r>
              <w:rPr>
                <w:rFonts w:cstheme="minorHAnsi"/>
                <w:sz w:val="24"/>
                <w:szCs w:val="24"/>
              </w:rPr>
              <w:t>The Bees will go on their weekly visit to the Mini Forest.</w:t>
            </w:r>
          </w:p>
          <w:p w14:paraId="309BB0D6" w14:textId="25DBBFBF" w:rsidR="002E3A97" w:rsidRPr="002E3A97" w:rsidRDefault="002E3A97" w:rsidP="00B56DED">
            <w:pPr>
              <w:autoSpaceDE w:val="0"/>
              <w:autoSpaceDN w:val="0"/>
              <w:adjustRightInd w:val="0"/>
              <w:rPr>
                <w:rFonts w:cstheme="minorHAnsi"/>
                <w:sz w:val="24"/>
                <w:szCs w:val="24"/>
              </w:rPr>
            </w:pPr>
            <w:r w:rsidRPr="002E3A97">
              <w:rPr>
                <w:rFonts w:cstheme="minorHAnsi"/>
                <w:b/>
                <w:bCs/>
                <w:sz w:val="24"/>
                <w:szCs w:val="24"/>
              </w:rPr>
              <w:t>Tuesday Tours</w:t>
            </w:r>
            <w:r>
              <w:rPr>
                <w:rFonts w:cstheme="minorHAnsi"/>
                <w:b/>
                <w:bCs/>
                <w:sz w:val="24"/>
                <w:szCs w:val="24"/>
              </w:rPr>
              <w:t xml:space="preserve">: </w:t>
            </w:r>
            <w:r>
              <w:rPr>
                <w:rFonts w:cstheme="minorHAnsi"/>
                <w:sz w:val="24"/>
                <w:szCs w:val="24"/>
              </w:rPr>
              <w:t xml:space="preserve">Our first group of children will go on their tour of the </w:t>
            </w:r>
            <w:r w:rsidR="00BD5304" w:rsidRPr="00B56DED">
              <w:rPr>
                <w:rFonts w:cstheme="minorHAnsi"/>
                <w:sz w:val="24"/>
                <w:szCs w:val="24"/>
              </w:rPr>
              <w:t>s</w:t>
            </w:r>
            <w:r>
              <w:rPr>
                <w:rFonts w:cstheme="minorHAnsi"/>
                <w:sz w:val="24"/>
                <w:szCs w:val="24"/>
              </w:rPr>
              <w:t xml:space="preserve">chool and meet some of the </w:t>
            </w:r>
            <w:r w:rsidR="00BD5304" w:rsidRPr="00B56DED">
              <w:rPr>
                <w:rFonts w:cstheme="minorHAnsi"/>
                <w:sz w:val="24"/>
                <w:szCs w:val="24"/>
              </w:rPr>
              <w:t>staff</w:t>
            </w:r>
            <w:r>
              <w:rPr>
                <w:rFonts w:cstheme="minorHAnsi"/>
                <w:sz w:val="24"/>
                <w:szCs w:val="24"/>
              </w:rPr>
              <w:t xml:space="preserve"> who will help them when they start Primary 1.</w:t>
            </w:r>
          </w:p>
          <w:p w14:paraId="1EFA4D45" w14:textId="77777777" w:rsidR="001B030B" w:rsidRPr="00474F7A" w:rsidRDefault="001B030B" w:rsidP="002F5E39">
            <w:pPr>
              <w:autoSpaceDE w:val="0"/>
              <w:autoSpaceDN w:val="0"/>
              <w:adjustRightInd w:val="0"/>
              <w:jc w:val="both"/>
              <w:rPr>
                <w:rFonts w:cstheme="minorHAnsi"/>
                <w:sz w:val="24"/>
                <w:szCs w:val="24"/>
              </w:rPr>
            </w:pPr>
            <w:r>
              <w:rPr>
                <w:rFonts w:cstheme="minorHAnsi"/>
                <w:sz w:val="24"/>
                <w:szCs w:val="24"/>
              </w:rPr>
              <w:t>Today’s Together Time will be number songs and rhymes with Mrs Orr.</w:t>
            </w:r>
          </w:p>
        </w:tc>
      </w:tr>
      <w:tr w:rsidR="00544170" w14:paraId="70840DC7" w14:textId="77777777" w:rsidTr="002F5E39">
        <w:trPr>
          <w:trHeight w:val="716"/>
        </w:trPr>
        <w:tc>
          <w:tcPr>
            <w:tcW w:w="2342" w:type="dxa"/>
          </w:tcPr>
          <w:p w14:paraId="6E58DD4B" w14:textId="77777777" w:rsidR="00544170" w:rsidRPr="00474F7A" w:rsidRDefault="00544170" w:rsidP="002F5E39">
            <w:pPr>
              <w:jc w:val="center"/>
              <w:rPr>
                <w:rFonts w:cstheme="minorHAnsi"/>
                <w:sz w:val="24"/>
                <w:szCs w:val="24"/>
              </w:rPr>
            </w:pPr>
            <w:r w:rsidRPr="00474F7A">
              <w:rPr>
                <w:rFonts w:cstheme="minorHAnsi"/>
                <w:sz w:val="24"/>
                <w:szCs w:val="24"/>
              </w:rPr>
              <w:t>Wednesday</w:t>
            </w:r>
          </w:p>
          <w:p w14:paraId="622E8A1E" w14:textId="0F398AD3" w:rsidR="00544170" w:rsidRPr="00474F7A" w:rsidRDefault="00603EAF" w:rsidP="002F5E39">
            <w:pPr>
              <w:jc w:val="center"/>
              <w:rPr>
                <w:rFonts w:cstheme="minorHAnsi"/>
                <w:sz w:val="24"/>
                <w:szCs w:val="24"/>
              </w:rPr>
            </w:pPr>
            <w:r>
              <w:rPr>
                <w:rFonts w:cstheme="minorHAnsi"/>
                <w:sz w:val="24"/>
                <w:szCs w:val="24"/>
              </w:rPr>
              <w:t>26</w:t>
            </w:r>
            <w:r w:rsidR="00690F2F">
              <w:rPr>
                <w:rFonts w:cstheme="minorHAnsi"/>
                <w:sz w:val="24"/>
                <w:szCs w:val="24"/>
              </w:rPr>
              <w:t>.5</w:t>
            </w:r>
            <w:r w:rsidR="00544170" w:rsidRPr="00474F7A">
              <w:rPr>
                <w:rFonts w:cstheme="minorHAnsi"/>
                <w:sz w:val="24"/>
                <w:szCs w:val="24"/>
              </w:rPr>
              <w:t>.2021</w:t>
            </w:r>
          </w:p>
        </w:tc>
        <w:tc>
          <w:tcPr>
            <w:tcW w:w="8974" w:type="dxa"/>
            <w:gridSpan w:val="2"/>
          </w:tcPr>
          <w:p w14:paraId="2E75951D" w14:textId="77777777" w:rsidR="00404087" w:rsidRDefault="00CB31F7" w:rsidP="002F5E39">
            <w:pPr>
              <w:rPr>
                <w:bCs/>
                <w:iCs/>
                <w:sz w:val="24"/>
                <w:szCs w:val="24"/>
                <w:lang w:eastAsia="en-GB"/>
              </w:rPr>
            </w:pPr>
            <w:r>
              <w:rPr>
                <w:bCs/>
                <w:iCs/>
                <w:sz w:val="24"/>
                <w:szCs w:val="24"/>
                <w:lang w:eastAsia="en-GB"/>
              </w:rPr>
              <w:t>The Ladybirds and Foxes will go on their weekly visit to the Mini Forest.</w:t>
            </w:r>
          </w:p>
          <w:p w14:paraId="6FE648CF" w14:textId="2CEC61EA" w:rsidR="001B030B" w:rsidRPr="00FE221A" w:rsidRDefault="00FE221A" w:rsidP="00BD5304">
            <w:pPr>
              <w:rPr>
                <w:rFonts w:cstheme="minorHAnsi"/>
                <w:sz w:val="24"/>
                <w:szCs w:val="24"/>
              </w:rPr>
            </w:pPr>
            <w:r>
              <w:rPr>
                <w:rFonts w:cstheme="minorHAnsi"/>
                <w:sz w:val="24"/>
                <w:szCs w:val="24"/>
              </w:rPr>
              <w:t xml:space="preserve">Mrs Thomson will be taking us for </w:t>
            </w:r>
            <w:proofErr w:type="spellStart"/>
            <w:r w:rsidRPr="00B56DED">
              <w:rPr>
                <w:rFonts w:cstheme="minorHAnsi"/>
                <w:sz w:val="24"/>
                <w:szCs w:val="24"/>
              </w:rPr>
              <w:t>Fis</w:t>
            </w:r>
            <w:r w:rsidR="00BD5304" w:rsidRPr="00B56DED">
              <w:rPr>
                <w:rFonts w:cstheme="minorHAnsi"/>
                <w:sz w:val="24"/>
                <w:szCs w:val="24"/>
              </w:rPr>
              <w:t>chy</w:t>
            </w:r>
            <w:proofErr w:type="spellEnd"/>
            <w:r>
              <w:rPr>
                <w:rFonts w:cstheme="minorHAnsi"/>
                <w:sz w:val="24"/>
                <w:szCs w:val="24"/>
              </w:rPr>
              <w:t xml:space="preserve"> Music.</w:t>
            </w:r>
          </w:p>
        </w:tc>
      </w:tr>
      <w:tr w:rsidR="00544170" w14:paraId="22F48067" w14:textId="77777777" w:rsidTr="002F5E39">
        <w:trPr>
          <w:trHeight w:val="429"/>
        </w:trPr>
        <w:tc>
          <w:tcPr>
            <w:tcW w:w="2342" w:type="dxa"/>
          </w:tcPr>
          <w:p w14:paraId="151190BE" w14:textId="77777777" w:rsidR="00544170" w:rsidRPr="00474F7A" w:rsidRDefault="00544170" w:rsidP="002F5E39">
            <w:pPr>
              <w:jc w:val="center"/>
              <w:rPr>
                <w:rFonts w:cstheme="minorHAnsi"/>
                <w:sz w:val="24"/>
                <w:szCs w:val="24"/>
              </w:rPr>
            </w:pPr>
            <w:r w:rsidRPr="00474F7A">
              <w:rPr>
                <w:rFonts w:cstheme="minorHAnsi"/>
                <w:sz w:val="24"/>
                <w:szCs w:val="24"/>
              </w:rPr>
              <w:t>Thursday</w:t>
            </w:r>
          </w:p>
          <w:p w14:paraId="5DEA8FD4" w14:textId="75161442" w:rsidR="00544170" w:rsidRPr="00474F7A" w:rsidRDefault="00544170" w:rsidP="002F5E39">
            <w:pPr>
              <w:jc w:val="center"/>
              <w:rPr>
                <w:rFonts w:cstheme="minorHAnsi"/>
                <w:sz w:val="24"/>
                <w:szCs w:val="24"/>
              </w:rPr>
            </w:pPr>
            <w:r w:rsidRPr="00474F7A">
              <w:rPr>
                <w:rFonts w:cstheme="minorHAnsi"/>
                <w:sz w:val="24"/>
                <w:szCs w:val="24"/>
              </w:rPr>
              <w:t>2</w:t>
            </w:r>
            <w:r w:rsidR="00603EAF">
              <w:rPr>
                <w:rFonts w:cstheme="minorHAnsi"/>
                <w:sz w:val="24"/>
                <w:szCs w:val="24"/>
              </w:rPr>
              <w:t>7</w:t>
            </w:r>
            <w:r w:rsidR="00690F2F">
              <w:rPr>
                <w:rFonts w:cstheme="minorHAnsi"/>
                <w:sz w:val="24"/>
                <w:szCs w:val="24"/>
              </w:rPr>
              <w:t>.5</w:t>
            </w:r>
            <w:r w:rsidRPr="00474F7A">
              <w:rPr>
                <w:rFonts w:cstheme="minorHAnsi"/>
                <w:sz w:val="24"/>
                <w:szCs w:val="24"/>
              </w:rPr>
              <w:t>.2021</w:t>
            </w:r>
          </w:p>
        </w:tc>
        <w:tc>
          <w:tcPr>
            <w:tcW w:w="8974" w:type="dxa"/>
            <w:gridSpan w:val="2"/>
          </w:tcPr>
          <w:p w14:paraId="0A9CAACF" w14:textId="77777777" w:rsidR="00544170" w:rsidRDefault="00DC6508" w:rsidP="002F5E39">
            <w:pPr>
              <w:rPr>
                <w:rFonts w:cstheme="minorHAnsi"/>
                <w:sz w:val="24"/>
                <w:szCs w:val="24"/>
              </w:rPr>
            </w:pPr>
            <w:r>
              <w:rPr>
                <w:rFonts w:cstheme="minorHAnsi"/>
                <w:sz w:val="24"/>
                <w:szCs w:val="24"/>
              </w:rPr>
              <w:t xml:space="preserve">It is our P.E. day!  </w:t>
            </w:r>
          </w:p>
          <w:p w14:paraId="4D6E7E6A" w14:textId="037516C4" w:rsidR="00544170" w:rsidRPr="00474F7A" w:rsidRDefault="00FE221A" w:rsidP="002F5E39">
            <w:pPr>
              <w:rPr>
                <w:rFonts w:cstheme="minorHAnsi"/>
                <w:sz w:val="24"/>
                <w:szCs w:val="24"/>
              </w:rPr>
            </w:pPr>
            <w:r>
              <w:rPr>
                <w:bCs/>
                <w:iCs/>
                <w:sz w:val="24"/>
                <w:szCs w:val="24"/>
                <w:lang w:eastAsia="en-GB"/>
              </w:rPr>
              <w:t>For Together Time toda</w:t>
            </w:r>
            <w:r w:rsidRPr="00B56DED">
              <w:rPr>
                <w:bCs/>
                <w:iCs/>
                <w:sz w:val="24"/>
                <w:szCs w:val="24"/>
                <w:lang w:eastAsia="en-GB"/>
              </w:rPr>
              <w:t>y</w:t>
            </w:r>
            <w:r w:rsidR="00BD5304" w:rsidRPr="00B56DED">
              <w:rPr>
                <w:bCs/>
                <w:iCs/>
                <w:sz w:val="24"/>
                <w:szCs w:val="24"/>
                <w:lang w:eastAsia="en-GB"/>
              </w:rPr>
              <w:t>,</w:t>
            </w:r>
            <w:r>
              <w:rPr>
                <w:bCs/>
                <w:iCs/>
                <w:sz w:val="24"/>
                <w:szCs w:val="24"/>
                <w:lang w:eastAsia="en-GB"/>
              </w:rPr>
              <w:t xml:space="preserve"> Mrs Marshall and </w:t>
            </w:r>
            <w:proofErr w:type="spellStart"/>
            <w:r>
              <w:rPr>
                <w:bCs/>
                <w:iCs/>
                <w:sz w:val="24"/>
                <w:szCs w:val="24"/>
                <w:lang w:eastAsia="en-GB"/>
              </w:rPr>
              <w:t>Camembear</w:t>
            </w:r>
            <w:proofErr w:type="spellEnd"/>
            <w:r>
              <w:rPr>
                <w:bCs/>
                <w:iCs/>
                <w:sz w:val="24"/>
                <w:szCs w:val="24"/>
                <w:lang w:eastAsia="en-GB"/>
              </w:rPr>
              <w:t xml:space="preserve"> will be leading French.</w:t>
            </w:r>
          </w:p>
        </w:tc>
      </w:tr>
      <w:tr w:rsidR="00544170" w14:paraId="63BD8EEB" w14:textId="77777777" w:rsidTr="002F5E39">
        <w:trPr>
          <w:trHeight w:val="452"/>
        </w:trPr>
        <w:tc>
          <w:tcPr>
            <w:tcW w:w="2342" w:type="dxa"/>
          </w:tcPr>
          <w:p w14:paraId="18EEA55E" w14:textId="77777777" w:rsidR="00544170" w:rsidRPr="00474F7A" w:rsidRDefault="00544170" w:rsidP="002F5E39">
            <w:pPr>
              <w:jc w:val="center"/>
              <w:rPr>
                <w:rFonts w:cstheme="minorHAnsi"/>
                <w:sz w:val="24"/>
                <w:szCs w:val="24"/>
              </w:rPr>
            </w:pPr>
            <w:r w:rsidRPr="00474F7A">
              <w:rPr>
                <w:rFonts w:cstheme="minorHAnsi"/>
                <w:sz w:val="24"/>
                <w:szCs w:val="24"/>
              </w:rPr>
              <w:t>Friday</w:t>
            </w:r>
          </w:p>
          <w:p w14:paraId="164AD899" w14:textId="7E9E46BB" w:rsidR="00544170" w:rsidRPr="00474F7A" w:rsidRDefault="00690F2F" w:rsidP="002F5E39">
            <w:pPr>
              <w:jc w:val="center"/>
              <w:rPr>
                <w:rFonts w:cstheme="minorHAnsi"/>
                <w:sz w:val="24"/>
                <w:szCs w:val="24"/>
              </w:rPr>
            </w:pPr>
            <w:r>
              <w:rPr>
                <w:rFonts w:cstheme="minorHAnsi"/>
                <w:sz w:val="24"/>
                <w:szCs w:val="24"/>
              </w:rPr>
              <w:t>2</w:t>
            </w:r>
            <w:r w:rsidR="00603EAF">
              <w:rPr>
                <w:rFonts w:cstheme="minorHAnsi"/>
                <w:sz w:val="24"/>
                <w:szCs w:val="24"/>
              </w:rPr>
              <w:t>8</w:t>
            </w:r>
            <w:r>
              <w:rPr>
                <w:rFonts w:cstheme="minorHAnsi"/>
                <w:sz w:val="24"/>
                <w:szCs w:val="24"/>
              </w:rPr>
              <w:t>.5</w:t>
            </w:r>
            <w:r w:rsidR="00544170" w:rsidRPr="00474F7A">
              <w:rPr>
                <w:rFonts w:cstheme="minorHAnsi"/>
                <w:sz w:val="24"/>
                <w:szCs w:val="24"/>
              </w:rPr>
              <w:t>.2021</w:t>
            </w:r>
          </w:p>
        </w:tc>
        <w:tc>
          <w:tcPr>
            <w:tcW w:w="8974" w:type="dxa"/>
            <w:gridSpan w:val="2"/>
          </w:tcPr>
          <w:p w14:paraId="50642A11" w14:textId="77777777" w:rsidR="002F5E39" w:rsidRDefault="00CB31F7" w:rsidP="002F5E39">
            <w:pPr>
              <w:shd w:val="clear" w:color="auto" w:fill="FFFFFF"/>
              <w:spacing w:after="120"/>
              <w:jc w:val="both"/>
              <w:rPr>
                <w:rFonts w:cstheme="minorHAnsi"/>
                <w:sz w:val="24"/>
                <w:szCs w:val="24"/>
              </w:rPr>
            </w:pPr>
            <w:r w:rsidRPr="00CB31F7">
              <w:rPr>
                <w:rFonts w:cstheme="minorHAnsi"/>
                <w:b/>
                <w:sz w:val="24"/>
                <w:szCs w:val="24"/>
              </w:rPr>
              <w:t>French Friday!</w:t>
            </w:r>
            <w:r>
              <w:rPr>
                <w:rFonts w:cstheme="minorHAnsi"/>
                <w:sz w:val="24"/>
                <w:szCs w:val="24"/>
              </w:rPr>
              <w:t xml:space="preserve">  </w:t>
            </w:r>
            <w:r w:rsidR="002F5E39">
              <w:rPr>
                <w:rFonts w:cstheme="minorHAnsi"/>
                <w:sz w:val="24"/>
                <w:szCs w:val="24"/>
              </w:rPr>
              <w:t xml:space="preserve">Remember to dress for French Friday! </w:t>
            </w:r>
          </w:p>
          <w:p w14:paraId="2DAEA8C4" w14:textId="77777777" w:rsidR="001D15F3" w:rsidRDefault="001D15F3" w:rsidP="002F5E39">
            <w:pPr>
              <w:shd w:val="clear" w:color="auto" w:fill="FFFFFF"/>
              <w:spacing w:after="120"/>
              <w:jc w:val="both"/>
              <w:rPr>
                <w:rFonts w:cstheme="minorHAnsi"/>
                <w:sz w:val="24"/>
                <w:szCs w:val="24"/>
              </w:rPr>
            </w:pPr>
            <w:r>
              <w:rPr>
                <w:rFonts w:cstheme="minorHAnsi"/>
                <w:sz w:val="24"/>
                <w:szCs w:val="24"/>
              </w:rPr>
              <w:t xml:space="preserve">Mrs Marshall and </w:t>
            </w:r>
            <w:proofErr w:type="spellStart"/>
            <w:r>
              <w:rPr>
                <w:rFonts w:cstheme="minorHAnsi"/>
                <w:sz w:val="24"/>
                <w:szCs w:val="24"/>
              </w:rPr>
              <w:t>Camembear</w:t>
            </w:r>
            <w:proofErr w:type="spellEnd"/>
            <w:r>
              <w:rPr>
                <w:rFonts w:cstheme="minorHAnsi"/>
                <w:sz w:val="24"/>
                <w:szCs w:val="24"/>
              </w:rPr>
              <w:t xml:space="preserve"> will be leading French at Together Time.</w:t>
            </w:r>
          </w:p>
          <w:p w14:paraId="208D31D5" w14:textId="77777777" w:rsidR="00DC6508" w:rsidRPr="00474F7A" w:rsidRDefault="002F5E39" w:rsidP="002F5E39">
            <w:pPr>
              <w:shd w:val="clear" w:color="auto" w:fill="FFFFFF"/>
              <w:spacing w:after="120"/>
              <w:jc w:val="both"/>
              <w:rPr>
                <w:rFonts w:cstheme="minorHAnsi"/>
                <w:sz w:val="24"/>
                <w:szCs w:val="24"/>
              </w:rPr>
            </w:pPr>
            <w:r w:rsidRPr="002F5E39">
              <w:rPr>
                <w:rFonts w:cstheme="minorHAnsi"/>
                <w:b/>
                <w:sz w:val="24"/>
                <w:szCs w:val="24"/>
              </w:rPr>
              <w:t>Transition</w:t>
            </w:r>
            <w:r>
              <w:rPr>
                <w:rFonts w:cstheme="minorHAnsi"/>
                <w:sz w:val="24"/>
                <w:szCs w:val="24"/>
              </w:rPr>
              <w:t xml:space="preserve"> </w:t>
            </w:r>
            <w:r w:rsidR="00DC6508">
              <w:rPr>
                <w:rFonts w:cstheme="minorHAnsi"/>
                <w:sz w:val="24"/>
                <w:szCs w:val="24"/>
              </w:rPr>
              <w:t>Our Pre-School children will meet their buddies this afternoon to go on a Park Walk and take part in some Playground Games.</w:t>
            </w:r>
          </w:p>
        </w:tc>
      </w:tr>
      <w:tr w:rsidR="00544170" w14:paraId="0AB4BB0B" w14:textId="77777777" w:rsidTr="002F5E39">
        <w:trPr>
          <w:trHeight w:val="2899"/>
        </w:trPr>
        <w:tc>
          <w:tcPr>
            <w:tcW w:w="11316" w:type="dxa"/>
            <w:gridSpan w:val="3"/>
          </w:tcPr>
          <w:p w14:paraId="7A20C5B4" w14:textId="77777777" w:rsidR="00FF1FB9" w:rsidRPr="00404087" w:rsidRDefault="00DE1D4F" w:rsidP="002F5E39">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p>
          <w:p w14:paraId="564D7FA7" w14:textId="77777777" w:rsidR="002F5E39" w:rsidRPr="001B030B" w:rsidRDefault="002F5E39" w:rsidP="001B030B">
            <w:pPr>
              <w:tabs>
                <w:tab w:val="left" w:pos="1290"/>
              </w:tabs>
              <w:jc w:val="both"/>
              <w:rPr>
                <w:rFonts w:cstheme="minorHAnsi"/>
                <w:sz w:val="24"/>
                <w:szCs w:val="24"/>
                <w:lang w:eastAsia="en-GB"/>
              </w:rPr>
            </w:pPr>
          </w:p>
          <w:p w14:paraId="76270DD8" w14:textId="0B02D8B3" w:rsidR="0028399E" w:rsidRDefault="0028399E"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F</w:t>
            </w:r>
            <w:r w:rsidR="001B030B">
              <w:rPr>
                <w:rFonts w:cstheme="minorHAnsi"/>
                <w:sz w:val="24"/>
                <w:szCs w:val="24"/>
                <w:lang w:eastAsia="en-GB"/>
              </w:rPr>
              <w:t>rench Friday is being enjoyed by all.  T</w:t>
            </w:r>
            <w:r>
              <w:rPr>
                <w:rFonts w:cstheme="minorHAnsi"/>
                <w:sz w:val="24"/>
                <w:szCs w:val="24"/>
                <w:lang w:eastAsia="en-GB"/>
              </w:rPr>
              <w:t>he c</w:t>
            </w:r>
            <w:r w:rsidR="001B030B">
              <w:rPr>
                <w:rFonts w:cstheme="minorHAnsi"/>
                <w:sz w:val="24"/>
                <w:szCs w:val="24"/>
                <w:lang w:eastAsia="en-GB"/>
              </w:rPr>
              <w:t xml:space="preserve">hildren enjoyed </w:t>
            </w:r>
            <w:r w:rsidR="00A3415F">
              <w:rPr>
                <w:rFonts w:cstheme="minorHAnsi"/>
                <w:sz w:val="24"/>
                <w:szCs w:val="24"/>
                <w:lang w:eastAsia="en-GB"/>
              </w:rPr>
              <w:t>brioche and crepes</w:t>
            </w:r>
            <w:r>
              <w:rPr>
                <w:rFonts w:cstheme="minorHAnsi"/>
                <w:sz w:val="24"/>
                <w:szCs w:val="24"/>
                <w:lang w:eastAsia="en-GB"/>
              </w:rPr>
              <w:t xml:space="preserve"> at the French Café.</w:t>
            </w:r>
            <w:r w:rsidR="001B030B">
              <w:rPr>
                <w:rFonts w:cstheme="minorHAnsi"/>
                <w:sz w:val="24"/>
                <w:szCs w:val="24"/>
                <w:lang w:eastAsia="en-GB"/>
              </w:rPr>
              <w:t xml:space="preserve">  </w:t>
            </w:r>
          </w:p>
          <w:p w14:paraId="534B120D" w14:textId="64D67288" w:rsidR="001B030B" w:rsidRDefault="001B030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During our French Together Time, we have been learning how to say our names</w:t>
            </w:r>
            <w:r w:rsidR="00A3415F">
              <w:rPr>
                <w:rFonts w:cstheme="minorHAnsi"/>
                <w:sz w:val="24"/>
                <w:szCs w:val="24"/>
                <w:lang w:eastAsia="en-GB"/>
              </w:rPr>
              <w:t xml:space="preserve"> and </w:t>
            </w:r>
            <w:r w:rsidR="00A3415F" w:rsidRPr="00B56DED">
              <w:rPr>
                <w:rFonts w:cstheme="minorHAnsi"/>
                <w:sz w:val="24"/>
                <w:szCs w:val="24"/>
                <w:lang w:eastAsia="en-GB"/>
              </w:rPr>
              <w:t>how we are.</w:t>
            </w:r>
            <w:r w:rsidR="00BD5304" w:rsidRPr="00B56DED">
              <w:rPr>
                <w:rFonts w:cstheme="minorHAnsi"/>
                <w:sz w:val="24"/>
                <w:szCs w:val="24"/>
                <w:lang w:eastAsia="en-GB"/>
              </w:rPr>
              <w:t xml:space="preserve"> ???</w:t>
            </w:r>
          </w:p>
          <w:p w14:paraId="3C8B92C1" w14:textId="485AF8A0" w:rsidR="0076431E" w:rsidRPr="00F72062" w:rsidRDefault="008F029B" w:rsidP="00F72062">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 Outdoors, the children </w:t>
            </w:r>
            <w:r w:rsidR="00BD6089">
              <w:rPr>
                <w:rFonts w:cstheme="minorHAnsi"/>
                <w:sz w:val="24"/>
                <w:szCs w:val="24"/>
                <w:lang w:eastAsia="en-GB"/>
              </w:rPr>
              <w:t>were provided with small world characters and had the opportunity to create stories, we had playdough in the mud kitchen and looked after our plants and vegetables that are growing well</w:t>
            </w:r>
            <w:r>
              <w:rPr>
                <w:rFonts w:cstheme="minorHAnsi"/>
                <w:sz w:val="24"/>
                <w:szCs w:val="24"/>
                <w:lang w:eastAsia="en-GB"/>
              </w:rPr>
              <w:t>.</w:t>
            </w:r>
          </w:p>
          <w:p w14:paraId="5189D472" w14:textId="63132F87" w:rsidR="00471B9F" w:rsidRDefault="00F72062"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Our caterpillars are growing and we have been watching them daily to see how they are doing.</w:t>
            </w:r>
          </w:p>
          <w:p w14:paraId="721338F7" w14:textId="48B81BB0" w:rsidR="00F72062" w:rsidRPr="002F5E39" w:rsidRDefault="00F72062"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been learning about the lifecycle of a butterfly.</w:t>
            </w:r>
          </w:p>
          <w:p w14:paraId="2FA80D8E" w14:textId="7FB51B93" w:rsidR="0076431E" w:rsidRDefault="008F029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The children </w:t>
            </w:r>
            <w:r w:rsidR="004E34B3">
              <w:rPr>
                <w:rFonts w:cstheme="minorHAnsi"/>
                <w:sz w:val="24"/>
                <w:szCs w:val="24"/>
                <w:lang w:eastAsia="en-GB"/>
              </w:rPr>
              <w:t>were provided with fresh herb</w:t>
            </w:r>
            <w:r w:rsidR="00480BA1">
              <w:rPr>
                <w:rFonts w:cstheme="minorHAnsi"/>
                <w:sz w:val="24"/>
                <w:szCs w:val="24"/>
                <w:lang w:eastAsia="en-GB"/>
              </w:rPr>
              <w:t>s</w:t>
            </w:r>
            <w:r w:rsidR="004E34B3">
              <w:rPr>
                <w:rFonts w:cstheme="minorHAnsi"/>
                <w:sz w:val="24"/>
                <w:szCs w:val="24"/>
                <w:lang w:eastAsia="en-GB"/>
              </w:rPr>
              <w:t xml:space="preserve"> and flowers at the malleable table.  They really enjoyed exploring the mint and flowers, creating various models with their playdough.</w:t>
            </w:r>
          </w:p>
          <w:p w14:paraId="5D1CC8E4" w14:textId="3AC7ACE3" w:rsidR="008F029B" w:rsidRDefault="008F029B" w:rsidP="002F5E3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been</w:t>
            </w:r>
            <w:r w:rsidR="00480BA1">
              <w:rPr>
                <w:rFonts w:cstheme="minorHAnsi"/>
                <w:sz w:val="24"/>
                <w:szCs w:val="24"/>
                <w:lang w:eastAsia="en-GB"/>
              </w:rPr>
              <w:t xml:space="preserve"> continuing to</w:t>
            </w:r>
            <w:r>
              <w:rPr>
                <w:rFonts w:cstheme="minorHAnsi"/>
                <w:sz w:val="24"/>
                <w:szCs w:val="24"/>
                <w:lang w:eastAsia="en-GB"/>
              </w:rPr>
              <w:t xml:space="preserve"> develop their engineering skills through block play.  They are spending time making more intricate models</w:t>
            </w:r>
            <w:r w:rsidR="00480BA1">
              <w:rPr>
                <w:rFonts w:cstheme="minorHAnsi"/>
                <w:sz w:val="24"/>
                <w:szCs w:val="24"/>
                <w:lang w:eastAsia="en-GB"/>
              </w:rPr>
              <w:t xml:space="preserve"> and assessing risk when building.</w:t>
            </w:r>
          </w:p>
          <w:p w14:paraId="3453B788" w14:textId="7259F266" w:rsidR="00480BA1" w:rsidRPr="00480BA1" w:rsidRDefault="00480BA1" w:rsidP="00480BA1">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There has been a big interest in puzzles this week, especially large floor puzzles.  The children have worked together and preserved until they have completed them.</w:t>
            </w:r>
          </w:p>
        </w:tc>
      </w:tr>
      <w:tr w:rsidR="00544170" w14:paraId="37170FCF" w14:textId="77777777" w:rsidTr="002F5E39">
        <w:trPr>
          <w:trHeight w:val="493"/>
        </w:trPr>
        <w:tc>
          <w:tcPr>
            <w:tcW w:w="11316" w:type="dxa"/>
            <w:gridSpan w:val="3"/>
          </w:tcPr>
          <w:p w14:paraId="52785848" w14:textId="77777777" w:rsidR="00544170" w:rsidRDefault="006F1857" w:rsidP="002F5E39">
            <w:pPr>
              <w:tabs>
                <w:tab w:val="left" w:pos="1290"/>
              </w:tabs>
              <w:jc w:val="center"/>
              <w:rPr>
                <w:rFonts w:cstheme="minorHAnsi"/>
                <w:b/>
                <w:noProof/>
                <w:sz w:val="24"/>
                <w:szCs w:val="24"/>
                <w:u w:val="single"/>
                <w:lang w:eastAsia="en-GB"/>
              </w:rPr>
            </w:pPr>
            <w:r>
              <w:rPr>
                <w:rFonts w:cstheme="minorHAnsi"/>
                <w:b/>
                <w:noProof/>
                <w:sz w:val="24"/>
                <w:szCs w:val="24"/>
                <w:u w:val="single"/>
                <w:lang w:eastAsia="en-GB"/>
              </w:rPr>
              <w:t xml:space="preserve">Linked </w:t>
            </w:r>
            <w:r w:rsidR="00544170">
              <w:rPr>
                <w:rFonts w:cstheme="minorHAnsi"/>
                <w:b/>
                <w:noProof/>
                <w:sz w:val="24"/>
                <w:szCs w:val="24"/>
                <w:u w:val="single"/>
                <w:lang w:eastAsia="en-GB"/>
              </w:rPr>
              <w:t>Home L</w:t>
            </w:r>
            <w:r w:rsidR="00544170" w:rsidRPr="00901410">
              <w:rPr>
                <w:rFonts w:cstheme="minorHAnsi"/>
                <w:b/>
                <w:noProof/>
                <w:sz w:val="24"/>
                <w:szCs w:val="24"/>
                <w:u w:val="single"/>
                <w:lang w:eastAsia="en-GB"/>
              </w:rPr>
              <w:t>earning</w:t>
            </w:r>
          </w:p>
          <w:p w14:paraId="6DDFA057" w14:textId="77777777" w:rsidR="00544170" w:rsidRPr="00423C3D" w:rsidRDefault="00544170" w:rsidP="002F5E39">
            <w:pPr>
              <w:pStyle w:val="NormalWeb"/>
              <w:spacing w:before="0" w:beforeAutospacing="0" w:after="0" w:afterAutospacing="0"/>
              <w:jc w:val="center"/>
              <w:textAlignment w:val="baseline"/>
              <w:rPr>
                <w:rFonts w:asciiTheme="minorHAnsi" w:hAnsiTheme="minorHAnsi" w:cstheme="minorHAnsi"/>
                <w:color w:val="1F1F1F"/>
              </w:rPr>
            </w:pPr>
          </w:p>
        </w:tc>
      </w:tr>
      <w:tr w:rsidR="00423C3D" w14:paraId="398F1322" w14:textId="77777777" w:rsidTr="002F5E39">
        <w:trPr>
          <w:trHeight w:val="1514"/>
        </w:trPr>
        <w:tc>
          <w:tcPr>
            <w:tcW w:w="5873" w:type="dxa"/>
            <w:gridSpan w:val="2"/>
          </w:tcPr>
          <w:p w14:paraId="0AC648C0" w14:textId="77777777" w:rsidR="00423C3D" w:rsidRDefault="00423C3D"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14:paraId="1EB56846" w14:textId="17DE0BFA" w:rsidR="00272844" w:rsidRPr="00B56DED" w:rsidRDefault="00BD5304" w:rsidP="002F5E39">
            <w:pPr>
              <w:tabs>
                <w:tab w:val="left" w:pos="1290"/>
              </w:tabs>
              <w:jc w:val="both"/>
              <w:rPr>
                <w:rFonts w:cstheme="minorHAnsi"/>
                <w:noProof/>
                <w:sz w:val="24"/>
                <w:szCs w:val="24"/>
                <w:lang w:eastAsia="en-GB"/>
              </w:rPr>
            </w:pPr>
            <w:r w:rsidRPr="00B56DED">
              <w:rPr>
                <w:rFonts w:cstheme="minorHAnsi"/>
                <w:noProof/>
                <w:sz w:val="24"/>
                <w:szCs w:val="24"/>
                <w:lang w:eastAsia="en-GB"/>
              </w:rPr>
              <w:t>Please</w:t>
            </w:r>
            <w:r w:rsidR="00D24A74" w:rsidRPr="00B56DED">
              <w:rPr>
                <w:rFonts w:cstheme="minorHAnsi"/>
                <w:noProof/>
                <w:sz w:val="24"/>
                <w:szCs w:val="24"/>
                <w:lang w:eastAsia="en-GB"/>
              </w:rPr>
              <w:t xml:space="preserve"> prac</w:t>
            </w:r>
            <w:r w:rsidRPr="00B56DED">
              <w:rPr>
                <w:rFonts w:cstheme="minorHAnsi"/>
                <w:noProof/>
                <w:sz w:val="24"/>
                <w:szCs w:val="24"/>
                <w:lang w:eastAsia="en-GB"/>
              </w:rPr>
              <w:t>tice you French phrases at home.  Mrs Nouillan rece</w:t>
            </w:r>
            <w:r w:rsidR="00B56DED">
              <w:rPr>
                <w:rFonts w:cstheme="minorHAnsi"/>
                <w:noProof/>
                <w:sz w:val="24"/>
                <w:szCs w:val="24"/>
                <w:lang w:eastAsia="en-GB"/>
              </w:rPr>
              <w:t>ntl</w:t>
            </w:r>
            <w:r w:rsidRPr="00B56DED">
              <w:rPr>
                <w:rFonts w:cstheme="minorHAnsi"/>
                <w:noProof/>
                <w:sz w:val="24"/>
                <w:szCs w:val="24"/>
                <w:lang w:eastAsia="en-GB"/>
              </w:rPr>
              <w:t>y shared on the app, the ECC French programme and this outlines the key vocabulary.</w:t>
            </w:r>
          </w:p>
          <w:p w14:paraId="796BCCB9" w14:textId="7603BA38" w:rsidR="00D24A74" w:rsidRPr="0043503C" w:rsidRDefault="00BD5304" w:rsidP="00BD5304">
            <w:pPr>
              <w:tabs>
                <w:tab w:val="left" w:pos="1290"/>
              </w:tabs>
              <w:jc w:val="both"/>
              <w:rPr>
                <w:rFonts w:cstheme="minorHAnsi"/>
                <w:noProof/>
                <w:sz w:val="24"/>
                <w:szCs w:val="24"/>
                <w:lang w:eastAsia="en-GB"/>
              </w:rPr>
            </w:pPr>
            <w:r w:rsidRPr="00B56DED">
              <w:rPr>
                <w:rFonts w:cstheme="minorHAnsi"/>
                <w:noProof/>
                <w:sz w:val="24"/>
                <w:szCs w:val="24"/>
                <w:lang w:eastAsia="en-GB"/>
              </w:rPr>
              <w:t>Please</w:t>
            </w:r>
            <w:r w:rsidR="00D24A74" w:rsidRPr="00B56DED">
              <w:rPr>
                <w:rFonts w:cstheme="minorHAnsi"/>
                <w:noProof/>
                <w:sz w:val="24"/>
                <w:szCs w:val="24"/>
                <w:lang w:eastAsia="en-GB"/>
              </w:rPr>
              <w:t xml:space="preserve"> practise Frere Jacques, there </w:t>
            </w:r>
            <w:r w:rsidRPr="00B56DED">
              <w:rPr>
                <w:rFonts w:cstheme="minorHAnsi"/>
                <w:noProof/>
                <w:sz w:val="24"/>
                <w:szCs w:val="24"/>
                <w:lang w:eastAsia="en-GB"/>
              </w:rPr>
              <w:t>are</w:t>
            </w:r>
            <w:r w:rsidR="00D24A74">
              <w:rPr>
                <w:rFonts w:cstheme="minorHAnsi"/>
                <w:noProof/>
                <w:sz w:val="24"/>
                <w:szCs w:val="24"/>
                <w:lang w:eastAsia="en-GB"/>
              </w:rPr>
              <w:t xml:space="preserve"> lot</w:t>
            </w:r>
            <w:r>
              <w:rPr>
                <w:rFonts w:cstheme="minorHAnsi"/>
                <w:noProof/>
                <w:sz w:val="24"/>
                <w:szCs w:val="24"/>
                <w:lang w:eastAsia="en-GB"/>
              </w:rPr>
              <w:t>s</w:t>
            </w:r>
            <w:r w:rsidR="00D24A74">
              <w:rPr>
                <w:rFonts w:cstheme="minorHAnsi"/>
                <w:noProof/>
                <w:sz w:val="24"/>
                <w:szCs w:val="24"/>
                <w:lang w:eastAsia="en-GB"/>
              </w:rPr>
              <w:t xml:space="preserve"> of videos of the song on YouTube.</w:t>
            </w:r>
          </w:p>
        </w:tc>
        <w:tc>
          <w:tcPr>
            <w:tcW w:w="5443" w:type="dxa"/>
          </w:tcPr>
          <w:p w14:paraId="3799DCFA" w14:textId="77777777" w:rsidR="00423C3D" w:rsidRDefault="00423C3D"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Numeracy</w:t>
            </w:r>
          </w:p>
          <w:p w14:paraId="584A6845" w14:textId="34459E86" w:rsidR="00CF672C" w:rsidRPr="00474F7A" w:rsidRDefault="00E826A2" w:rsidP="00D24A74">
            <w:pPr>
              <w:tabs>
                <w:tab w:val="left" w:pos="1290"/>
              </w:tabs>
              <w:jc w:val="both"/>
              <w:rPr>
                <w:rFonts w:cstheme="minorHAnsi"/>
                <w:noProof/>
                <w:sz w:val="24"/>
                <w:szCs w:val="24"/>
                <w:lang w:eastAsia="en-GB"/>
              </w:rPr>
            </w:pPr>
            <w:r>
              <w:rPr>
                <w:rFonts w:cstheme="minorHAnsi"/>
                <w:noProof/>
                <w:sz w:val="24"/>
                <w:szCs w:val="24"/>
                <w:lang w:eastAsia="en-GB"/>
              </w:rPr>
              <w:t>Could you explain the sequence of the lifecycle of a butterfly to your family, and draw it?</w:t>
            </w:r>
          </w:p>
        </w:tc>
      </w:tr>
      <w:tr w:rsidR="006561F2" w14:paraId="74B22AA0" w14:textId="77777777" w:rsidTr="002F5E39">
        <w:trPr>
          <w:trHeight w:val="1281"/>
        </w:trPr>
        <w:tc>
          <w:tcPr>
            <w:tcW w:w="11316" w:type="dxa"/>
            <w:gridSpan w:val="3"/>
          </w:tcPr>
          <w:p w14:paraId="40DDC0B0" w14:textId="75C65AF8" w:rsidR="000B5D48" w:rsidRDefault="006561F2"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14:paraId="559CCD89" w14:textId="59D2F398" w:rsidR="00D24A74" w:rsidRPr="00D24A74" w:rsidRDefault="00D24A74" w:rsidP="00D24A74">
            <w:pPr>
              <w:pStyle w:val="ListParagraph"/>
              <w:numPr>
                <w:ilvl w:val="0"/>
                <w:numId w:val="24"/>
              </w:numPr>
              <w:tabs>
                <w:tab w:val="left" w:pos="1290"/>
              </w:tabs>
              <w:rPr>
                <w:rFonts w:cstheme="minorHAnsi"/>
                <w:b/>
                <w:noProof/>
                <w:sz w:val="24"/>
                <w:szCs w:val="24"/>
                <w:lang w:eastAsia="en-GB"/>
              </w:rPr>
            </w:pPr>
            <w:r w:rsidRPr="00D24A74">
              <w:rPr>
                <w:rFonts w:cstheme="minorHAnsi"/>
                <w:b/>
                <w:noProof/>
                <w:sz w:val="24"/>
                <w:szCs w:val="24"/>
                <w:lang w:eastAsia="en-GB"/>
              </w:rPr>
              <w:t>We will be closed on Monday 31</w:t>
            </w:r>
            <w:r w:rsidRPr="00D24A74">
              <w:rPr>
                <w:rFonts w:cstheme="minorHAnsi"/>
                <w:b/>
                <w:noProof/>
                <w:sz w:val="24"/>
                <w:szCs w:val="24"/>
                <w:vertAlign w:val="superscript"/>
                <w:lang w:eastAsia="en-GB"/>
              </w:rPr>
              <w:t>st</w:t>
            </w:r>
            <w:r w:rsidRPr="00D24A74">
              <w:rPr>
                <w:rFonts w:cstheme="minorHAnsi"/>
                <w:b/>
                <w:noProof/>
                <w:sz w:val="24"/>
                <w:szCs w:val="24"/>
                <w:lang w:eastAsia="en-GB"/>
              </w:rPr>
              <w:t xml:space="preserve"> May for the Spring Bank Holiday.</w:t>
            </w:r>
          </w:p>
          <w:p w14:paraId="163608C4" w14:textId="77777777" w:rsidR="00CF672C" w:rsidRDefault="00CF672C" w:rsidP="00CF672C">
            <w:pPr>
              <w:pStyle w:val="ListParagraph"/>
              <w:numPr>
                <w:ilvl w:val="0"/>
                <w:numId w:val="23"/>
              </w:numPr>
              <w:tabs>
                <w:tab w:val="left" w:pos="1290"/>
              </w:tabs>
              <w:jc w:val="both"/>
              <w:rPr>
                <w:rFonts w:cstheme="minorHAnsi"/>
                <w:noProof/>
                <w:sz w:val="24"/>
                <w:szCs w:val="24"/>
                <w:lang w:eastAsia="en-GB"/>
              </w:rPr>
            </w:pPr>
            <w:r>
              <w:rPr>
                <w:rFonts w:cstheme="minorHAnsi"/>
                <w:noProof/>
                <w:sz w:val="24"/>
                <w:szCs w:val="24"/>
                <w:lang w:eastAsia="en-GB"/>
              </w:rPr>
              <w:t xml:space="preserve">Our Pre-School children have been thourghly enjoying their walk and playtime with their buddies on a Friday afternoon.  They are very excited on a Friday to meet up with their buddy and </w:t>
            </w:r>
            <w:r w:rsidR="00AE01F5">
              <w:rPr>
                <w:rFonts w:cstheme="minorHAnsi"/>
                <w:noProof/>
                <w:sz w:val="24"/>
                <w:szCs w:val="24"/>
                <w:lang w:eastAsia="en-GB"/>
              </w:rPr>
              <w:t xml:space="preserve">their buddies look forward to seeing them </w:t>
            </w:r>
            <w:r w:rsidR="00AE01F5" w:rsidRPr="00E5549A">
              <w:rPr>
                <w:rFonts w:cstheme="minorHAnsi"/>
                <w:noProof/>
                <w:sz w:val="24"/>
                <w:szCs w:val="24"/>
                <w:lang w:eastAsia="en-GB"/>
              </w:rPr>
              <w:t>to</w:t>
            </w:r>
            <w:r w:rsidR="00272844" w:rsidRPr="00E5549A">
              <w:rPr>
                <w:rFonts w:cstheme="minorHAnsi"/>
                <w:noProof/>
                <w:sz w:val="24"/>
                <w:szCs w:val="24"/>
                <w:lang w:eastAsia="en-GB"/>
              </w:rPr>
              <w:t>o</w:t>
            </w:r>
            <w:r w:rsidR="00AE01F5" w:rsidRPr="00E5549A">
              <w:rPr>
                <w:rFonts w:cstheme="minorHAnsi"/>
                <w:noProof/>
                <w:sz w:val="24"/>
                <w:szCs w:val="24"/>
                <w:lang w:eastAsia="en-GB"/>
              </w:rPr>
              <w:t>.</w:t>
            </w:r>
          </w:p>
          <w:p w14:paraId="31FAFF1A" w14:textId="77777777" w:rsidR="00D63AA0" w:rsidRPr="00CF672C" w:rsidRDefault="00D63AA0" w:rsidP="00CF672C">
            <w:pPr>
              <w:pStyle w:val="ListParagraph"/>
              <w:numPr>
                <w:ilvl w:val="0"/>
                <w:numId w:val="23"/>
              </w:numPr>
              <w:tabs>
                <w:tab w:val="left" w:pos="1290"/>
              </w:tabs>
              <w:jc w:val="both"/>
              <w:rPr>
                <w:rFonts w:cstheme="minorHAnsi"/>
                <w:noProof/>
                <w:sz w:val="24"/>
                <w:szCs w:val="24"/>
                <w:lang w:eastAsia="en-GB"/>
              </w:rPr>
            </w:pPr>
            <w:r>
              <w:rPr>
                <w:rFonts w:cstheme="minorHAnsi"/>
                <w:noProof/>
                <w:sz w:val="24"/>
                <w:szCs w:val="24"/>
                <w:lang w:eastAsia="en-GB"/>
              </w:rPr>
              <w:t>Our Tuesday Tours for Transition begins next week 25/5/21 at 11 am.</w:t>
            </w:r>
          </w:p>
          <w:p w14:paraId="05194F42" w14:textId="77777777" w:rsidR="000B5D48" w:rsidRPr="000B5D48" w:rsidRDefault="000B5D48" w:rsidP="002F5E39">
            <w:pPr>
              <w:pStyle w:val="ListParagraph"/>
              <w:numPr>
                <w:ilvl w:val="0"/>
                <w:numId w:val="21"/>
              </w:numPr>
              <w:tabs>
                <w:tab w:val="left" w:pos="1290"/>
              </w:tabs>
              <w:jc w:val="both"/>
              <w:rPr>
                <w:rFonts w:cstheme="minorHAnsi"/>
                <w:b/>
                <w:noProof/>
                <w:sz w:val="24"/>
                <w:szCs w:val="24"/>
                <w:u w:val="single"/>
                <w:lang w:eastAsia="en-GB"/>
              </w:rPr>
            </w:pPr>
            <w:r>
              <w:rPr>
                <w:rFonts w:cstheme="minorHAnsi"/>
                <w:noProof/>
                <w:sz w:val="24"/>
                <w:szCs w:val="24"/>
                <w:lang w:eastAsia="en-GB"/>
              </w:rPr>
              <w:t xml:space="preserve">On the </w:t>
            </w:r>
            <w:r w:rsidRPr="00E5549A">
              <w:rPr>
                <w:rFonts w:cstheme="minorHAnsi"/>
                <w:noProof/>
                <w:sz w:val="24"/>
                <w:szCs w:val="24"/>
                <w:lang w:eastAsia="en-GB"/>
              </w:rPr>
              <w:t>day you</w:t>
            </w:r>
            <w:r w:rsidR="00272844" w:rsidRPr="00E5549A">
              <w:rPr>
                <w:rFonts w:cstheme="minorHAnsi"/>
                <w:noProof/>
                <w:sz w:val="24"/>
                <w:szCs w:val="24"/>
                <w:lang w:eastAsia="en-GB"/>
              </w:rPr>
              <w:t>r</w:t>
            </w:r>
            <w:r>
              <w:rPr>
                <w:rFonts w:cstheme="minorHAnsi"/>
                <w:noProof/>
                <w:sz w:val="24"/>
                <w:szCs w:val="24"/>
                <w:lang w:eastAsia="en-GB"/>
              </w:rPr>
              <w:t xml:space="preserve"> </w:t>
            </w:r>
            <w:r w:rsidRPr="00E5549A">
              <w:rPr>
                <w:rFonts w:cstheme="minorHAnsi"/>
                <w:noProof/>
                <w:sz w:val="24"/>
                <w:szCs w:val="24"/>
                <w:lang w:eastAsia="en-GB"/>
              </w:rPr>
              <w:t>child attend</w:t>
            </w:r>
            <w:r w:rsidR="00272844" w:rsidRPr="00E5549A">
              <w:rPr>
                <w:rFonts w:cstheme="minorHAnsi"/>
                <w:noProof/>
                <w:sz w:val="24"/>
                <w:szCs w:val="24"/>
                <w:lang w:eastAsia="en-GB"/>
              </w:rPr>
              <w:t>s</w:t>
            </w:r>
            <w:r>
              <w:rPr>
                <w:rFonts w:cstheme="minorHAnsi"/>
                <w:noProof/>
                <w:sz w:val="24"/>
                <w:szCs w:val="24"/>
                <w:lang w:eastAsia="en-GB"/>
              </w:rPr>
              <w:t xml:space="preserve"> the Mini </w:t>
            </w:r>
            <w:r w:rsidRPr="00E5549A">
              <w:rPr>
                <w:rFonts w:cstheme="minorHAnsi"/>
                <w:noProof/>
                <w:sz w:val="24"/>
                <w:szCs w:val="24"/>
                <w:lang w:eastAsia="en-GB"/>
              </w:rPr>
              <w:t>Forest</w:t>
            </w:r>
            <w:r w:rsidR="00272844" w:rsidRPr="00E5549A">
              <w:rPr>
                <w:rFonts w:cstheme="minorHAnsi"/>
                <w:noProof/>
                <w:sz w:val="24"/>
                <w:szCs w:val="24"/>
                <w:lang w:eastAsia="en-GB"/>
              </w:rPr>
              <w:t>,</w:t>
            </w:r>
            <w:r w:rsidRPr="00E5549A">
              <w:rPr>
                <w:rFonts w:cstheme="minorHAnsi"/>
                <w:noProof/>
                <w:sz w:val="24"/>
                <w:szCs w:val="24"/>
                <w:lang w:eastAsia="en-GB"/>
              </w:rPr>
              <w:t xml:space="preserve"> can</w:t>
            </w:r>
            <w:r>
              <w:rPr>
                <w:rFonts w:cstheme="minorHAnsi"/>
                <w:noProof/>
                <w:sz w:val="24"/>
                <w:szCs w:val="24"/>
                <w:lang w:eastAsia="en-GB"/>
              </w:rPr>
              <w:t xml:space="preserve"> you please ensure they are suitably dressed E.G: layers and long sleeves.  The children will be wearing their waterproof suits however, they can get</w:t>
            </w:r>
            <w:r w:rsidR="000277C5">
              <w:rPr>
                <w:rFonts w:cstheme="minorHAnsi"/>
                <w:noProof/>
                <w:sz w:val="24"/>
                <w:szCs w:val="24"/>
                <w:lang w:eastAsia="en-GB"/>
              </w:rPr>
              <w:t xml:space="preserve"> hot when the </w:t>
            </w:r>
            <w:r w:rsidR="000277C5">
              <w:rPr>
                <w:rFonts w:cstheme="minorHAnsi"/>
                <w:noProof/>
                <w:sz w:val="24"/>
                <w:szCs w:val="24"/>
                <w:lang w:eastAsia="en-GB"/>
              </w:rPr>
              <w:lastRenderedPageBreak/>
              <w:t xml:space="preserve">weather is nice.  </w:t>
            </w:r>
            <w:r w:rsidR="00272844" w:rsidRPr="00E5549A">
              <w:rPr>
                <w:rFonts w:cstheme="minorHAnsi"/>
                <w:noProof/>
                <w:sz w:val="24"/>
                <w:szCs w:val="24"/>
                <w:lang w:eastAsia="en-GB"/>
              </w:rPr>
              <w:t>Please ensure</w:t>
            </w:r>
            <w:r w:rsidR="00272844">
              <w:rPr>
                <w:rFonts w:cstheme="minorHAnsi"/>
                <w:noProof/>
                <w:sz w:val="24"/>
                <w:szCs w:val="24"/>
                <w:lang w:eastAsia="en-GB"/>
              </w:rPr>
              <w:t>,</w:t>
            </w:r>
            <w:r w:rsidR="000277C5">
              <w:rPr>
                <w:rFonts w:cstheme="minorHAnsi"/>
                <w:noProof/>
                <w:sz w:val="24"/>
                <w:szCs w:val="24"/>
                <w:lang w:eastAsia="en-GB"/>
              </w:rPr>
              <w:t xml:space="preserve"> children with long hair have their tied back to ensure it does not get caught in the trees and bushes.</w:t>
            </w:r>
          </w:p>
          <w:p w14:paraId="37023D0A" w14:textId="77777777" w:rsidR="000B5D48" w:rsidRPr="000277C5" w:rsidRDefault="000B5D48" w:rsidP="002F5E39">
            <w:pPr>
              <w:pStyle w:val="ListParagraph"/>
              <w:numPr>
                <w:ilvl w:val="0"/>
                <w:numId w:val="21"/>
              </w:numPr>
              <w:tabs>
                <w:tab w:val="left" w:pos="1290"/>
              </w:tabs>
              <w:jc w:val="both"/>
              <w:rPr>
                <w:rFonts w:cstheme="minorHAnsi"/>
                <w:noProof/>
                <w:sz w:val="24"/>
                <w:szCs w:val="24"/>
                <w:lang w:eastAsia="en-GB"/>
              </w:rPr>
            </w:pPr>
            <w:r w:rsidRPr="000277C5">
              <w:rPr>
                <w:rFonts w:cstheme="minorHAnsi"/>
                <w:noProof/>
                <w:sz w:val="24"/>
                <w:szCs w:val="24"/>
                <w:lang w:eastAsia="en-GB"/>
              </w:rPr>
              <w:t xml:space="preserve">If possible, on </w:t>
            </w:r>
            <w:r w:rsidRPr="00E5549A">
              <w:rPr>
                <w:rFonts w:cstheme="minorHAnsi"/>
                <w:noProof/>
                <w:sz w:val="24"/>
                <w:szCs w:val="24"/>
                <w:lang w:eastAsia="en-GB"/>
              </w:rPr>
              <w:t>Thursdays</w:t>
            </w:r>
            <w:r w:rsidR="00272844" w:rsidRPr="00E5549A">
              <w:rPr>
                <w:rFonts w:cstheme="minorHAnsi"/>
                <w:noProof/>
                <w:sz w:val="24"/>
                <w:szCs w:val="24"/>
                <w:lang w:eastAsia="en-GB"/>
              </w:rPr>
              <w:t>,</w:t>
            </w:r>
            <w:r w:rsidRPr="00E5549A">
              <w:rPr>
                <w:rFonts w:cstheme="minorHAnsi"/>
                <w:noProof/>
                <w:sz w:val="24"/>
                <w:szCs w:val="24"/>
                <w:lang w:eastAsia="en-GB"/>
              </w:rPr>
              <w:t xml:space="preserve"> please</w:t>
            </w:r>
            <w:r w:rsidRPr="000277C5">
              <w:rPr>
                <w:rFonts w:cstheme="minorHAnsi"/>
                <w:noProof/>
                <w:sz w:val="24"/>
                <w:szCs w:val="24"/>
                <w:lang w:eastAsia="en-GB"/>
              </w:rPr>
              <w:t xml:space="preserve"> dress your child in clothes suitable for P.E.</w:t>
            </w:r>
          </w:p>
          <w:p w14:paraId="6CE89B85" w14:textId="77777777" w:rsidR="000B5D48" w:rsidRDefault="000B5D48" w:rsidP="002F5E39">
            <w:pPr>
              <w:pStyle w:val="ListParagraph"/>
              <w:numPr>
                <w:ilvl w:val="0"/>
                <w:numId w:val="20"/>
              </w:numPr>
              <w:tabs>
                <w:tab w:val="left" w:pos="1290"/>
              </w:tabs>
              <w:jc w:val="both"/>
              <w:rPr>
                <w:rFonts w:cstheme="minorHAnsi"/>
                <w:noProof/>
                <w:sz w:val="24"/>
                <w:szCs w:val="24"/>
                <w:lang w:eastAsia="en-GB"/>
              </w:rPr>
            </w:pPr>
            <w:r>
              <w:rPr>
                <w:rFonts w:cstheme="minorHAnsi"/>
                <w:sz w:val="24"/>
                <w:szCs w:val="24"/>
              </w:rPr>
              <w:t xml:space="preserve">If you child does any of the shared Home Learning or anything else you would like to share with us please email me: </w:t>
            </w:r>
            <w:hyperlink r:id="rId10" w:history="1">
              <w:r w:rsidR="009A5389" w:rsidRPr="00D42521">
                <w:rPr>
                  <w:rStyle w:val="Hyperlink"/>
                  <w:rFonts w:cstheme="minorHAnsi"/>
                  <w:sz w:val="24"/>
                  <w:szCs w:val="24"/>
                </w:rPr>
                <w:t>pauline.marshall@eastayrshire.org.uk</w:t>
              </w:r>
            </w:hyperlink>
          </w:p>
          <w:p w14:paraId="32A33BB9" w14:textId="77777777" w:rsidR="009A5389" w:rsidRPr="00D24A74" w:rsidRDefault="009A5389" w:rsidP="002F5E39">
            <w:pPr>
              <w:pStyle w:val="ListParagraph"/>
              <w:numPr>
                <w:ilvl w:val="0"/>
                <w:numId w:val="20"/>
              </w:numPr>
              <w:tabs>
                <w:tab w:val="left" w:pos="1290"/>
              </w:tabs>
              <w:jc w:val="both"/>
              <w:rPr>
                <w:rFonts w:cstheme="minorHAnsi"/>
                <w:b/>
                <w:bCs/>
                <w:noProof/>
                <w:sz w:val="24"/>
                <w:szCs w:val="24"/>
                <w:lang w:eastAsia="en-GB"/>
              </w:rPr>
            </w:pPr>
            <w:r w:rsidRPr="00D24A74">
              <w:rPr>
                <w:rFonts w:cstheme="minorHAnsi"/>
                <w:b/>
                <w:bCs/>
                <w:sz w:val="24"/>
                <w:szCs w:val="24"/>
              </w:rPr>
              <w:t>We are looking for donations to enhance our children’s learning, can you help:</w:t>
            </w:r>
          </w:p>
          <w:p w14:paraId="3B36EC2B" w14:textId="77777777" w:rsidR="009A5389" w:rsidRDefault="009A5389" w:rsidP="002F5E39">
            <w:pPr>
              <w:pStyle w:val="ListParagraph"/>
              <w:numPr>
                <w:ilvl w:val="0"/>
                <w:numId w:val="22"/>
              </w:numPr>
              <w:tabs>
                <w:tab w:val="left" w:pos="1290"/>
              </w:tabs>
              <w:jc w:val="both"/>
              <w:rPr>
                <w:rFonts w:cstheme="minorHAnsi"/>
                <w:noProof/>
                <w:sz w:val="24"/>
                <w:szCs w:val="24"/>
                <w:lang w:eastAsia="en-GB"/>
              </w:rPr>
            </w:pPr>
            <w:r w:rsidRPr="009A5389">
              <w:rPr>
                <w:rFonts w:cstheme="minorHAnsi"/>
                <w:sz w:val="24"/>
                <w:szCs w:val="24"/>
              </w:rPr>
              <w:t>Soft wood and nails for developing a woodwork area</w:t>
            </w:r>
          </w:p>
          <w:p w14:paraId="450EFDCB" w14:textId="77777777" w:rsidR="009A5389" w:rsidRDefault="009A5389" w:rsidP="002F5E39">
            <w:pPr>
              <w:pStyle w:val="ListParagraph"/>
              <w:numPr>
                <w:ilvl w:val="0"/>
                <w:numId w:val="22"/>
              </w:numPr>
              <w:tabs>
                <w:tab w:val="left" w:pos="1290"/>
              </w:tabs>
              <w:jc w:val="both"/>
              <w:rPr>
                <w:rFonts w:cstheme="minorHAnsi"/>
                <w:noProof/>
                <w:sz w:val="24"/>
                <w:szCs w:val="24"/>
                <w:lang w:eastAsia="en-GB"/>
              </w:rPr>
            </w:pPr>
            <w:r>
              <w:rPr>
                <w:rFonts w:cstheme="minorHAnsi"/>
                <w:sz w:val="24"/>
                <w:szCs w:val="24"/>
              </w:rPr>
              <w:t>Tins of food, clean empty bottles, purses and wicker baskets for our shop</w:t>
            </w:r>
          </w:p>
          <w:p w14:paraId="6B2B3C38" w14:textId="77777777" w:rsidR="009A5389" w:rsidRPr="009A5389" w:rsidRDefault="009A5389" w:rsidP="002F5E39">
            <w:pPr>
              <w:pStyle w:val="ListParagraph"/>
              <w:numPr>
                <w:ilvl w:val="0"/>
                <w:numId w:val="22"/>
              </w:numPr>
              <w:tabs>
                <w:tab w:val="left" w:pos="1290"/>
              </w:tabs>
              <w:jc w:val="both"/>
              <w:rPr>
                <w:rFonts w:cstheme="minorHAnsi"/>
                <w:noProof/>
                <w:sz w:val="24"/>
                <w:szCs w:val="24"/>
                <w:lang w:eastAsia="en-GB"/>
              </w:rPr>
            </w:pPr>
            <w:r>
              <w:rPr>
                <w:rFonts w:cstheme="minorHAnsi"/>
                <w:sz w:val="24"/>
                <w:szCs w:val="24"/>
              </w:rPr>
              <w:t>Wool, buttons, shells, pebbles for our malleable area.</w:t>
            </w:r>
          </w:p>
        </w:tc>
      </w:tr>
    </w:tbl>
    <w:p w14:paraId="721A26BF" w14:textId="77777777"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7C4B" w14:textId="77777777" w:rsidR="004C68DF" w:rsidRDefault="004C68DF" w:rsidP="005D23F9">
      <w:pPr>
        <w:spacing w:after="0" w:line="240" w:lineRule="auto"/>
      </w:pPr>
      <w:r>
        <w:separator/>
      </w:r>
    </w:p>
  </w:endnote>
  <w:endnote w:type="continuationSeparator" w:id="0">
    <w:p w14:paraId="66B89459" w14:textId="77777777" w:rsidR="004C68DF" w:rsidRDefault="004C68DF"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DE5D" w14:textId="77777777" w:rsidR="004C68DF" w:rsidRDefault="004C68DF" w:rsidP="005D23F9">
      <w:pPr>
        <w:spacing w:after="0" w:line="240" w:lineRule="auto"/>
      </w:pPr>
      <w:r>
        <w:separator/>
      </w:r>
    </w:p>
  </w:footnote>
  <w:footnote w:type="continuationSeparator" w:id="0">
    <w:p w14:paraId="7AB02112" w14:textId="77777777" w:rsidR="004C68DF" w:rsidRDefault="004C68DF"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55987"/>
    <w:multiLevelType w:val="hybridMultilevel"/>
    <w:tmpl w:val="CF9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C0DA3"/>
    <w:multiLevelType w:val="hybridMultilevel"/>
    <w:tmpl w:val="AE8CBF5A"/>
    <w:lvl w:ilvl="0" w:tplc="0809000F">
      <w:start w:val="1"/>
      <w:numFmt w:val="decimal"/>
      <w:lvlText w:val="%1."/>
      <w:lvlJc w:val="lef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23D29"/>
    <w:multiLevelType w:val="hybridMultilevel"/>
    <w:tmpl w:val="20B6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84592B"/>
    <w:multiLevelType w:val="hybridMultilevel"/>
    <w:tmpl w:val="079E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472DD"/>
    <w:multiLevelType w:val="hybridMultilevel"/>
    <w:tmpl w:val="9F7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21"/>
  </w:num>
  <w:num w:numId="6">
    <w:abstractNumId w:val="1"/>
  </w:num>
  <w:num w:numId="7">
    <w:abstractNumId w:val="11"/>
  </w:num>
  <w:num w:numId="8">
    <w:abstractNumId w:val="5"/>
  </w:num>
  <w:num w:numId="9">
    <w:abstractNumId w:val="3"/>
  </w:num>
  <w:num w:numId="10">
    <w:abstractNumId w:val="12"/>
  </w:num>
  <w:num w:numId="11">
    <w:abstractNumId w:val="19"/>
  </w:num>
  <w:num w:numId="12">
    <w:abstractNumId w:val="14"/>
  </w:num>
  <w:num w:numId="13">
    <w:abstractNumId w:val="18"/>
  </w:num>
  <w:num w:numId="14">
    <w:abstractNumId w:val="2"/>
  </w:num>
  <w:num w:numId="15">
    <w:abstractNumId w:val="13"/>
  </w:num>
  <w:num w:numId="16">
    <w:abstractNumId w:val="20"/>
  </w:num>
  <w:num w:numId="17">
    <w:abstractNumId w:val="7"/>
  </w:num>
  <w:num w:numId="18">
    <w:abstractNumId w:val="16"/>
  </w:num>
  <w:num w:numId="19">
    <w:abstractNumId w:val="15"/>
  </w:num>
  <w:num w:numId="20">
    <w:abstractNumId w:val="23"/>
  </w:num>
  <w:num w:numId="21">
    <w:abstractNumId w:val="8"/>
  </w:num>
  <w:num w:numId="22">
    <w:abstractNumId w:val="10"/>
  </w:num>
  <w:num w:numId="23">
    <w:abstractNumId w:val="17"/>
  </w:num>
  <w:num w:numId="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60"/>
    <w:rsid w:val="00002ABA"/>
    <w:rsid w:val="00010308"/>
    <w:rsid w:val="0001387F"/>
    <w:rsid w:val="00020AED"/>
    <w:rsid w:val="00023DA4"/>
    <w:rsid w:val="000277C5"/>
    <w:rsid w:val="00034F8B"/>
    <w:rsid w:val="00041533"/>
    <w:rsid w:val="00045D3B"/>
    <w:rsid w:val="000560D3"/>
    <w:rsid w:val="000649AD"/>
    <w:rsid w:val="00093AC1"/>
    <w:rsid w:val="000A39E4"/>
    <w:rsid w:val="000A43FA"/>
    <w:rsid w:val="000A70CB"/>
    <w:rsid w:val="000B5D48"/>
    <w:rsid w:val="000B7449"/>
    <w:rsid w:val="000C1B73"/>
    <w:rsid w:val="000C657B"/>
    <w:rsid w:val="000D0876"/>
    <w:rsid w:val="000E1535"/>
    <w:rsid w:val="000E46EA"/>
    <w:rsid w:val="000E59D1"/>
    <w:rsid w:val="000E61A6"/>
    <w:rsid w:val="0010703B"/>
    <w:rsid w:val="00111FF4"/>
    <w:rsid w:val="001221A3"/>
    <w:rsid w:val="0012286D"/>
    <w:rsid w:val="00125CF4"/>
    <w:rsid w:val="001364DC"/>
    <w:rsid w:val="0014509F"/>
    <w:rsid w:val="00154E36"/>
    <w:rsid w:val="00162508"/>
    <w:rsid w:val="00172E8F"/>
    <w:rsid w:val="00174ECB"/>
    <w:rsid w:val="00175BB8"/>
    <w:rsid w:val="001B030B"/>
    <w:rsid w:val="001B3419"/>
    <w:rsid w:val="001B79DB"/>
    <w:rsid w:val="001C47B2"/>
    <w:rsid w:val="001C72E7"/>
    <w:rsid w:val="001D15F3"/>
    <w:rsid w:val="001F0345"/>
    <w:rsid w:val="001F18D1"/>
    <w:rsid w:val="001F237A"/>
    <w:rsid w:val="001F2577"/>
    <w:rsid w:val="00203D86"/>
    <w:rsid w:val="00206FDB"/>
    <w:rsid w:val="0021067A"/>
    <w:rsid w:val="002120ED"/>
    <w:rsid w:val="00213DC5"/>
    <w:rsid w:val="0021416C"/>
    <w:rsid w:val="00215B8A"/>
    <w:rsid w:val="00217546"/>
    <w:rsid w:val="002225EA"/>
    <w:rsid w:val="00225A12"/>
    <w:rsid w:val="00234CDC"/>
    <w:rsid w:val="00240E15"/>
    <w:rsid w:val="00241275"/>
    <w:rsid w:val="00252DAC"/>
    <w:rsid w:val="0025700C"/>
    <w:rsid w:val="00261FF1"/>
    <w:rsid w:val="0026253D"/>
    <w:rsid w:val="002628AA"/>
    <w:rsid w:val="00270357"/>
    <w:rsid w:val="00272844"/>
    <w:rsid w:val="00277AC8"/>
    <w:rsid w:val="00283225"/>
    <w:rsid w:val="0028399E"/>
    <w:rsid w:val="002A48EF"/>
    <w:rsid w:val="002B0404"/>
    <w:rsid w:val="002B0DF9"/>
    <w:rsid w:val="002B29C7"/>
    <w:rsid w:val="002B6EDD"/>
    <w:rsid w:val="002C04E7"/>
    <w:rsid w:val="002E3A97"/>
    <w:rsid w:val="002E5271"/>
    <w:rsid w:val="002E5751"/>
    <w:rsid w:val="002E65AA"/>
    <w:rsid w:val="002F5E39"/>
    <w:rsid w:val="003029D1"/>
    <w:rsid w:val="00303151"/>
    <w:rsid w:val="0031003D"/>
    <w:rsid w:val="00313D21"/>
    <w:rsid w:val="0032464F"/>
    <w:rsid w:val="00351D95"/>
    <w:rsid w:val="003527AC"/>
    <w:rsid w:val="00352CBB"/>
    <w:rsid w:val="003621F8"/>
    <w:rsid w:val="00383623"/>
    <w:rsid w:val="0038599F"/>
    <w:rsid w:val="00391C2B"/>
    <w:rsid w:val="00393E39"/>
    <w:rsid w:val="00397083"/>
    <w:rsid w:val="003A0696"/>
    <w:rsid w:val="003C3580"/>
    <w:rsid w:val="003C6F14"/>
    <w:rsid w:val="003C727F"/>
    <w:rsid w:val="003E1C6F"/>
    <w:rsid w:val="003E67C4"/>
    <w:rsid w:val="003E713C"/>
    <w:rsid w:val="00402263"/>
    <w:rsid w:val="00402A6A"/>
    <w:rsid w:val="00404087"/>
    <w:rsid w:val="00411CFD"/>
    <w:rsid w:val="0041224D"/>
    <w:rsid w:val="00423C3D"/>
    <w:rsid w:val="004250CF"/>
    <w:rsid w:val="00427B9A"/>
    <w:rsid w:val="00432426"/>
    <w:rsid w:val="0043503C"/>
    <w:rsid w:val="0043525F"/>
    <w:rsid w:val="004432B3"/>
    <w:rsid w:val="00447A5C"/>
    <w:rsid w:val="0045183B"/>
    <w:rsid w:val="00455962"/>
    <w:rsid w:val="004675BD"/>
    <w:rsid w:val="004706B3"/>
    <w:rsid w:val="00471B9F"/>
    <w:rsid w:val="00474F7A"/>
    <w:rsid w:val="00480BA1"/>
    <w:rsid w:val="00483A5C"/>
    <w:rsid w:val="00491C28"/>
    <w:rsid w:val="00495128"/>
    <w:rsid w:val="004C68DF"/>
    <w:rsid w:val="004D03B1"/>
    <w:rsid w:val="004D2355"/>
    <w:rsid w:val="004D611C"/>
    <w:rsid w:val="004E0675"/>
    <w:rsid w:val="004E34B3"/>
    <w:rsid w:val="004E6F15"/>
    <w:rsid w:val="004E7C2F"/>
    <w:rsid w:val="004F01A5"/>
    <w:rsid w:val="00520455"/>
    <w:rsid w:val="00530A92"/>
    <w:rsid w:val="00531F74"/>
    <w:rsid w:val="005332CF"/>
    <w:rsid w:val="00540F54"/>
    <w:rsid w:val="00544170"/>
    <w:rsid w:val="00550015"/>
    <w:rsid w:val="00553D51"/>
    <w:rsid w:val="00553FDA"/>
    <w:rsid w:val="00562EE5"/>
    <w:rsid w:val="00570372"/>
    <w:rsid w:val="005809BE"/>
    <w:rsid w:val="00582874"/>
    <w:rsid w:val="00584CCB"/>
    <w:rsid w:val="00584D82"/>
    <w:rsid w:val="00587207"/>
    <w:rsid w:val="00593ED1"/>
    <w:rsid w:val="00597B43"/>
    <w:rsid w:val="005A001A"/>
    <w:rsid w:val="005A1A73"/>
    <w:rsid w:val="005B2E8B"/>
    <w:rsid w:val="005C1191"/>
    <w:rsid w:val="005C290B"/>
    <w:rsid w:val="005C799B"/>
    <w:rsid w:val="005D005A"/>
    <w:rsid w:val="005D0677"/>
    <w:rsid w:val="005D23F9"/>
    <w:rsid w:val="005E3FDD"/>
    <w:rsid w:val="005E4282"/>
    <w:rsid w:val="005E5F52"/>
    <w:rsid w:val="005F0574"/>
    <w:rsid w:val="005F1BE6"/>
    <w:rsid w:val="00603EAF"/>
    <w:rsid w:val="00607E40"/>
    <w:rsid w:val="00607FE2"/>
    <w:rsid w:val="00613D7E"/>
    <w:rsid w:val="00616045"/>
    <w:rsid w:val="00622C4A"/>
    <w:rsid w:val="00631AA0"/>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0F2F"/>
    <w:rsid w:val="00694DDA"/>
    <w:rsid w:val="006968C3"/>
    <w:rsid w:val="006A0EBA"/>
    <w:rsid w:val="006A41A6"/>
    <w:rsid w:val="006B1118"/>
    <w:rsid w:val="006B3436"/>
    <w:rsid w:val="006C39AB"/>
    <w:rsid w:val="006D0B42"/>
    <w:rsid w:val="006D154A"/>
    <w:rsid w:val="006D268E"/>
    <w:rsid w:val="006D4D90"/>
    <w:rsid w:val="006D51BB"/>
    <w:rsid w:val="006D74B3"/>
    <w:rsid w:val="006E1C9E"/>
    <w:rsid w:val="006E4220"/>
    <w:rsid w:val="006E5BEE"/>
    <w:rsid w:val="006F0FA1"/>
    <w:rsid w:val="006F1857"/>
    <w:rsid w:val="006F2D47"/>
    <w:rsid w:val="006F5C75"/>
    <w:rsid w:val="006F775C"/>
    <w:rsid w:val="00707568"/>
    <w:rsid w:val="007126B6"/>
    <w:rsid w:val="00713DDF"/>
    <w:rsid w:val="00725BD9"/>
    <w:rsid w:val="007348FA"/>
    <w:rsid w:val="007408F9"/>
    <w:rsid w:val="00750F73"/>
    <w:rsid w:val="00762F7A"/>
    <w:rsid w:val="0076431E"/>
    <w:rsid w:val="00765956"/>
    <w:rsid w:val="0077131A"/>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800748"/>
    <w:rsid w:val="008007BD"/>
    <w:rsid w:val="00801B2C"/>
    <w:rsid w:val="008159E5"/>
    <w:rsid w:val="00823556"/>
    <w:rsid w:val="00823FDF"/>
    <w:rsid w:val="008371D8"/>
    <w:rsid w:val="008407DF"/>
    <w:rsid w:val="008717C2"/>
    <w:rsid w:val="008803E6"/>
    <w:rsid w:val="008845E4"/>
    <w:rsid w:val="00893215"/>
    <w:rsid w:val="008942B4"/>
    <w:rsid w:val="008A1049"/>
    <w:rsid w:val="008D73B8"/>
    <w:rsid w:val="008F029B"/>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BF4"/>
    <w:rsid w:val="00953AA9"/>
    <w:rsid w:val="00957E4D"/>
    <w:rsid w:val="00966FB4"/>
    <w:rsid w:val="009678C6"/>
    <w:rsid w:val="00983399"/>
    <w:rsid w:val="00983C29"/>
    <w:rsid w:val="009A02D3"/>
    <w:rsid w:val="009A03DF"/>
    <w:rsid w:val="009A5389"/>
    <w:rsid w:val="009B22D4"/>
    <w:rsid w:val="009D3716"/>
    <w:rsid w:val="009D39E3"/>
    <w:rsid w:val="009D7B62"/>
    <w:rsid w:val="009E2421"/>
    <w:rsid w:val="009F4767"/>
    <w:rsid w:val="009F73E0"/>
    <w:rsid w:val="00A11E73"/>
    <w:rsid w:val="00A14D7D"/>
    <w:rsid w:val="00A20E60"/>
    <w:rsid w:val="00A21DA9"/>
    <w:rsid w:val="00A22096"/>
    <w:rsid w:val="00A2399F"/>
    <w:rsid w:val="00A2620A"/>
    <w:rsid w:val="00A32368"/>
    <w:rsid w:val="00A33B8A"/>
    <w:rsid w:val="00A34112"/>
    <w:rsid w:val="00A3415F"/>
    <w:rsid w:val="00A360E5"/>
    <w:rsid w:val="00A411E2"/>
    <w:rsid w:val="00A44BD4"/>
    <w:rsid w:val="00A51B30"/>
    <w:rsid w:val="00A547FF"/>
    <w:rsid w:val="00A56F54"/>
    <w:rsid w:val="00A60A71"/>
    <w:rsid w:val="00A66FCE"/>
    <w:rsid w:val="00A74EFE"/>
    <w:rsid w:val="00A96BA6"/>
    <w:rsid w:val="00AB0196"/>
    <w:rsid w:val="00AB4931"/>
    <w:rsid w:val="00AC19F0"/>
    <w:rsid w:val="00AD060A"/>
    <w:rsid w:val="00AD5F5F"/>
    <w:rsid w:val="00AE01F5"/>
    <w:rsid w:val="00AE3220"/>
    <w:rsid w:val="00AF47B2"/>
    <w:rsid w:val="00AF5A0B"/>
    <w:rsid w:val="00AF665C"/>
    <w:rsid w:val="00B04EDA"/>
    <w:rsid w:val="00B06F23"/>
    <w:rsid w:val="00B07481"/>
    <w:rsid w:val="00B15FB1"/>
    <w:rsid w:val="00B22906"/>
    <w:rsid w:val="00B31E9B"/>
    <w:rsid w:val="00B375E4"/>
    <w:rsid w:val="00B37682"/>
    <w:rsid w:val="00B40CB3"/>
    <w:rsid w:val="00B4231D"/>
    <w:rsid w:val="00B51323"/>
    <w:rsid w:val="00B56DED"/>
    <w:rsid w:val="00B63AE5"/>
    <w:rsid w:val="00B66045"/>
    <w:rsid w:val="00B83ADC"/>
    <w:rsid w:val="00B8765A"/>
    <w:rsid w:val="00B906B4"/>
    <w:rsid w:val="00BA032B"/>
    <w:rsid w:val="00BA2D0A"/>
    <w:rsid w:val="00BA6DB9"/>
    <w:rsid w:val="00BC2BF6"/>
    <w:rsid w:val="00BC4659"/>
    <w:rsid w:val="00BC76A9"/>
    <w:rsid w:val="00BD5304"/>
    <w:rsid w:val="00BD6089"/>
    <w:rsid w:val="00BE0D5D"/>
    <w:rsid w:val="00BF12AF"/>
    <w:rsid w:val="00BF2E83"/>
    <w:rsid w:val="00BF6F82"/>
    <w:rsid w:val="00C02E45"/>
    <w:rsid w:val="00C075F1"/>
    <w:rsid w:val="00C121EE"/>
    <w:rsid w:val="00C141AE"/>
    <w:rsid w:val="00C33D13"/>
    <w:rsid w:val="00C508F4"/>
    <w:rsid w:val="00C55962"/>
    <w:rsid w:val="00C64401"/>
    <w:rsid w:val="00C85B5C"/>
    <w:rsid w:val="00CA306D"/>
    <w:rsid w:val="00CA3137"/>
    <w:rsid w:val="00CA3B89"/>
    <w:rsid w:val="00CA5AB2"/>
    <w:rsid w:val="00CA7434"/>
    <w:rsid w:val="00CB31F7"/>
    <w:rsid w:val="00CB40A2"/>
    <w:rsid w:val="00CC5008"/>
    <w:rsid w:val="00CD36B8"/>
    <w:rsid w:val="00CD54F3"/>
    <w:rsid w:val="00CE653A"/>
    <w:rsid w:val="00CE6993"/>
    <w:rsid w:val="00CF05F6"/>
    <w:rsid w:val="00CF48D2"/>
    <w:rsid w:val="00CF672C"/>
    <w:rsid w:val="00D0410E"/>
    <w:rsid w:val="00D06E7E"/>
    <w:rsid w:val="00D1757F"/>
    <w:rsid w:val="00D17E63"/>
    <w:rsid w:val="00D20B2C"/>
    <w:rsid w:val="00D21A2C"/>
    <w:rsid w:val="00D24A74"/>
    <w:rsid w:val="00D339DD"/>
    <w:rsid w:val="00D34901"/>
    <w:rsid w:val="00D35FFC"/>
    <w:rsid w:val="00D43FCD"/>
    <w:rsid w:val="00D51579"/>
    <w:rsid w:val="00D515C6"/>
    <w:rsid w:val="00D611E4"/>
    <w:rsid w:val="00D62D47"/>
    <w:rsid w:val="00D63AA0"/>
    <w:rsid w:val="00D6599E"/>
    <w:rsid w:val="00D70138"/>
    <w:rsid w:val="00D914DF"/>
    <w:rsid w:val="00D9379D"/>
    <w:rsid w:val="00D95057"/>
    <w:rsid w:val="00D9713C"/>
    <w:rsid w:val="00DB2224"/>
    <w:rsid w:val="00DC0E86"/>
    <w:rsid w:val="00DC6508"/>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474F"/>
    <w:rsid w:val="00E5549A"/>
    <w:rsid w:val="00E615EB"/>
    <w:rsid w:val="00E67FFA"/>
    <w:rsid w:val="00E7416D"/>
    <w:rsid w:val="00E75F0B"/>
    <w:rsid w:val="00E818AA"/>
    <w:rsid w:val="00E826A2"/>
    <w:rsid w:val="00E93DF3"/>
    <w:rsid w:val="00E9633B"/>
    <w:rsid w:val="00EA598C"/>
    <w:rsid w:val="00EB1CBA"/>
    <w:rsid w:val="00EB6FB4"/>
    <w:rsid w:val="00ED1D16"/>
    <w:rsid w:val="00EE32EE"/>
    <w:rsid w:val="00EF1AC0"/>
    <w:rsid w:val="00F02685"/>
    <w:rsid w:val="00F061E7"/>
    <w:rsid w:val="00F16DB9"/>
    <w:rsid w:val="00F173E6"/>
    <w:rsid w:val="00F2214E"/>
    <w:rsid w:val="00F22B01"/>
    <w:rsid w:val="00F27EE8"/>
    <w:rsid w:val="00F527FC"/>
    <w:rsid w:val="00F52C03"/>
    <w:rsid w:val="00F57AEA"/>
    <w:rsid w:val="00F57B01"/>
    <w:rsid w:val="00F64B6E"/>
    <w:rsid w:val="00F72062"/>
    <w:rsid w:val="00F73D4B"/>
    <w:rsid w:val="00F83EA0"/>
    <w:rsid w:val="00F878E0"/>
    <w:rsid w:val="00F94296"/>
    <w:rsid w:val="00F94975"/>
    <w:rsid w:val="00FA2A52"/>
    <w:rsid w:val="00FB7267"/>
    <w:rsid w:val="00FC3FF3"/>
    <w:rsid w:val="00FD0711"/>
    <w:rsid w:val="00FD2F78"/>
    <w:rsid w:val="00FD477E"/>
    <w:rsid w:val="00FD5AB8"/>
    <w:rsid w:val="00FD6A02"/>
    <w:rsid w:val="00FD6B9F"/>
    <w:rsid w:val="00FE221A"/>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AF82"/>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ine.marshall@eastayrshire.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FD24-29B9-45A9-ACCA-2BD3320C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Pauline Marshall</cp:lastModifiedBy>
  <cp:revision>2</cp:revision>
  <cp:lastPrinted>2021-03-23T08:53:00Z</cp:lastPrinted>
  <dcterms:created xsi:type="dcterms:W3CDTF">2021-05-24T11:07:00Z</dcterms:created>
  <dcterms:modified xsi:type="dcterms:W3CDTF">2021-05-24T11:07:00Z</dcterms:modified>
</cp:coreProperties>
</file>