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083" w14:textId="26DAA4FB" w:rsidR="006E1947" w:rsidRPr="00D76155" w:rsidRDefault="006E1947" w:rsidP="00853F59">
      <w:pPr>
        <w:tabs>
          <w:tab w:val="left" w:pos="2970"/>
        </w:tabs>
        <w:rPr>
          <w:sz w:val="20"/>
          <w:szCs w:val="19"/>
        </w:rPr>
      </w:pPr>
    </w:p>
    <w:p w14:paraId="2CF7FB10" w14:textId="40677266" w:rsidR="00853F59" w:rsidRPr="00D76155" w:rsidRDefault="00853F59" w:rsidP="00853F59">
      <w:pPr>
        <w:tabs>
          <w:tab w:val="left" w:pos="2970"/>
        </w:tabs>
        <w:rPr>
          <w:sz w:val="20"/>
          <w:szCs w:val="19"/>
        </w:rPr>
      </w:pPr>
    </w:p>
    <w:p w14:paraId="5B9C87DF" w14:textId="1F156788" w:rsidR="00853F59" w:rsidRPr="00D76155" w:rsidRDefault="00853F59" w:rsidP="00853F59">
      <w:pPr>
        <w:tabs>
          <w:tab w:val="left" w:pos="2970"/>
        </w:tabs>
        <w:rPr>
          <w:sz w:val="20"/>
          <w:szCs w:val="19"/>
        </w:rPr>
      </w:pPr>
    </w:p>
    <w:p w14:paraId="13318701" w14:textId="6E14E67C" w:rsidR="00853F59" w:rsidRPr="00D76155" w:rsidRDefault="00853F59" w:rsidP="00853F59">
      <w:pPr>
        <w:tabs>
          <w:tab w:val="left" w:pos="2970"/>
        </w:tabs>
        <w:rPr>
          <w:sz w:val="20"/>
          <w:szCs w:val="19"/>
        </w:rPr>
      </w:pPr>
    </w:p>
    <w:p w14:paraId="32DB1AEF" w14:textId="1AA50E48" w:rsidR="00853F59" w:rsidRPr="00D76155" w:rsidRDefault="00853F59" w:rsidP="00853F59">
      <w:pPr>
        <w:tabs>
          <w:tab w:val="left" w:pos="2970"/>
        </w:tabs>
        <w:rPr>
          <w:sz w:val="20"/>
          <w:szCs w:val="19"/>
        </w:rPr>
      </w:pPr>
    </w:p>
    <w:p w14:paraId="49219043" w14:textId="27A82558" w:rsidR="00853F59" w:rsidRPr="00D76155" w:rsidRDefault="00853F59" w:rsidP="00853F59">
      <w:pPr>
        <w:tabs>
          <w:tab w:val="left" w:pos="2970"/>
        </w:tabs>
        <w:rPr>
          <w:sz w:val="20"/>
          <w:szCs w:val="19"/>
        </w:rPr>
      </w:pPr>
    </w:p>
    <w:p w14:paraId="78AD73FC" w14:textId="314794A4" w:rsidR="00853F59" w:rsidRPr="00D76155" w:rsidRDefault="00853F59" w:rsidP="00853F59">
      <w:pPr>
        <w:tabs>
          <w:tab w:val="left" w:pos="2970"/>
        </w:tabs>
        <w:rPr>
          <w:sz w:val="20"/>
          <w:szCs w:val="19"/>
        </w:rPr>
      </w:pPr>
    </w:p>
    <w:p w14:paraId="221E286E" w14:textId="7A01B70F" w:rsidR="00853F59" w:rsidRPr="00D76155" w:rsidRDefault="00853F59" w:rsidP="00853F59">
      <w:pPr>
        <w:tabs>
          <w:tab w:val="left" w:pos="2970"/>
        </w:tabs>
        <w:rPr>
          <w:sz w:val="20"/>
          <w:szCs w:val="19"/>
        </w:rPr>
      </w:pPr>
    </w:p>
    <w:p w14:paraId="2ED8B602" w14:textId="4ACB326F" w:rsidR="00853F59" w:rsidRPr="00D76155" w:rsidRDefault="00853F59" w:rsidP="00853F59">
      <w:pPr>
        <w:tabs>
          <w:tab w:val="left" w:pos="2970"/>
        </w:tabs>
        <w:rPr>
          <w:sz w:val="20"/>
          <w:szCs w:val="19"/>
        </w:rPr>
      </w:pPr>
    </w:p>
    <w:p w14:paraId="705A9FA4" w14:textId="5FAB562E" w:rsidR="00853F59" w:rsidRPr="00D76155" w:rsidRDefault="00853F59" w:rsidP="00853F59">
      <w:pPr>
        <w:tabs>
          <w:tab w:val="left" w:pos="2970"/>
        </w:tabs>
        <w:rPr>
          <w:sz w:val="20"/>
          <w:szCs w:val="19"/>
        </w:rPr>
      </w:pPr>
    </w:p>
    <w:p w14:paraId="4B160970" w14:textId="2774E8A7" w:rsidR="00853F59" w:rsidRPr="00D76155" w:rsidRDefault="00853F59" w:rsidP="00853F59">
      <w:pPr>
        <w:tabs>
          <w:tab w:val="left" w:pos="2970"/>
        </w:tabs>
        <w:rPr>
          <w:sz w:val="20"/>
          <w:szCs w:val="19"/>
        </w:rPr>
      </w:pPr>
    </w:p>
    <w:p w14:paraId="4B0E15C6" w14:textId="7666353A" w:rsidR="00853F59" w:rsidRPr="00D76155" w:rsidRDefault="00853F59" w:rsidP="00853F59">
      <w:pPr>
        <w:tabs>
          <w:tab w:val="left" w:pos="2970"/>
        </w:tabs>
        <w:rPr>
          <w:sz w:val="20"/>
          <w:szCs w:val="19"/>
        </w:rPr>
      </w:pPr>
    </w:p>
    <w:p w14:paraId="559CF315" w14:textId="13FBE6FA" w:rsidR="00041F1E" w:rsidRPr="00D76155" w:rsidRDefault="00041F1E" w:rsidP="00853F59">
      <w:pPr>
        <w:rPr>
          <w:rFonts w:eastAsia="Calibri"/>
          <w:sz w:val="20"/>
          <w:szCs w:val="19"/>
        </w:rPr>
      </w:pPr>
    </w:p>
    <w:p w14:paraId="7F4D1E4A" w14:textId="77777777" w:rsidR="00D76155" w:rsidRDefault="00D76155" w:rsidP="00902B80">
      <w:pPr>
        <w:rPr>
          <w:sz w:val="20"/>
          <w:szCs w:val="19"/>
        </w:rPr>
      </w:pPr>
    </w:p>
    <w:p w14:paraId="601C040B" w14:textId="4015B589" w:rsidR="00902B80" w:rsidRPr="00D76155" w:rsidRDefault="009F005F" w:rsidP="00902B80">
      <w:pPr>
        <w:rPr>
          <w:sz w:val="20"/>
          <w:szCs w:val="19"/>
        </w:rPr>
      </w:pPr>
      <w:r>
        <w:rPr>
          <w:sz w:val="20"/>
          <w:szCs w:val="19"/>
        </w:rPr>
        <w:t>2</w:t>
      </w:r>
      <w:r w:rsidR="00CF464F">
        <w:rPr>
          <w:sz w:val="20"/>
          <w:szCs w:val="19"/>
        </w:rPr>
        <w:t>7</w:t>
      </w:r>
      <w:r w:rsidR="00950E9A" w:rsidRPr="00950E9A">
        <w:rPr>
          <w:sz w:val="20"/>
          <w:szCs w:val="19"/>
          <w:vertAlign w:val="superscript"/>
        </w:rPr>
        <w:t>th</w:t>
      </w:r>
      <w:r w:rsidR="00950E9A">
        <w:rPr>
          <w:sz w:val="20"/>
          <w:szCs w:val="19"/>
        </w:rPr>
        <w:t xml:space="preserve"> </w:t>
      </w:r>
      <w:r w:rsidR="00144FDB">
        <w:rPr>
          <w:sz w:val="20"/>
          <w:szCs w:val="19"/>
        </w:rPr>
        <w:t>November</w:t>
      </w:r>
      <w:r w:rsidR="009E57E2" w:rsidRPr="00D76155">
        <w:rPr>
          <w:sz w:val="20"/>
          <w:szCs w:val="19"/>
        </w:rPr>
        <w:t xml:space="preserve"> 202</w:t>
      </w:r>
      <w:r w:rsidR="00CF464F">
        <w:rPr>
          <w:sz w:val="20"/>
          <w:szCs w:val="19"/>
        </w:rPr>
        <w:t>5</w:t>
      </w:r>
    </w:p>
    <w:p w14:paraId="134DEB2E" w14:textId="541B6B90" w:rsidR="00B87EFC" w:rsidRPr="00D76155" w:rsidRDefault="00A47CCB" w:rsidP="00A47CCB">
      <w:pPr>
        <w:jc w:val="center"/>
        <w:rPr>
          <w:sz w:val="20"/>
          <w:szCs w:val="19"/>
        </w:rPr>
      </w:pPr>
      <w:r w:rsidRPr="00D76155">
        <w:rPr>
          <w:b/>
          <w:sz w:val="20"/>
          <w:szCs w:val="19"/>
          <w:u w:val="single"/>
        </w:rPr>
        <w:t>CHRISTMAS FAYRE UPDATE #</w:t>
      </w:r>
      <w:r w:rsidR="009F005F">
        <w:rPr>
          <w:b/>
          <w:sz w:val="20"/>
          <w:szCs w:val="19"/>
          <w:u w:val="single"/>
        </w:rPr>
        <w:t>3</w:t>
      </w:r>
    </w:p>
    <w:p w14:paraId="37B7970E" w14:textId="77777777" w:rsidR="00A47CCB" w:rsidRPr="00D76155" w:rsidRDefault="00A47CCB" w:rsidP="00B87EFC">
      <w:pPr>
        <w:rPr>
          <w:sz w:val="20"/>
          <w:szCs w:val="19"/>
        </w:rPr>
      </w:pPr>
    </w:p>
    <w:p w14:paraId="2F43F158" w14:textId="11D872C4" w:rsidR="00B87EFC" w:rsidRPr="00D76155" w:rsidRDefault="00B87EFC" w:rsidP="00B87EFC">
      <w:pPr>
        <w:rPr>
          <w:sz w:val="20"/>
          <w:szCs w:val="19"/>
        </w:rPr>
      </w:pPr>
      <w:r w:rsidRPr="00D76155">
        <w:rPr>
          <w:sz w:val="20"/>
          <w:szCs w:val="19"/>
        </w:rPr>
        <w:t xml:space="preserve">Dear </w:t>
      </w:r>
      <w:bookmarkStart w:id="0" w:name="_Hlk526970015"/>
      <w:r w:rsidRPr="00D76155">
        <w:rPr>
          <w:sz w:val="20"/>
          <w:szCs w:val="19"/>
        </w:rPr>
        <w:t>Parent/Carer</w:t>
      </w:r>
      <w:bookmarkEnd w:id="0"/>
      <w:r w:rsidRPr="00D76155">
        <w:rPr>
          <w:sz w:val="20"/>
          <w:szCs w:val="19"/>
        </w:rPr>
        <w:t>,</w:t>
      </w:r>
    </w:p>
    <w:p w14:paraId="5C8E8832" w14:textId="77777777" w:rsidR="00B87EFC" w:rsidRPr="00D76155" w:rsidRDefault="00B87EFC" w:rsidP="00B87EFC">
      <w:pPr>
        <w:rPr>
          <w:sz w:val="20"/>
          <w:szCs w:val="19"/>
        </w:rPr>
      </w:pPr>
    </w:p>
    <w:p w14:paraId="1D049458" w14:textId="0A02BD52" w:rsidR="00B87EFC" w:rsidRDefault="009F005F" w:rsidP="00B87EFC">
      <w:pPr>
        <w:rPr>
          <w:sz w:val="20"/>
          <w:szCs w:val="19"/>
        </w:rPr>
      </w:pPr>
      <w:r>
        <w:rPr>
          <w:sz w:val="20"/>
          <w:szCs w:val="19"/>
        </w:rPr>
        <w:t>A reminder that our</w:t>
      </w:r>
      <w:r w:rsidR="00950E9A" w:rsidRPr="00950E9A">
        <w:rPr>
          <w:sz w:val="20"/>
          <w:szCs w:val="19"/>
        </w:rPr>
        <w:t xml:space="preserve"> Christmas Fayre </w:t>
      </w:r>
      <w:r>
        <w:rPr>
          <w:sz w:val="20"/>
          <w:szCs w:val="19"/>
        </w:rPr>
        <w:t xml:space="preserve">will take place next week </w:t>
      </w:r>
      <w:r w:rsidR="00950E9A" w:rsidRPr="00950E9A">
        <w:rPr>
          <w:sz w:val="20"/>
          <w:szCs w:val="19"/>
        </w:rPr>
        <w:t xml:space="preserve">on </w:t>
      </w:r>
      <w:r w:rsidR="00950E9A" w:rsidRPr="00950E9A">
        <w:rPr>
          <w:b/>
          <w:sz w:val="20"/>
          <w:szCs w:val="19"/>
        </w:rPr>
        <w:t xml:space="preserve">Tuesday </w:t>
      </w:r>
      <w:r w:rsidR="00CF464F">
        <w:rPr>
          <w:b/>
          <w:sz w:val="20"/>
          <w:szCs w:val="19"/>
        </w:rPr>
        <w:t>2</w:t>
      </w:r>
      <w:r w:rsidR="00CF464F" w:rsidRPr="00CF464F">
        <w:rPr>
          <w:b/>
          <w:sz w:val="20"/>
          <w:szCs w:val="19"/>
          <w:vertAlign w:val="superscript"/>
        </w:rPr>
        <w:t>nd</w:t>
      </w:r>
      <w:r w:rsidR="00CF464F">
        <w:rPr>
          <w:b/>
          <w:sz w:val="20"/>
          <w:szCs w:val="19"/>
        </w:rPr>
        <w:t xml:space="preserve"> </w:t>
      </w:r>
      <w:r w:rsidR="00950E9A" w:rsidRPr="00950E9A">
        <w:rPr>
          <w:b/>
          <w:sz w:val="20"/>
          <w:szCs w:val="19"/>
        </w:rPr>
        <w:t>December</w:t>
      </w:r>
      <w:r>
        <w:rPr>
          <w:sz w:val="20"/>
          <w:szCs w:val="19"/>
        </w:rPr>
        <w:t xml:space="preserve"> (6:00pm to 8:30pm). We would like to say a huge thank</w:t>
      </w:r>
      <w:r w:rsidR="00934E45">
        <w:rPr>
          <w:sz w:val="20"/>
          <w:szCs w:val="19"/>
        </w:rPr>
        <w:t xml:space="preserve"> you</w:t>
      </w:r>
      <w:r>
        <w:rPr>
          <w:sz w:val="20"/>
          <w:szCs w:val="19"/>
        </w:rPr>
        <w:t xml:space="preserve"> </w:t>
      </w:r>
      <w:r w:rsidRPr="00950E9A">
        <w:rPr>
          <w:sz w:val="20"/>
          <w:szCs w:val="19"/>
        </w:rPr>
        <w:t xml:space="preserve">for your ongoing support </w:t>
      </w:r>
      <w:r>
        <w:rPr>
          <w:sz w:val="20"/>
          <w:szCs w:val="19"/>
        </w:rPr>
        <w:t>towards</w:t>
      </w:r>
      <w:r w:rsidRPr="00950E9A">
        <w:rPr>
          <w:sz w:val="20"/>
          <w:szCs w:val="19"/>
        </w:rPr>
        <w:t xml:space="preserve"> the preparations for the </w:t>
      </w:r>
      <w:r>
        <w:rPr>
          <w:sz w:val="20"/>
          <w:szCs w:val="19"/>
        </w:rPr>
        <w:t xml:space="preserve">Fayre and we </w:t>
      </w:r>
      <w:r w:rsidRPr="00950E9A">
        <w:rPr>
          <w:sz w:val="20"/>
          <w:szCs w:val="19"/>
        </w:rPr>
        <w:t>look forward to seeing the Drongan community, along with friends and family on the evening</w:t>
      </w:r>
      <w:r>
        <w:rPr>
          <w:sz w:val="20"/>
          <w:szCs w:val="19"/>
        </w:rPr>
        <w:t>.</w:t>
      </w:r>
    </w:p>
    <w:p w14:paraId="762A41BB" w14:textId="4E28A35C" w:rsidR="009F005F" w:rsidRDefault="009F005F" w:rsidP="00B87EFC">
      <w:pPr>
        <w:rPr>
          <w:sz w:val="20"/>
          <w:szCs w:val="19"/>
        </w:rPr>
      </w:pPr>
    </w:p>
    <w:p w14:paraId="080FE727" w14:textId="69520D51" w:rsidR="009F005F" w:rsidRDefault="009F005F" w:rsidP="00B87EFC">
      <w:pPr>
        <w:rPr>
          <w:sz w:val="20"/>
          <w:szCs w:val="19"/>
        </w:rPr>
      </w:pPr>
      <w:r>
        <w:rPr>
          <w:sz w:val="20"/>
          <w:szCs w:val="19"/>
        </w:rPr>
        <w:t xml:space="preserve">There will be a huge range of stalls and activities on offer on the evening, including Santa’s Grotto, Bottle Stall, Tombola, </w:t>
      </w:r>
      <w:r w:rsidR="00E75655">
        <w:rPr>
          <w:sz w:val="20"/>
          <w:szCs w:val="19"/>
        </w:rPr>
        <w:t>r</w:t>
      </w:r>
      <w:r>
        <w:rPr>
          <w:sz w:val="20"/>
          <w:szCs w:val="19"/>
        </w:rPr>
        <w:t xml:space="preserve">affle, </w:t>
      </w:r>
      <w:r w:rsidR="00E75655">
        <w:rPr>
          <w:sz w:val="20"/>
          <w:szCs w:val="19"/>
        </w:rPr>
        <w:t>h</w:t>
      </w:r>
      <w:r>
        <w:rPr>
          <w:sz w:val="20"/>
          <w:szCs w:val="19"/>
        </w:rPr>
        <w:t>ampers, crafts and sweets. On top of this there are a wide range of other stalls, offering a variety of items. You will find more information about these on our blog page</w:t>
      </w:r>
      <w:r w:rsidR="00CF464F">
        <w:rPr>
          <w:sz w:val="20"/>
          <w:szCs w:val="19"/>
        </w:rPr>
        <w:t>, which will be updated next week as we are setting up the halls</w:t>
      </w:r>
      <w:r>
        <w:rPr>
          <w:sz w:val="20"/>
          <w:szCs w:val="19"/>
        </w:rPr>
        <w:t xml:space="preserve">. </w:t>
      </w:r>
    </w:p>
    <w:p w14:paraId="38D157C2" w14:textId="77777777" w:rsidR="00CF464F" w:rsidRDefault="00CF464F" w:rsidP="00B87EFC">
      <w:pPr>
        <w:rPr>
          <w:sz w:val="20"/>
          <w:szCs w:val="19"/>
        </w:rPr>
      </w:pPr>
    </w:p>
    <w:p w14:paraId="1CC60438" w14:textId="6A085B48" w:rsidR="00CF464F" w:rsidRPr="00CF464F" w:rsidRDefault="00CF464F" w:rsidP="00CF464F">
      <w:pPr>
        <w:jc w:val="center"/>
        <w:rPr>
          <w:b/>
          <w:bCs/>
          <w:sz w:val="20"/>
          <w:szCs w:val="19"/>
          <w:u w:val="single"/>
        </w:rPr>
      </w:pPr>
      <w:r w:rsidRPr="00CF464F">
        <w:rPr>
          <w:b/>
          <w:bCs/>
          <w:sz w:val="20"/>
          <w:szCs w:val="19"/>
          <w:u w:val="single"/>
        </w:rPr>
        <w:t>END OF ORDERS AND ACTIVITIES</w:t>
      </w:r>
    </w:p>
    <w:p w14:paraId="58AC9D73" w14:textId="77777777" w:rsidR="00CF464F" w:rsidRDefault="00CF464F" w:rsidP="00B87EFC">
      <w:pPr>
        <w:rPr>
          <w:sz w:val="20"/>
          <w:szCs w:val="19"/>
        </w:rPr>
      </w:pPr>
    </w:p>
    <w:p w14:paraId="242AD977" w14:textId="5E07293A" w:rsidR="00CF464F" w:rsidRDefault="00CF464F" w:rsidP="00B87EFC">
      <w:pPr>
        <w:rPr>
          <w:sz w:val="20"/>
          <w:szCs w:val="19"/>
        </w:rPr>
      </w:pPr>
      <w:r>
        <w:rPr>
          <w:sz w:val="20"/>
          <w:szCs w:val="19"/>
        </w:rPr>
        <w:t xml:space="preserve">A reminder that </w:t>
      </w:r>
      <w:r w:rsidRPr="00CF464F">
        <w:rPr>
          <w:b/>
          <w:bCs/>
          <w:sz w:val="20"/>
          <w:szCs w:val="19"/>
          <w:u w:val="single"/>
        </w:rPr>
        <w:t>tomorrow</w:t>
      </w:r>
      <w:r>
        <w:rPr>
          <w:sz w:val="20"/>
          <w:szCs w:val="19"/>
        </w:rPr>
        <w:t xml:space="preserve"> </w:t>
      </w:r>
      <w:r w:rsidRPr="00CF464F">
        <w:rPr>
          <w:b/>
          <w:bCs/>
          <w:sz w:val="20"/>
          <w:szCs w:val="19"/>
        </w:rPr>
        <w:t>(</w:t>
      </w:r>
      <w:r w:rsidRPr="00950E9A">
        <w:rPr>
          <w:b/>
          <w:sz w:val="20"/>
          <w:szCs w:val="19"/>
        </w:rPr>
        <w:t xml:space="preserve">Friday </w:t>
      </w:r>
      <w:r>
        <w:rPr>
          <w:b/>
          <w:sz w:val="20"/>
          <w:szCs w:val="19"/>
        </w:rPr>
        <w:t>28</w:t>
      </w:r>
      <w:r w:rsidRPr="00F85957">
        <w:rPr>
          <w:b/>
          <w:sz w:val="20"/>
          <w:szCs w:val="19"/>
          <w:vertAlign w:val="superscript"/>
        </w:rPr>
        <w:t>th</w:t>
      </w:r>
      <w:r>
        <w:rPr>
          <w:b/>
          <w:sz w:val="20"/>
          <w:szCs w:val="19"/>
        </w:rPr>
        <w:t xml:space="preserve"> </w:t>
      </w:r>
      <w:r w:rsidRPr="00950E9A">
        <w:rPr>
          <w:b/>
          <w:sz w:val="20"/>
          <w:szCs w:val="19"/>
        </w:rPr>
        <w:t>November</w:t>
      </w:r>
      <w:r>
        <w:rPr>
          <w:b/>
          <w:sz w:val="20"/>
          <w:szCs w:val="19"/>
        </w:rPr>
        <w:t>)</w:t>
      </w:r>
      <w:r w:rsidRPr="00950E9A">
        <w:rPr>
          <w:sz w:val="20"/>
          <w:szCs w:val="19"/>
        </w:rPr>
        <w:t xml:space="preserve"> </w:t>
      </w:r>
      <w:r>
        <w:rPr>
          <w:sz w:val="20"/>
          <w:szCs w:val="19"/>
        </w:rPr>
        <w:t>is</w:t>
      </w:r>
      <w:r w:rsidRPr="00950E9A">
        <w:rPr>
          <w:sz w:val="20"/>
          <w:szCs w:val="19"/>
        </w:rPr>
        <w:t xml:space="preserve"> the final day for ordering calendars</w:t>
      </w:r>
      <w:r>
        <w:rPr>
          <w:sz w:val="20"/>
          <w:szCs w:val="19"/>
        </w:rPr>
        <w:t xml:space="preserve">, </w:t>
      </w:r>
      <w:r>
        <w:rPr>
          <w:sz w:val="20"/>
          <w:szCs w:val="19"/>
        </w:rPr>
        <w:t>reindeer food</w:t>
      </w:r>
      <w:r w:rsidRPr="00950E9A">
        <w:rPr>
          <w:sz w:val="20"/>
          <w:szCs w:val="19"/>
        </w:rPr>
        <w:t xml:space="preserve"> and</w:t>
      </w:r>
      <w:r>
        <w:rPr>
          <w:sz w:val="20"/>
          <w:szCs w:val="19"/>
        </w:rPr>
        <w:t xml:space="preserve"> hot chocolate cones</w:t>
      </w:r>
      <w:r w:rsidRPr="00950E9A">
        <w:rPr>
          <w:sz w:val="20"/>
          <w:szCs w:val="19"/>
        </w:rPr>
        <w:t>.</w:t>
      </w:r>
      <w:r>
        <w:rPr>
          <w:sz w:val="20"/>
          <w:szCs w:val="19"/>
        </w:rPr>
        <w:t xml:space="preserve"> There is an order form on the reverse of this letter, which can be used for any final orders. These should be sent in to school tomorrow and be paid on ParentPay straight away</w:t>
      </w:r>
      <w:r w:rsidR="009C0BF4">
        <w:rPr>
          <w:sz w:val="20"/>
          <w:szCs w:val="19"/>
        </w:rPr>
        <w:t>,</w:t>
      </w:r>
      <w:r>
        <w:rPr>
          <w:sz w:val="20"/>
          <w:szCs w:val="19"/>
        </w:rPr>
        <w:t xml:space="preserve"> or </w:t>
      </w:r>
      <w:r w:rsidR="009C0BF4">
        <w:rPr>
          <w:sz w:val="20"/>
          <w:szCs w:val="19"/>
        </w:rPr>
        <w:t xml:space="preserve">alternately you can </w:t>
      </w:r>
      <w:r>
        <w:rPr>
          <w:sz w:val="20"/>
          <w:szCs w:val="19"/>
        </w:rPr>
        <w:t xml:space="preserve">send </w:t>
      </w:r>
      <w:r w:rsidR="009C0BF4">
        <w:rPr>
          <w:sz w:val="20"/>
          <w:szCs w:val="19"/>
        </w:rPr>
        <w:t>the money in to school with the order</w:t>
      </w:r>
      <w:r>
        <w:rPr>
          <w:sz w:val="20"/>
          <w:szCs w:val="19"/>
        </w:rPr>
        <w:t>. Please ensure all orders are paid for on ParentPay, as this will guarantee them.</w:t>
      </w:r>
    </w:p>
    <w:p w14:paraId="50BEB5B9" w14:textId="77777777" w:rsidR="00CF464F" w:rsidRDefault="00CF464F" w:rsidP="00B87EFC">
      <w:pPr>
        <w:rPr>
          <w:sz w:val="20"/>
          <w:szCs w:val="19"/>
        </w:rPr>
      </w:pPr>
    </w:p>
    <w:p w14:paraId="4A207F9D" w14:textId="401ADA6E" w:rsidR="00CF464F" w:rsidRDefault="00CF464F" w:rsidP="00B87EFC">
      <w:pPr>
        <w:rPr>
          <w:sz w:val="20"/>
          <w:szCs w:val="19"/>
        </w:rPr>
      </w:pPr>
      <w:r w:rsidRPr="00CF464F">
        <w:rPr>
          <w:b/>
          <w:bCs/>
          <w:sz w:val="20"/>
          <w:szCs w:val="19"/>
          <w:u w:val="single"/>
        </w:rPr>
        <w:t>Tomorrow</w:t>
      </w:r>
      <w:r>
        <w:rPr>
          <w:sz w:val="20"/>
          <w:szCs w:val="19"/>
        </w:rPr>
        <w:t xml:space="preserve"> is also the last day for the in-school activities (Giant Teddy Raffle/Guess the Name or Birthday/Guess the Number of Sweets). Pupils can bring in money to school tomorrow if they would like one final guess and we will draw the winners for these activities next week at assembly. All guesses are 50p each. </w:t>
      </w:r>
    </w:p>
    <w:p w14:paraId="1B732C6D" w14:textId="77777777" w:rsidR="00CF464F" w:rsidRDefault="00CF464F" w:rsidP="00B87EFC">
      <w:pPr>
        <w:rPr>
          <w:sz w:val="20"/>
          <w:szCs w:val="19"/>
        </w:rPr>
      </w:pPr>
    </w:p>
    <w:p w14:paraId="2EB8A61C" w14:textId="0CF0369C" w:rsidR="00CF464F" w:rsidRPr="00CF464F" w:rsidRDefault="00CF464F" w:rsidP="00CF464F">
      <w:pPr>
        <w:jc w:val="center"/>
        <w:rPr>
          <w:b/>
          <w:bCs/>
          <w:sz w:val="20"/>
          <w:szCs w:val="19"/>
          <w:u w:val="single"/>
        </w:rPr>
      </w:pPr>
      <w:r w:rsidRPr="00CF464F">
        <w:rPr>
          <w:b/>
          <w:bCs/>
          <w:sz w:val="20"/>
          <w:szCs w:val="19"/>
          <w:u w:val="single"/>
        </w:rPr>
        <w:t>CRAFTS</w:t>
      </w:r>
    </w:p>
    <w:p w14:paraId="2118C89F" w14:textId="77777777" w:rsidR="00CF464F" w:rsidRDefault="00CF464F" w:rsidP="00B87EFC">
      <w:pPr>
        <w:rPr>
          <w:sz w:val="20"/>
          <w:szCs w:val="19"/>
        </w:rPr>
      </w:pPr>
    </w:p>
    <w:p w14:paraId="6592F109" w14:textId="0768431D" w:rsidR="00CF464F" w:rsidRDefault="00CF464F" w:rsidP="00B87EFC">
      <w:pPr>
        <w:rPr>
          <w:sz w:val="20"/>
          <w:szCs w:val="19"/>
        </w:rPr>
      </w:pPr>
      <w:r>
        <w:rPr>
          <w:sz w:val="20"/>
          <w:szCs w:val="19"/>
        </w:rPr>
        <w:t xml:space="preserve">As mentioned earlier in the week, </w:t>
      </w:r>
      <w:r w:rsidR="001C234B">
        <w:rPr>
          <w:sz w:val="20"/>
          <w:szCs w:val="19"/>
        </w:rPr>
        <w:t>all</w:t>
      </w:r>
      <w:r>
        <w:rPr>
          <w:sz w:val="20"/>
          <w:szCs w:val="19"/>
        </w:rPr>
        <w:t xml:space="preserve"> our pupils have been making Christmas Crafts in class. </w:t>
      </w:r>
      <w:r w:rsidRPr="00555E44">
        <w:rPr>
          <w:sz w:val="20"/>
          <w:szCs w:val="19"/>
        </w:rPr>
        <w:t>If you would like your child</w:t>
      </w:r>
      <w:r>
        <w:rPr>
          <w:sz w:val="20"/>
          <w:szCs w:val="19"/>
        </w:rPr>
        <w:t xml:space="preserve"> to bring their craft home</w:t>
      </w:r>
      <w:r w:rsidRPr="00555E44">
        <w:rPr>
          <w:sz w:val="20"/>
          <w:szCs w:val="19"/>
        </w:rPr>
        <w:t xml:space="preserve">, </w:t>
      </w:r>
      <w:r>
        <w:rPr>
          <w:sz w:val="20"/>
          <w:szCs w:val="19"/>
        </w:rPr>
        <w:t xml:space="preserve">and they haven’t already brought money in for it, </w:t>
      </w:r>
      <w:r w:rsidRPr="00555E44">
        <w:rPr>
          <w:sz w:val="20"/>
          <w:szCs w:val="19"/>
        </w:rPr>
        <w:t xml:space="preserve">please </w:t>
      </w:r>
      <w:r>
        <w:rPr>
          <w:sz w:val="20"/>
          <w:szCs w:val="19"/>
        </w:rPr>
        <w:t xml:space="preserve">send them in to school with the money </w:t>
      </w:r>
      <w:r>
        <w:rPr>
          <w:sz w:val="20"/>
          <w:szCs w:val="19"/>
        </w:rPr>
        <w:t>tomorrow</w:t>
      </w:r>
      <w:r>
        <w:rPr>
          <w:sz w:val="20"/>
          <w:szCs w:val="19"/>
        </w:rPr>
        <w:t xml:space="preserve">. Crafts purchased will be sent home </w:t>
      </w:r>
      <w:r>
        <w:rPr>
          <w:sz w:val="20"/>
          <w:szCs w:val="19"/>
        </w:rPr>
        <w:t>tomorrow and any that are leftover will be on sale at the Christmas Fayre</w:t>
      </w:r>
      <w:r>
        <w:rPr>
          <w:sz w:val="20"/>
          <w:szCs w:val="19"/>
        </w:rPr>
        <w:t>.</w:t>
      </w:r>
      <w:r w:rsidR="009C0BF4">
        <w:rPr>
          <w:sz w:val="20"/>
          <w:szCs w:val="19"/>
        </w:rPr>
        <w:t xml:space="preserve"> The crafts the children have been making are:</w:t>
      </w:r>
    </w:p>
    <w:p w14:paraId="704ECB41" w14:textId="77777777" w:rsidR="009C0BF4" w:rsidRDefault="009C0BF4" w:rsidP="00B87EFC">
      <w:pPr>
        <w:rPr>
          <w:sz w:val="20"/>
          <w:szCs w:val="19"/>
        </w:rPr>
      </w:pPr>
    </w:p>
    <w:p w14:paraId="4E9DD1A8" w14:textId="5372511D" w:rsidR="009C0BF4" w:rsidRPr="009C0BF4" w:rsidRDefault="009C0BF4" w:rsidP="009C0BF4">
      <w:pPr>
        <w:spacing w:line="360" w:lineRule="auto"/>
        <w:rPr>
          <w:sz w:val="20"/>
          <w:szCs w:val="19"/>
        </w:rPr>
      </w:pPr>
      <w:r w:rsidRPr="009C0BF4">
        <w:rPr>
          <w:sz w:val="20"/>
          <w:szCs w:val="19"/>
        </w:rPr>
        <w:t>Primary 1a</w:t>
      </w:r>
      <w:r>
        <w:rPr>
          <w:sz w:val="20"/>
          <w:szCs w:val="19"/>
        </w:rPr>
        <w:t>, 1b &amp; 2</w:t>
      </w:r>
      <w:r w:rsidRPr="009C0BF4">
        <w:rPr>
          <w:sz w:val="20"/>
          <w:szCs w:val="19"/>
        </w:rPr>
        <w:t xml:space="preserve"> – Christmas Decorations – £1</w:t>
      </w:r>
      <w:r>
        <w:rPr>
          <w:sz w:val="20"/>
          <w:szCs w:val="19"/>
        </w:rPr>
        <w:tab/>
      </w:r>
      <w:r w:rsidRPr="009C0BF4">
        <w:rPr>
          <w:sz w:val="20"/>
          <w:szCs w:val="19"/>
        </w:rPr>
        <w:t>Primary 3 – Christmas Holiday Trees – £2</w:t>
      </w:r>
    </w:p>
    <w:p w14:paraId="607E7B75" w14:textId="40E25BB8" w:rsidR="009C0BF4" w:rsidRPr="009C0BF4" w:rsidRDefault="009C0BF4" w:rsidP="009C0BF4">
      <w:pPr>
        <w:spacing w:line="360" w:lineRule="auto"/>
        <w:rPr>
          <w:sz w:val="20"/>
          <w:szCs w:val="19"/>
        </w:rPr>
      </w:pPr>
      <w:r w:rsidRPr="009C0BF4">
        <w:rPr>
          <w:sz w:val="20"/>
          <w:szCs w:val="19"/>
        </w:rPr>
        <w:t xml:space="preserve">Primary 3/4 </w:t>
      </w:r>
      <w:r>
        <w:rPr>
          <w:sz w:val="20"/>
          <w:szCs w:val="19"/>
        </w:rPr>
        <w:t xml:space="preserve">&amp; 4 </w:t>
      </w:r>
      <w:r w:rsidRPr="009C0BF4">
        <w:rPr>
          <w:sz w:val="20"/>
          <w:szCs w:val="19"/>
        </w:rPr>
        <w:t>– Wooden Tree Decorations – £2</w:t>
      </w:r>
      <w:r>
        <w:rPr>
          <w:sz w:val="20"/>
          <w:szCs w:val="19"/>
        </w:rPr>
        <w:tab/>
      </w:r>
      <w:r w:rsidRPr="009C0BF4">
        <w:rPr>
          <w:sz w:val="20"/>
          <w:szCs w:val="19"/>
        </w:rPr>
        <w:t>Primary 5 – Painted Christmas Stones – £2</w:t>
      </w:r>
    </w:p>
    <w:p w14:paraId="175F751A" w14:textId="03124A81" w:rsidR="00CF464F" w:rsidRDefault="009C0BF4" w:rsidP="009C0BF4">
      <w:pPr>
        <w:spacing w:line="360" w:lineRule="auto"/>
        <w:rPr>
          <w:sz w:val="20"/>
          <w:szCs w:val="19"/>
        </w:rPr>
      </w:pPr>
      <w:r w:rsidRPr="009C0BF4">
        <w:rPr>
          <w:sz w:val="20"/>
          <w:szCs w:val="19"/>
        </w:rPr>
        <w:t>Primary 6 – Christmas Wreath Magnets - £1</w:t>
      </w:r>
      <w:r>
        <w:rPr>
          <w:sz w:val="20"/>
          <w:szCs w:val="19"/>
        </w:rPr>
        <w:tab/>
      </w:r>
      <w:r>
        <w:rPr>
          <w:sz w:val="20"/>
          <w:szCs w:val="19"/>
        </w:rPr>
        <w:tab/>
      </w:r>
      <w:r w:rsidRPr="009C0BF4">
        <w:rPr>
          <w:sz w:val="20"/>
          <w:szCs w:val="19"/>
        </w:rPr>
        <w:t xml:space="preserve">Primary 7a </w:t>
      </w:r>
      <w:r>
        <w:rPr>
          <w:sz w:val="20"/>
          <w:szCs w:val="19"/>
        </w:rPr>
        <w:t>&amp; 7b</w:t>
      </w:r>
      <w:r w:rsidR="00934E45">
        <w:rPr>
          <w:sz w:val="20"/>
          <w:szCs w:val="19"/>
        </w:rPr>
        <w:t xml:space="preserve"> </w:t>
      </w:r>
      <w:r w:rsidRPr="009C0BF4">
        <w:rPr>
          <w:sz w:val="20"/>
          <w:szCs w:val="19"/>
        </w:rPr>
        <w:t>– Christmas Jar Tealights – £2</w:t>
      </w:r>
    </w:p>
    <w:p w14:paraId="218A99BF" w14:textId="77777777" w:rsidR="00CF464F" w:rsidRDefault="00CF464F" w:rsidP="00B87EFC">
      <w:pPr>
        <w:rPr>
          <w:sz w:val="20"/>
          <w:szCs w:val="19"/>
        </w:rPr>
      </w:pPr>
    </w:p>
    <w:p w14:paraId="4E04CB4B" w14:textId="77777777" w:rsidR="009C0BF4" w:rsidRDefault="009C0BF4" w:rsidP="00B87EFC">
      <w:pPr>
        <w:rPr>
          <w:sz w:val="20"/>
          <w:szCs w:val="19"/>
        </w:rPr>
      </w:pPr>
    </w:p>
    <w:p w14:paraId="42AB37B7" w14:textId="1C824E5B" w:rsidR="009F005F" w:rsidRDefault="009F005F" w:rsidP="00B87EFC">
      <w:pPr>
        <w:rPr>
          <w:sz w:val="20"/>
          <w:szCs w:val="19"/>
        </w:rPr>
      </w:pPr>
      <w:r w:rsidRPr="00950E9A">
        <w:rPr>
          <w:sz w:val="20"/>
          <w:szCs w:val="19"/>
        </w:rPr>
        <w:t>Please remember that the Christmas Fayre is</w:t>
      </w:r>
      <w:r w:rsidR="00CF464F">
        <w:rPr>
          <w:sz w:val="20"/>
          <w:szCs w:val="19"/>
        </w:rPr>
        <w:t xml:space="preserve"> open to the whole community and entry is</w:t>
      </w:r>
      <w:r w:rsidRPr="00950E9A">
        <w:rPr>
          <w:sz w:val="20"/>
          <w:szCs w:val="19"/>
        </w:rPr>
        <w:t xml:space="preserve"> </w:t>
      </w:r>
      <w:r w:rsidRPr="00D655A8">
        <w:rPr>
          <w:b/>
          <w:sz w:val="20"/>
          <w:szCs w:val="19"/>
        </w:rPr>
        <w:t>FREE</w:t>
      </w:r>
      <w:r w:rsidRPr="00950E9A">
        <w:rPr>
          <w:sz w:val="20"/>
          <w:szCs w:val="19"/>
        </w:rPr>
        <w:t>. All children under the age of 16 must be accompanied by a responsible adult.</w:t>
      </w:r>
    </w:p>
    <w:p w14:paraId="334357C4" w14:textId="5257D7F5" w:rsidR="00B87EFC" w:rsidRPr="00D76155" w:rsidRDefault="00B87EFC" w:rsidP="00B87EFC">
      <w:pPr>
        <w:rPr>
          <w:sz w:val="20"/>
          <w:szCs w:val="19"/>
        </w:rPr>
      </w:pPr>
    </w:p>
    <w:p w14:paraId="1ECFF1D7" w14:textId="2EFC99A5" w:rsidR="00B87EFC" w:rsidRDefault="00A80785" w:rsidP="00B87EFC">
      <w:pPr>
        <w:rPr>
          <w:sz w:val="20"/>
          <w:szCs w:val="19"/>
        </w:rPr>
      </w:pPr>
      <w:r w:rsidRPr="00D76155">
        <w:rPr>
          <w:sz w:val="20"/>
          <w:szCs w:val="19"/>
        </w:rPr>
        <w:t>Kind regards,</w:t>
      </w:r>
    </w:p>
    <w:p w14:paraId="2B9F1FF1" w14:textId="77777777" w:rsidR="00D655A8" w:rsidRPr="00D76155" w:rsidRDefault="00D655A8" w:rsidP="00B87EFC">
      <w:pPr>
        <w:rPr>
          <w:sz w:val="20"/>
          <w:szCs w:val="19"/>
        </w:rPr>
      </w:pPr>
    </w:p>
    <w:p w14:paraId="7C9BC8B8" w14:textId="77777777" w:rsidR="00B87EFC" w:rsidRPr="00D76155" w:rsidRDefault="00B87EFC" w:rsidP="00B87EFC">
      <w:pPr>
        <w:rPr>
          <w:sz w:val="20"/>
          <w:szCs w:val="19"/>
        </w:rPr>
      </w:pPr>
      <w:r w:rsidRPr="00D76155">
        <w:rPr>
          <w:sz w:val="20"/>
          <w:szCs w:val="19"/>
        </w:rPr>
        <w:t>Tom McFadzean</w:t>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p>
    <w:p w14:paraId="614E0B46" w14:textId="5694B81E" w:rsidR="00144FDB" w:rsidRDefault="00805267" w:rsidP="00AB67E5">
      <w:pPr>
        <w:rPr>
          <w:sz w:val="20"/>
          <w:szCs w:val="19"/>
        </w:rPr>
      </w:pPr>
      <w:r>
        <w:rPr>
          <w:sz w:val="20"/>
          <w:szCs w:val="19"/>
        </w:rPr>
        <w:t>Depute Head Teacher</w:t>
      </w:r>
    </w:p>
    <w:p w14:paraId="571A76F7" w14:textId="77777777" w:rsidR="00950E9A" w:rsidRDefault="00950E9A" w:rsidP="00950E9A">
      <w:pPr>
        <w:pStyle w:val="NoSpacing"/>
      </w:pPr>
    </w:p>
    <w:p w14:paraId="04A2FD27" w14:textId="77777777" w:rsidR="00950E9A" w:rsidRDefault="00950E9A" w:rsidP="00AB67E5">
      <w:pPr>
        <w:rPr>
          <w:sz w:val="20"/>
          <w:szCs w:val="19"/>
        </w:rPr>
      </w:pPr>
    </w:p>
    <w:p w14:paraId="00C192A8" w14:textId="77777777" w:rsidR="009C0BF4" w:rsidRDefault="009C0BF4" w:rsidP="00AB67E5">
      <w:pPr>
        <w:rPr>
          <w:sz w:val="20"/>
          <w:szCs w:val="19"/>
        </w:rPr>
      </w:pPr>
    </w:p>
    <w:p w14:paraId="06BD0555" w14:textId="77777777" w:rsidR="009C0BF4" w:rsidRDefault="009C0BF4" w:rsidP="00AB67E5">
      <w:pPr>
        <w:rPr>
          <w:sz w:val="20"/>
          <w:szCs w:val="19"/>
        </w:rPr>
      </w:pPr>
    </w:p>
    <w:p w14:paraId="394DDE56" w14:textId="77777777" w:rsidR="00CF464F" w:rsidRDefault="00CF464F" w:rsidP="00AB67E5">
      <w:pPr>
        <w:rPr>
          <w:sz w:val="20"/>
          <w:szCs w:val="19"/>
        </w:rPr>
      </w:pPr>
    </w:p>
    <w:p w14:paraId="62F1C134" w14:textId="77777777" w:rsidR="00CF464F" w:rsidRDefault="00CF464F" w:rsidP="00AB67E5">
      <w:pPr>
        <w:rPr>
          <w:sz w:val="20"/>
          <w:szCs w:val="19"/>
        </w:rPr>
      </w:pPr>
    </w:p>
    <w:p w14:paraId="03FF972E" w14:textId="77777777" w:rsidR="00CF464F" w:rsidRPr="007F5DCA" w:rsidRDefault="00CF464F" w:rsidP="00CF464F">
      <w:pPr>
        <w:rPr>
          <w:i/>
          <w:sz w:val="22"/>
          <w:szCs w:val="22"/>
        </w:rPr>
      </w:pPr>
      <w:r w:rsidRPr="007F5DCA">
        <w:rPr>
          <w:b/>
          <w:sz w:val="22"/>
          <w:szCs w:val="22"/>
          <w:u w:val="single"/>
        </w:rPr>
        <w:lastRenderedPageBreak/>
        <w:t>CALENDAR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7F57676B" w14:textId="77777777" w:rsidR="00CF464F" w:rsidRPr="007F5DCA" w:rsidRDefault="00CF464F" w:rsidP="00CF464F">
      <w:pPr>
        <w:rPr>
          <w:sz w:val="22"/>
          <w:szCs w:val="22"/>
        </w:rPr>
      </w:pPr>
    </w:p>
    <w:p w14:paraId="57277E6A" w14:textId="77777777" w:rsidR="00CF464F" w:rsidRPr="007F5DCA" w:rsidRDefault="00CF464F" w:rsidP="00CF464F">
      <w:pPr>
        <w:rPr>
          <w:sz w:val="22"/>
          <w:szCs w:val="22"/>
        </w:rPr>
      </w:pPr>
      <w:r w:rsidRPr="007F5DCA">
        <w:rPr>
          <w:sz w:val="22"/>
          <w:szCs w:val="22"/>
        </w:rPr>
        <w:t>I would like to order the following calendars:</w:t>
      </w:r>
    </w:p>
    <w:p w14:paraId="21297CCE" w14:textId="77777777" w:rsidR="00CF464F" w:rsidRPr="007F5DCA" w:rsidRDefault="00CF464F" w:rsidP="00CF464F">
      <w:pPr>
        <w:rPr>
          <w:sz w:val="36"/>
          <w:szCs w:val="36"/>
        </w:rPr>
      </w:pPr>
    </w:p>
    <w:p w14:paraId="4FA5AB93" w14:textId="77777777" w:rsidR="00CF464F" w:rsidRPr="007F5DCA" w:rsidRDefault="00CF464F" w:rsidP="00CF464F">
      <w:pPr>
        <w:spacing w:line="480" w:lineRule="auto"/>
        <w:rPr>
          <w:sz w:val="22"/>
          <w:szCs w:val="22"/>
        </w:rPr>
      </w:pPr>
      <w:r w:rsidRPr="007F5DCA">
        <w:rPr>
          <w:sz w:val="22"/>
          <w:szCs w:val="22"/>
        </w:rPr>
        <w:t>Individual Calendar: .......... (amount) @ £2.50 per calendar     Name: ..............................</w:t>
      </w:r>
    </w:p>
    <w:p w14:paraId="21B3FDD9" w14:textId="77777777" w:rsidR="00CF464F" w:rsidRPr="007F5DCA" w:rsidRDefault="00CF464F" w:rsidP="00CF464F">
      <w:pPr>
        <w:spacing w:line="480" w:lineRule="auto"/>
        <w:rPr>
          <w:sz w:val="22"/>
          <w:szCs w:val="22"/>
        </w:rPr>
      </w:pPr>
      <w:r w:rsidRPr="007F5DCA">
        <w:rPr>
          <w:sz w:val="22"/>
          <w:szCs w:val="22"/>
        </w:rPr>
        <w:t>Family Calendar: .......... (amount) @ £2.50 per calendar       Family Name: ....................</w:t>
      </w:r>
    </w:p>
    <w:p w14:paraId="111E2056" w14:textId="77777777" w:rsidR="00CF464F" w:rsidRPr="007F5DCA" w:rsidRDefault="00CF464F" w:rsidP="00CF464F">
      <w:pPr>
        <w:spacing w:line="480" w:lineRule="auto"/>
        <w:rPr>
          <w:sz w:val="22"/>
          <w:szCs w:val="22"/>
        </w:rPr>
      </w:pPr>
      <w:r w:rsidRPr="007F5DCA">
        <w:rPr>
          <w:sz w:val="22"/>
          <w:szCs w:val="22"/>
        </w:rPr>
        <w:t>Class Calendar: .......... (amount) @ £2.50 per calendar       Class: ....................</w:t>
      </w:r>
    </w:p>
    <w:p w14:paraId="4BCB470D" w14:textId="77777777" w:rsidR="00CF464F" w:rsidRPr="007F5DCA" w:rsidRDefault="00CF464F" w:rsidP="00CF464F">
      <w:pPr>
        <w:rPr>
          <w:sz w:val="22"/>
          <w:szCs w:val="22"/>
        </w:rPr>
      </w:pPr>
    </w:p>
    <w:p w14:paraId="5071A652" w14:textId="77777777" w:rsidR="00CF464F" w:rsidRPr="007F5DCA" w:rsidRDefault="00CF464F" w:rsidP="00CF464F">
      <w:pPr>
        <w:spacing w:line="480" w:lineRule="auto"/>
        <w:rPr>
          <w:sz w:val="22"/>
          <w:szCs w:val="22"/>
        </w:rPr>
      </w:pPr>
      <w:r w:rsidRPr="007F5DCA">
        <w:rPr>
          <w:sz w:val="22"/>
          <w:szCs w:val="22"/>
        </w:rPr>
        <w:t>Amount to be paid on Parent Pay: £…………………………. or</w:t>
      </w:r>
    </w:p>
    <w:p w14:paraId="33068782" w14:textId="77777777" w:rsidR="00CF464F" w:rsidRPr="007F5DCA" w:rsidRDefault="00CF464F" w:rsidP="00CF464F">
      <w:pPr>
        <w:spacing w:line="480" w:lineRule="auto"/>
        <w:rPr>
          <w:sz w:val="22"/>
          <w:szCs w:val="22"/>
        </w:rPr>
      </w:pPr>
      <w:r w:rsidRPr="007F5DCA">
        <w:rPr>
          <w:sz w:val="22"/>
          <w:szCs w:val="22"/>
        </w:rPr>
        <w:t>Amount to be paid in cash (included with order): £………………………….</w:t>
      </w:r>
    </w:p>
    <w:p w14:paraId="1C895966" w14:textId="77777777" w:rsidR="00CF464F" w:rsidRPr="007F5DCA" w:rsidRDefault="00CF464F" w:rsidP="00CF464F">
      <w:pPr>
        <w:rPr>
          <w:sz w:val="22"/>
          <w:szCs w:val="22"/>
        </w:rPr>
      </w:pPr>
    </w:p>
    <w:p w14:paraId="5C37695B" w14:textId="77777777" w:rsidR="00CF464F" w:rsidRPr="007F5DCA" w:rsidRDefault="00CF464F" w:rsidP="00CF464F">
      <w:pPr>
        <w:spacing w:line="360" w:lineRule="auto"/>
        <w:rPr>
          <w:sz w:val="22"/>
          <w:szCs w:val="22"/>
        </w:rPr>
      </w:pPr>
      <w:r w:rsidRPr="007F5DCA">
        <w:rPr>
          <w:sz w:val="22"/>
          <w:szCs w:val="22"/>
        </w:rPr>
        <w:t>Pupil’s name: ............................................................</w:t>
      </w:r>
      <w:r w:rsidRPr="007F5DCA">
        <w:rPr>
          <w:sz w:val="22"/>
          <w:szCs w:val="22"/>
        </w:rPr>
        <w:tab/>
        <w:t xml:space="preserve">Class: .................... </w:t>
      </w:r>
    </w:p>
    <w:p w14:paraId="54D1B6F4" w14:textId="77777777" w:rsidR="00CF464F" w:rsidRPr="007F5DCA" w:rsidRDefault="00CF464F" w:rsidP="00CF464F">
      <w:pPr>
        <w:spacing w:line="360" w:lineRule="auto"/>
        <w:rPr>
          <w:sz w:val="22"/>
          <w:szCs w:val="22"/>
        </w:rPr>
      </w:pPr>
    </w:p>
    <w:p w14:paraId="0C6481E4" w14:textId="77777777" w:rsidR="00CF464F" w:rsidRPr="007F5DCA" w:rsidRDefault="00CF464F" w:rsidP="00CF464F">
      <w:pPr>
        <w:spacing w:line="360" w:lineRule="auto"/>
        <w:rPr>
          <w:sz w:val="22"/>
          <w:szCs w:val="22"/>
        </w:rPr>
      </w:pPr>
      <w:r w:rsidRPr="007F5DCA">
        <w:rPr>
          <w:sz w:val="22"/>
          <w:szCs w:val="22"/>
        </w:rPr>
        <w:t>Parent’s/Carer’s signature …………………………………………………………………</w:t>
      </w:r>
    </w:p>
    <w:p w14:paraId="06D7B3BD" w14:textId="77777777" w:rsidR="00CF464F" w:rsidRPr="007F5DCA" w:rsidRDefault="00CF464F" w:rsidP="00CF464F">
      <w:pPr>
        <w:spacing w:line="360" w:lineRule="auto"/>
        <w:rPr>
          <w:sz w:val="22"/>
          <w:szCs w:val="22"/>
        </w:rPr>
      </w:pPr>
      <w:r w:rsidRPr="007F5DCA">
        <w:rPr>
          <w:sz w:val="22"/>
          <w:szCs w:val="22"/>
        </w:rPr>
        <w:t>-----------------------------------------------------------------------------------------------------------------------------------</w:t>
      </w:r>
    </w:p>
    <w:p w14:paraId="1C171E12" w14:textId="77777777" w:rsidR="00CF464F" w:rsidRPr="007F5DCA" w:rsidRDefault="00CF464F" w:rsidP="00CF464F">
      <w:pPr>
        <w:rPr>
          <w:i/>
          <w:sz w:val="22"/>
          <w:szCs w:val="22"/>
        </w:rPr>
      </w:pPr>
      <w:r w:rsidRPr="007F5DCA">
        <w:rPr>
          <w:b/>
          <w:sz w:val="22"/>
          <w:szCs w:val="22"/>
          <w:u w:val="single"/>
        </w:rPr>
        <w:t>REINDEER FOOD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3DE96C29" w14:textId="77777777" w:rsidR="00CF464F" w:rsidRPr="007F5DCA" w:rsidRDefault="00CF464F" w:rsidP="00CF464F">
      <w:pPr>
        <w:rPr>
          <w:sz w:val="22"/>
          <w:szCs w:val="22"/>
        </w:rPr>
      </w:pPr>
    </w:p>
    <w:p w14:paraId="3EE72FA5" w14:textId="77777777" w:rsidR="00CF464F" w:rsidRPr="007F5DCA" w:rsidRDefault="00CF464F" w:rsidP="00CF464F">
      <w:pPr>
        <w:rPr>
          <w:sz w:val="22"/>
          <w:szCs w:val="22"/>
        </w:rPr>
      </w:pPr>
      <w:r w:rsidRPr="007F5DCA">
        <w:rPr>
          <w:sz w:val="22"/>
          <w:szCs w:val="22"/>
        </w:rPr>
        <w:t>I would like to order the following number of bags of reindeer food:</w:t>
      </w:r>
    </w:p>
    <w:p w14:paraId="461BA31C" w14:textId="77777777" w:rsidR="00CF464F" w:rsidRPr="007F5DCA" w:rsidRDefault="00CF464F" w:rsidP="00CF464F">
      <w:pPr>
        <w:spacing w:line="360" w:lineRule="auto"/>
        <w:rPr>
          <w:sz w:val="22"/>
          <w:szCs w:val="22"/>
        </w:rPr>
      </w:pPr>
      <w:r w:rsidRPr="007F5DCA">
        <w:rPr>
          <w:noProof/>
          <w:sz w:val="22"/>
          <w:szCs w:val="22"/>
          <w:lang w:eastAsia="en-GB"/>
        </w:rPr>
        <w:drawing>
          <wp:anchor distT="0" distB="0" distL="114300" distR="114300" simplePos="0" relativeHeight="251659264" behindDoc="0" locked="0" layoutInCell="1" allowOverlap="1" wp14:anchorId="3666D16F" wp14:editId="217D63EC">
            <wp:simplePos x="0" y="0"/>
            <wp:positionH relativeFrom="column">
              <wp:posOffset>5308271</wp:posOffset>
            </wp:positionH>
            <wp:positionV relativeFrom="paragraph">
              <wp:posOffset>87637</wp:posOffset>
            </wp:positionV>
            <wp:extent cx="1164108" cy="1227975"/>
            <wp:effectExtent l="0" t="0" r="0" b="0"/>
            <wp:wrapNone/>
            <wp:docPr id="1184838484" name="Picture 1184838484" descr="A group of treats in plastic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38484" name="Picture 1184838484" descr="A group of treats in plastic bag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2" cy="1233844"/>
                    </a:xfrm>
                    <a:prstGeom prst="rect">
                      <a:avLst/>
                    </a:prstGeom>
                  </pic:spPr>
                </pic:pic>
              </a:graphicData>
            </a:graphic>
            <wp14:sizeRelH relativeFrom="page">
              <wp14:pctWidth>0</wp14:pctWidth>
            </wp14:sizeRelH>
            <wp14:sizeRelV relativeFrom="page">
              <wp14:pctHeight>0</wp14:pctHeight>
            </wp14:sizeRelV>
          </wp:anchor>
        </w:drawing>
      </w:r>
    </w:p>
    <w:p w14:paraId="2D4D3EAB" w14:textId="77777777" w:rsidR="00CF464F" w:rsidRPr="007F5DCA" w:rsidRDefault="00CF464F" w:rsidP="00CF464F">
      <w:pPr>
        <w:spacing w:line="480" w:lineRule="auto"/>
        <w:rPr>
          <w:sz w:val="22"/>
          <w:szCs w:val="22"/>
        </w:rPr>
      </w:pPr>
      <w:r w:rsidRPr="007F5DCA">
        <w:rPr>
          <w:sz w:val="22"/>
          <w:szCs w:val="22"/>
        </w:rPr>
        <w:t>Number of bags of Reindeer Food @ £1:50 each: ………………</w:t>
      </w:r>
    </w:p>
    <w:p w14:paraId="0769E344" w14:textId="77777777" w:rsidR="00CF464F" w:rsidRPr="007F5DCA" w:rsidRDefault="00CF464F" w:rsidP="00CF464F">
      <w:pPr>
        <w:rPr>
          <w:sz w:val="22"/>
          <w:szCs w:val="22"/>
        </w:rPr>
      </w:pPr>
    </w:p>
    <w:p w14:paraId="04406393" w14:textId="77777777" w:rsidR="00CF464F" w:rsidRPr="007F5DCA" w:rsidRDefault="00CF464F" w:rsidP="00CF464F">
      <w:pPr>
        <w:spacing w:line="480" w:lineRule="auto"/>
        <w:rPr>
          <w:sz w:val="22"/>
          <w:szCs w:val="22"/>
        </w:rPr>
      </w:pPr>
      <w:r w:rsidRPr="007F5DCA">
        <w:rPr>
          <w:sz w:val="22"/>
          <w:szCs w:val="22"/>
        </w:rPr>
        <w:t>Amount to be paid on Parent Pay: £………………………….   or</w:t>
      </w:r>
    </w:p>
    <w:p w14:paraId="3538B6E6" w14:textId="77777777" w:rsidR="00CF464F" w:rsidRPr="007F5DCA" w:rsidRDefault="00CF464F" w:rsidP="00CF464F">
      <w:pPr>
        <w:spacing w:line="480" w:lineRule="auto"/>
        <w:rPr>
          <w:sz w:val="22"/>
          <w:szCs w:val="22"/>
        </w:rPr>
      </w:pPr>
      <w:r w:rsidRPr="007F5DCA">
        <w:rPr>
          <w:sz w:val="22"/>
          <w:szCs w:val="22"/>
        </w:rPr>
        <w:t>Amount to be paid in cash (included with order): £………………………….</w:t>
      </w:r>
    </w:p>
    <w:p w14:paraId="5BCD6DBE" w14:textId="77777777" w:rsidR="00CF464F" w:rsidRPr="007F5DCA" w:rsidRDefault="00CF464F" w:rsidP="00CF464F">
      <w:pPr>
        <w:spacing w:line="360" w:lineRule="auto"/>
        <w:rPr>
          <w:sz w:val="22"/>
          <w:szCs w:val="22"/>
        </w:rPr>
      </w:pPr>
    </w:p>
    <w:p w14:paraId="72F80A35" w14:textId="77777777" w:rsidR="00CF464F" w:rsidRPr="007F5DCA" w:rsidRDefault="00CF464F" w:rsidP="00CF464F">
      <w:pPr>
        <w:spacing w:line="360" w:lineRule="auto"/>
        <w:rPr>
          <w:sz w:val="22"/>
          <w:szCs w:val="22"/>
        </w:rPr>
      </w:pPr>
      <w:r w:rsidRPr="007F5DCA">
        <w:rPr>
          <w:sz w:val="22"/>
          <w:szCs w:val="22"/>
        </w:rPr>
        <w:t>Pupil’s name: ............................................................</w:t>
      </w:r>
      <w:r w:rsidRPr="007F5DCA">
        <w:rPr>
          <w:sz w:val="22"/>
          <w:szCs w:val="22"/>
        </w:rPr>
        <w:tab/>
        <w:t>Class: ....................</w:t>
      </w:r>
    </w:p>
    <w:p w14:paraId="30AC7A95" w14:textId="77777777" w:rsidR="00CF464F" w:rsidRPr="007F5DCA" w:rsidRDefault="00CF464F" w:rsidP="00CF464F">
      <w:pPr>
        <w:spacing w:line="360" w:lineRule="auto"/>
        <w:rPr>
          <w:sz w:val="22"/>
          <w:szCs w:val="22"/>
        </w:rPr>
      </w:pPr>
    </w:p>
    <w:p w14:paraId="63E76C2F" w14:textId="77777777" w:rsidR="00CF464F" w:rsidRPr="007F5DCA" w:rsidRDefault="00CF464F" w:rsidP="00CF464F">
      <w:pPr>
        <w:spacing w:line="360" w:lineRule="auto"/>
        <w:rPr>
          <w:sz w:val="22"/>
          <w:szCs w:val="22"/>
        </w:rPr>
      </w:pPr>
      <w:r w:rsidRPr="007F5DCA">
        <w:rPr>
          <w:sz w:val="22"/>
          <w:szCs w:val="22"/>
        </w:rPr>
        <w:t>Parent’s/Carer’s signature …………………………………………………………………</w:t>
      </w:r>
    </w:p>
    <w:p w14:paraId="402E40E8" w14:textId="77777777" w:rsidR="00CF464F" w:rsidRPr="007F5DCA" w:rsidRDefault="00CF464F" w:rsidP="00CF464F">
      <w:pPr>
        <w:spacing w:line="360" w:lineRule="auto"/>
        <w:rPr>
          <w:sz w:val="22"/>
          <w:szCs w:val="22"/>
        </w:rPr>
      </w:pPr>
      <w:r w:rsidRPr="007F5DCA">
        <w:rPr>
          <w:sz w:val="22"/>
          <w:szCs w:val="22"/>
        </w:rPr>
        <w:t>-----------------------------------------------------------------------------------------------------------------------------------</w:t>
      </w:r>
    </w:p>
    <w:p w14:paraId="497CEB75" w14:textId="77777777" w:rsidR="00CF464F" w:rsidRPr="007F5DCA" w:rsidRDefault="00CF464F" w:rsidP="00CF464F">
      <w:pPr>
        <w:rPr>
          <w:i/>
          <w:sz w:val="22"/>
          <w:szCs w:val="22"/>
        </w:rPr>
      </w:pPr>
      <w:r w:rsidRPr="007F5DCA">
        <w:rPr>
          <w:b/>
          <w:sz w:val="22"/>
          <w:szCs w:val="22"/>
          <w:u w:val="single"/>
        </w:rPr>
        <w:t>SNOWMAN SOUP (Hot Chocolate Cones)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5861C5EA" w14:textId="77777777" w:rsidR="00CF464F" w:rsidRPr="007F5DCA" w:rsidRDefault="00CF464F" w:rsidP="00CF464F">
      <w:pPr>
        <w:rPr>
          <w:sz w:val="22"/>
          <w:szCs w:val="22"/>
        </w:rPr>
      </w:pPr>
    </w:p>
    <w:p w14:paraId="39F276C1" w14:textId="77777777" w:rsidR="00CF464F" w:rsidRPr="007F5DCA" w:rsidRDefault="00CF464F" w:rsidP="00CF464F">
      <w:pPr>
        <w:rPr>
          <w:sz w:val="22"/>
          <w:szCs w:val="22"/>
        </w:rPr>
      </w:pPr>
      <w:r w:rsidRPr="007F5DCA">
        <w:rPr>
          <w:sz w:val="22"/>
          <w:szCs w:val="22"/>
        </w:rPr>
        <w:t>I would like to order the following number of Hot Chocolate Cones:</w:t>
      </w:r>
    </w:p>
    <w:p w14:paraId="25C28E4D" w14:textId="77777777" w:rsidR="00CF464F" w:rsidRPr="007F5DCA" w:rsidRDefault="00CF464F" w:rsidP="00CF464F">
      <w:pPr>
        <w:spacing w:line="360" w:lineRule="auto"/>
        <w:rPr>
          <w:sz w:val="22"/>
          <w:szCs w:val="22"/>
        </w:rPr>
      </w:pPr>
      <w:r w:rsidRPr="007F5DCA">
        <w:rPr>
          <w:noProof/>
          <w:sz w:val="22"/>
          <w:szCs w:val="22"/>
        </w:rPr>
        <w:drawing>
          <wp:anchor distT="0" distB="0" distL="114300" distR="114300" simplePos="0" relativeHeight="251660288" behindDoc="0" locked="0" layoutInCell="1" allowOverlap="1" wp14:anchorId="626F0AFB" wp14:editId="59052C81">
            <wp:simplePos x="0" y="0"/>
            <wp:positionH relativeFrom="margin">
              <wp:posOffset>5277485</wp:posOffset>
            </wp:positionH>
            <wp:positionV relativeFrom="paragraph">
              <wp:posOffset>11430</wp:posOffset>
            </wp:positionV>
            <wp:extent cx="1244600" cy="933450"/>
            <wp:effectExtent l="0" t="0" r="0" b="0"/>
            <wp:wrapNone/>
            <wp:docPr id="1597959802" name="Picture 1" descr="A couple of cones with marshmall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59802" name="Picture 1" descr="A couple of cones with marshmallow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9DEB0" w14:textId="77777777" w:rsidR="00CF464F" w:rsidRPr="007F5DCA" w:rsidRDefault="00CF464F" w:rsidP="00CF464F">
      <w:pPr>
        <w:spacing w:line="480" w:lineRule="auto"/>
        <w:rPr>
          <w:sz w:val="22"/>
          <w:szCs w:val="22"/>
        </w:rPr>
      </w:pPr>
      <w:r w:rsidRPr="007F5DCA">
        <w:rPr>
          <w:sz w:val="22"/>
          <w:szCs w:val="22"/>
        </w:rPr>
        <w:t>Number of Hot Chocolate Cones @ £1:50 each: ………………</w:t>
      </w:r>
    </w:p>
    <w:p w14:paraId="4840E10D" w14:textId="77777777" w:rsidR="00CF464F" w:rsidRPr="007F5DCA" w:rsidRDefault="00CF464F" w:rsidP="00CF464F">
      <w:pPr>
        <w:rPr>
          <w:sz w:val="22"/>
          <w:szCs w:val="22"/>
        </w:rPr>
      </w:pPr>
    </w:p>
    <w:p w14:paraId="7C0684C3" w14:textId="77777777" w:rsidR="00CF464F" w:rsidRPr="007F5DCA" w:rsidRDefault="00CF464F" w:rsidP="00CF464F">
      <w:pPr>
        <w:spacing w:line="480" w:lineRule="auto"/>
        <w:rPr>
          <w:sz w:val="22"/>
          <w:szCs w:val="22"/>
        </w:rPr>
      </w:pPr>
      <w:r w:rsidRPr="007F5DCA">
        <w:rPr>
          <w:sz w:val="22"/>
          <w:szCs w:val="22"/>
        </w:rPr>
        <w:t>Amount to be paid on Parent Pay: £………………………….   or</w:t>
      </w:r>
    </w:p>
    <w:p w14:paraId="21203343" w14:textId="77777777" w:rsidR="00CF464F" w:rsidRPr="007F5DCA" w:rsidRDefault="00CF464F" w:rsidP="00CF464F">
      <w:pPr>
        <w:spacing w:line="480" w:lineRule="auto"/>
        <w:rPr>
          <w:sz w:val="22"/>
          <w:szCs w:val="22"/>
        </w:rPr>
      </w:pPr>
      <w:r w:rsidRPr="007F5DCA">
        <w:rPr>
          <w:sz w:val="22"/>
          <w:szCs w:val="22"/>
        </w:rPr>
        <w:t>Amount to be paid in cash (included with order): £………………………….</w:t>
      </w:r>
    </w:p>
    <w:p w14:paraId="6B5B6615" w14:textId="77777777" w:rsidR="00CF464F" w:rsidRPr="007F5DCA" w:rsidRDefault="00CF464F" w:rsidP="00CF464F">
      <w:pPr>
        <w:spacing w:line="360" w:lineRule="auto"/>
        <w:rPr>
          <w:sz w:val="22"/>
          <w:szCs w:val="22"/>
        </w:rPr>
      </w:pPr>
    </w:p>
    <w:p w14:paraId="2C681E2E" w14:textId="77777777" w:rsidR="00CF464F" w:rsidRPr="007F5DCA" w:rsidRDefault="00CF464F" w:rsidP="00CF464F">
      <w:pPr>
        <w:spacing w:line="360" w:lineRule="auto"/>
        <w:rPr>
          <w:sz w:val="22"/>
          <w:szCs w:val="22"/>
        </w:rPr>
      </w:pPr>
      <w:r w:rsidRPr="007F5DCA">
        <w:rPr>
          <w:sz w:val="22"/>
          <w:szCs w:val="22"/>
        </w:rPr>
        <w:t>Pupil’s name: ............................................................</w:t>
      </w:r>
      <w:r w:rsidRPr="007F5DCA">
        <w:rPr>
          <w:sz w:val="22"/>
          <w:szCs w:val="22"/>
        </w:rPr>
        <w:tab/>
        <w:t>Class: ....................</w:t>
      </w:r>
    </w:p>
    <w:p w14:paraId="315A8994" w14:textId="77777777" w:rsidR="00CF464F" w:rsidRPr="007F5DCA" w:rsidRDefault="00CF464F" w:rsidP="00CF464F">
      <w:pPr>
        <w:spacing w:line="360" w:lineRule="auto"/>
        <w:rPr>
          <w:sz w:val="22"/>
          <w:szCs w:val="22"/>
        </w:rPr>
      </w:pPr>
    </w:p>
    <w:p w14:paraId="795CB573" w14:textId="77777777" w:rsidR="00CF464F" w:rsidRPr="007F5DCA" w:rsidRDefault="00CF464F" w:rsidP="00CF464F">
      <w:pPr>
        <w:spacing w:line="360" w:lineRule="auto"/>
        <w:rPr>
          <w:sz w:val="22"/>
          <w:szCs w:val="22"/>
        </w:rPr>
      </w:pPr>
      <w:r w:rsidRPr="007F5DCA">
        <w:rPr>
          <w:sz w:val="22"/>
          <w:szCs w:val="22"/>
        </w:rPr>
        <w:t>Parent’s/Carer’s signature …………………………………………………………………</w:t>
      </w:r>
    </w:p>
    <w:p w14:paraId="74A9EFF0" w14:textId="77777777" w:rsidR="00CF464F" w:rsidRPr="00AB67E5" w:rsidRDefault="00CF464F" w:rsidP="00CF464F">
      <w:pPr>
        <w:rPr>
          <w:sz w:val="20"/>
          <w:szCs w:val="19"/>
        </w:rPr>
      </w:pPr>
    </w:p>
    <w:p w14:paraId="307B447F" w14:textId="77777777" w:rsidR="00CF464F" w:rsidRPr="00AB67E5" w:rsidRDefault="00CF464F" w:rsidP="00AB67E5">
      <w:pPr>
        <w:rPr>
          <w:sz w:val="20"/>
          <w:szCs w:val="19"/>
        </w:rPr>
      </w:pPr>
    </w:p>
    <w:sectPr w:rsidR="00CF464F" w:rsidRPr="00AB67E5" w:rsidSect="00041F1E">
      <w:headerReference w:type="first" r:id="rId10"/>
      <w:pgSz w:w="11900" w:h="16840"/>
      <w:pgMar w:top="709"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149" w14:textId="77777777" w:rsidR="007127D5" w:rsidRDefault="007127D5" w:rsidP="000558E6">
      <w:r>
        <w:separator/>
      </w:r>
    </w:p>
  </w:endnote>
  <w:endnote w:type="continuationSeparator" w:id="0">
    <w:p w14:paraId="1A63E6F2" w14:textId="77777777" w:rsidR="007127D5" w:rsidRDefault="007127D5"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F245" w14:textId="77777777" w:rsidR="007127D5" w:rsidRDefault="007127D5" w:rsidP="000558E6">
      <w:r>
        <w:separator/>
      </w:r>
    </w:p>
  </w:footnote>
  <w:footnote w:type="continuationSeparator" w:id="0">
    <w:p w14:paraId="12065CE8" w14:textId="77777777" w:rsidR="007127D5" w:rsidRDefault="007127D5"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8D5" w14:textId="658B6EE5" w:rsidR="00092FFA" w:rsidRDefault="00FD185C"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7D2A6E06">
          <wp:simplePos x="0" y="0"/>
          <wp:positionH relativeFrom="margin">
            <wp:posOffset>-729615</wp:posOffset>
          </wp:positionH>
          <wp:positionV relativeFrom="paragraph">
            <wp:posOffset>-66675</wp:posOffset>
          </wp:positionV>
          <wp:extent cx="7494875" cy="173355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7494875" cy="17335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35A33BBA" wp14:editId="58A1A2CC">
              <wp:simplePos x="0" y="0"/>
              <wp:positionH relativeFrom="margin">
                <wp:posOffset>-386715</wp:posOffset>
              </wp:positionH>
              <wp:positionV relativeFrom="paragraph">
                <wp:posOffset>581025</wp:posOffset>
              </wp:positionV>
              <wp:extent cx="6896100" cy="1876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896100" cy="1876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2"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3"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30.45pt;margin-top:45.75pt;width:543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" filled="f" stroked="f">
              <v:textbo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4"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5"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v:textbox>
              <w10:wrap anchorx="margin"/>
            </v:shape>
          </w:pict>
        </mc:Fallback>
      </mc:AlternateContent>
    </w:r>
    <w:r w:rsidR="00092F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301F"/>
    <w:multiLevelType w:val="hybridMultilevel"/>
    <w:tmpl w:val="9D32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39D"/>
    <w:multiLevelType w:val="hybridMultilevel"/>
    <w:tmpl w:val="CD222C58"/>
    <w:lvl w:ilvl="0" w:tplc="60C8718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8D0164"/>
    <w:multiLevelType w:val="hybridMultilevel"/>
    <w:tmpl w:val="479804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6FBE2DDC"/>
    <w:multiLevelType w:val="hybridMultilevel"/>
    <w:tmpl w:val="F8A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89672">
    <w:abstractNumId w:val="3"/>
  </w:num>
  <w:num w:numId="2" w16cid:durableId="999041790">
    <w:abstractNumId w:val="1"/>
  </w:num>
  <w:num w:numId="3" w16cid:durableId="604969311">
    <w:abstractNumId w:val="0"/>
  </w:num>
  <w:num w:numId="4" w16cid:durableId="2068255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BB"/>
    <w:rsid w:val="0000419E"/>
    <w:rsid w:val="00007BA4"/>
    <w:rsid w:val="0002407C"/>
    <w:rsid w:val="000343E1"/>
    <w:rsid w:val="00041F1E"/>
    <w:rsid w:val="00052F85"/>
    <w:rsid w:val="000558E6"/>
    <w:rsid w:val="00062D6F"/>
    <w:rsid w:val="00092FFA"/>
    <w:rsid w:val="000F09E9"/>
    <w:rsid w:val="000F2F7E"/>
    <w:rsid w:val="0010405E"/>
    <w:rsid w:val="00111245"/>
    <w:rsid w:val="00115633"/>
    <w:rsid w:val="00127279"/>
    <w:rsid w:val="00144FDB"/>
    <w:rsid w:val="001C234B"/>
    <w:rsid w:val="001E5AF7"/>
    <w:rsid w:val="001F0702"/>
    <w:rsid w:val="001F0D49"/>
    <w:rsid w:val="002307CA"/>
    <w:rsid w:val="0023382C"/>
    <w:rsid w:val="00236C7C"/>
    <w:rsid w:val="00243865"/>
    <w:rsid w:val="00265E0C"/>
    <w:rsid w:val="002703CF"/>
    <w:rsid w:val="00270979"/>
    <w:rsid w:val="00274DB9"/>
    <w:rsid w:val="00295AF1"/>
    <w:rsid w:val="002C170D"/>
    <w:rsid w:val="00311C63"/>
    <w:rsid w:val="00346F12"/>
    <w:rsid w:val="003626B4"/>
    <w:rsid w:val="00390C0B"/>
    <w:rsid w:val="003B5A1A"/>
    <w:rsid w:val="003F1FEA"/>
    <w:rsid w:val="0040387B"/>
    <w:rsid w:val="00446220"/>
    <w:rsid w:val="00460F10"/>
    <w:rsid w:val="00462943"/>
    <w:rsid w:val="004B76C7"/>
    <w:rsid w:val="005026C9"/>
    <w:rsid w:val="0050705B"/>
    <w:rsid w:val="00514AB2"/>
    <w:rsid w:val="00517AF6"/>
    <w:rsid w:val="005363BB"/>
    <w:rsid w:val="00575913"/>
    <w:rsid w:val="005B7094"/>
    <w:rsid w:val="005E7778"/>
    <w:rsid w:val="006353F0"/>
    <w:rsid w:val="006E1947"/>
    <w:rsid w:val="006F21DC"/>
    <w:rsid w:val="007127D5"/>
    <w:rsid w:val="00720284"/>
    <w:rsid w:val="00767CD5"/>
    <w:rsid w:val="0078556C"/>
    <w:rsid w:val="007921EC"/>
    <w:rsid w:val="007C2168"/>
    <w:rsid w:val="007C3EB9"/>
    <w:rsid w:val="007D4616"/>
    <w:rsid w:val="007E13F4"/>
    <w:rsid w:val="007F414F"/>
    <w:rsid w:val="00805267"/>
    <w:rsid w:val="00805339"/>
    <w:rsid w:val="008212F7"/>
    <w:rsid w:val="00835A05"/>
    <w:rsid w:val="008510A4"/>
    <w:rsid w:val="00853F59"/>
    <w:rsid w:val="00867176"/>
    <w:rsid w:val="008769C2"/>
    <w:rsid w:val="00884D81"/>
    <w:rsid w:val="00884EFE"/>
    <w:rsid w:val="008C4C22"/>
    <w:rsid w:val="008C6194"/>
    <w:rsid w:val="008E3AFD"/>
    <w:rsid w:val="00902B80"/>
    <w:rsid w:val="00930321"/>
    <w:rsid w:val="00934E45"/>
    <w:rsid w:val="00950E9A"/>
    <w:rsid w:val="009515BB"/>
    <w:rsid w:val="0095616C"/>
    <w:rsid w:val="00960D92"/>
    <w:rsid w:val="00974EE3"/>
    <w:rsid w:val="009B11AE"/>
    <w:rsid w:val="009B2C70"/>
    <w:rsid w:val="009C0BF4"/>
    <w:rsid w:val="009E217C"/>
    <w:rsid w:val="009E57E2"/>
    <w:rsid w:val="009E6112"/>
    <w:rsid w:val="009F005F"/>
    <w:rsid w:val="00A0460D"/>
    <w:rsid w:val="00A47CCB"/>
    <w:rsid w:val="00A56E01"/>
    <w:rsid w:val="00A80785"/>
    <w:rsid w:val="00A821BD"/>
    <w:rsid w:val="00A83337"/>
    <w:rsid w:val="00A86DF3"/>
    <w:rsid w:val="00AB67E5"/>
    <w:rsid w:val="00AC077D"/>
    <w:rsid w:val="00AC56F5"/>
    <w:rsid w:val="00AE609D"/>
    <w:rsid w:val="00AF271D"/>
    <w:rsid w:val="00B30941"/>
    <w:rsid w:val="00B32685"/>
    <w:rsid w:val="00B4402B"/>
    <w:rsid w:val="00B87EFC"/>
    <w:rsid w:val="00B94FC0"/>
    <w:rsid w:val="00C02A6A"/>
    <w:rsid w:val="00C26387"/>
    <w:rsid w:val="00C41100"/>
    <w:rsid w:val="00C478D7"/>
    <w:rsid w:val="00C50EEF"/>
    <w:rsid w:val="00C51CC8"/>
    <w:rsid w:val="00C60CEF"/>
    <w:rsid w:val="00C758CA"/>
    <w:rsid w:val="00CF464F"/>
    <w:rsid w:val="00D0009A"/>
    <w:rsid w:val="00D24D46"/>
    <w:rsid w:val="00D36B04"/>
    <w:rsid w:val="00D42C47"/>
    <w:rsid w:val="00D655A8"/>
    <w:rsid w:val="00D76155"/>
    <w:rsid w:val="00D81E50"/>
    <w:rsid w:val="00D83A78"/>
    <w:rsid w:val="00DB3B2F"/>
    <w:rsid w:val="00DD183E"/>
    <w:rsid w:val="00E147CB"/>
    <w:rsid w:val="00E465F8"/>
    <w:rsid w:val="00E55EBA"/>
    <w:rsid w:val="00E75655"/>
    <w:rsid w:val="00ED3466"/>
    <w:rsid w:val="00EF15C6"/>
    <w:rsid w:val="00F1547A"/>
    <w:rsid w:val="00F540CA"/>
    <w:rsid w:val="00F553F8"/>
    <w:rsid w:val="00F84FB2"/>
    <w:rsid w:val="00FD185C"/>
    <w:rsid w:val="00FE1FCD"/>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CC67A5D"/>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43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sean.maddocks@eastayrshire.org.uk" TargetMode="External"/><Relationship Id="rId2" Type="http://schemas.openxmlformats.org/officeDocument/2006/relationships/hyperlink" Target="mailto:linda.mcaulay-griffiths@east-ayrshire.gov.uk" TargetMode="External"/><Relationship Id="rId1" Type="http://schemas.openxmlformats.org/officeDocument/2006/relationships/image" Target="media/image3.jpg"/><Relationship Id="rId5" Type="http://schemas.openxmlformats.org/officeDocument/2006/relationships/hyperlink" Target="mailto:sean.maddocks@eastayrshire.org.uk" TargetMode="External"/><Relationship Id="rId4" Type="http://schemas.openxmlformats.org/officeDocument/2006/relationships/hyperlink" Target="mailto:linda.mcaulay-griffiths@east-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5983-BE35-42A0-A2BC-1FA7709B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DronPrMcFadzeanT</cp:lastModifiedBy>
  <cp:revision>6</cp:revision>
  <cp:lastPrinted>2025-11-27T13:31:00Z</cp:lastPrinted>
  <dcterms:created xsi:type="dcterms:W3CDTF">2024-11-29T14:13:00Z</dcterms:created>
  <dcterms:modified xsi:type="dcterms:W3CDTF">2025-11-27T13:44:00Z</dcterms:modified>
</cp:coreProperties>
</file>