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8B" w:rsidRDefault="00EE3C8B" w:rsidP="0025284D">
      <w:pPr>
        <w:pStyle w:val="NoSpacing"/>
        <w:rPr>
          <w:b/>
        </w:rPr>
      </w:pPr>
      <w:r>
        <w:rPr>
          <w:b/>
        </w:rPr>
        <w:t>School Website:</w:t>
      </w:r>
    </w:p>
    <w:p w:rsidR="00EE3C8B" w:rsidRDefault="00E011B5" w:rsidP="0025284D">
      <w:pPr>
        <w:pStyle w:val="NoSpacing"/>
        <w:rPr>
          <w:b/>
        </w:rPr>
      </w:pPr>
      <w:hyperlink r:id="rId7" w:history="1">
        <w:r w:rsidR="00EE3C8B" w:rsidRPr="00BE7501">
          <w:rPr>
            <w:rStyle w:val="Hyperlink"/>
            <w:b/>
          </w:rPr>
          <w:t>https://blogs.glowscotland.org.uk/ea/dronganpsecc2016/</w:t>
        </w:r>
      </w:hyperlink>
      <w:r w:rsidR="00EE3C8B">
        <w:rPr>
          <w:b/>
        </w:rPr>
        <w:t xml:space="preserve"> </w:t>
      </w:r>
    </w:p>
    <w:p w:rsidR="00EE3C8B" w:rsidRDefault="00EE3C8B" w:rsidP="0025284D">
      <w:pPr>
        <w:pStyle w:val="NoSpacing"/>
        <w:rPr>
          <w:b/>
        </w:rPr>
      </w:pPr>
    </w:p>
    <w:p w:rsidR="00EE3C8B" w:rsidRDefault="00EE3C8B" w:rsidP="0025284D">
      <w:pPr>
        <w:pStyle w:val="NoSpacing"/>
        <w:rPr>
          <w:b/>
        </w:rPr>
      </w:pPr>
      <w:r>
        <w:rPr>
          <w:b/>
        </w:rPr>
        <w:t>Twitter:</w:t>
      </w:r>
    </w:p>
    <w:p w:rsidR="00EE3C8B" w:rsidRDefault="00EE3C8B" w:rsidP="0025284D">
      <w:pPr>
        <w:pStyle w:val="NoSpacing"/>
        <w:rPr>
          <w:b/>
          <w:color w:val="0070C0"/>
        </w:rPr>
      </w:pPr>
      <w:r w:rsidRPr="00EE3C8B">
        <w:rPr>
          <w:b/>
          <w:color w:val="0070C0"/>
        </w:rPr>
        <w:t>@</w:t>
      </w:r>
      <w:proofErr w:type="spellStart"/>
      <w:r w:rsidRPr="00EE3C8B">
        <w:rPr>
          <w:b/>
          <w:color w:val="0070C0"/>
        </w:rPr>
        <w:t>DronganPS</w:t>
      </w:r>
      <w:proofErr w:type="spellEnd"/>
      <w:r w:rsidRPr="00EE3C8B">
        <w:rPr>
          <w:b/>
          <w:color w:val="0070C0"/>
        </w:rPr>
        <w:t xml:space="preserve"> </w:t>
      </w:r>
      <w:r>
        <w:rPr>
          <w:b/>
          <w:color w:val="0070C0"/>
        </w:rPr>
        <w:t xml:space="preserve"> </w:t>
      </w:r>
    </w:p>
    <w:p w:rsidR="00EE3C8B" w:rsidRDefault="00EE3C8B" w:rsidP="0025284D">
      <w:pPr>
        <w:pStyle w:val="NoSpacing"/>
        <w:rPr>
          <w:b/>
          <w:color w:val="0070C0"/>
        </w:rPr>
      </w:pPr>
    </w:p>
    <w:p w:rsidR="00EE3C8B" w:rsidRPr="00EE3C8B" w:rsidRDefault="00EE3C8B" w:rsidP="0025284D">
      <w:pPr>
        <w:pStyle w:val="NoSpacing"/>
        <w:rPr>
          <w:b/>
          <w:color w:val="0070C0"/>
        </w:rPr>
      </w:pPr>
    </w:p>
    <w:p w:rsidR="00EE3C8B" w:rsidRDefault="00EE3C8B" w:rsidP="0025284D">
      <w:pPr>
        <w:pStyle w:val="NoSpacing"/>
        <w:rPr>
          <w:b/>
        </w:rPr>
      </w:pPr>
    </w:p>
    <w:p w:rsidR="004A7BA4" w:rsidRPr="00477E5A" w:rsidRDefault="004A7BA4" w:rsidP="0025284D">
      <w:pPr>
        <w:pStyle w:val="NoSpacing"/>
        <w:rPr>
          <w:b/>
        </w:rPr>
      </w:pPr>
      <w:r w:rsidRPr="00477E5A">
        <w:rPr>
          <w:b/>
        </w:rPr>
        <w:t>Dear Parent/Carer</w:t>
      </w:r>
      <w:r w:rsidR="0025284D" w:rsidRPr="00477E5A">
        <w:rPr>
          <w:b/>
        </w:rPr>
        <w:t>,</w:t>
      </w:r>
    </w:p>
    <w:p w:rsidR="0025284D" w:rsidRDefault="0025284D" w:rsidP="0025284D">
      <w:pPr>
        <w:pStyle w:val="NoSpacing"/>
      </w:pPr>
    </w:p>
    <w:p w:rsidR="00F4516A" w:rsidRDefault="00F4516A" w:rsidP="0025284D">
      <w:pPr>
        <w:pStyle w:val="NoSpacing"/>
      </w:pPr>
      <w:r>
        <w:t>I would like to welcome you all to the new session and hope that you had a lovely summer</w:t>
      </w:r>
      <w:r w:rsidR="00BB1397">
        <w:t>.</w:t>
      </w:r>
      <w:r w:rsidR="00692C96">
        <w:t xml:space="preserve"> </w:t>
      </w:r>
    </w:p>
    <w:p w:rsidR="00BB1397" w:rsidRDefault="00754D29" w:rsidP="0025284D">
      <w:pPr>
        <w:pStyle w:val="NoSpacing"/>
      </w:pPr>
      <w:r>
        <w:t>The new Primary 1s are</w:t>
      </w:r>
      <w:r w:rsidR="00E83971">
        <w:t xml:space="preserve"> already</w:t>
      </w:r>
      <w:r>
        <w:t xml:space="preserve"> settling in well and our returning children are enjoying </w:t>
      </w:r>
      <w:r w:rsidR="00F4516A">
        <w:t>getting to know their new teachers</w:t>
      </w:r>
      <w:r>
        <w:t xml:space="preserve">.  </w:t>
      </w:r>
    </w:p>
    <w:p w:rsidR="00425D67" w:rsidRDefault="00425D67" w:rsidP="0025284D">
      <w:pPr>
        <w:pStyle w:val="NoSpacing"/>
      </w:pPr>
      <w:r>
        <w:t xml:space="preserve">I would also like to express a warm welcome to all parents and carers of our new Primary 1s.  </w:t>
      </w:r>
    </w:p>
    <w:p w:rsidR="00F4516A" w:rsidRDefault="00F4516A" w:rsidP="00DE2437">
      <w:pPr>
        <w:pStyle w:val="NoSpacing"/>
      </w:pPr>
    </w:p>
    <w:p w:rsidR="00DE2437" w:rsidRDefault="00DE2437" w:rsidP="00DE2437">
      <w:pPr>
        <w:pStyle w:val="NoSpacing"/>
        <w:jc w:val="center"/>
        <w:rPr>
          <w:b/>
          <w:u w:val="single"/>
        </w:rPr>
      </w:pPr>
      <w:r>
        <w:rPr>
          <w:b/>
          <w:u w:val="single"/>
        </w:rPr>
        <w:t>Partnership with Parents</w:t>
      </w:r>
    </w:p>
    <w:p w:rsidR="00DE2437" w:rsidRDefault="00DE2437" w:rsidP="00DE2437">
      <w:pPr>
        <w:pStyle w:val="NoSpacing"/>
        <w:jc w:val="center"/>
        <w:rPr>
          <w:b/>
          <w:u w:val="single"/>
        </w:rPr>
      </w:pPr>
    </w:p>
    <w:p w:rsidR="00DE2437" w:rsidRPr="00DE2437" w:rsidRDefault="00F4516A" w:rsidP="00DE2437">
      <w:pPr>
        <w:pStyle w:val="NoSpacing"/>
      </w:pPr>
      <w:r>
        <w:t>We look forward to welcoming you into the school</w:t>
      </w:r>
      <w:r w:rsidR="00E83971">
        <w:t xml:space="preserve"> during the session for various events and activities</w:t>
      </w:r>
      <w:r>
        <w:t xml:space="preserve">.  Please keep an eye on the messages section of the app where there will be information about parent events.  </w:t>
      </w:r>
      <w:r w:rsidR="00F6105E">
        <w:t xml:space="preserve"> </w:t>
      </w:r>
      <w:r w:rsidR="00E83971">
        <w:t xml:space="preserve">I have also attached important dates for your diary for this term, up to the October holiday. </w:t>
      </w:r>
    </w:p>
    <w:p w:rsidR="00E25A91" w:rsidRDefault="00E25A91" w:rsidP="00A84F57">
      <w:pPr>
        <w:pStyle w:val="NoSpacing"/>
        <w:jc w:val="center"/>
        <w:rPr>
          <w:b/>
          <w:u w:val="single"/>
        </w:rPr>
      </w:pPr>
    </w:p>
    <w:p w:rsidR="00A9730B" w:rsidRPr="00A84F57" w:rsidRDefault="00A9730B" w:rsidP="00A84F57">
      <w:pPr>
        <w:pStyle w:val="NoSpacing"/>
        <w:jc w:val="center"/>
        <w:rPr>
          <w:b/>
          <w:u w:val="single"/>
        </w:rPr>
      </w:pPr>
      <w:r w:rsidRPr="00A84F57">
        <w:rPr>
          <w:b/>
          <w:u w:val="single"/>
        </w:rPr>
        <w:t>Vision, values and aims</w:t>
      </w:r>
    </w:p>
    <w:p w:rsidR="0025284D" w:rsidRDefault="0025284D" w:rsidP="0025284D">
      <w:pPr>
        <w:pStyle w:val="NoSpacing"/>
        <w:rPr>
          <w:u w:val="single"/>
        </w:rPr>
      </w:pPr>
    </w:p>
    <w:p w:rsidR="00A9730B" w:rsidRDefault="00A9730B" w:rsidP="0025284D">
      <w:pPr>
        <w:pStyle w:val="NoSpacing"/>
      </w:pPr>
      <w:r>
        <w:t xml:space="preserve">As a school and ECC community we </w:t>
      </w:r>
      <w:r w:rsidR="00DE2437">
        <w:t xml:space="preserve">have agreed our </w:t>
      </w:r>
      <w:r>
        <w:t>shared vision, values and aims.</w:t>
      </w:r>
      <w:r w:rsidR="00692C96">
        <w:t xml:space="preserve">  These </w:t>
      </w:r>
      <w:r w:rsidR="00E83971">
        <w:t>have since been reviewed</w:t>
      </w:r>
      <w:r w:rsidR="00692C96">
        <w:t xml:space="preserve"> and it was agreed that they are still relevant.</w:t>
      </w:r>
      <w:r>
        <w:t xml:space="preserve">  It is our responsibility to promote the shared vision, values and aims on a daily basis to ensure that our children feel valued and are encouraged to be the best that they can be.  We will continue to promote our values of </w:t>
      </w:r>
      <w:r w:rsidRPr="00E83971">
        <w:rPr>
          <w:b/>
        </w:rPr>
        <w:t>teamwork, mutual-respect, trust, inclusion, self-</w:t>
      </w:r>
      <w:r w:rsidRPr="00E83971">
        <w:rPr>
          <w:b/>
        </w:rPr>
        <w:t xml:space="preserve">belief </w:t>
      </w:r>
      <w:r w:rsidRPr="00E83971">
        <w:t>and</w:t>
      </w:r>
      <w:r w:rsidRPr="00E83971">
        <w:rPr>
          <w:b/>
        </w:rPr>
        <w:t xml:space="preserve"> resilience</w:t>
      </w:r>
      <w:r>
        <w:t xml:space="preserve"> as we work through the session.  </w:t>
      </w:r>
    </w:p>
    <w:p w:rsidR="00A9730B" w:rsidRDefault="00A9730B" w:rsidP="0025284D">
      <w:pPr>
        <w:pStyle w:val="NoSpacing"/>
      </w:pPr>
      <w:r>
        <w:t>Please see attached sheet which details of our</w:t>
      </w:r>
      <w:r w:rsidR="00E83971">
        <w:t xml:space="preserve"> shared</w:t>
      </w:r>
      <w:r>
        <w:t xml:space="preserve"> vision, values and aims.  </w:t>
      </w:r>
    </w:p>
    <w:p w:rsidR="00DB0160" w:rsidRDefault="00DB0160" w:rsidP="0025284D">
      <w:pPr>
        <w:pStyle w:val="NoSpacing"/>
      </w:pPr>
    </w:p>
    <w:p w:rsidR="00DB0160" w:rsidRPr="00DB0160" w:rsidRDefault="00DB0160" w:rsidP="00DB0160">
      <w:pPr>
        <w:pStyle w:val="NoSpacing"/>
        <w:jc w:val="center"/>
        <w:rPr>
          <w:b/>
          <w:u w:val="single"/>
        </w:rPr>
      </w:pPr>
      <w:r w:rsidRPr="00DB0160">
        <w:rPr>
          <w:b/>
          <w:u w:val="single"/>
        </w:rPr>
        <w:t>School Gates / Perimeter Fence</w:t>
      </w:r>
    </w:p>
    <w:p w:rsidR="00DB0160" w:rsidRDefault="00DB0160" w:rsidP="00DB0160">
      <w:pPr>
        <w:pStyle w:val="NoSpacing"/>
        <w:jc w:val="center"/>
      </w:pPr>
    </w:p>
    <w:p w:rsidR="00DB0160" w:rsidRDefault="00E83971" w:rsidP="00DB0160">
      <w:pPr>
        <w:pStyle w:val="NoSpacing"/>
      </w:pPr>
      <w:r>
        <w:t>For the safety of all children, p</w:t>
      </w:r>
      <w:r w:rsidR="00DB0160">
        <w:t xml:space="preserve">lease remember to close the gates when entering and leaving the playgrounds.  The perimeter fence and gates are there to protect the children.  Please close the gates using the high slip bolts.  </w:t>
      </w:r>
    </w:p>
    <w:p w:rsidR="00F4516A" w:rsidRDefault="00F4516A" w:rsidP="00DB0160">
      <w:pPr>
        <w:pStyle w:val="NoSpacing"/>
      </w:pPr>
    </w:p>
    <w:p w:rsidR="00F4516A" w:rsidRDefault="00F4516A" w:rsidP="00F4516A">
      <w:pPr>
        <w:pStyle w:val="NoSpacing"/>
        <w:jc w:val="center"/>
        <w:rPr>
          <w:b/>
          <w:u w:val="single"/>
        </w:rPr>
      </w:pPr>
      <w:r w:rsidRPr="00F4516A">
        <w:rPr>
          <w:b/>
          <w:u w:val="single"/>
        </w:rPr>
        <w:t>ECC Ground Work</w:t>
      </w:r>
    </w:p>
    <w:p w:rsidR="00F4516A" w:rsidRDefault="00F4516A" w:rsidP="00F4516A">
      <w:pPr>
        <w:pStyle w:val="NoSpacing"/>
        <w:jc w:val="center"/>
        <w:rPr>
          <w:b/>
          <w:u w:val="single"/>
        </w:rPr>
      </w:pPr>
    </w:p>
    <w:p w:rsidR="00F4516A" w:rsidRPr="00F4516A" w:rsidRDefault="00E83971" w:rsidP="00F4516A">
      <w:pPr>
        <w:pStyle w:val="NoSpacing"/>
        <w:jc w:val="center"/>
      </w:pPr>
      <w:r>
        <w:t xml:space="preserve">The work in the ECC outdoor areas has now been completed.  Although this took longer than expected, I am sure that you will agree that this is a significant improvement to the outdoor spaces and environment for our nursery children.  The path is now accessible to move between the infant and senior school playgrounds before 9.00am and after 3.00pm.  </w:t>
      </w:r>
    </w:p>
    <w:p w:rsidR="00F4516A" w:rsidRDefault="00F4516A" w:rsidP="00E83971">
      <w:pPr>
        <w:pStyle w:val="NoSpacing"/>
        <w:rPr>
          <w:b/>
          <w:u w:val="single"/>
        </w:rPr>
      </w:pPr>
    </w:p>
    <w:p w:rsidR="004A7BA4" w:rsidRPr="00A84F57" w:rsidRDefault="004A7BA4" w:rsidP="00A84F57">
      <w:pPr>
        <w:pStyle w:val="NoSpacing"/>
        <w:jc w:val="center"/>
        <w:rPr>
          <w:b/>
          <w:u w:val="single"/>
        </w:rPr>
      </w:pPr>
      <w:r w:rsidRPr="00A84F57">
        <w:rPr>
          <w:b/>
          <w:u w:val="single"/>
        </w:rPr>
        <w:t>School Uniform</w:t>
      </w:r>
    </w:p>
    <w:p w:rsidR="0025284D" w:rsidRDefault="0025284D" w:rsidP="0025284D">
      <w:pPr>
        <w:pStyle w:val="NoSpacing"/>
        <w:rPr>
          <w:u w:val="single"/>
        </w:rPr>
      </w:pPr>
    </w:p>
    <w:p w:rsidR="004A7BA4" w:rsidRDefault="004A7BA4" w:rsidP="0025284D">
      <w:pPr>
        <w:pStyle w:val="NoSpacing"/>
      </w:pPr>
      <w:r>
        <w:t xml:space="preserve">May I take this opportunity to say how smart all of our pupils look in their return to school in their uniforms. </w:t>
      </w:r>
      <w:r w:rsidR="00754D29">
        <w:t xml:space="preserve">We are proud of the fact that all of our children wear school uniform and thank you for your ongoing support with this.  </w:t>
      </w:r>
    </w:p>
    <w:p w:rsidR="0025284D" w:rsidRDefault="00754D29" w:rsidP="0025284D">
      <w:pPr>
        <w:pStyle w:val="NoSpacing"/>
      </w:pPr>
      <w:r>
        <w:t xml:space="preserve">Please ensure that every item of clothing is clearly named to ensure that we can identify lost items.  </w:t>
      </w:r>
    </w:p>
    <w:p w:rsidR="00F4516A" w:rsidRPr="00DE2437" w:rsidRDefault="00F4516A" w:rsidP="0025284D">
      <w:pPr>
        <w:pStyle w:val="NoSpacing"/>
      </w:pPr>
      <w:r>
        <w:t xml:space="preserve">There is still a large selection of </w:t>
      </w:r>
      <w:r w:rsidR="008D55BC">
        <w:t xml:space="preserve">used school uniform available to collect from the school.  Parents / carers are more than welcome to come in and see what is there.  </w:t>
      </w:r>
    </w:p>
    <w:p w:rsidR="0025284D" w:rsidRDefault="0025284D" w:rsidP="0025284D">
      <w:pPr>
        <w:pStyle w:val="NoSpacing"/>
        <w:rPr>
          <w:u w:val="single"/>
        </w:rPr>
      </w:pPr>
    </w:p>
    <w:p w:rsidR="00E83971" w:rsidRDefault="00E83971" w:rsidP="00A84F57">
      <w:pPr>
        <w:pStyle w:val="NoSpacing"/>
        <w:jc w:val="center"/>
        <w:rPr>
          <w:b/>
          <w:u w:val="single"/>
        </w:rPr>
      </w:pPr>
    </w:p>
    <w:p w:rsidR="00FE613A" w:rsidRPr="00A84F57" w:rsidRDefault="00FE613A" w:rsidP="00A84F57">
      <w:pPr>
        <w:pStyle w:val="NoSpacing"/>
        <w:jc w:val="center"/>
        <w:rPr>
          <w:b/>
          <w:u w:val="single"/>
        </w:rPr>
      </w:pPr>
      <w:r w:rsidRPr="00A84F57">
        <w:rPr>
          <w:b/>
          <w:u w:val="single"/>
        </w:rPr>
        <w:t>Staffing</w:t>
      </w:r>
    </w:p>
    <w:p w:rsidR="0025284D" w:rsidRDefault="0025284D" w:rsidP="0025284D">
      <w:pPr>
        <w:pStyle w:val="NoSpacing"/>
        <w:rPr>
          <w:u w:val="single"/>
        </w:rPr>
      </w:pPr>
    </w:p>
    <w:p w:rsidR="00C86CE4" w:rsidRDefault="008D55BC" w:rsidP="0025284D">
      <w:pPr>
        <w:pStyle w:val="NoSpacing"/>
      </w:pPr>
      <w:r>
        <w:t>I am delighted to welcome</w:t>
      </w:r>
      <w:r w:rsidR="00E83971">
        <w:t xml:space="preserve"> Miss Lindsay P2,</w:t>
      </w:r>
      <w:r>
        <w:t xml:space="preserve"> Miss </w:t>
      </w:r>
      <w:r w:rsidR="00E83971">
        <w:t>Farrow P3/4</w:t>
      </w:r>
      <w:r>
        <w:t xml:space="preserve">, </w:t>
      </w:r>
      <w:r w:rsidR="00E83971">
        <w:t>Mrs McLaren P4</w:t>
      </w:r>
      <w:r>
        <w:t xml:space="preserve"> and </w:t>
      </w:r>
      <w:r w:rsidR="00E83971">
        <w:t xml:space="preserve">Mrs </w:t>
      </w:r>
      <w:proofErr w:type="spellStart"/>
      <w:r w:rsidR="00E83971">
        <w:t>Sommerville</w:t>
      </w:r>
      <w:proofErr w:type="spellEnd"/>
      <w:r w:rsidR="00E83971">
        <w:t xml:space="preserve"> P7</w:t>
      </w:r>
      <w:r>
        <w:t xml:space="preserve"> to </w:t>
      </w:r>
      <w:proofErr w:type="spellStart"/>
      <w:r>
        <w:t>Drongan</w:t>
      </w:r>
      <w:proofErr w:type="spellEnd"/>
      <w:r>
        <w:t xml:space="preserve"> Primary. </w:t>
      </w:r>
    </w:p>
    <w:p w:rsidR="00C86CE4" w:rsidRDefault="00C86CE4" w:rsidP="0025284D">
      <w:pPr>
        <w:pStyle w:val="NoSpacing"/>
      </w:pPr>
    </w:p>
    <w:p w:rsidR="00FE613A" w:rsidRDefault="00FE613A" w:rsidP="007639DA">
      <w:pPr>
        <w:pStyle w:val="NoSpacing"/>
        <w:jc w:val="center"/>
        <w:rPr>
          <w:u w:val="single"/>
        </w:rPr>
      </w:pPr>
      <w:r w:rsidRPr="00A84F57">
        <w:rPr>
          <w:b/>
          <w:u w:val="single"/>
        </w:rPr>
        <w:t>Breakfast</w:t>
      </w:r>
      <w:r w:rsidRPr="00CB3CBD">
        <w:rPr>
          <w:u w:val="single"/>
        </w:rPr>
        <w:t xml:space="preserve"> </w:t>
      </w:r>
      <w:r w:rsidRPr="00A84F57">
        <w:rPr>
          <w:b/>
          <w:u w:val="single"/>
        </w:rPr>
        <w:t>Club</w:t>
      </w:r>
    </w:p>
    <w:p w:rsidR="0025284D" w:rsidRPr="00CB3CBD" w:rsidRDefault="0025284D" w:rsidP="0025284D">
      <w:pPr>
        <w:pStyle w:val="NoSpacing"/>
        <w:rPr>
          <w:u w:val="single"/>
        </w:rPr>
      </w:pPr>
    </w:p>
    <w:p w:rsidR="008D55BC" w:rsidRDefault="00E83971" w:rsidP="0025284D">
      <w:pPr>
        <w:pStyle w:val="NoSpacing"/>
      </w:pPr>
      <w:r>
        <w:t xml:space="preserve">We look forward to opening our Breakfast Club.  Due to staffing availability the Breakfast Club will run from 8.30am, as before there will be a cost of 50p per child / family.  </w:t>
      </w:r>
    </w:p>
    <w:p w:rsidR="00754D29" w:rsidRDefault="00754D29" w:rsidP="0025284D">
      <w:pPr>
        <w:pStyle w:val="NoSpacing"/>
      </w:pPr>
    </w:p>
    <w:p w:rsidR="00FE613A" w:rsidRPr="00E757CF" w:rsidRDefault="00DE3142" w:rsidP="00A84F57">
      <w:pPr>
        <w:pStyle w:val="NoSpacing"/>
        <w:jc w:val="center"/>
        <w:rPr>
          <w:b/>
          <w:u w:val="single"/>
        </w:rPr>
      </w:pPr>
      <w:r w:rsidRPr="00E757CF">
        <w:rPr>
          <w:b/>
          <w:u w:val="single"/>
        </w:rPr>
        <w:t>Head</w:t>
      </w:r>
      <w:r w:rsidR="0025284D" w:rsidRPr="00E757CF">
        <w:rPr>
          <w:b/>
          <w:u w:val="single"/>
        </w:rPr>
        <w:t xml:space="preserve"> / Depute</w:t>
      </w:r>
      <w:r w:rsidRPr="00E757CF">
        <w:rPr>
          <w:b/>
          <w:u w:val="single"/>
        </w:rPr>
        <w:t xml:space="preserve"> Boy</w:t>
      </w:r>
      <w:r w:rsidR="000C0BE0" w:rsidRPr="00E757CF">
        <w:rPr>
          <w:b/>
          <w:u w:val="single"/>
        </w:rPr>
        <w:t>s</w:t>
      </w:r>
      <w:r w:rsidRPr="00E757CF">
        <w:rPr>
          <w:b/>
          <w:u w:val="single"/>
        </w:rPr>
        <w:t xml:space="preserve"> and Girl</w:t>
      </w:r>
      <w:r w:rsidR="000C0BE0" w:rsidRPr="00E757CF">
        <w:rPr>
          <w:b/>
          <w:u w:val="single"/>
        </w:rPr>
        <w:t>s</w:t>
      </w:r>
    </w:p>
    <w:p w:rsidR="0025284D" w:rsidRPr="008D55BC" w:rsidRDefault="0025284D" w:rsidP="0025284D">
      <w:pPr>
        <w:pStyle w:val="NoSpacing"/>
        <w:rPr>
          <w:color w:val="FF0000"/>
          <w:u w:val="single"/>
        </w:rPr>
      </w:pPr>
    </w:p>
    <w:p w:rsidR="00660DD7" w:rsidRDefault="00E757CF" w:rsidP="0025284D">
      <w:pPr>
        <w:pStyle w:val="NoSpacing"/>
      </w:pPr>
      <w:r>
        <w:t xml:space="preserve">Well done to all of our new school leaders.  Our Heads and Deputes, together with the House Captains and Vice Captains will play an important role in wider school life this year. </w:t>
      </w:r>
    </w:p>
    <w:p w:rsidR="00E757CF" w:rsidRPr="00E757CF" w:rsidRDefault="00E757CF" w:rsidP="0025284D">
      <w:pPr>
        <w:pStyle w:val="NoSpacing"/>
      </w:pPr>
      <w:r>
        <w:br/>
      </w:r>
      <w:r w:rsidR="00E83971">
        <w:t xml:space="preserve">Our P7 pupils have already been supporting around the school through various jobs.  </w:t>
      </w:r>
      <w:r>
        <w:t xml:space="preserve">  </w:t>
      </w:r>
    </w:p>
    <w:p w:rsidR="00660DD7" w:rsidRPr="00660DD7" w:rsidRDefault="00660DD7" w:rsidP="0025284D">
      <w:pPr>
        <w:pStyle w:val="NoSpacing"/>
      </w:pPr>
    </w:p>
    <w:p w:rsidR="00DE3142" w:rsidRPr="00A84F57" w:rsidRDefault="00DE3142" w:rsidP="00A84F57">
      <w:pPr>
        <w:pStyle w:val="NoSpacing"/>
        <w:jc w:val="center"/>
        <w:rPr>
          <w:b/>
          <w:u w:val="single"/>
        </w:rPr>
      </w:pPr>
      <w:r w:rsidRPr="00A84F57">
        <w:rPr>
          <w:b/>
          <w:u w:val="single"/>
        </w:rPr>
        <w:t>Physical Education</w:t>
      </w:r>
    </w:p>
    <w:p w:rsidR="0025284D" w:rsidRDefault="0025284D" w:rsidP="0025284D">
      <w:pPr>
        <w:pStyle w:val="NoSpacing"/>
        <w:rPr>
          <w:u w:val="single"/>
        </w:rPr>
      </w:pPr>
    </w:p>
    <w:p w:rsidR="00385543" w:rsidRPr="00385543" w:rsidRDefault="00385543" w:rsidP="00385543">
      <w:pPr>
        <w:pStyle w:val="NormalWeb"/>
        <w:rPr>
          <w:rFonts w:asciiTheme="minorHAnsi" w:hAnsiTheme="minorHAnsi" w:cstheme="minorHAnsi"/>
          <w:sz w:val="22"/>
          <w:szCs w:val="22"/>
        </w:rPr>
      </w:pPr>
      <w:r w:rsidRPr="00385543">
        <w:rPr>
          <w:rFonts w:asciiTheme="minorHAnsi" w:hAnsiTheme="minorHAnsi" w:cstheme="minorHAnsi"/>
          <w:sz w:val="22"/>
          <w:szCs w:val="22"/>
        </w:rPr>
        <w:t xml:space="preserve">Please see below for days that classes will have PE at </w:t>
      </w:r>
      <w:proofErr w:type="spellStart"/>
      <w:r w:rsidRPr="00385543">
        <w:rPr>
          <w:rFonts w:asciiTheme="minorHAnsi" w:hAnsiTheme="minorHAnsi" w:cstheme="minorHAnsi"/>
          <w:sz w:val="22"/>
          <w:szCs w:val="22"/>
        </w:rPr>
        <w:t>Drongan</w:t>
      </w:r>
      <w:proofErr w:type="spellEnd"/>
      <w:r w:rsidRPr="00385543">
        <w:rPr>
          <w:rFonts w:asciiTheme="minorHAnsi" w:hAnsiTheme="minorHAnsi" w:cstheme="minorHAnsi"/>
          <w:sz w:val="22"/>
          <w:szCs w:val="22"/>
        </w:rPr>
        <w:t xml:space="preserve"> PS this term:</w:t>
      </w:r>
    </w:p>
    <w:p w:rsidR="00385543" w:rsidRPr="00385543" w:rsidRDefault="00385543" w:rsidP="00385543">
      <w:pPr>
        <w:pStyle w:val="NormalWeb"/>
        <w:contextualSpacing/>
        <w:rPr>
          <w:rFonts w:asciiTheme="minorHAnsi" w:hAnsiTheme="minorHAnsi" w:cstheme="minorHAnsi"/>
          <w:sz w:val="22"/>
          <w:szCs w:val="22"/>
        </w:rPr>
      </w:pPr>
      <w:r w:rsidRPr="00385543">
        <w:rPr>
          <w:rFonts w:asciiTheme="minorHAnsi" w:hAnsiTheme="minorHAnsi" w:cstheme="minorHAnsi"/>
          <w:b/>
          <w:bCs/>
          <w:sz w:val="22"/>
          <w:szCs w:val="22"/>
        </w:rPr>
        <w:t>Primary 1</w:t>
      </w:r>
      <w:r w:rsidRPr="00385543">
        <w:rPr>
          <w:rFonts w:asciiTheme="minorHAnsi" w:hAnsiTheme="minorHAnsi" w:cstheme="minorHAnsi"/>
          <w:sz w:val="22"/>
          <w:szCs w:val="22"/>
        </w:rPr>
        <w:t xml:space="preserve"> – Wednesday &amp; Friday</w:t>
      </w:r>
    </w:p>
    <w:p w:rsidR="00385543" w:rsidRPr="00385543" w:rsidRDefault="00385543" w:rsidP="00385543">
      <w:pPr>
        <w:pStyle w:val="NormalWeb"/>
        <w:contextualSpacing/>
        <w:rPr>
          <w:rFonts w:asciiTheme="minorHAnsi" w:hAnsiTheme="minorHAnsi" w:cstheme="minorHAnsi"/>
          <w:sz w:val="22"/>
          <w:szCs w:val="22"/>
        </w:rPr>
      </w:pPr>
      <w:r w:rsidRPr="00385543">
        <w:rPr>
          <w:rFonts w:asciiTheme="minorHAnsi" w:hAnsiTheme="minorHAnsi" w:cstheme="minorHAnsi"/>
          <w:b/>
          <w:bCs/>
          <w:sz w:val="22"/>
          <w:szCs w:val="22"/>
        </w:rPr>
        <w:t>Primary 1/2</w:t>
      </w:r>
      <w:r w:rsidRPr="00385543">
        <w:rPr>
          <w:rFonts w:asciiTheme="minorHAnsi" w:hAnsiTheme="minorHAnsi" w:cstheme="minorHAnsi"/>
          <w:sz w:val="22"/>
          <w:szCs w:val="22"/>
        </w:rPr>
        <w:t xml:space="preserve"> – Wednesday &amp; Friday</w:t>
      </w:r>
    </w:p>
    <w:p w:rsidR="00385543" w:rsidRPr="00385543" w:rsidRDefault="00385543" w:rsidP="00385543">
      <w:pPr>
        <w:pStyle w:val="NormalWeb"/>
        <w:contextualSpacing/>
        <w:rPr>
          <w:rFonts w:asciiTheme="minorHAnsi" w:hAnsiTheme="minorHAnsi" w:cstheme="minorHAnsi"/>
          <w:sz w:val="22"/>
          <w:szCs w:val="22"/>
        </w:rPr>
      </w:pPr>
      <w:r w:rsidRPr="00385543">
        <w:rPr>
          <w:rFonts w:asciiTheme="minorHAnsi" w:hAnsiTheme="minorHAnsi" w:cstheme="minorHAnsi"/>
          <w:b/>
          <w:bCs/>
          <w:sz w:val="22"/>
          <w:szCs w:val="22"/>
        </w:rPr>
        <w:t>Primary 2</w:t>
      </w:r>
      <w:r w:rsidRPr="00385543">
        <w:rPr>
          <w:rFonts w:asciiTheme="minorHAnsi" w:hAnsiTheme="minorHAnsi" w:cstheme="minorHAnsi"/>
          <w:sz w:val="22"/>
          <w:szCs w:val="22"/>
        </w:rPr>
        <w:t xml:space="preserve"> – Tuesday &amp; Thursday</w:t>
      </w:r>
    </w:p>
    <w:p w:rsidR="00385543" w:rsidRPr="00385543" w:rsidRDefault="00385543" w:rsidP="00385543">
      <w:pPr>
        <w:pStyle w:val="NormalWeb"/>
        <w:contextualSpacing/>
        <w:rPr>
          <w:rFonts w:asciiTheme="minorHAnsi" w:hAnsiTheme="minorHAnsi" w:cstheme="minorHAnsi"/>
          <w:sz w:val="22"/>
          <w:szCs w:val="22"/>
        </w:rPr>
      </w:pPr>
      <w:r w:rsidRPr="00385543">
        <w:rPr>
          <w:rFonts w:asciiTheme="minorHAnsi" w:hAnsiTheme="minorHAnsi" w:cstheme="minorHAnsi"/>
          <w:b/>
          <w:bCs/>
          <w:sz w:val="22"/>
          <w:szCs w:val="22"/>
        </w:rPr>
        <w:t>Primary 3</w:t>
      </w:r>
      <w:r w:rsidRPr="00385543">
        <w:rPr>
          <w:rFonts w:asciiTheme="minorHAnsi" w:hAnsiTheme="minorHAnsi" w:cstheme="minorHAnsi"/>
          <w:sz w:val="22"/>
          <w:szCs w:val="22"/>
        </w:rPr>
        <w:t xml:space="preserve"> – Monday &amp; Friday</w:t>
      </w:r>
    </w:p>
    <w:p w:rsidR="00385543" w:rsidRPr="00385543" w:rsidRDefault="00385543" w:rsidP="00385543">
      <w:pPr>
        <w:pStyle w:val="NormalWeb"/>
        <w:contextualSpacing/>
        <w:rPr>
          <w:rFonts w:asciiTheme="minorHAnsi" w:hAnsiTheme="minorHAnsi" w:cstheme="minorHAnsi"/>
          <w:sz w:val="22"/>
          <w:szCs w:val="22"/>
        </w:rPr>
      </w:pPr>
      <w:r w:rsidRPr="00385543">
        <w:rPr>
          <w:rFonts w:asciiTheme="minorHAnsi" w:hAnsiTheme="minorHAnsi" w:cstheme="minorHAnsi"/>
          <w:b/>
          <w:bCs/>
          <w:sz w:val="22"/>
          <w:szCs w:val="22"/>
        </w:rPr>
        <w:t>Primary 3/4</w:t>
      </w:r>
      <w:r w:rsidRPr="00385543">
        <w:rPr>
          <w:rFonts w:asciiTheme="minorHAnsi" w:hAnsiTheme="minorHAnsi" w:cstheme="minorHAnsi"/>
          <w:sz w:val="22"/>
          <w:szCs w:val="22"/>
        </w:rPr>
        <w:t xml:space="preserve"> – Monday &amp; Friday</w:t>
      </w:r>
    </w:p>
    <w:p w:rsidR="00385543" w:rsidRPr="00385543" w:rsidRDefault="00385543" w:rsidP="00385543">
      <w:pPr>
        <w:pStyle w:val="NormalWeb"/>
        <w:contextualSpacing/>
        <w:rPr>
          <w:rFonts w:asciiTheme="minorHAnsi" w:hAnsiTheme="minorHAnsi" w:cstheme="minorHAnsi"/>
          <w:sz w:val="22"/>
          <w:szCs w:val="22"/>
        </w:rPr>
      </w:pPr>
      <w:r w:rsidRPr="00385543">
        <w:rPr>
          <w:rFonts w:asciiTheme="minorHAnsi" w:hAnsiTheme="minorHAnsi" w:cstheme="minorHAnsi"/>
          <w:b/>
          <w:bCs/>
          <w:sz w:val="22"/>
          <w:szCs w:val="22"/>
        </w:rPr>
        <w:t>Primary 4</w:t>
      </w:r>
      <w:r w:rsidRPr="00385543">
        <w:rPr>
          <w:rFonts w:asciiTheme="minorHAnsi" w:hAnsiTheme="minorHAnsi" w:cstheme="minorHAnsi"/>
          <w:sz w:val="22"/>
          <w:szCs w:val="22"/>
        </w:rPr>
        <w:t xml:space="preserve"> – Monday &amp; Wednesday</w:t>
      </w:r>
    </w:p>
    <w:p w:rsidR="00385543" w:rsidRPr="00385543" w:rsidRDefault="00385543" w:rsidP="00385543">
      <w:pPr>
        <w:pStyle w:val="NormalWeb"/>
        <w:contextualSpacing/>
        <w:rPr>
          <w:rFonts w:asciiTheme="minorHAnsi" w:hAnsiTheme="minorHAnsi" w:cstheme="minorHAnsi"/>
          <w:sz w:val="22"/>
          <w:szCs w:val="22"/>
        </w:rPr>
      </w:pPr>
      <w:r w:rsidRPr="00385543">
        <w:rPr>
          <w:rFonts w:asciiTheme="minorHAnsi" w:hAnsiTheme="minorHAnsi" w:cstheme="minorHAnsi"/>
          <w:b/>
          <w:bCs/>
          <w:sz w:val="22"/>
          <w:szCs w:val="22"/>
        </w:rPr>
        <w:t>Primary 5a</w:t>
      </w:r>
      <w:r w:rsidRPr="00385543">
        <w:rPr>
          <w:rFonts w:asciiTheme="minorHAnsi" w:hAnsiTheme="minorHAnsi" w:cstheme="minorHAnsi"/>
          <w:sz w:val="22"/>
          <w:szCs w:val="22"/>
        </w:rPr>
        <w:t xml:space="preserve"> – Wednesday &amp; Friday</w:t>
      </w:r>
    </w:p>
    <w:p w:rsidR="00385543" w:rsidRPr="00385543" w:rsidRDefault="00385543" w:rsidP="00385543">
      <w:pPr>
        <w:pStyle w:val="NormalWeb"/>
        <w:contextualSpacing/>
        <w:rPr>
          <w:rFonts w:asciiTheme="minorHAnsi" w:hAnsiTheme="minorHAnsi" w:cstheme="minorHAnsi"/>
          <w:sz w:val="22"/>
          <w:szCs w:val="22"/>
        </w:rPr>
      </w:pPr>
      <w:r w:rsidRPr="00385543">
        <w:rPr>
          <w:rFonts w:asciiTheme="minorHAnsi" w:hAnsiTheme="minorHAnsi" w:cstheme="minorHAnsi"/>
          <w:b/>
          <w:bCs/>
          <w:sz w:val="22"/>
          <w:szCs w:val="22"/>
        </w:rPr>
        <w:t>Primary 5b</w:t>
      </w:r>
      <w:r w:rsidRPr="00385543">
        <w:rPr>
          <w:rFonts w:asciiTheme="minorHAnsi" w:hAnsiTheme="minorHAnsi" w:cstheme="minorHAnsi"/>
          <w:sz w:val="22"/>
          <w:szCs w:val="22"/>
        </w:rPr>
        <w:t xml:space="preserve"> – Wednesday &amp; Friday</w:t>
      </w:r>
    </w:p>
    <w:p w:rsidR="00385543" w:rsidRPr="00385543" w:rsidRDefault="00385543" w:rsidP="00385543">
      <w:pPr>
        <w:pStyle w:val="NormalWeb"/>
        <w:contextualSpacing/>
        <w:rPr>
          <w:rFonts w:asciiTheme="minorHAnsi" w:hAnsiTheme="minorHAnsi" w:cstheme="minorHAnsi"/>
          <w:sz w:val="22"/>
          <w:szCs w:val="22"/>
        </w:rPr>
      </w:pPr>
      <w:r w:rsidRPr="00385543">
        <w:rPr>
          <w:rFonts w:asciiTheme="minorHAnsi" w:hAnsiTheme="minorHAnsi" w:cstheme="minorHAnsi"/>
          <w:b/>
          <w:bCs/>
          <w:sz w:val="22"/>
          <w:szCs w:val="22"/>
        </w:rPr>
        <w:t>Primary 6a</w:t>
      </w:r>
      <w:r w:rsidRPr="00385543">
        <w:rPr>
          <w:rFonts w:asciiTheme="minorHAnsi" w:hAnsiTheme="minorHAnsi" w:cstheme="minorHAnsi"/>
          <w:sz w:val="22"/>
          <w:szCs w:val="22"/>
        </w:rPr>
        <w:t xml:space="preserve"> – Tuesday &amp; Thursday</w:t>
      </w:r>
    </w:p>
    <w:p w:rsidR="00385543" w:rsidRPr="00385543" w:rsidRDefault="00385543" w:rsidP="00385543">
      <w:pPr>
        <w:pStyle w:val="NormalWeb"/>
        <w:contextualSpacing/>
        <w:rPr>
          <w:rFonts w:asciiTheme="minorHAnsi" w:hAnsiTheme="minorHAnsi" w:cstheme="minorHAnsi"/>
          <w:sz w:val="22"/>
          <w:szCs w:val="22"/>
        </w:rPr>
      </w:pPr>
      <w:r w:rsidRPr="00385543">
        <w:rPr>
          <w:rFonts w:asciiTheme="minorHAnsi" w:hAnsiTheme="minorHAnsi" w:cstheme="minorHAnsi"/>
          <w:b/>
          <w:bCs/>
          <w:sz w:val="22"/>
          <w:szCs w:val="22"/>
        </w:rPr>
        <w:t>Primary 6b</w:t>
      </w:r>
      <w:r w:rsidRPr="00385543">
        <w:rPr>
          <w:rFonts w:asciiTheme="minorHAnsi" w:hAnsiTheme="minorHAnsi" w:cstheme="minorHAnsi"/>
          <w:sz w:val="22"/>
          <w:szCs w:val="22"/>
        </w:rPr>
        <w:t xml:space="preserve"> – Tuesday &amp; Thursday</w:t>
      </w:r>
    </w:p>
    <w:p w:rsidR="00385543" w:rsidRPr="00385543" w:rsidRDefault="00385543" w:rsidP="00385543">
      <w:pPr>
        <w:pStyle w:val="NormalWeb"/>
        <w:contextualSpacing/>
        <w:rPr>
          <w:rFonts w:asciiTheme="minorHAnsi" w:hAnsiTheme="minorHAnsi" w:cstheme="minorHAnsi"/>
          <w:sz w:val="22"/>
          <w:szCs w:val="22"/>
        </w:rPr>
      </w:pPr>
      <w:r w:rsidRPr="00385543">
        <w:rPr>
          <w:rFonts w:asciiTheme="minorHAnsi" w:hAnsiTheme="minorHAnsi" w:cstheme="minorHAnsi"/>
          <w:b/>
          <w:bCs/>
          <w:sz w:val="22"/>
          <w:szCs w:val="22"/>
        </w:rPr>
        <w:lastRenderedPageBreak/>
        <w:t>Primary 7</w:t>
      </w:r>
      <w:r w:rsidRPr="00385543">
        <w:rPr>
          <w:rFonts w:asciiTheme="minorHAnsi" w:hAnsiTheme="minorHAnsi" w:cstheme="minorHAnsi"/>
          <w:sz w:val="22"/>
          <w:szCs w:val="22"/>
        </w:rPr>
        <w:t xml:space="preserve"> – Tuesday &amp; Thursday</w:t>
      </w:r>
    </w:p>
    <w:p w:rsidR="009B175D" w:rsidRDefault="009B175D" w:rsidP="009B175D">
      <w:pPr>
        <w:pStyle w:val="NormalWeb"/>
        <w:rPr>
          <w:rFonts w:asciiTheme="minorHAnsi" w:hAnsiTheme="minorHAnsi" w:cstheme="minorHAnsi"/>
          <w:sz w:val="22"/>
          <w:szCs w:val="22"/>
        </w:rPr>
      </w:pPr>
    </w:p>
    <w:p w:rsidR="007A3ACE" w:rsidRDefault="00385543" w:rsidP="009B175D">
      <w:pPr>
        <w:pStyle w:val="NormalWeb"/>
      </w:pPr>
      <w:r w:rsidRPr="00385543">
        <w:rPr>
          <w:rFonts w:asciiTheme="minorHAnsi" w:hAnsiTheme="minorHAnsi" w:cstheme="minorHAnsi"/>
          <w:sz w:val="22"/>
          <w:szCs w:val="22"/>
        </w:rPr>
        <w:t>A reminder that East Ayrshire Council advises that schools do not permit the wearing of any jewellery during physical education lessons, extra-curricular activities or school based activity. This includes all piercings, rings, watches and wrist accessories. Items of jewellery can’t be covered up either.</w:t>
      </w:r>
    </w:p>
    <w:p w:rsidR="00DE3142" w:rsidRPr="00A84F57" w:rsidRDefault="00DE3142" w:rsidP="00A84F57">
      <w:pPr>
        <w:pStyle w:val="NoSpacing"/>
        <w:jc w:val="center"/>
        <w:rPr>
          <w:b/>
          <w:u w:val="single"/>
        </w:rPr>
      </w:pPr>
      <w:r w:rsidRPr="00A84F57">
        <w:rPr>
          <w:b/>
          <w:u w:val="single"/>
        </w:rPr>
        <w:t>Parent Council</w:t>
      </w:r>
    </w:p>
    <w:p w:rsidR="0025284D" w:rsidRPr="002972DC" w:rsidRDefault="0025284D" w:rsidP="0025284D">
      <w:pPr>
        <w:pStyle w:val="NoSpacing"/>
        <w:rPr>
          <w:u w:val="single"/>
        </w:rPr>
      </w:pPr>
    </w:p>
    <w:p w:rsidR="00BE08A3" w:rsidRDefault="002972DC" w:rsidP="0025284D">
      <w:pPr>
        <w:pStyle w:val="NoSpacing"/>
      </w:pPr>
      <w:r>
        <w:t xml:space="preserve">All parents are members of the parent forum and are welcome to attend the Parent Council AGM.  This </w:t>
      </w:r>
      <w:r w:rsidR="00C86CE4">
        <w:t>is scheduled to</w:t>
      </w:r>
      <w:r>
        <w:t xml:space="preserve"> take place on </w:t>
      </w:r>
      <w:r w:rsidR="00FD4666">
        <w:t>Monday 11</w:t>
      </w:r>
      <w:r w:rsidR="00C86CE4" w:rsidRPr="00C86CE4">
        <w:rPr>
          <w:vertAlign w:val="superscript"/>
        </w:rPr>
        <w:t>th</w:t>
      </w:r>
      <w:r w:rsidR="00C86CE4">
        <w:t xml:space="preserve"> September at 7.00pm.</w:t>
      </w:r>
      <w:r>
        <w:t xml:space="preserve">  </w:t>
      </w:r>
      <w:r w:rsidR="00DE3142">
        <w:t>New members are always made most welcome, as we continue to encourage parental involvement in the life of the school.</w:t>
      </w:r>
    </w:p>
    <w:p w:rsidR="00660DD7" w:rsidRDefault="00660DD7" w:rsidP="0025284D">
      <w:pPr>
        <w:pStyle w:val="NoSpacing"/>
      </w:pPr>
      <w:r>
        <w:t xml:space="preserve">We will remind you of this date nearer the time and let you know how to get involved.  </w:t>
      </w:r>
    </w:p>
    <w:p w:rsidR="00F6105E" w:rsidRDefault="00F6105E" w:rsidP="00A84F57">
      <w:pPr>
        <w:pStyle w:val="NoSpacing"/>
        <w:jc w:val="center"/>
        <w:rPr>
          <w:b/>
          <w:u w:val="single"/>
        </w:rPr>
      </w:pPr>
    </w:p>
    <w:p w:rsidR="007A3ACE" w:rsidRPr="00A84F57" w:rsidRDefault="00FD4666" w:rsidP="00A84F57">
      <w:pPr>
        <w:pStyle w:val="NoSpacing"/>
        <w:jc w:val="center"/>
        <w:rPr>
          <w:b/>
          <w:u w:val="single"/>
        </w:rPr>
      </w:pPr>
      <w:r>
        <w:rPr>
          <w:b/>
          <w:u w:val="single"/>
        </w:rPr>
        <w:t>Safer Schools Scotland App</w:t>
      </w:r>
    </w:p>
    <w:p w:rsidR="0025284D" w:rsidRDefault="0025284D" w:rsidP="0025284D">
      <w:pPr>
        <w:pStyle w:val="NoSpacing"/>
        <w:rPr>
          <w:u w:val="single"/>
        </w:rPr>
      </w:pPr>
    </w:p>
    <w:p w:rsidR="007A3ACE" w:rsidRDefault="00FD4666" w:rsidP="0025284D">
      <w:pPr>
        <w:pStyle w:val="NoSpacing"/>
      </w:pPr>
      <w:r>
        <w:t xml:space="preserve">Our main form of communication with parents / carers is via our school app.  Please download the ‘Safer Schools Scotland’ and select </w:t>
      </w:r>
      <w:proofErr w:type="spellStart"/>
      <w:r>
        <w:t>Drongan</w:t>
      </w:r>
      <w:proofErr w:type="spellEnd"/>
      <w:r>
        <w:t xml:space="preserve"> Primary School.  The code for parents / carers to gain access is </w:t>
      </w:r>
      <w:r w:rsidRPr="009B175D">
        <w:rPr>
          <w:b/>
          <w:u w:val="single"/>
        </w:rPr>
        <w:t>1383</w:t>
      </w:r>
      <w:r w:rsidRPr="00FD4666">
        <w:rPr>
          <w:b/>
        </w:rPr>
        <w:t>.</w:t>
      </w:r>
      <w:r>
        <w:t xml:space="preserve"> </w:t>
      </w:r>
    </w:p>
    <w:p w:rsidR="008D55BC" w:rsidRDefault="008D55BC" w:rsidP="0025284D">
      <w:pPr>
        <w:pStyle w:val="NoSpacing"/>
      </w:pPr>
    </w:p>
    <w:p w:rsidR="0025284D" w:rsidRPr="007A3ACE" w:rsidRDefault="0025284D" w:rsidP="0025284D">
      <w:pPr>
        <w:pStyle w:val="NoSpacing"/>
      </w:pPr>
    </w:p>
    <w:p w:rsidR="007A3ACE" w:rsidRDefault="00FD4666" w:rsidP="00C86CE4">
      <w:pPr>
        <w:pStyle w:val="NoSpacing"/>
        <w:jc w:val="center"/>
      </w:pPr>
      <w:r>
        <w:rPr>
          <w:noProof/>
          <w:lang w:eastAsia="en-GB"/>
        </w:rPr>
        <w:drawing>
          <wp:inline distT="0" distB="0" distL="0" distR="0" wp14:anchorId="115D3178" wp14:editId="21098F19">
            <wp:extent cx="1323833" cy="1323833"/>
            <wp:effectExtent l="0" t="0" r="0" b="0"/>
            <wp:docPr id="2" name="Picture 2" descr="C:\Users\MADDOCKSS\AppData\Local\Microsoft\Windows\INetCache\Content.MSO\BDC395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DDOCKSS\AppData\Local\Microsoft\Windows\INetCache\Content.MSO\BDC3956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787" cy="1332787"/>
                    </a:xfrm>
                    <a:prstGeom prst="rect">
                      <a:avLst/>
                    </a:prstGeom>
                    <a:noFill/>
                    <a:ln>
                      <a:noFill/>
                    </a:ln>
                  </pic:spPr>
                </pic:pic>
              </a:graphicData>
            </a:graphic>
          </wp:inline>
        </w:drawing>
      </w:r>
    </w:p>
    <w:p w:rsidR="0025284D" w:rsidRDefault="0025284D" w:rsidP="0025284D">
      <w:pPr>
        <w:pStyle w:val="NoSpacing"/>
      </w:pPr>
    </w:p>
    <w:p w:rsidR="00660DD7" w:rsidRDefault="00660DD7" w:rsidP="00A84F57">
      <w:pPr>
        <w:pStyle w:val="NoSpacing"/>
        <w:jc w:val="center"/>
        <w:rPr>
          <w:b/>
          <w:u w:val="single"/>
        </w:rPr>
      </w:pPr>
    </w:p>
    <w:p w:rsidR="00A9730B" w:rsidRPr="00A84F57" w:rsidRDefault="00A9730B" w:rsidP="00A84F57">
      <w:pPr>
        <w:pStyle w:val="NoSpacing"/>
        <w:jc w:val="center"/>
        <w:rPr>
          <w:b/>
          <w:u w:val="single"/>
        </w:rPr>
      </w:pPr>
      <w:r w:rsidRPr="00A84F57">
        <w:rPr>
          <w:b/>
          <w:u w:val="single"/>
        </w:rPr>
        <w:t>School Improvement Plan Priorities</w:t>
      </w:r>
    </w:p>
    <w:p w:rsidR="00A9730B" w:rsidRDefault="00A9730B" w:rsidP="0025284D">
      <w:pPr>
        <w:pStyle w:val="NoSpacing"/>
        <w:rPr>
          <w:u w:val="single"/>
        </w:rPr>
      </w:pPr>
    </w:p>
    <w:p w:rsidR="008D55BC" w:rsidRPr="00FD4666" w:rsidRDefault="00C86CE4" w:rsidP="00FD4666">
      <w:pPr>
        <w:pStyle w:val="NoSpacing"/>
      </w:pPr>
      <w:r>
        <w:t>Thank you very much to those of you who participate</w:t>
      </w:r>
      <w:r w:rsidR="00FD4666">
        <w:t>d</w:t>
      </w:r>
      <w:r>
        <w:t xml:space="preserve"> in our consultation process by completing the Glow Form questionnaire before the summer.  We have also consulted as a staff and also with our children</w:t>
      </w:r>
      <w:r w:rsidR="00FD4666">
        <w:t>, other partners and community links</w:t>
      </w:r>
      <w:r>
        <w:t xml:space="preserve">.  </w:t>
      </w:r>
    </w:p>
    <w:p w:rsidR="00C86CE4" w:rsidRDefault="00C86CE4" w:rsidP="00C86CE4">
      <w:pPr>
        <w:pStyle w:val="NoSpacing"/>
        <w:ind w:left="720"/>
      </w:pPr>
    </w:p>
    <w:p w:rsidR="00C86CE4" w:rsidRDefault="00C86CE4" w:rsidP="00C86CE4">
      <w:pPr>
        <w:pStyle w:val="NoSpacing"/>
      </w:pPr>
      <w:r>
        <w:t xml:space="preserve">I will upload the school improvement plan to the </w:t>
      </w:r>
      <w:r w:rsidR="00FD4666">
        <w:t xml:space="preserve">school website </w:t>
      </w:r>
      <w:r>
        <w:t xml:space="preserve">over the coming weeks.  </w:t>
      </w:r>
      <w:r w:rsidR="007639DA">
        <w:t>I have included the</w:t>
      </w:r>
      <w:r w:rsidR="00FD4666">
        <w:t xml:space="preserve"> at a glance</w:t>
      </w:r>
      <w:r w:rsidR="007639DA">
        <w:t xml:space="preserve"> improvement plan summary within this document.  </w:t>
      </w:r>
    </w:p>
    <w:p w:rsidR="0025284D" w:rsidRDefault="0025284D" w:rsidP="0025284D">
      <w:pPr>
        <w:pStyle w:val="NoSpacing"/>
      </w:pPr>
    </w:p>
    <w:p w:rsidR="009B175D" w:rsidRDefault="009B175D" w:rsidP="00F6105E">
      <w:pPr>
        <w:pStyle w:val="NoSpacing"/>
        <w:jc w:val="center"/>
        <w:rPr>
          <w:b/>
          <w:u w:val="single"/>
        </w:rPr>
      </w:pPr>
    </w:p>
    <w:p w:rsidR="00F6105E" w:rsidRPr="00F6105E" w:rsidRDefault="0025284D" w:rsidP="00F6105E">
      <w:pPr>
        <w:pStyle w:val="NoSpacing"/>
        <w:jc w:val="center"/>
        <w:rPr>
          <w:b/>
          <w:u w:val="single"/>
        </w:rPr>
      </w:pPr>
      <w:r w:rsidRPr="00F6105E">
        <w:rPr>
          <w:b/>
          <w:u w:val="single"/>
        </w:rPr>
        <w:t>Rights Respecting Schools</w:t>
      </w:r>
    </w:p>
    <w:p w:rsidR="0025284D" w:rsidRDefault="0025284D" w:rsidP="0025284D">
      <w:pPr>
        <w:pStyle w:val="NoSpacing"/>
        <w:rPr>
          <w:u w:val="single"/>
        </w:rPr>
      </w:pPr>
    </w:p>
    <w:p w:rsidR="0025284D" w:rsidRDefault="00C86CE4" w:rsidP="00FD4666">
      <w:pPr>
        <w:pStyle w:val="NoSpacing"/>
      </w:pPr>
      <w:r>
        <w:t xml:space="preserve">We </w:t>
      </w:r>
      <w:r w:rsidR="00FD4666">
        <w:t>have a date in the diary to present the work that has been undertaken in Rights Respecting Schools</w:t>
      </w:r>
      <w:r w:rsidR="00A84F57">
        <w:t>.</w:t>
      </w:r>
      <w:r w:rsidR="00FD4666">
        <w:t xml:space="preserve">  Mrs Bradley and he committee have worked so hard to achieve silver and will now look to secure gold accreditation. </w:t>
      </w:r>
      <w:r w:rsidR="00A84F57">
        <w:t xml:space="preserve">  </w:t>
      </w:r>
    </w:p>
    <w:p w:rsidR="00A9730B" w:rsidRPr="00A9730B" w:rsidRDefault="00A9730B" w:rsidP="0025284D">
      <w:pPr>
        <w:pStyle w:val="NoSpacing"/>
        <w:rPr>
          <w:u w:val="single"/>
        </w:rPr>
      </w:pPr>
    </w:p>
    <w:p w:rsidR="009B175D" w:rsidRDefault="009B175D" w:rsidP="00A84F57">
      <w:pPr>
        <w:pStyle w:val="NoSpacing"/>
        <w:jc w:val="center"/>
        <w:rPr>
          <w:b/>
          <w:u w:val="single"/>
        </w:rPr>
      </w:pPr>
    </w:p>
    <w:p w:rsidR="00A9730B" w:rsidRPr="00A84F57" w:rsidRDefault="00A9730B" w:rsidP="00A84F57">
      <w:pPr>
        <w:pStyle w:val="NoSpacing"/>
        <w:jc w:val="center"/>
        <w:rPr>
          <w:b/>
          <w:u w:val="single"/>
        </w:rPr>
      </w:pPr>
      <w:r w:rsidRPr="00A84F57">
        <w:rPr>
          <w:b/>
          <w:u w:val="single"/>
        </w:rPr>
        <w:t>Class Assemblies</w:t>
      </w:r>
    </w:p>
    <w:p w:rsidR="00A9730B" w:rsidRDefault="00A9730B" w:rsidP="0025284D">
      <w:pPr>
        <w:pStyle w:val="NoSpacing"/>
      </w:pPr>
    </w:p>
    <w:p w:rsidR="00A84F57" w:rsidRDefault="00FD4666" w:rsidP="0025284D">
      <w:pPr>
        <w:pStyle w:val="NoSpacing"/>
      </w:pPr>
      <w:r>
        <w:t xml:space="preserve">It was lovely to be able to reintroduce our class assemblies last session.  We will inform you of when your class assembly will be using the school app. </w:t>
      </w:r>
    </w:p>
    <w:p w:rsidR="009B175D" w:rsidRDefault="009B175D" w:rsidP="00A84F57">
      <w:pPr>
        <w:pStyle w:val="NoSpacing"/>
        <w:jc w:val="center"/>
      </w:pPr>
    </w:p>
    <w:p w:rsidR="009B175D" w:rsidRDefault="009B175D" w:rsidP="00A84F57">
      <w:pPr>
        <w:pStyle w:val="NoSpacing"/>
        <w:jc w:val="center"/>
        <w:rPr>
          <w:b/>
          <w:u w:val="single"/>
        </w:rPr>
      </w:pPr>
    </w:p>
    <w:p w:rsidR="00A84F57" w:rsidRDefault="00A84F57" w:rsidP="00A84F57">
      <w:pPr>
        <w:pStyle w:val="NoSpacing"/>
        <w:jc w:val="center"/>
        <w:rPr>
          <w:b/>
          <w:u w:val="single"/>
        </w:rPr>
      </w:pPr>
      <w:r w:rsidRPr="00A84F57">
        <w:rPr>
          <w:b/>
          <w:u w:val="single"/>
        </w:rPr>
        <w:t>Pupil Committees</w:t>
      </w:r>
    </w:p>
    <w:p w:rsidR="00A84F57" w:rsidRDefault="00A84F57" w:rsidP="00A84F57">
      <w:pPr>
        <w:pStyle w:val="NoSpacing"/>
        <w:jc w:val="center"/>
        <w:rPr>
          <w:b/>
          <w:u w:val="single"/>
        </w:rPr>
      </w:pPr>
    </w:p>
    <w:p w:rsidR="00425D67" w:rsidRDefault="00A84F57" w:rsidP="00430B51">
      <w:pPr>
        <w:pStyle w:val="NoSpacing"/>
      </w:pPr>
      <w:r>
        <w:t xml:space="preserve">We will continue to increase pupil voice through our various pupil committees and Thrilling Thursday assemblies. </w:t>
      </w:r>
      <w:r w:rsidR="00717986">
        <w:t xml:space="preserve">Children will be provided with opportunities to put their name forward for the number of committees that we have.  </w:t>
      </w:r>
    </w:p>
    <w:p w:rsidR="00430B51" w:rsidRDefault="00430B51" w:rsidP="00430B51">
      <w:pPr>
        <w:pStyle w:val="NoSpacing"/>
      </w:pPr>
    </w:p>
    <w:p w:rsidR="00430B51" w:rsidRDefault="00430B51" w:rsidP="00A84F57">
      <w:pPr>
        <w:pStyle w:val="NoSpacing"/>
        <w:jc w:val="center"/>
        <w:rPr>
          <w:b/>
          <w:u w:val="single"/>
        </w:rPr>
      </w:pPr>
    </w:p>
    <w:p w:rsidR="009B175D" w:rsidRDefault="009B175D" w:rsidP="00A84F57">
      <w:pPr>
        <w:pStyle w:val="NoSpacing"/>
        <w:jc w:val="center"/>
        <w:rPr>
          <w:b/>
          <w:u w:val="single"/>
        </w:rPr>
      </w:pPr>
    </w:p>
    <w:p w:rsidR="00425D67" w:rsidRPr="007639DA" w:rsidRDefault="00425D67" w:rsidP="00A84F57">
      <w:pPr>
        <w:pStyle w:val="NoSpacing"/>
        <w:jc w:val="center"/>
        <w:rPr>
          <w:b/>
        </w:rPr>
      </w:pPr>
      <w:r w:rsidRPr="007639DA">
        <w:rPr>
          <w:b/>
          <w:u w:val="single"/>
        </w:rPr>
        <w:t>Homework</w:t>
      </w:r>
      <w:r w:rsidR="00717986" w:rsidRPr="007639DA">
        <w:rPr>
          <w:b/>
          <w:u w:val="single"/>
        </w:rPr>
        <w:t xml:space="preserve"> </w:t>
      </w:r>
    </w:p>
    <w:p w:rsidR="00425D67" w:rsidRDefault="00425D67" w:rsidP="0025284D">
      <w:pPr>
        <w:pStyle w:val="NoSpacing"/>
      </w:pPr>
    </w:p>
    <w:p w:rsidR="007639DA" w:rsidRDefault="00FD4666" w:rsidP="00A84F57">
      <w:pPr>
        <w:pStyle w:val="NoSpacing"/>
        <w:jc w:val="center"/>
        <w:rPr>
          <w:b/>
          <w:u w:val="single"/>
        </w:rPr>
      </w:pPr>
      <w:r>
        <w:t xml:space="preserve">Thank you to those of you who engaged with the consultation process around homework last session.  It was good to have the opportunity to feedback to you on this.  We will issue further information about homework over the next couple of weeks.  </w:t>
      </w:r>
    </w:p>
    <w:p w:rsidR="007639DA" w:rsidRDefault="007639DA" w:rsidP="00A84F57">
      <w:pPr>
        <w:pStyle w:val="NoSpacing"/>
        <w:jc w:val="center"/>
        <w:rPr>
          <w:b/>
          <w:u w:val="single"/>
        </w:rPr>
      </w:pPr>
    </w:p>
    <w:p w:rsidR="009B175D" w:rsidRDefault="009B175D" w:rsidP="00A84F57">
      <w:pPr>
        <w:pStyle w:val="NoSpacing"/>
        <w:jc w:val="center"/>
        <w:rPr>
          <w:b/>
          <w:u w:val="single"/>
        </w:rPr>
      </w:pPr>
    </w:p>
    <w:p w:rsidR="0025284D" w:rsidRPr="00A84F57" w:rsidRDefault="00D91BB5" w:rsidP="00A84F57">
      <w:pPr>
        <w:pStyle w:val="NoSpacing"/>
        <w:jc w:val="center"/>
        <w:rPr>
          <w:b/>
          <w:u w:val="single"/>
        </w:rPr>
      </w:pPr>
      <w:r w:rsidRPr="00A84F57">
        <w:rPr>
          <w:b/>
          <w:u w:val="single"/>
        </w:rPr>
        <w:t xml:space="preserve">Wider Achievements in </w:t>
      </w:r>
      <w:proofErr w:type="spellStart"/>
      <w:r w:rsidRPr="00A84F57">
        <w:rPr>
          <w:b/>
          <w:u w:val="single"/>
        </w:rPr>
        <w:t>Drongan</w:t>
      </w:r>
      <w:proofErr w:type="spellEnd"/>
      <w:r w:rsidRPr="00A84F57">
        <w:rPr>
          <w:b/>
          <w:u w:val="single"/>
        </w:rPr>
        <w:t xml:space="preserve"> Primary and ECC</w:t>
      </w:r>
    </w:p>
    <w:p w:rsidR="0025284D" w:rsidRDefault="0025284D" w:rsidP="0025284D">
      <w:pPr>
        <w:pStyle w:val="NoSpacing"/>
        <w:rPr>
          <w:u w:val="single"/>
        </w:rPr>
      </w:pPr>
    </w:p>
    <w:p w:rsidR="00717986" w:rsidRDefault="00430B51" w:rsidP="0025284D">
      <w:pPr>
        <w:pStyle w:val="NoSpacing"/>
      </w:pPr>
      <w:r>
        <w:t xml:space="preserve">It has been really nice to hear about children’s achievements out of school again.  This can range from achievements at clubs or organisations that they go to, or anything else that you feel as being relevant including children contributing to their local community or helping someone out.  </w:t>
      </w:r>
    </w:p>
    <w:p w:rsidR="00D91BB5" w:rsidRDefault="00D91BB5" w:rsidP="0025284D">
      <w:pPr>
        <w:pStyle w:val="NoSpacing"/>
      </w:pPr>
      <w:r>
        <w:t xml:space="preserve">If your child has achieved outside </w:t>
      </w:r>
      <w:r w:rsidR="002972DC">
        <w:t>of</w:t>
      </w:r>
      <w:r>
        <w:t xml:space="preserve"> school please encourage them to inform their teacher and bring any certificates, medals, awards or trophies to school on Friday</w:t>
      </w:r>
      <w:r w:rsidR="00430B51">
        <w:t xml:space="preserve"> to share at assembly</w:t>
      </w:r>
      <w:r>
        <w:t>.</w:t>
      </w:r>
    </w:p>
    <w:p w:rsidR="00D91BB5" w:rsidRDefault="00D91BB5" w:rsidP="0025284D">
      <w:pPr>
        <w:pStyle w:val="NoSpacing"/>
      </w:pPr>
      <w:r>
        <w:t>Children will have their photograph taken and will displayed on our ‘Wider Achievement’ wall.</w:t>
      </w:r>
    </w:p>
    <w:p w:rsidR="007639DA" w:rsidRDefault="007639DA" w:rsidP="0025284D">
      <w:pPr>
        <w:pStyle w:val="NoSpacing"/>
      </w:pPr>
    </w:p>
    <w:p w:rsidR="007639DA" w:rsidRDefault="007639DA" w:rsidP="0025284D">
      <w:pPr>
        <w:pStyle w:val="NoSpacing"/>
      </w:pPr>
      <w:r>
        <w:rPr>
          <w:rFonts w:cstheme="minorHAnsi"/>
          <w:noProof/>
          <w:color w:val="FF0000"/>
          <w:lang w:eastAsia="en-GB"/>
        </w:rPr>
        <w:drawing>
          <wp:inline distT="0" distB="0" distL="0" distR="0" wp14:anchorId="0F0D6AF7" wp14:editId="10CD3B28">
            <wp:extent cx="1915160" cy="1360586"/>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160" cy="1360586"/>
                    </a:xfrm>
                    <a:prstGeom prst="rect">
                      <a:avLst/>
                    </a:prstGeom>
                    <a:noFill/>
                    <a:ln>
                      <a:noFill/>
                    </a:ln>
                  </pic:spPr>
                </pic:pic>
              </a:graphicData>
            </a:graphic>
          </wp:inline>
        </w:drawing>
      </w:r>
    </w:p>
    <w:p w:rsidR="0025284D" w:rsidRDefault="0025284D" w:rsidP="0025284D">
      <w:pPr>
        <w:pStyle w:val="NoSpacing"/>
      </w:pPr>
    </w:p>
    <w:p w:rsidR="00600EF7" w:rsidRDefault="00600EF7" w:rsidP="00A84F57">
      <w:pPr>
        <w:pStyle w:val="NoSpacing"/>
        <w:jc w:val="center"/>
        <w:rPr>
          <w:b/>
          <w:u w:val="single"/>
        </w:rPr>
      </w:pPr>
    </w:p>
    <w:p w:rsidR="009B175D" w:rsidRDefault="009B175D" w:rsidP="00A84F57">
      <w:pPr>
        <w:pStyle w:val="NoSpacing"/>
        <w:jc w:val="center"/>
        <w:rPr>
          <w:b/>
          <w:u w:val="single"/>
        </w:rPr>
      </w:pPr>
    </w:p>
    <w:p w:rsidR="009B175D" w:rsidRDefault="009B175D" w:rsidP="00A84F57">
      <w:pPr>
        <w:pStyle w:val="NoSpacing"/>
        <w:jc w:val="center"/>
        <w:rPr>
          <w:b/>
          <w:u w:val="single"/>
        </w:rPr>
      </w:pPr>
    </w:p>
    <w:p w:rsidR="009B175D" w:rsidRDefault="009B175D" w:rsidP="00A84F57">
      <w:pPr>
        <w:pStyle w:val="NoSpacing"/>
        <w:jc w:val="center"/>
        <w:rPr>
          <w:b/>
          <w:u w:val="single"/>
        </w:rPr>
      </w:pPr>
    </w:p>
    <w:p w:rsidR="00D91BB5" w:rsidRPr="00A84F57" w:rsidRDefault="00D91BB5" w:rsidP="00A84F57">
      <w:pPr>
        <w:pStyle w:val="NoSpacing"/>
        <w:jc w:val="center"/>
        <w:rPr>
          <w:b/>
          <w:u w:val="single"/>
        </w:rPr>
      </w:pPr>
      <w:r w:rsidRPr="00A84F57">
        <w:rPr>
          <w:b/>
          <w:u w:val="single"/>
        </w:rPr>
        <w:lastRenderedPageBreak/>
        <w:t>Parental and Community Involvement and Engagement</w:t>
      </w:r>
    </w:p>
    <w:p w:rsidR="0025284D" w:rsidRDefault="0025284D" w:rsidP="0025284D">
      <w:pPr>
        <w:pStyle w:val="NoSpacing"/>
        <w:rPr>
          <w:u w:val="single"/>
        </w:rPr>
      </w:pPr>
    </w:p>
    <w:p w:rsidR="004112DF" w:rsidRDefault="004112DF" w:rsidP="0025284D">
      <w:pPr>
        <w:pStyle w:val="NoSpacing"/>
      </w:pPr>
      <w:r>
        <w:t>It you would like to be added to our list of parent helpers please notify Mrs Gibson or Mrs Tait in our office. This can include helping with school outings, events in the school and supporting the staff</w:t>
      </w:r>
      <w:r w:rsidR="00FD4666">
        <w:t xml:space="preserve"> and pupils</w:t>
      </w:r>
      <w:r>
        <w:t xml:space="preserve"> in the school</w:t>
      </w:r>
      <w:r w:rsidR="002D696E">
        <w:t>.</w:t>
      </w:r>
    </w:p>
    <w:p w:rsidR="00B107D3" w:rsidRDefault="00B107D3" w:rsidP="0025284D">
      <w:pPr>
        <w:pStyle w:val="NoSpacing"/>
      </w:pPr>
      <w:r>
        <w:t xml:space="preserve">We are keen for any parents, carers or relatives who would like to support in classes or academically to get in touch. </w:t>
      </w:r>
    </w:p>
    <w:p w:rsidR="00B107D3" w:rsidRDefault="00B107D3" w:rsidP="00DB0160">
      <w:pPr>
        <w:pStyle w:val="NoSpacing"/>
      </w:pPr>
    </w:p>
    <w:p w:rsidR="007639DA" w:rsidRPr="00DB0160" w:rsidRDefault="002D696E" w:rsidP="00DB0160">
      <w:pPr>
        <w:pStyle w:val="NoSpacing"/>
      </w:pPr>
      <w:r>
        <w:t xml:space="preserve">In the primary school we are also looking for parents, grandparents and other family members with specific areas of knowledge or expertise gained through either your area of work, a hobby or a personal life experience. Please </w:t>
      </w:r>
      <w:r w:rsidR="007A3ACE">
        <w:t xml:space="preserve">inform the school if you feel that you would be able to support the delivery of an aspect of the curriculum in any way. </w:t>
      </w:r>
    </w:p>
    <w:p w:rsidR="007639DA" w:rsidRDefault="007639DA" w:rsidP="00B107D3">
      <w:pPr>
        <w:pStyle w:val="NoSpacing"/>
        <w:rPr>
          <w:b/>
          <w:u w:val="single"/>
        </w:rPr>
      </w:pPr>
    </w:p>
    <w:p w:rsidR="00DA4DCC" w:rsidRDefault="00DA4DCC" w:rsidP="00A84F57">
      <w:pPr>
        <w:pStyle w:val="NoSpacing"/>
        <w:jc w:val="center"/>
        <w:rPr>
          <w:b/>
          <w:u w:val="single"/>
        </w:rPr>
      </w:pPr>
    </w:p>
    <w:p w:rsidR="002D696E" w:rsidRPr="00A84F57" w:rsidRDefault="002D696E" w:rsidP="00A84F57">
      <w:pPr>
        <w:pStyle w:val="NoSpacing"/>
        <w:jc w:val="center"/>
        <w:rPr>
          <w:b/>
          <w:u w:val="single"/>
        </w:rPr>
      </w:pPr>
      <w:r w:rsidRPr="00A84F57">
        <w:rPr>
          <w:b/>
          <w:u w:val="single"/>
        </w:rPr>
        <w:t>Bikes and scooters</w:t>
      </w:r>
    </w:p>
    <w:p w:rsidR="0025284D" w:rsidRDefault="0025284D" w:rsidP="0025284D">
      <w:pPr>
        <w:pStyle w:val="NoSpacing"/>
        <w:rPr>
          <w:u w:val="single"/>
        </w:rPr>
      </w:pPr>
    </w:p>
    <w:p w:rsidR="0062614C" w:rsidRPr="00DB0160" w:rsidRDefault="0062614C" w:rsidP="0025284D">
      <w:pPr>
        <w:pStyle w:val="NoSpacing"/>
      </w:pPr>
      <w:r>
        <w:t>As always we continue to encourage our pupils to walk to school or ECC or travel by bike or scooter. For the safety of all of our pupils in the Primary School and ECC please encourage children to wear helmets and to dismount their bike/scooters when they enter the school grounds.</w:t>
      </w:r>
    </w:p>
    <w:p w:rsidR="00B34A25" w:rsidRDefault="00B34A25" w:rsidP="0025284D">
      <w:pPr>
        <w:pStyle w:val="NoSpacing"/>
        <w:rPr>
          <w:u w:val="single"/>
        </w:rPr>
      </w:pPr>
    </w:p>
    <w:p w:rsidR="00DA4DCC" w:rsidRDefault="00DA4DCC" w:rsidP="00A84F57">
      <w:pPr>
        <w:pStyle w:val="NoSpacing"/>
        <w:jc w:val="center"/>
        <w:rPr>
          <w:b/>
          <w:u w:val="single"/>
        </w:rPr>
      </w:pPr>
    </w:p>
    <w:p w:rsidR="0062614C" w:rsidRPr="00A84F57" w:rsidRDefault="0062614C" w:rsidP="00A84F57">
      <w:pPr>
        <w:pStyle w:val="NoSpacing"/>
        <w:jc w:val="center"/>
        <w:rPr>
          <w:b/>
          <w:u w:val="single"/>
        </w:rPr>
      </w:pPr>
      <w:r w:rsidRPr="00A84F57">
        <w:rPr>
          <w:b/>
          <w:u w:val="single"/>
        </w:rPr>
        <w:t>Dogs</w:t>
      </w:r>
      <w:r w:rsidR="00E011B5">
        <w:rPr>
          <w:b/>
          <w:u w:val="single"/>
        </w:rPr>
        <w:t xml:space="preserve"> in Playground</w:t>
      </w:r>
      <w:bookmarkStart w:id="0" w:name="_GoBack"/>
      <w:bookmarkEnd w:id="0"/>
    </w:p>
    <w:p w:rsidR="0025284D" w:rsidRPr="00A84F57" w:rsidRDefault="0025284D" w:rsidP="00A84F57">
      <w:pPr>
        <w:pStyle w:val="NoSpacing"/>
        <w:jc w:val="center"/>
        <w:rPr>
          <w:b/>
          <w:u w:val="single"/>
        </w:rPr>
      </w:pPr>
    </w:p>
    <w:p w:rsidR="0062614C" w:rsidRDefault="0062614C" w:rsidP="0025284D">
      <w:pPr>
        <w:pStyle w:val="NoSpacing"/>
      </w:pPr>
      <w:r>
        <w:t>Please refrain from bringing your dogs into the school playgrounds.</w:t>
      </w:r>
      <w:r w:rsidR="00717986">
        <w:t xml:space="preserve">  Some children are intimidated by dogs and they are not permitted in the playground.  </w:t>
      </w:r>
    </w:p>
    <w:p w:rsidR="00AE492C" w:rsidRDefault="00AE492C" w:rsidP="0025284D">
      <w:pPr>
        <w:pStyle w:val="NoSpacing"/>
        <w:rPr>
          <w:u w:val="single"/>
        </w:rPr>
      </w:pPr>
    </w:p>
    <w:p w:rsidR="00DA4DCC" w:rsidRDefault="00DA4DCC" w:rsidP="00A84F57">
      <w:pPr>
        <w:pStyle w:val="NoSpacing"/>
        <w:jc w:val="center"/>
        <w:rPr>
          <w:b/>
          <w:u w:val="single"/>
        </w:rPr>
      </w:pPr>
    </w:p>
    <w:p w:rsidR="0062614C" w:rsidRDefault="0062614C" w:rsidP="00A84F57">
      <w:pPr>
        <w:pStyle w:val="NoSpacing"/>
        <w:jc w:val="center"/>
        <w:rPr>
          <w:b/>
          <w:u w:val="single"/>
        </w:rPr>
      </w:pPr>
      <w:r w:rsidRPr="00A84F57">
        <w:rPr>
          <w:b/>
          <w:u w:val="single"/>
        </w:rPr>
        <w:t>Home Lunches</w:t>
      </w:r>
    </w:p>
    <w:p w:rsidR="00717986" w:rsidRPr="00A84F57" w:rsidRDefault="00717986" w:rsidP="00A84F57">
      <w:pPr>
        <w:pStyle w:val="NoSpacing"/>
        <w:jc w:val="center"/>
        <w:rPr>
          <w:b/>
          <w:u w:val="single"/>
        </w:rPr>
      </w:pPr>
    </w:p>
    <w:p w:rsidR="00DA4DCC" w:rsidRDefault="0062614C" w:rsidP="00DB0160">
      <w:pPr>
        <w:pStyle w:val="NoSpacing"/>
        <w:rPr>
          <w:b/>
        </w:rPr>
      </w:pPr>
      <w:r>
        <w:t xml:space="preserve">In </w:t>
      </w:r>
      <w:proofErr w:type="spellStart"/>
      <w:r>
        <w:t>Drongan</w:t>
      </w:r>
      <w:proofErr w:type="spellEnd"/>
      <w:r>
        <w:t xml:space="preserve"> Primary School we</w:t>
      </w:r>
      <w:r w:rsidR="00B107D3">
        <w:t xml:space="preserve"> </w:t>
      </w:r>
      <w:r>
        <w:t>encourage children to have lunch in the school, whether that be a school dinner or a packed lunch. If your child is going to be a home lunch, please ensure that you send a letter with your child to notify the school</w:t>
      </w:r>
      <w:r w:rsidRPr="007A3ACE">
        <w:rPr>
          <w:b/>
        </w:rPr>
        <w:t xml:space="preserve">. </w:t>
      </w:r>
    </w:p>
    <w:p w:rsidR="00DA4DCC" w:rsidRDefault="0062614C" w:rsidP="00DB0160">
      <w:pPr>
        <w:pStyle w:val="NoSpacing"/>
        <w:rPr>
          <w:u w:val="single"/>
        </w:rPr>
      </w:pPr>
      <w:r w:rsidRPr="007A3ACE">
        <w:rPr>
          <w:b/>
          <w:u w:val="single"/>
        </w:rPr>
        <w:t xml:space="preserve">It is </w:t>
      </w:r>
      <w:r w:rsidR="007A3ACE">
        <w:rPr>
          <w:b/>
          <w:u w:val="single"/>
        </w:rPr>
        <w:t>vital</w:t>
      </w:r>
      <w:r w:rsidRPr="007A3ACE">
        <w:rPr>
          <w:b/>
          <w:u w:val="single"/>
        </w:rPr>
        <w:t xml:space="preserve"> that letters are specific about what day/s your child will be a home lunch to ensure that we know when you have given permission for them to leave the school grounds at lunch time</w:t>
      </w:r>
      <w:r w:rsidRPr="007A3ACE">
        <w:rPr>
          <w:u w:val="single"/>
        </w:rPr>
        <w:t xml:space="preserve">. </w:t>
      </w:r>
    </w:p>
    <w:p w:rsidR="00430B51" w:rsidRPr="00DA4DCC" w:rsidRDefault="0062614C" w:rsidP="00DB0160">
      <w:pPr>
        <w:pStyle w:val="NoSpacing"/>
      </w:pPr>
      <w:r>
        <w:t xml:space="preserve">If a child says that they are a home lunch but do not have written permission, they will not be allowed to leave the school grounds. The safety and wellbeing of our children is </w:t>
      </w:r>
      <w:r w:rsidR="00B107D3">
        <w:t>paramount. P</w:t>
      </w:r>
      <w:r>
        <w:t>lease note that when a child is a home lunch, the school cannot be re</w:t>
      </w:r>
      <w:r w:rsidR="00DB0160">
        <w:t xml:space="preserve">sponsible for their safety once </w:t>
      </w:r>
      <w:r>
        <w:t>they have left the school grounds.</w:t>
      </w:r>
    </w:p>
    <w:p w:rsidR="00DA4DCC" w:rsidRDefault="00DA4DCC" w:rsidP="00A84F57">
      <w:pPr>
        <w:pStyle w:val="NoSpacing"/>
        <w:jc w:val="center"/>
        <w:rPr>
          <w:b/>
          <w:u w:val="single"/>
        </w:rPr>
      </w:pPr>
    </w:p>
    <w:p w:rsidR="00DA4DCC" w:rsidRDefault="00DA4DCC" w:rsidP="00A84F57">
      <w:pPr>
        <w:pStyle w:val="NoSpacing"/>
        <w:jc w:val="center"/>
        <w:rPr>
          <w:b/>
          <w:u w:val="single"/>
        </w:rPr>
      </w:pPr>
    </w:p>
    <w:p w:rsidR="00DA4DCC" w:rsidRDefault="00DA4DCC" w:rsidP="00A84F57">
      <w:pPr>
        <w:pStyle w:val="NoSpacing"/>
        <w:jc w:val="center"/>
        <w:rPr>
          <w:b/>
          <w:u w:val="single"/>
        </w:rPr>
      </w:pPr>
    </w:p>
    <w:p w:rsidR="00DA4DCC" w:rsidRDefault="00DA4DCC" w:rsidP="00A84F57">
      <w:pPr>
        <w:pStyle w:val="NoSpacing"/>
        <w:jc w:val="center"/>
        <w:rPr>
          <w:b/>
          <w:u w:val="single"/>
        </w:rPr>
      </w:pPr>
    </w:p>
    <w:p w:rsidR="00DA4DCC" w:rsidRDefault="00DA4DCC" w:rsidP="00A84F57">
      <w:pPr>
        <w:pStyle w:val="NoSpacing"/>
        <w:jc w:val="center"/>
        <w:rPr>
          <w:b/>
          <w:u w:val="single"/>
        </w:rPr>
      </w:pPr>
    </w:p>
    <w:p w:rsidR="00DA4DCC" w:rsidRDefault="00DA4DCC" w:rsidP="00A84F57">
      <w:pPr>
        <w:pStyle w:val="NoSpacing"/>
        <w:jc w:val="center"/>
        <w:rPr>
          <w:b/>
          <w:u w:val="single"/>
        </w:rPr>
      </w:pPr>
    </w:p>
    <w:p w:rsidR="00DA4DCC" w:rsidRDefault="00DA4DCC" w:rsidP="00A84F57">
      <w:pPr>
        <w:pStyle w:val="NoSpacing"/>
        <w:jc w:val="center"/>
        <w:rPr>
          <w:b/>
          <w:u w:val="single"/>
        </w:rPr>
      </w:pPr>
    </w:p>
    <w:p w:rsidR="00425D67" w:rsidRPr="007639DA" w:rsidRDefault="00425D67" w:rsidP="00A84F57">
      <w:pPr>
        <w:pStyle w:val="NoSpacing"/>
        <w:jc w:val="center"/>
        <w:rPr>
          <w:b/>
          <w:u w:val="single"/>
        </w:rPr>
      </w:pPr>
      <w:r w:rsidRPr="007639DA">
        <w:rPr>
          <w:b/>
          <w:u w:val="single"/>
        </w:rPr>
        <w:t>Letters, data checks and photograph permission</w:t>
      </w:r>
    </w:p>
    <w:p w:rsidR="00425D67" w:rsidRPr="007639DA" w:rsidRDefault="00425D67" w:rsidP="0025284D">
      <w:pPr>
        <w:pStyle w:val="NoSpacing"/>
        <w:rPr>
          <w:u w:val="single"/>
        </w:rPr>
      </w:pPr>
    </w:p>
    <w:p w:rsidR="00425D67" w:rsidRDefault="00425D67" w:rsidP="0025284D">
      <w:pPr>
        <w:pStyle w:val="NoSpacing"/>
      </w:pPr>
      <w:r w:rsidRPr="007639DA">
        <w:t xml:space="preserve">Please ensure that all letters, data checks and photograph permission is completed and returned to the school as soon as possible. </w:t>
      </w:r>
    </w:p>
    <w:p w:rsidR="00DA4DCC" w:rsidRDefault="00DA4DCC" w:rsidP="0025284D">
      <w:pPr>
        <w:pStyle w:val="NoSpacing"/>
      </w:pPr>
      <w:r>
        <w:t xml:space="preserve">A message has been shared on the school app with links to the consent forms that must be completed for all children. </w:t>
      </w:r>
    </w:p>
    <w:p w:rsidR="00A84F57" w:rsidRDefault="00A84F57" w:rsidP="0025284D">
      <w:pPr>
        <w:pStyle w:val="NoSpacing"/>
      </w:pPr>
    </w:p>
    <w:p w:rsidR="00425D67" w:rsidRDefault="00425D67" w:rsidP="00B107D3">
      <w:pPr>
        <w:pStyle w:val="NoSpacing"/>
      </w:pPr>
    </w:p>
    <w:p w:rsidR="00425D67" w:rsidRDefault="00430B51" w:rsidP="00B107D3">
      <w:pPr>
        <w:pStyle w:val="NoSpacing"/>
        <w:rPr>
          <w:b/>
          <w:u w:val="single"/>
        </w:rPr>
      </w:pPr>
      <w:r w:rsidRPr="00430B51">
        <w:rPr>
          <w:b/>
          <w:u w:val="single"/>
        </w:rPr>
        <w:t>Attendance / Late Coming</w:t>
      </w:r>
    </w:p>
    <w:p w:rsidR="00430B51" w:rsidRDefault="00430B51" w:rsidP="00B107D3">
      <w:pPr>
        <w:pStyle w:val="NoSpacing"/>
        <w:rPr>
          <w:b/>
          <w:u w:val="single"/>
        </w:rPr>
      </w:pPr>
    </w:p>
    <w:p w:rsidR="00430B51" w:rsidRDefault="00430B51" w:rsidP="00B107D3">
      <w:pPr>
        <w:pStyle w:val="NoSpacing"/>
      </w:pPr>
      <w:r>
        <w:t xml:space="preserve">In line with EAC policy we monitor children’s attendance and late coming regularly.  Please note that we expect children to be in school and ready to learn for 9.00am.  </w:t>
      </w:r>
      <w:r w:rsidR="00B107D3">
        <w:t xml:space="preserve">We are keen to see an improvement in attendance percentages this session and will work with you to support your child attending school. </w:t>
      </w:r>
      <w:r>
        <w:t xml:space="preserve">  </w:t>
      </w:r>
    </w:p>
    <w:p w:rsidR="009B175D" w:rsidRDefault="009B175D" w:rsidP="009B175D">
      <w:pPr>
        <w:pStyle w:val="NoSpacing"/>
      </w:pPr>
    </w:p>
    <w:p w:rsidR="00DA4DCC" w:rsidRDefault="00DA4DCC" w:rsidP="009B175D">
      <w:pPr>
        <w:pStyle w:val="NoSpacing"/>
      </w:pPr>
    </w:p>
    <w:p w:rsidR="009B175D" w:rsidRDefault="009B175D" w:rsidP="009B175D">
      <w:pPr>
        <w:pStyle w:val="NoSpacing"/>
      </w:pPr>
      <w:r>
        <w:t xml:space="preserve">As stated earlier in the newsletter, please contact the school if you have any concerns regarding your child’s education or wellbeing.  We will endeavour to work together with you to address any issues that may arise.  </w:t>
      </w:r>
    </w:p>
    <w:p w:rsidR="00430B51" w:rsidRPr="00430B51" w:rsidRDefault="00430B51" w:rsidP="00430B51">
      <w:pPr>
        <w:pStyle w:val="NoSpacing"/>
        <w:jc w:val="both"/>
      </w:pPr>
    </w:p>
    <w:p w:rsidR="00425D67" w:rsidRPr="00477E5A" w:rsidRDefault="00425D67" w:rsidP="0025284D">
      <w:pPr>
        <w:pStyle w:val="NoSpacing"/>
        <w:rPr>
          <w:b/>
          <w:i/>
        </w:rPr>
      </w:pPr>
    </w:p>
    <w:p w:rsidR="00AE492C" w:rsidRPr="00477E5A" w:rsidRDefault="00AE492C" w:rsidP="0025284D">
      <w:pPr>
        <w:pStyle w:val="NoSpacing"/>
        <w:rPr>
          <w:b/>
          <w:i/>
        </w:rPr>
      </w:pPr>
      <w:r w:rsidRPr="00477E5A">
        <w:rPr>
          <w:b/>
          <w:i/>
        </w:rPr>
        <w:t>Yours sincerely</w:t>
      </w:r>
    </w:p>
    <w:p w:rsidR="00600EF7" w:rsidRPr="00477E5A" w:rsidRDefault="00600EF7" w:rsidP="0025284D">
      <w:pPr>
        <w:pStyle w:val="NoSpacing"/>
        <w:rPr>
          <w:b/>
          <w:i/>
        </w:rPr>
      </w:pPr>
    </w:p>
    <w:p w:rsidR="00AE492C" w:rsidRPr="00477E5A" w:rsidRDefault="00477E5A" w:rsidP="0025284D">
      <w:pPr>
        <w:pStyle w:val="NoSpacing"/>
        <w:rPr>
          <w:b/>
          <w:i/>
        </w:rPr>
      </w:pPr>
      <w:r>
        <w:rPr>
          <w:b/>
          <w:i/>
        </w:rPr>
        <w:t>Sean</w:t>
      </w:r>
      <w:r w:rsidR="00AE492C" w:rsidRPr="00477E5A">
        <w:rPr>
          <w:b/>
          <w:i/>
        </w:rPr>
        <w:t xml:space="preserve"> Maddocks</w:t>
      </w:r>
    </w:p>
    <w:p w:rsidR="00F6105E" w:rsidRPr="00477E5A" w:rsidRDefault="00AE492C" w:rsidP="0025284D">
      <w:pPr>
        <w:pStyle w:val="NoSpacing"/>
        <w:rPr>
          <w:b/>
          <w:i/>
        </w:rPr>
      </w:pPr>
      <w:r w:rsidRPr="00477E5A">
        <w:rPr>
          <w:b/>
          <w:i/>
        </w:rPr>
        <w:t>Head Teacher</w:t>
      </w:r>
    </w:p>
    <w:p w:rsidR="00F6105E" w:rsidRPr="00477E5A" w:rsidRDefault="00F6105E">
      <w:pPr>
        <w:rPr>
          <w:b/>
          <w:i/>
        </w:rPr>
      </w:pPr>
      <w:r w:rsidRPr="00477E5A">
        <w:rPr>
          <w:b/>
          <w:i/>
        </w:rPr>
        <w:br w:type="page"/>
      </w:r>
    </w:p>
    <w:p w:rsidR="00F6105E" w:rsidRDefault="00F6105E" w:rsidP="0025284D">
      <w:pPr>
        <w:pStyle w:val="NoSpacing"/>
        <w:sectPr w:rsidR="00F6105E" w:rsidSect="00BB1397">
          <w:headerReference w:type="default" r:id="rId10"/>
          <w:pgSz w:w="11906" w:h="16838"/>
          <w:pgMar w:top="720" w:right="720" w:bottom="720" w:left="720" w:header="708" w:footer="708" w:gutter="0"/>
          <w:cols w:num="3" w:space="708"/>
          <w:docGrid w:linePitch="360"/>
        </w:sectPr>
      </w:pPr>
    </w:p>
    <w:p w:rsidR="00F6105E" w:rsidRDefault="00F6105E" w:rsidP="00F6105E">
      <w:pPr>
        <w:jc w:val="center"/>
        <w:rPr>
          <w:b/>
          <w:sz w:val="32"/>
          <w:szCs w:val="32"/>
        </w:rPr>
      </w:pPr>
      <w:proofErr w:type="spellStart"/>
      <w:r w:rsidRPr="00C56573">
        <w:rPr>
          <w:b/>
          <w:sz w:val="32"/>
          <w:szCs w:val="32"/>
        </w:rPr>
        <w:lastRenderedPageBreak/>
        <w:t>Drongan</w:t>
      </w:r>
      <w:proofErr w:type="spellEnd"/>
      <w:r w:rsidRPr="00C56573">
        <w:rPr>
          <w:b/>
          <w:sz w:val="32"/>
          <w:szCs w:val="32"/>
        </w:rPr>
        <w:t xml:space="preserve"> Primary School</w:t>
      </w:r>
      <w:r>
        <w:rPr>
          <w:b/>
          <w:sz w:val="32"/>
          <w:szCs w:val="32"/>
        </w:rPr>
        <w:t xml:space="preserve"> and Early Childhood Centre</w:t>
      </w:r>
      <w:r w:rsidRPr="00C56573">
        <w:rPr>
          <w:b/>
          <w:sz w:val="32"/>
          <w:szCs w:val="32"/>
        </w:rPr>
        <w:t xml:space="preserve"> Vision, Values and Aims</w:t>
      </w:r>
    </w:p>
    <w:p w:rsidR="00F6105E" w:rsidRDefault="00F6105E" w:rsidP="00F6105E">
      <w:pPr>
        <w:jc w:val="center"/>
        <w:rPr>
          <w:b/>
          <w:sz w:val="28"/>
          <w:szCs w:val="28"/>
        </w:rPr>
      </w:pPr>
    </w:p>
    <w:p w:rsidR="00F6105E" w:rsidRPr="00F6105E" w:rsidRDefault="00F6105E" w:rsidP="00F6105E">
      <w:pPr>
        <w:jc w:val="center"/>
        <w:rPr>
          <w:b/>
          <w:sz w:val="28"/>
          <w:szCs w:val="28"/>
        </w:rPr>
      </w:pPr>
      <w:r w:rsidRPr="00C56573">
        <w:rPr>
          <w:b/>
          <w:sz w:val="28"/>
          <w:szCs w:val="28"/>
        </w:rPr>
        <w:t>Vision</w:t>
      </w:r>
    </w:p>
    <w:p w:rsidR="00F6105E" w:rsidRDefault="00F6105E" w:rsidP="00F6105E">
      <w:pPr>
        <w:jc w:val="center"/>
        <w:rPr>
          <w:sz w:val="24"/>
          <w:szCs w:val="24"/>
        </w:rPr>
      </w:pPr>
      <w:r>
        <w:rPr>
          <w:sz w:val="24"/>
          <w:szCs w:val="24"/>
        </w:rPr>
        <w:t xml:space="preserve">In </w:t>
      </w:r>
      <w:proofErr w:type="spellStart"/>
      <w:r>
        <w:rPr>
          <w:sz w:val="24"/>
          <w:szCs w:val="24"/>
        </w:rPr>
        <w:t>Drongan</w:t>
      </w:r>
      <w:proofErr w:type="spellEnd"/>
      <w:r>
        <w:rPr>
          <w:sz w:val="24"/>
          <w:szCs w:val="24"/>
        </w:rPr>
        <w:t xml:space="preserve"> Primary School and Early Childhood Centre our vision for all is:</w:t>
      </w:r>
    </w:p>
    <w:p w:rsidR="00F6105E" w:rsidRDefault="00F6105E" w:rsidP="00F6105E">
      <w:pPr>
        <w:jc w:val="center"/>
        <w:rPr>
          <w:b/>
          <w:sz w:val="28"/>
          <w:szCs w:val="28"/>
        </w:rPr>
      </w:pPr>
      <w:r w:rsidRPr="00C30FBD">
        <w:rPr>
          <w:b/>
          <w:sz w:val="28"/>
          <w:szCs w:val="28"/>
        </w:rPr>
        <w:t xml:space="preserve">To have a sense of belonging and pride in our local community where everyone is valued and we work together to be the </w:t>
      </w:r>
      <w:r w:rsidRPr="00A73236">
        <w:rPr>
          <w:b/>
          <w:sz w:val="28"/>
          <w:szCs w:val="28"/>
          <w:u w:val="single"/>
        </w:rPr>
        <w:t>best that we can be</w:t>
      </w:r>
      <w:r w:rsidRPr="00C30FBD">
        <w:rPr>
          <w:b/>
          <w:sz w:val="28"/>
          <w:szCs w:val="28"/>
        </w:rPr>
        <w:t>.</w:t>
      </w:r>
    </w:p>
    <w:p w:rsidR="00F6105E" w:rsidRPr="00F6105E" w:rsidRDefault="00F6105E" w:rsidP="00F6105E">
      <w:pPr>
        <w:jc w:val="center"/>
        <w:rPr>
          <w:b/>
          <w:sz w:val="28"/>
          <w:szCs w:val="28"/>
        </w:rPr>
      </w:pPr>
    </w:p>
    <w:p w:rsidR="00F6105E" w:rsidRDefault="00F6105E" w:rsidP="00F6105E">
      <w:pPr>
        <w:spacing w:after="0" w:line="360" w:lineRule="auto"/>
        <w:jc w:val="center"/>
        <w:rPr>
          <w:b/>
          <w:sz w:val="28"/>
          <w:szCs w:val="28"/>
        </w:rPr>
      </w:pPr>
      <w:r>
        <w:rPr>
          <w:b/>
          <w:sz w:val="28"/>
          <w:szCs w:val="28"/>
        </w:rPr>
        <w:t>Values</w:t>
      </w:r>
    </w:p>
    <w:p w:rsidR="00F6105E" w:rsidRDefault="00F6105E" w:rsidP="00F6105E">
      <w:pPr>
        <w:spacing w:after="0" w:line="360" w:lineRule="auto"/>
        <w:jc w:val="center"/>
        <w:rPr>
          <w:sz w:val="24"/>
          <w:szCs w:val="24"/>
        </w:rPr>
      </w:pPr>
      <w:r w:rsidRPr="00C56573">
        <w:rPr>
          <w:sz w:val="24"/>
          <w:szCs w:val="24"/>
        </w:rPr>
        <w:t>Within our school, ECC and local community, the values</w:t>
      </w:r>
      <w:r>
        <w:rPr>
          <w:sz w:val="24"/>
          <w:szCs w:val="24"/>
        </w:rPr>
        <w:t xml:space="preserve"> that we feel are important to instil in all are:</w:t>
      </w:r>
    </w:p>
    <w:p w:rsidR="00F6105E" w:rsidRDefault="00F6105E" w:rsidP="00F6105E">
      <w:pPr>
        <w:spacing w:after="0" w:line="360" w:lineRule="auto"/>
        <w:rPr>
          <w:sz w:val="24"/>
          <w:szCs w:val="24"/>
        </w:rPr>
      </w:pPr>
      <w:r>
        <w:rPr>
          <w:rFonts w:ascii="Arial" w:hAnsi="Arial" w:cs="Arial"/>
          <w:noProof/>
          <w:color w:val="0000FF"/>
          <w:sz w:val="27"/>
          <w:szCs w:val="27"/>
          <w:lang w:eastAsia="en-GB"/>
        </w:rPr>
        <w:drawing>
          <wp:anchor distT="0" distB="0" distL="114300" distR="114300" simplePos="0" relativeHeight="251662336" behindDoc="0" locked="0" layoutInCell="1" allowOverlap="1" wp14:anchorId="29E1D83C" wp14:editId="583132E6">
            <wp:simplePos x="0" y="0"/>
            <wp:positionH relativeFrom="margin">
              <wp:align>right</wp:align>
            </wp:positionH>
            <wp:positionV relativeFrom="paragraph">
              <wp:posOffset>149225</wp:posOffset>
            </wp:positionV>
            <wp:extent cx="1828800" cy="1828800"/>
            <wp:effectExtent l="0" t="0" r="0" b="0"/>
            <wp:wrapNone/>
            <wp:docPr id="6" name="Picture 6"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05E" w:rsidRPr="00C56573" w:rsidRDefault="00F6105E" w:rsidP="00F6105E">
      <w:pPr>
        <w:spacing w:after="0" w:line="360" w:lineRule="auto"/>
        <w:jc w:val="center"/>
        <w:rPr>
          <w:b/>
          <w:sz w:val="24"/>
          <w:szCs w:val="24"/>
        </w:rPr>
      </w:pPr>
      <w:r>
        <w:rPr>
          <w:noProof/>
          <w:color w:val="0000FF"/>
          <w:lang w:eastAsia="en-GB"/>
        </w:rPr>
        <w:drawing>
          <wp:anchor distT="0" distB="0" distL="114300" distR="114300" simplePos="0" relativeHeight="251661312" behindDoc="0" locked="0" layoutInCell="1" allowOverlap="1" wp14:anchorId="727A937B" wp14:editId="6378C9D2">
            <wp:simplePos x="0" y="0"/>
            <wp:positionH relativeFrom="margin">
              <wp:align>left</wp:align>
            </wp:positionH>
            <wp:positionV relativeFrom="paragraph">
              <wp:posOffset>14605</wp:posOffset>
            </wp:positionV>
            <wp:extent cx="1405890" cy="1638300"/>
            <wp:effectExtent l="0" t="0" r="3810" b="0"/>
            <wp:wrapNone/>
            <wp:docPr id="9" name="Picture 9"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589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573">
        <w:rPr>
          <w:b/>
          <w:sz w:val="24"/>
          <w:szCs w:val="24"/>
        </w:rPr>
        <w:t>Teamwork</w:t>
      </w:r>
    </w:p>
    <w:p w:rsidR="00F6105E" w:rsidRPr="00C56573" w:rsidRDefault="00F6105E" w:rsidP="00F6105E">
      <w:pPr>
        <w:spacing w:after="0" w:line="360" w:lineRule="auto"/>
        <w:jc w:val="center"/>
        <w:rPr>
          <w:b/>
          <w:sz w:val="24"/>
          <w:szCs w:val="24"/>
        </w:rPr>
      </w:pPr>
      <w:r w:rsidRPr="00C56573">
        <w:rPr>
          <w:b/>
          <w:sz w:val="24"/>
          <w:szCs w:val="24"/>
        </w:rPr>
        <w:t>Mutual respect</w:t>
      </w:r>
    </w:p>
    <w:p w:rsidR="00F6105E" w:rsidRPr="00C56573" w:rsidRDefault="00F6105E" w:rsidP="00F6105E">
      <w:pPr>
        <w:spacing w:after="0" w:line="360" w:lineRule="auto"/>
        <w:ind w:left="4320" w:firstLine="720"/>
        <w:rPr>
          <w:b/>
          <w:sz w:val="24"/>
          <w:szCs w:val="24"/>
        </w:rPr>
      </w:pPr>
      <w:r>
        <w:rPr>
          <w:b/>
          <w:sz w:val="24"/>
          <w:szCs w:val="24"/>
        </w:rPr>
        <w:t>T</w:t>
      </w:r>
      <w:r w:rsidRPr="00C56573">
        <w:rPr>
          <w:b/>
          <w:sz w:val="24"/>
          <w:szCs w:val="24"/>
        </w:rPr>
        <w:t>rust</w:t>
      </w:r>
    </w:p>
    <w:p w:rsidR="00F6105E" w:rsidRDefault="00F6105E" w:rsidP="00F6105E">
      <w:pPr>
        <w:spacing w:after="0" w:line="360" w:lineRule="auto"/>
        <w:jc w:val="center"/>
        <w:rPr>
          <w:b/>
          <w:sz w:val="24"/>
          <w:szCs w:val="24"/>
        </w:rPr>
      </w:pPr>
      <w:r w:rsidRPr="00C56573">
        <w:rPr>
          <w:b/>
          <w:sz w:val="24"/>
          <w:szCs w:val="24"/>
        </w:rPr>
        <w:t>Inclusion</w:t>
      </w:r>
    </w:p>
    <w:p w:rsidR="00F6105E" w:rsidRPr="00C56573" w:rsidRDefault="00F6105E" w:rsidP="00F6105E">
      <w:pPr>
        <w:spacing w:after="0" w:line="360" w:lineRule="auto"/>
        <w:jc w:val="center"/>
        <w:rPr>
          <w:b/>
          <w:sz w:val="24"/>
          <w:szCs w:val="24"/>
        </w:rPr>
      </w:pPr>
      <w:r>
        <w:rPr>
          <w:b/>
          <w:sz w:val="24"/>
          <w:szCs w:val="24"/>
        </w:rPr>
        <w:t>Self-belief</w:t>
      </w:r>
    </w:p>
    <w:p w:rsidR="00F6105E" w:rsidRPr="00F6105E" w:rsidRDefault="00F6105E" w:rsidP="00F6105E">
      <w:pPr>
        <w:spacing w:after="0" w:line="360" w:lineRule="auto"/>
        <w:jc w:val="center"/>
        <w:rPr>
          <w:b/>
          <w:sz w:val="24"/>
          <w:szCs w:val="24"/>
        </w:rPr>
      </w:pPr>
      <w:r w:rsidRPr="00C56573">
        <w:rPr>
          <w:b/>
          <w:sz w:val="24"/>
          <w:szCs w:val="24"/>
        </w:rPr>
        <w:t>Resilience</w:t>
      </w:r>
    </w:p>
    <w:p w:rsidR="00F6105E" w:rsidRPr="00C56573" w:rsidRDefault="00F6105E" w:rsidP="00F6105E">
      <w:pPr>
        <w:spacing w:after="0" w:line="360" w:lineRule="auto"/>
        <w:jc w:val="center"/>
        <w:rPr>
          <w:b/>
          <w:sz w:val="28"/>
          <w:szCs w:val="28"/>
        </w:rPr>
      </w:pPr>
      <w:r w:rsidRPr="00C56573">
        <w:rPr>
          <w:b/>
          <w:sz w:val="28"/>
          <w:szCs w:val="28"/>
        </w:rPr>
        <w:t>Aims</w:t>
      </w:r>
    </w:p>
    <w:p w:rsidR="00F6105E" w:rsidRDefault="00F6105E" w:rsidP="00F6105E">
      <w:pPr>
        <w:spacing w:after="0" w:line="360" w:lineRule="auto"/>
        <w:jc w:val="center"/>
        <w:rPr>
          <w:sz w:val="24"/>
          <w:szCs w:val="24"/>
        </w:rPr>
      </w:pPr>
    </w:p>
    <w:p w:rsidR="00F6105E" w:rsidRDefault="00F6105E" w:rsidP="00F6105E">
      <w:pPr>
        <w:spacing w:after="0" w:line="360" w:lineRule="auto"/>
        <w:jc w:val="center"/>
        <w:rPr>
          <w:sz w:val="24"/>
          <w:szCs w:val="24"/>
        </w:rPr>
      </w:pPr>
      <w:r>
        <w:rPr>
          <w:sz w:val="24"/>
          <w:szCs w:val="24"/>
        </w:rPr>
        <w:t xml:space="preserve">In </w:t>
      </w:r>
      <w:proofErr w:type="spellStart"/>
      <w:r>
        <w:rPr>
          <w:sz w:val="24"/>
          <w:szCs w:val="24"/>
        </w:rPr>
        <w:t>Drongan</w:t>
      </w:r>
      <w:proofErr w:type="spellEnd"/>
      <w:r>
        <w:rPr>
          <w:sz w:val="24"/>
          <w:szCs w:val="24"/>
        </w:rPr>
        <w:t xml:space="preserve"> Primary School and Early Childhood Centre our aim is to develop the</w:t>
      </w:r>
      <w:r w:rsidRPr="00C30FBD">
        <w:rPr>
          <w:b/>
          <w:sz w:val="24"/>
          <w:szCs w:val="24"/>
        </w:rPr>
        <w:t xml:space="preserve"> four capacities</w:t>
      </w:r>
      <w:r>
        <w:rPr>
          <w:sz w:val="24"/>
          <w:szCs w:val="24"/>
        </w:rPr>
        <w:t xml:space="preserve"> outlined in Curriculum for Excellence in all of our pupils to prepare them for future life.</w:t>
      </w:r>
    </w:p>
    <w:p w:rsidR="00F6105E" w:rsidRDefault="00F6105E" w:rsidP="00F6105E">
      <w:pPr>
        <w:spacing w:after="0" w:line="360" w:lineRule="auto"/>
        <w:jc w:val="center"/>
        <w:rPr>
          <w:sz w:val="24"/>
          <w:szCs w:val="24"/>
        </w:rPr>
      </w:pPr>
    </w:p>
    <w:p w:rsidR="00F6105E" w:rsidRDefault="00F6105E" w:rsidP="00F6105E">
      <w:pPr>
        <w:spacing w:after="0" w:line="360" w:lineRule="auto"/>
        <w:jc w:val="center"/>
        <w:rPr>
          <w:sz w:val="24"/>
          <w:szCs w:val="24"/>
        </w:rPr>
      </w:pPr>
      <w:r>
        <w:rPr>
          <w:sz w:val="24"/>
          <w:szCs w:val="24"/>
        </w:rPr>
        <w:t>We will encourage our children to be:</w:t>
      </w:r>
    </w:p>
    <w:p w:rsidR="00F6105E" w:rsidRDefault="00F6105E" w:rsidP="00F6105E">
      <w:pPr>
        <w:spacing w:after="0" w:line="360" w:lineRule="auto"/>
        <w:jc w:val="center"/>
        <w:rPr>
          <w:sz w:val="24"/>
          <w:szCs w:val="24"/>
        </w:rPr>
      </w:pPr>
    </w:p>
    <w:p w:rsidR="00F6105E" w:rsidRDefault="00F6105E" w:rsidP="00F6105E">
      <w:pPr>
        <w:spacing w:after="0" w:line="360" w:lineRule="auto"/>
        <w:jc w:val="center"/>
        <w:rPr>
          <w:sz w:val="24"/>
          <w:szCs w:val="24"/>
        </w:rPr>
      </w:pPr>
      <w:r w:rsidRPr="00C30FBD">
        <w:rPr>
          <w:b/>
          <w:sz w:val="24"/>
          <w:szCs w:val="24"/>
        </w:rPr>
        <w:t>Confident individuals</w:t>
      </w:r>
      <w:r>
        <w:rPr>
          <w:sz w:val="24"/>
          <w:szCs w:val="24"/>
        </w:rPr>
        <w:t xml:space="preserve"> by promoting self-worth, ambition and resilience</w:t>
      </w:r>
    </w:p>
    <w:p w:rsidR="00F6105E" w:rsidRDefault="00F6105E" w:rsidP="00F6105E">
      <w:pPr>
        <w:spacing w:after="0" w:line="360" w:lineRule="auto"/>
        <w:jc w:val="center"/>
        <w:rPr>
          <w:sz w:val="24"/>
          <w:szCs w:val="24"/>
        </w:rPr>
      </w:pPr>
    </w:p>
    <w:p w:rsidR="00F6105E" w:rsidRDefault="00F6105E" w:rsidP="00F6105E">
      <w:pPr>
        <w:spacing w:after="0" w:line="360" w:lineRule="auto"/>
        <w:jc w:val="center"/>
        <w:rPr>
          <w:sz w:val="24"/>
          <w:szCs w:val="24"/>
        </w:rPr>
      </w:pPr>
      <w:r w:rsidRPr="00C30FBD">
        <w:rPr>
          <w:b/>
          <w:sz w:val="24"/>
          <w:szCs w:val="24"/>
        </w:rPr>
        <w:t>Responsible citizens</w:t>
      </w:r>
      <w:r>
        <w:rPr>
          <w:sz w:val="24"/>
          <w:szCs w:val="24"/>
        </w:rPr>
        <w:t xml:space="preserve"> by promoting diversity, communication skills and confidence</w:t>
      </w:r>
    </w:p>
    <w:p w:rsidR="00F6105E" w:rsidRDefault="00F6105E" w:rsidP="00F6105E">
      <w:pPr>
        <w:spacing w:after="0" w:line="360" w:lineRule="auto"/>
        <w:jc w:val="center"/>
        <w:rPr>
          <w:sz w:val="24"/>
          <w:szCs w:val="24"/>
        </w:rPr>
      </w:pPr>
    </w:p>
    <w:p w:rsidR="00F6105E" w:rsidRDefault="00F6105E" w:rsidP="00F6105E">
      <w:pPr>
        <w:spacing w:after="0" w:line="360" w:lineRule="auto"/>
        <w:jc w:val="center"/>
        <w:rPr>
          <w:sz w:val="24"/>
          <w:szCs w:val="24"/>
        </w:rPr>
      </w:pPr>
      <w:r w:rsidRPr="00C30FBD">
        <w:rPr>
          <w:b/>
          <w:sz w:val="24"/>
          <w:szCs w:val="24"/>
        </w:rPr>
        <w:t>Effective contributors</w:t>
      </w:r>
      <w:r>
        <w:rPr>
          <w:sz w:val="24"/>
          <w:szCs w:val="24"/>
        </w:rPr>
        <w:t xml:space="preserve"> by promoting community spirit, enjoyment and participation</w:t>
      </w:r>
    </w:p>
    <w:p w:rsidR="00F6105E" w:rsidRDefault="00F6105E" w:rsidP="00F6105E">
      <w:pPr>
        <w:spacing w:after="0" w:line="360" w:lineRule="auto"/>
        <w:jc w:val="center"/>
        <w:rPr>
          <w:sz w:val="24"/>
          <w:szCs w:val="24"/>
        </w:rPr>
      </w:pPr>
    </w:p>
    <w:p w:rsidR="00DE3142" w:rsidRDefault="00F6105E" w:rsidP="00F6105E">
      <w:pPr>
        <w:spacing w:after="0" w:line="360" w:lineRule="auto"/>
        <w:jc w:val="center"/>
        <w:rPr>
          <w:sz w:val="24"/>
          <w:szCs w:val="24"/>
        </w:rPr>
      </w:pPr>
      <w:r w:rsidRPr="00C30FBD">
        <w:rPr>
          <w:b/>
          <w:sz w:val="24"/>
          <w:szCs w:val="24"/>
        </w:rPr>
        <w:t>Successful learners</w:t>
      </w:r>
      <w:r>
        <w:rPr>
          <w:sz w:val="24"/>
          <w:szCs w:val="24"/>
        </w:rPr>
        <w:t xml:space="preserve"> by promoting skills development, challenge and engagement in learning</w:t>
      </w:r>
    </w:p>
    <w:p w:rsidR="007639DA" w:rsidRDefault="007639DA" w:rsidP="00F6105E">
      <w:pPr>
        <w:spacing w:after="0" w:line="360" w:lineRule="auto"/>
        <w:jc w:val="center"/>
        <w:rPr>
          <w:sz w:val="24"/>
          <w:szCs w:val="24"/>
        </w:rPr>
        <w:sectPr w:rsidR="007639DA" w:rsidSect="00F6105E">
          <w:type w:val="continuous"/>
          <w:pgSz w:w="11906" w:h="16838"/>
          <w:pgMar w:top="720" w:right="720" w:bottom="720" w:left="720" w:header="708" w:footer="708" w:gutter="0"/>
          <w:cols w:space="708"/>
          <w:docGrid w:linePitch="360"/>
        </w:sectPr>
      </w:pPr>
    </w:p>
    <w:p w:rsidR="007639DA" w:rsidRPr="00430B51" w:rsidRDefault="00430B51" w:rsidP="00430B51">
      <w:pPr>
        <w:jc w:val="center"/>
        <w:rPr>
          <w:rFonts w:ascii="Arial" w:hAnsi="Arial" w:cs="Arial"/>
          <w:b/>
          <w:sz w:val="32"/>
          <w:szCs w:val="20"/>
        </w:rPr>
      </w:pPr>
      <w:r w:rsidRPr="007D5CEB">
        <w:rPr>
          <w:rFonts w:ascii="Arial" w:hAnsi="Arial" w:cs="Arial"/>
          <w:b/>
          <w:sz w:val="36"/>
          <w:szCs w:val="20"/>
        </w:rPr>
        <w:lastRenderedPageBreak/>
        <w:t>Summary of Improvement Plan</w:t>
      </w:r>
      <w:r w:rsidR="00B107D3">
        <w:rPr>
          <w:rFonts w:ascii="Arial" w:hAnsi="Arial" w:cs="Arial"/>
          <w:b/>
          <w:sz w:val="36"/>
          <w:szCs w:val="20"/>
        </w:rPr>
        <w:t xml:space="preserve"> – 2023/24</w:t>
      </w:r>
    </w:p>
    <w:tbl>
      <w:tblPr>
        <w:tblStyle w:val="TableGrid"/>
        <w:tblW w:w="0" w:type="auto"/>
        <w:jc w:val="center"/>
        <w:tblLook w:val="04A0" w:firstRow="1" w:lastRow="0" w:firstColumn="1" w:lastColumn="0" w:noHBand="0" w:noVBand="1"/>
      </w:tblPr>
      <w:tblGrid>
        <w:gridCol w:w="6974"/>
        <w:gridCol w:w="6974"/>
      </w:tblGrid>
      <w:tr w:rsidR="00B107D3" w:rsidTr="00B107D3">
        <w:trPr>
          <w:jc w:val="center"/>
        </w:trPr>
        <w:tc>
          <w:tcPr>
            <w:tcW w:w="6974" w:type="dxa"/>
            <w:shd w:val="clear" w:color="auto" w:fill="FF0000"/>
          </w:tcPr>
          <w:p w:rsidR="00B107D3" w:rsidRPr="00B05604" w:rsidRDefault="00B107D3" w:rsidP="00BF2C92">
            <w:pPr>
              <w:spacing w:line="276" w:lineRule="auto"/>
              <w:jc w:val="center"/>
              <w:rPr>
                <w:rFonts w:ascii="Arial" w:hAnsi="Arial" w:cs="Arial"/>
                <w:sz w:val="28"/>
                <w:szCs w:val="28"/>
              </w:rPr>
            </w:pPr>
            <w:r w:rsidRPr="00115430">
              <w:rPr>
                <w:rFonts w:ascii="Arial" w:hAnsi="Arial" w:cs="Arial"/>
                <w:b/>
                <w:sz w:val="28"/>
                <w:szCs w:val="28"/>
              </w:rPr>
              <w:t>Raising Attainment, particularly in Literacy and Numeracy</w:t>
            </w:r>
          </w:p>
        </w:tc>
        <w:tc>
          <w:tcPr>
            <w:tcW w:w="6974" w:type="dxa"/>
            <w:shd w:val="clear" w:color="auto" w:fill="FFC000"/>
          </w:tcPr>
          <w:p w:rsidR="00B107D3" w:rsidRPr="00B05604" w:rsidRDefault="00B107D3" w:rsidP="00BF2C92">
            <w:pPr>
              <w:spacing w:line="276" w:lineRule="auto"/>
              <w:jc w:val="center"/>
              <w:rPr>
                <w:rFonts w:ascii="Arial" w:hAnsi="Arial" w:cs="Arial"/>
                <w:b/>
                <w:sz w:val="28"/>
                <w:szCs w:val="28"/>
              </w:rPr>
            </w:pPr>
            <w:r w:rsidRPr="00115430">
              <w:rPr>
                <w:rFonts w:ascii="Arial" w:hAnsi="Arial" w:cs="Arial"/>
                <w:b/>
                <w:sz w:val="28"/>
                <w:szCs w:val="28"/>
              </w:rPr>
              <w:t>Increased in sustained positive destinations and employability skills</w:t>
            </w:r>
          </w:p>
        </w:tc>
      </w:tr>
      <w:tr w:rsidR="00B107D3" w:rsidTr="00B107D3">
        <w:trPr>
          <w:jc w:val="center"/>
        </w:trPr>
        <w:tc>
          <w:tcPr>
            <w:tcW w:w="6974" w:type="dxa"/>
          </w:tcPr>
          <w:p w:rsidR="00B107D3" w:rsidRPr="00621214" w:rsidRDefault="00B107D3" w:rsidP="00B107D3">
            <w:pPr>
              <w:pStyle w:val="ListParagraph"/>
              <w:numPr>
                <w:ilvl w:val="0"/>
                <w:numId w:val="6"/>
              </w:numPr>
              <w:spacing w:line="276" w:lineRule="auto"/>
              <w:rPr>
                <w:rFonts w:ascii="Arial" w:hAnsi="Arial" w:cs="Arial"/>
                <w:sz w:val="20"/>
                <w:szCs w:val="21"/>
              </w:rPr>
            </w:pPr>
            <w:r w:rsidRPr="00621214">
              <w:rPr>
                <w:rFonts w:ascii="Arial" w:hAnsi="Arial" w:cs="Arial"/>
                <w:sz w:val="20"/>
                <w:szCs w:val="21"/>
              </w:rPr>
              <w:t xml:space="preserve">Further develop consistent approaches to high quality learning and teaching through participation in Education Scotland Adaptive Learning Pilot and EAC Leaders of Learning programme.  </w:t>
            </w:r>
          </w:p>
          <w:p w:rsidR="00B107D3" w:rsidRPr="00621214" w:rsidRDefault="00B107D3" w:rsidP="00B107D3">
            <w:pPr>
              <w:pStyle w:val="ListParagraph"/>
              <w:numPr>
                <w:ilvl w:val="0"/>
                <w:numId w:val="6"/>
              </w:numPr>
              <w:spacing w:line="276" w:lineRule="auto"/>
              <w:rPr>
                <w:rFonts w:ascii="Arial" w:hAnsi="Arial" w:cs="Arial"/>
                <w:sz w:val="20"/>
                <w:szCs w:val="21"/>
              </w:rPr>
            </w:pPr>
            <w:r w:rsidRPr="00621214">
              <w:rPr>
                <w:rFonts w:ascii="Arial" w:hAnsi="Arial" w:cs="Arial"/>
                <w:sz w:val="20"/>
                <w:szCs w:val="21"/>
              </w:rPr>
              <w:t xml:space="preserve">Further develop consistent approaches to homework. Consult with all stakeholders in order to develop a clear policy, which reflects the circumstances of our families and our shared vision for all. </w:t>
            </w:r>
          </w:p>
          <w:p w:rsidR="00B107D3" w:rsidRPr="00621214" w:rsidRDefault="00B107D3" w:rsidP="00B107D3">
            <w:pPr>
              <w:pStyle w:val="ListParagraph"/>
              <w:numPr>
                <w:ilvl w:val="0"/>
                <w:numId w:val="6"/>
              </w:numPr>
              <w:rPr>
                <w:sz w:val="20"/>
                <w:szCs w:val="21"/>
              </w:rPr>
            </w:pPr>
            <w:r w:rsidRPr="00621214">
              <w:rPr>
                <w:rFonts w:ascii="Arial" w:hAnsi="Arial" w:cs="Arial"/>
                <w:sz w:val="20"/>
                <w:szCs w:val="21"/>
              </w:rPr>
              <w:t xml:space="preserve">Review our Assessment Framework, taking into consideration additional assessments that are now available.  </w:t>
            </w:r>
          </w:p>
          <w:p w:rsidR="00B107D3" w:rsidRPr="00621214" w:rsidRDefault="00B107D3" w:rsidP="00B107D3">
            <w:pPr>
              <w:pStyle w:val="ListParagraph"/>
              <w:numPr>
                <w:ilvl w:val="0"/>
                <w:numId w:val="6"/>
              </w:numPr>
              <w:spacing w:line="276" w:lineRule="auto"/>
              <w:rPr>
                <w:rFonts w:ascii="Arial" w:hAnsi="Arial" w:cs="Arial"/>
                <w:sz w:val="20"/>
                <w:szCs w:val="21"/>
              </w:rPr>
            </w:pPr>
            <w:r w:rsidRPr="00621214">
              <w:rPr>
                <w:rFonts w:ascii="Arial" w:hAnsi="Arial" w:cs="Arial"/>
                <w:sz w:val="20"/>
                <w:szCs w:val="21"/>
              </w:rPr>
              <w:t xml:space="preserve">Evaluate and review our approaches to teaching of 1 + 2 Languages with a view to developing more consistent learning experiences with clear progression.  </w:t>
            </w:r>
          </w:p>
          <w:p w:rsidR="00B107D3" w:rsidRPr="00621214" w:rsidRDefault="00B107D3" w:rsidP="00B107D3">
            <w:pPr>
              <w:pStyle w:val="ListParagraph"/>
              <w:numPr>
                <w:ilvl w:val="0"/>
                <w:numId w:val="6"/>
              </w:numPr>
              <w:spacing w:line="276" w:lineRule="auto"/>
              <w:rPr>
                <w:rFonts w:ascii="Arial" w:hAnsi="Arial" w:cs="Arial"/>
                <w:sz w:val="20"/>
                <w:szCs w:val="21"/>
              </w:rPr>
            </w:pPr>
            <w:r w:rsidRPr="00621214">
              <w:rPr>
                <w:rFonts w:ascii="Arial" w:hAnsi="Arial" w:cs="Arial"/>
                <w:sz w:val="20"/>
                <w:szCs w:val="21"/>
              </w:rPr>
              <w:t xml:space="preserve">Review and revisit the approaches to the learning, teaching and assessment of Numeracy and Mathematics that have been developed and implemented in recent years.  </w:t>
            </w:r>
          </w:p>
        </w:tc>
        <w:tc>
          <w:tcPr>
            <w:tcW w:w="6974" w:type="dxa"/>
          </w:tcPr>
          <w:p w:rsidR="00B107D3" w:rsidRPr="00621214" w:rsidRDefault="00B107D3" w:rsidP="00B107D3">
            <w:pPr>
              <w:pStyle w:val="ListParagraph"/>
              <w:numPr>
                <w:ilvl w:val="0"/>
                <w:numId w:val="6"/>
              </w:numPr>
              <w:rPr>
                <w:sz w:val="20"/>
                <w:szCs w:val="21"/>
              </w:rPr>
            </w:pPr>
            <w:r w:rsidRPr="00621214">
              <w:rPr>
                <w:rFonts w:ascii="Arial" w:hAnsi="Arial" w:cs="Arial"/>
                <w:sz w:val="20"/>
                <w:szCs w:val="21"/>
              </w:rPr>
              <w:t xml:space="preserve">Embark on our Communication Friendly Schools journey working in partnership with EAC Speech and Language and Educational Psychologist teams.  </w:t>
            </w:r>
          </w:p>
          <w:p w:rsidR="00B107D3" w:rsidRPr="00621214" w:rsidRDefault="00B107D3" w:rsidP="00B107D3">
            <w:pPr>
              <w:pStyle w:val="ListParagraph"/>
              <w:numPr>
                <w:ilvl w:val="0"/>
                <w:numId w:val="7"/>
              </w:numPr>
              <w:rPr>
                <w:rFonts w:ascii="Arial" w:hAnsi="Arial" w:cs="Arial"/>
                <w:sz w:val="20"/>
                <w:szCs w:val="21"/>
              </w:rPr>
            </w:pPr>
            <w:r w:rsidRPr="00621214">
              <w:rPr>
                <w:rFonts w:ascii="Arial" w:hAnsi="Arial" w:cs="Arial"/>
                <w:sz w:val="20"/>
                <w:szCs w:val="21"/>
              </w:rPr>
              <w:t xml:space="preserve">Continue to re-establish and build on links with a wide range of local and wider community partners who could support pupils’ learning experiences. </w:t>
            </w:r>
          </w:p>
          <w:p w:rsidR="00B107D3" w:rsidRPr="00621214" w:rsidRDefault="00B107D3" w:rsidP="00B107D3">
            <w:pPr>
              <w:pStyle w:val="ListParagraph"/>
              <w:numPr>
                <w:ilvl w:val="0"/>
                <w:numId w:val="7"/>
              </w:numPr>
              <w:rPr>
                <w:rFonts w:ascii="Arial" w:hAnsi="Arial" w:cs="Arial"/>
                <w:sz w:val="20"/>
                <w:szCs w:val="21"/>
              </w:rPr>
            </w:pPr>
            <w:r w:rsidRPr="00621214">
              <w:rPr>
                <w:rFonts w:ascii="Arial" w:hAnsi="Arial" w:cs="Arial"/>
                <w:sz w:val="20"/>
                <w:szCs w:val="21"/>
              </w:rPr>
              <w:t xml:space="preserve">Explore joint working opportunities with parents and families who have particular skills, knowledge and expertise.  </w:t>
            </w:r>
          </w:p>
          <w:p w:rsidR="00B107D3" w:rsidRPr="00621214" w:rsidRDefault="00B107D3" w:rsidP="00B107D3">
            <w:pPr>
              <w:pStyle w:val="ListParagraph"/>
              <w:numPr>
                <w:ilvl w:val="0"/>
                <w:numId w:val="7"/>
              </w:numPr>
              <w:rPr>
                <w:rFonts w:ascii="Arial" w:hAnsi="Arial" w:cs="Arial"/>
                <w:sz w:val="20"/>
                <w:szCs w:val="21"/>
              </w:rPr>
            </w:pPr>
            <w:r w:rsidRPr="00621214">
              <w:rPr>
                <w:rFonts w:ascii="Arial" w:hAnsi="Arial" w:cs="Arial"/>
                <w:sz w:val="20"/>
                <w:szCs w:val="21"/>
              </w:rPr>
              <w:t xml:space="preserve">Organise a ‘World of Work Week’ where local and wider community partners and businesses as well as identified parents and carers can provide valuable experiences and knowledge to our pupils.  </w:t>
            </w:r>
          </w:p>
          <w:p w:rsidR="00B107D3" w:rsidRPr="00621214" w:rsidRDefault="00B107D3" w:rsidP="00B107D3">
            <w:pPr>
              <w:pStyle w:val="ListParagraph"/>
              <w:numPr>
                <w:ilvl w:val="0"/>
                <w:numId w:val="7"/>
              </w:numPr>
              <w:rPr>
                <w:rFonts w:ascii="Arial" w:hAnsi="Arial" w:cs="Arial"/>
                <w:sz w:val="20"/>
                <w:szCs w:val="21"/>
              </w:rPr>
            </w:pPr>
            <w:r w:rsidRPr="00621214">
              <w:rPr>
                <w:rFonts w:ascii="Arial" w:hAnsi="Arial" w:cs="Arial"/>
                <w:sz w:val="20"/>
                <w:szCs w:val="21"/>
              </w:rPr>
              <w:t xml:space="preserve">Access Promethean training for all teaching staff.  Organise a ‘Digital Schools Week’ led by pupil committee and lead staff member.  </w:t>
            </w:r>
          </w:p>
          <w:p w:rsidR="00B107D3" w:rsidRPr="00621214" w:rsidRDefault="00B107D3" w:rsidP="00B107D3">
            <w:pPr>
              <w:pStyle w:val="ListParagraph"/>
              <w:numPr>
                <w:ilvl w:val="0"/>
                <w:numId w:val="7"/>
              </w:numPr>
              <w:rPr>
                <w:sz w:val="20"/>
                <w:szCs w:val="21"/>
              </w:rPr>
            </w:pPr>
            <w:r w:rsidRPr="00621214">
              <w:rPr>
                <w:rFonts w:ascii="Arial" w:hAnsi="Arial" w:cs="Arial"/>
                <w:sz w:val="20"/>
                <w:szCs w:val="21"/>
              </w:rPr>
              <w:t xml:space="preserve">Review our approaches to delivery of Art &amp; Design </w:t>
            </w:r>
          </w:p>
          <w:p w:rsidR="00B107D3" w:rsidRPr="00621214" w:rsidRDefault="00B107D3" w:rsidP="00BF2C92">
            <w:pPr>
              <w:rPr>
                <w:rFonts w:ascii="Arial" w:hAnsi="Arial" w:cs="Arial"/>
                <w:sz w:val="20"/>
                <w:szCs w:val="21"/>
              </w:rPr>
            </w:pPr>
          </w:p>
        </w:tc>
      </w:tr>
      <w:tr w:rsidR="00B107D3" w:rsidTr="00B107D3">
        <w:trPr>
          <w:jc w:val="center"/>
        </w:trPr>
        <w:tc>
          <w:tcPr>
            <w:tcW w:w="6974" w:type="dxa"/>
            <w:shd w:val="clear" w:color="auto" w:fill="00B050"/>
          </w:tcPr>
          <w:p w:rsidR="00B107D3" w:rsidRPr="00B05604" w:rsidRDefault="00B107D3" w:rsidP="00BF2C92">
            <w:pPr>
              <w:jc w:val="center"/>
              <w:rPr>
                <w:rFonts w:ascii="Arial" w:hAnsi="Arial" w:cs="Arial"/>
                <w:b/>
                <w:sz w:val="28"/>
                <w:szCs w:val="28"/>
              </w:rPr>
            </w:pPr>
            <w:r w:rsidRPr="00B05604">
              <w:rPr>
                <w:rFonts w:ascii="Arial" w:hAnsi="Arial" w:cs="Arial"/>
                <w:b/>
                <w:sz w:val="28"/>
                <w:szCs w:val="28"/>
              </w:rPr>
              <w:t>Ensuring the health and wellbeing of all young people</w:t>
            </w:r>
          </w:p>
        </w:tc>
        <w:tc>
          <w:tcPr>
            <w:tcW w:w="6974" w:type="dxa"/>
            <w:shd w:val="clear" w:color="auto" w:fill="00B0F0"/>
          </w:tcPr>
          <w:p w:rsidR="00B107D3" w:rsidRPr="00B05604" w:rsidRDefault="00B107D3" w:rsidP="00BF2C92">
            <w:pPr>
              <w:jc w:val="center"/>
              <w:rPr>
                <w:rFonts w:ascii="Arial" w:hAnsi="Arial" w:cs="Arial"/>
                <w:b/>
                <w:sz w:val="28"/>
                <w:szCs w:val="28"/>
              </w:rPr>
            </w:pPr>
            <w:r w:rsidRPr="00B05604">
              <w:rPr>
                <w:rFonts w:ascii="Arial" w:hAnsi="Arial" w:cs="Arial"/>
                <w:b/>
                <w:sz w:val="28"/>
                <w:szCs w:val="28"/>
              </w:rPr>
              <w:t>Closing the poverty related attainment gap</w:t>
            </w:r>
          </w:p>
        </w:tc>
      </w:tr>
      <w:tr w:rsidR="00B107D3" w:rsidRPr="004B7459" w:rsidTr="00B107D3">
        <w:trPr>
          <w:jc w:val="center"/>
        </w:trPr>
        <w:tc>
          <w:tcPr>
            <w:tcW w:w="6974" w:type="dxa"/>
          </w:tcPr>
          <w:p w:rsidR="00B107D3" w:rsidRPr="00621214" w:rsidRDefault="00B107D3" w:rsidP="00B107D3">
            <w:pPr>
              <w:pStyle w:val="ListParagraph"/>
              <w:numPr>
                <w:ilvl w:val="0"/>
                <w:numId w:val="6"/>
              </w:numPr>
              <w:rPr>
                <w:rFonts w:ascii="Arial" w:hAnsi="Arial" w:cs="Arial"/>
                <w:sz w:val="20"/>
                <w:szCs w:val="21"/>
              </w:rPr>
            </w:pPr>
            <w:r w:rsidRPr="00621214">
              <w:rPr>
                <w:rFonts w:ascii="Arial" w:hAnsi="Arial" w:cs="Arial"/>
                <w:sz w:val="20"/>
                <w:szCs w:val="21"/>
              </w:rPr>
              <w:t>Continue to monitor and track pupil wellbeing effectively using systems and approaches that are now embedded.</w:t>
            </w:r>
          </w:p>
          <w:p w:rsidR="00B107D3" w:rsidRPr="00621214" w:rsidRDefault="00B107D3" w:rsidP="00B107D3">
            <w:pPr>
              <w:pStyle w:val="ListParagraph"/>
              <w:numPr>
                <w:ilvl w:val="0"/>
                <w:numId w:val="6"/>
              </w:numPr>
              <w:rPr>
                <w:rFonts w:ascii="Arial" w:hAnsi="Arial" w:cs="Arial"/>
                <w:sz w:val="20"/>
                <w:szCs w:val="21"/>
              </w:rPr>
            </w:pPr>
            <w:r w:rsidRPr="00621214">
              <w:rPr>
                <w:rFonts w:ascii="Arial" w:hAnsi="Arial" w:cs="Arial"/>
                <w:sz w:val="20"/>
                <w:szCs w:val="21"/>
              </w:rPr>
              <w:t xml:space="preserve">Revisit and review the work that has been undertaken in HWB in recent years, ensuring that all good practice is being delivered consistently across all stages.  </w:t>
            </w:r>
          </w:p>
          <w:p w:rsidR="00B107D3" w:rsidRPr="00621214" w:rsidRDefault="00B107D3" w:rsidP="00B107D3">
            <w:pPr>
              <w:pStyle w:val="ListParagraph"/>
              <w:numPr>
                <w:ilvl w:val="0"/>
                <w:numId w:val="6"/>
              </w:numPr>
              <w:rPr>
                <w:rFonts w:ascii="Arial" w:hAnsi="Arial" w:cs="Arial"/>
                <w:sz w:val="20"/>
                <w:szCs w:val="21"/>
              </w:rPr>
            </w:pPr>
            <w:r w:rsidRPr="00621214">
              <w:rPr>
                <w:rFonts w:ascii="Arial" w:hAnsi="Arial" w:cs="Arial"/>
                <w:sz w:val="20"/>
                <w:szCs w:val="21"/>
              </w:rPr>
              <w:t xml:space="preserve">Further develop the nurture provision that was established last session providing targeted support to identified pupils with SEBN.  </w:t>
            </w:r>
          </w:p>
          <w:p w:rsidR="00B107D3" w:rsidRPr="00621214" w:rsidRDefault="00B107D3" w:rsidP="00B107D3">
            <w:pPr>
              <w:pStyle w:val="ListParagraph"/>
              <w:numPr>
                <w:ilvl w:val="0"/>
                <w:numId w:val="6"/>
              </w:numPr>
              <w:rPr>
                <w:rFonts w:ascii="Arial" w:hAnsi="Arial" w:cs="Arial"/>
                <w:sz w:val="20"/>
                <w:szCs w:val="21"/>
              </w:rPr>
            </w:pPr>
            <w:r w:rsidRPr="00621214">
              <w:rPr>
                <w:rFonts w:ascii="Arial" w:hAnsi="Arial" w:cs="Arial"/>
                <w:sz w:val="20"/>
                <w:szCs w:val="21"/>
              </w:rPr>
              <w:t xml:space="preserve">Continue our Rights Respecting Schools journey with a view to achieving gold accreditation in term 1.  </w:t>
            </w:r>
          </w:p>
          <w:p w:rsidR="00B107D3" w:rsidRPr="00621214" w:rsidRDefault="00B107D3" w:rsidP="00B107D3">
            <w:pPr>
              <w:pStyle w:val="ListParagraph"/>
              <w:numPr>
                <w:ilvl w:val="0"/>
                <w:numId w:val="6"/>
              </w:numPr>
              <w:rPr>
                <w:rFonts w:ascii="Arial" w:hAnsi="Arial" w:cs="Arial"/>
                <w:sz w:val="20"/>
                <w:szCs w:val="21"/>
              </w:rPr>
            </w:pPr>
            <w:r w:rsidRPr="00621214">
              <w:rPr>
                <w:rFonts w:ascii="Arial" w:hAnsi="Arial" w:cs="Arial"/>
                <w:sz w:val="20"/>
                <w:szCs w:val="21"/>
              </w:rPr>
              <w:t xml:space="preserve">Continue our work to develop our outdoor spaces and environment and further explore outdoor learning / education opportunities.  </w:t>
            </w:r>
          </w:p>
        </w:tc>
        <w:tc>
          <w:tcPr>
            <w:tcW w:w="6974" w:type="dxa"/>
          </w:tcPr>
          <w:p w:rsidR="00B107D3" w:rsidRPr="00621214" w:rsidRDefault="00B107D3" w:rsidP="00B107D3">
            <w:pPr>
              <w:pStyle w:val="ListParagraph"/>
              <w:numPr>
                <w:ilvl w:val="0"/>
                <w:numId w:val="6"/>
              </w:numPr>
              <w:rPr>
                <w:rFonts w:ascii="Arial" w:hAnsi="Arial" w:cs="Arial"/>
                <w:sz w:val="20"/>
                <w:szCs w:val="21"/>
              </w:rPr>
            </w:pPr>
            <w:r w:rsidRPr="00621214">
              <w:rPr>
                <w:rFonts w:ascii="Arial" w:hAnsi="Arial" w:cs="Arial"/>
                <w:sz w:val="20"/>
                <w:szCs w:val="21"/>
              </w:rPr>
              <w:t xml:space="preserve">Continue to identify gaps in attainment and provide additional support to identified groups of children.  </w:t>
            </w:r>
          </w:p>
          <w:p w:rsidR="00B107D3" w:rsidRPr="00621214" w:rsidRDefault="00B107D3" w:rsidP="00B107D3">
            <w:pPr>
              <w:pStyle w:val="ListParagraph"/>
              <w:numPr>
                <w:ilvl w:val="0"/>
                <w:numId w:val="6"/>
              </w:numPr>
              <w:rPr>
                <w:sz w:val="20"/>
                <w:szCs w:val="21"/>
              </w:rPr>
            </w:pPr>
            <w:r w:rsidRPr="00621214">
              <w:rPr>
                <w:rFonts w:ascii="Arial" w:hAnsi="Arial" w:cs="Arial"/>
                <w:sz w:val="20"/>
                <w:szCs w:val="21"/>
              </w:rPr>
              <w:t xml:space="preserve">Continue to utilise support staff expertise to provide targeted support for identified boost groups in literacy and numeracy.  </w:t>
            </w:r>
          </w:p>
          <w:p w:rsidR="00B107D3" w:rsidRPr="00621214" w:rsidRDefault="00B107D3" w:rsidP="00B107D3">
            <w:pPr>
              <w:pStyle w:val="ListParagraph"/>
              <w:numPr>
                <w:ilvl w:val="0"/>
                <w:numId w:val="6"/>
              </w:numPr>
              <w:rPr>
                <w:rFonts w:ascii="Arial" w:hAnsi="Arial" w:cs="Arial"/>
                <w:sz w:val="20"/>
                <w:szCs w:val="21"/>
              </w:rPr>
            </w:pPr>
            <w:r w:rsidRPr="00621214">
              <w:rPr>
                <w:rFonts w:ascii="Arial" w:hAnsi="Arial" w:cs="Arial"/>
                <w:sz w:val="20"/>
                <w:szCs w:val="21"/>
              </w:rPr>
              <w:t xml:space="preserve">Ensure that the impact of interventions are measurable, highlighting progress made by identified pupils through robust quality assurance processes. </w:t>
            </w:r>
          </w:p>
          <w:p w:rsidR="00B107D3" w:rsidRPr="00621214" w:rsidRDefault="00B107D3" w:rsidP="00B107D3">
            <w:pPr>
              <w:pStyle w:val="ListParagraph"/>
              <w:numPr>
                <w:ilvl w:val="0"/>
                <w:numId w:val="6"/>
              </w:numPr>
              <w:rPr>
                <w:sz w:val="20"/>
                <w:szCs w:val="21"/>
              </w:rPr>
            </w:pPr>
            <w:r w:rsidRPr="00621214">
              <w:rPr>
                <w:rFonts w:ascii="Arial" w:hAnsi="Arial" w:cs="Arial"/>
                <w:sz w:val="20"/>
                <w:szCs w:val="21"/>
              </w:rPr>
              <w:t xml:space="preserve">Utilise PEF funding to purchase new resources to support children in their learning.  </w:t>
            </w:r>
          </w:p>
          <w:p w:rsidR="00B107D3" w:rsidRPr="00621214" w:rsidRDefault="00B107D3" w:rsidP="00B107D3">
            <w:pPr>
              <w:pStyle w:val="ListParagraph"/>
              <w:numPr>
                <w:ilvl w:val="0"/>
                <w:numId w:val="6"/>
              </w:numPr>
              <w:rPr>
                <w:rFonts w:ascii="Arial" w:hAnsi="Arial" w:cs="Arial"/>
                <w:sz w:val="20"/>
                <w:szCs w:val="21"/>
              </w:rPr>
            </w:pPr>
            <w:r w:rsidRPr="00621214">
              <w:rPr>
                <w:rFonts w:ascii="Arial" w:hAnsi="Arial" w:cs="Arial"/>
                <w:sz w:val="20"/>
                <w:szCs w:val="21"/>
              </w:rPr>
              <w:t xml:space="preserve">Continue to promote and support attendance in school for all pupils through working with children, families and Home Link Worker.  </w:t>
            </w:r>
          </w:p>
          <w:p w:rsidR="00B107D3" w:rsidRPr="00621214" w:rsidRDefault="00B107D3" w:rsidP="00BF2C92">
            <w:pPr>
              <w:pStyle w:val="ListParagraph"/>
              <w:rPr>
                <w:rFonts w:ascii="Arial" w:hAnsi="Arial" w:cs="Arial"/>
                <w:sz w:val="20"/>
                <w:szCs w:val="21"/>
              </w:rPr>
            </w:pPr>
          </w:p>
        </w:tc>
      </w:tr>
    </w:tbl>
    <w:p w:rsidR="00B107D3" w:rsidRDefault="00B107D3" w:rsidP="00F6105E">
      <w:pPr>
        <w:spacing w:after="0" w:line="360" w:lineRule="auto"/>
        <w:jc w:val="center"/>
        <w:rPr>
          <w:sz w:val="24"/>
          <w:szCs w:val="24"/>
        </w:rPr>
        <w:sectPr w:rsidR="00B107D3" w:rsidSect="007639DA">
          <w:type w:val="continuous"/>
          <w:pgSz w:w="16838" w:h="11906" w:orient="landscape"/>
          <w:pgMar w:top="720" w:right="720" w:bottom="720" w:left="720" w:header="709" w:footer="709" w:gutter="0"/>
          <w:cols w:space="708"/>
          <w:docGrid w:linePitch="360"/>
        </w:sectPr>
      </w:pPr>
    </w:p>
    <w:p w:rsidR="00B107D3" w:rsidRDefault="00B107D3" w:rsidP="00B107D3">
      <w:pPr>
        <w:jc w:val="center"/>
        <w:rPr>
          <w:b/>
          <w:sz w:val="28"/>
          <w:szCs w:val="28"/>
          <w:u w:val="single"/>
        </w:rPr>
      </w:pPr>
      <w:r w:rsidRPr="00B5382D">
        <w:rPr>
          <w:b/>
          <w:sz w:val="28"/>
          <w:szCs w:val="28"/>
          <w:u w:val="single"/>
        </w:rPr>
        <w:lastRenderedPageBreak/>
        <w:t>Dates for your Diary</w:t>
      </w:r>
      <w:r>
        <w:rPr>
          <w:b/>
          <w:sz w:val="28"/>
          <w:szCs w:val="28"/>
          <w:u w:val="single"/>
        </w:rPr>
        <w:t>: Se</w:t>
      </w:r>
      <w:r w:rsidR="00981F66">
        <w:rPr>
          <w:b/>
          <w:sz w:val="28"/>
          <w:szCs w:val="28"/>
          <w:u w:val="single"/>
        </w:rPr>
        <w:t>ptember – October 2023</w:t>
      </w:r>
    </w:p>
    <w:p w:rsidR="008D47BB" w:rsidRDefault="008D47BB" w:rsidP="00B107D3">
      <w:pPr>
        <w:spacing w:after="0" w:line="360" w:lineRule="auto"/>
        <w:rPr>
          <w:b/>
          <w:sz w:val="24"/>
          <w:szCs w:val="24"/>
          <w:u w:val="single"/>
        </w:rPr>
      </w:pPr>
    </w:p>
    <w:p w:rsidR="00B107D3" w:rsidRPr="00B107D3" w:rsidRDefault="00B107D3" w:rsidP="00B107D3">
      <w:pPr>
        <w:spacing w:after="0" w:line="360" w:lineRule="auto"/>
        <w:rPr>
          <w:b/>
          <w:sz w:val="24"/>
          <w:szCs w:val="24"/>
          <w:u w:val="single"/>
        </w:rPr>
      </w:pPr>
      <w:r w:rsidRPr="00B107D3">
        <w:rPr>
          <w:b/>
          <w:sz w:val="24"/>
          <w:szCs w:val="24"/>
          <w:u w:val="single"/>
        </w:rPr>
        <w:t>September</w:t>
      </w:r>
    </w:p>
    <w:p w:rsidR="00DA4DCC" w:rsidRDefault="00DA4DCC" w:rsidP="00B107D3">
      <w:pPr>
        <w:spacing w:after="0" w:line="360" w:lineRule="auto"/>
        <w:rPr>
          <w:sz w:val="24"/>
          <w:szCs w:val="24"/>
        </w:rPr>
      </w:pPr>
      <w:r>
        <w:rPr>
          <w:sz w:val="24"/>
          <w:szCs w:val="24"/>
        </w:rPr>
        <w:t>Monday 11</w:t>
      </w:r>
      <w:r w:rsidRPr="00DA4DCC">
        <w:rPr>
          <w:sz w:val="24"/>
          <w:szCs w:val="24"/>
          <w:vertAlign w:val="superscript"/>
        </w:rPr>
        <w:t>th</w:t>
      </w:r>
      <w:r>
        <w:rPr>
          <w:sz w:val="24"/>
          <w:szCs w:val="24"/>
        </w:rPr>
        <w:t xml:space="preserve"> September</w:t>
      </w:r>
      <w:r>
        <w:rPr>
          <w:sz w:val="24"/>
          <w:szCs w:val="24"/>
        </w:rPr>
        <w:tab/>
      </w:r>
      <w:r>
        <w:rPr>
          <w:sz w:val="24"/>
          <w:szCs w:val="24"/>
        </w:rPr>
        <w:tab/>
        <w:t>Parent Council Meeting</w:t>
      </w:r>
    </w:p>
    <w:p w:rsidR="00DA4DCC" w:rsidRDefault="00DA4DCC" w:rsidP="00B107D3">
      <w:pPr>
        <w:spacing w:after="0" w:line="360" w:lineRule="auto"/>
        <w:rPr>
          <w:sz w:val="24"/>
          <w:szCs w:val="24"/>
        </w:rPr>
      </w:pPr>
      <w:r>
        <w:rPr>
          <w:sz w:val="24"/>
          <w:szCs w:val="24"/>
        </w:rPr>
        <w:t>Wednesday 20</w:t>
      </w:r>
      <w:r w:rsidRPr="00DA4DCC">
        <w:rPr>
          <w:sz w:val="24"/>
          <w:szCs w:val="24"/>
          <w:vertAlign w:val="superscript"/>
        </w:rPr>
        <w:t>th</w:t>
      </w:r>
      <w:r>
        <w:rPr>
          <w:sz w:val="24"/>
          <w:szCs w:val="24"/>
        </w:rPr>
        <w:t xml:space="preserve"> September </w:t>
      </w:r>
      <w:r>
        <w:rPr>
          <w:sz w:val="24"/>
          <w:szCs w:val="24"/>
        </w:rPr>
        <w:tab/>
      </w:r>
      <w:r>
        <w:rPr>
          <w:sz w:val="24"/>
          <w:szCs w:val="24"/>
        </w:rPr>
        <w:tab/>
        <w:t>Parent Open Afternoon</w:t>
      </w:r>
    </w:p>
    <w:p w:rsidR="00DA4DCC" w:rsidRDefault="00DA4DCC" w:rsidP="00B107D3">
      <w:pPr>
        <w:spacing w:after="0" w:line="360" w:lineRule="auto"/>
        <w:rPr>
          <w:sz w:val="24"/>
          <w:szCs w:val="24"/>
        </w:rPr>
      </w:pPr>
      <w:r>
        <w:rPr>
          <w:sz w:val="24"/>
          <w:szCs w:val="24"/>
        </w:rPr>
        <w:t>Friday 22</w:t>
      </w:r>
      <w:r w:rsidRPr="00DA4DCC">
        <w:rPr>
          <w:sz w:val="24"/>
          <w:szCs w:val="24"/>
          <w:vertAlign w:val="superscript"/>
        </w:rPr>
        <w:t>nd</w:t>
      </w:r>
      <w:r>
        <w:rPr>
          <w:sz w:val="24"/>
          <w:szCs w:val="24"/>
        </w:rPr>
        <w:t xml:space="preserve"> September</w:t>
      </w:r>
      <w:r>
        <w:rPr>
          <w:sz w:val="24"/>
          <w:szCs w:val="24"/>
        </w:rPr>
        <w:tab/>
      </w:r>
      <w:r>
        <w:rPr>
          <w:sz w:val="24"/>
          <w:szCs w:val="24"/>
        </w:rPr>
        <w:tab/>
        <w:t>Holiday</w:t>
      </w:r>
    </w:p>
    <w:p w:rsidR="00DA4DCC" w:rsidRDefault="00DA4DCC" w:rsidP="00B107D3">
      <w:pPr>
        <w:spacing w:after="0" w:line="360" w:lineRule="auto"/>
        <w:rPr>
          <w:sz w:val="24"/>
          <w:szCs w:val="24"/>
        </w:rPr>
      </w:pPr>
      <w:r>
        <w:rPr>
          <w:sz w:val="24"/>
          <w:szCs w:val="24"/>
        </w:rPr>
        <w:t>Monday 25</w:t>
      </w:r>
      <w:r w:rsidRPr="00DA4DCC">
        <w:rPr>
          <w:sz w:val="24"/>
          <w:szCs w:val="24"/>
          <w:vertAlign w:val="superscript"/>
        </w:rPr>
        <w:t>th</w:t>
      </w:r>
      <w:r>
        <w:rPr>
          <w:sz w:val="24"/>
          <w:szCs w:val="24"/>
        </w:rPr>
        <w:t xml:space="preserve"> September </w:t>
      </w:r>
      <w:r>
        <w:rPr>
          <w:sz w:val="24"/>
          <w:szCs w:val="24"/>
        </w:rPr>
        <w:tab/>
      </w:r>
      <w:r>
        <w:rPr>
          <w:sz w:val="24"/>
          <w:szCs w:val="24"/>
        </w:rPr>
        <w:tab/>
        <w:t xml:space="preserve">Holiday </w:t>
      </w:r>
    </w:p>
    <w:p w:rsidR="00DA4DCC" w:rsidRDefault="00DA4DCC" w:rsidP="00B107D3">
      <w:pPr>
        <w:spacing w:after="0" w:line="360" w:lineRule="auto"/>
        <w:rPr>
          <w:sz w:val="24"/>
          <w:szCs w:val="24"/>
        </w:rPr>
      </w:pPr>
    </w:p>
    <w:p w:rsidR="008D47BB" w:rsidRDefault="008D47BB" w:rsidP="00B107D3">
      <w:pPr>
        <w:spacing w:after="0" w:line="360" w:lineRule="auto"/>
        <w:rPr>
          <w:b/>
          <w:sz w:val="24"/>
          <w:szCs w:val="24"/>
          <w:u w:val="single"/>
        </w:rPr>
      </w:pPr>
    </w:p>
    <w:p w:rsidR="00DA4DCC" w:rsidRDefault="00DA4DCC" w:rsidP="00B107D3">
      <w:pPr>
        <w:spacing w:after="0" w:line="360" w:lineRule="auto"/>
        <w:rPr>
          <w:sz w:val="24"/>
          <w:szCs w:val="24"/>
        </w:rPr>
      </w:pPr>
      <w:r w:rsidRPr="00DA4DCC">
        <w:rPr>
          <w:b/>
          <w:sz w:val="24"/>
          <w:szCs w:val="24"/>
          <w:u w:val="single"/>
        </w:rPr>
        <w:t>October</w:t>
      </w:r>
      <w:r w:rsidR="00430B51" w:rsidRPr="00DA4DCC">
        <w:rPr>
          <w:b/>
          <w:sz w:val="24"/>
          <w:szCs w:val="24"/>
          <w:u w:val="single"/>
        </w:rPr>
        <w:br w:type="textWrapping" w:clear="all"/>
      </w:r>
      <w:r>
        <w:rPr>
          <w:sz w:val="24"/>
          <w:szCs w:val="24"/>
        </w:rPr>
        <w:t>Monday 2</w:t>
      </w:r>
      <w:r w:rsidRPr="00DA4DCC">
        <w:rPr>
          <w:sz w:val="24"/>
          <w:szCs w:val="24"/>
          <w:vertAlign w:val="superscript"/>
        </w:rPr>
        <w:t>nd</w:t>
      </w:r>
      <w:r>
        <w:rPr>
          <w:sz w:val="24"/>
          <w:szCs w:val="24"/>
        </w:rPr>
        <w:t xml:space="preserve"> October</w:t>
      </w:r>
      <w:r>
        <w:rPr>
          <w:sz w:val="24"/>
          <w:szCs w:val="24"/>
        </w:rPr>
        <w:tab/>
      </w:r>
      <w:r>
        <w:rPr>
          <w:sz w:val="24"/>
          <w:szCs w:val="24"/>
        </w:rPr>
        <w:tab/>
      </w:r>
      <w:r>
        <w:rPr>
          <w:sz w:val="24"/>
          <w:szCs w:val="24"/>
        </w:rPr>
        <w:tab/>
        <w:t>Harvest collection for foodbank will be taken</w:t>
      </w:r>
    </w:p>
    <w:p w:rsidR="00430B51" w:rsidRDefault="008D47BB" w:rsidP="00B107D3">
      <w:pPr>
        <w:spacing w:after="0" w:line="360" w:lineRule="auto"/>
        <w:rPr>
          <w:sz w:val="24"/>
          <w:szCs w:val="24"/>
        </w:rPr>
      </w:pPr>
      <w:r>
        <w:rPr>
          <w:sz w:val="24"/>
          <w:szCs w:val="24"/>
        </w:rPr>
        <w:t>Thursday</w:t>
      </w:r>
      <w:r w:rsidR="00DA4DCC">
        <w:rPr>
          <w:sz w:val="24"/>
          <w:szCs w:val="24"/>
        </w:rPr>
        <w:t xml:space="preserve"> </w:t>
      </w:r>
      <w:r>
        <w:rPr>
          <w:sz w:val="24"/>
          <w:szCs w:val="24"/>
        </w:rPr>
        <w:t>12</w:t>
      </w:r>
      <w:r w:rsidR="00DA4DCC" w:rsidRPr="00DA4DCC">
        <w:rPr>
          <w:sz w:val="24"/>
          <w:szCs w:val="24"/>
          <w:vertAlign w:val="superscript"/>
        </w:rPr>
        <w:t>th</w:t>
      </w:r>
      <w:r w:rsidR="00DA4DCC">
        <w:rPr>
          <w:sz w:val="24"/>
          <w:szCs w:val="24"/>
        </w:rPr>
        <w:t xml:space="preserve"> October</w:t>
      </w:r>
      <w:r w:rsidR="00DA4DCC">
        <w:rPr>
          <w:sz w:val="24"/>
          <w:szCs w:val="24"/>
        </w:rPr>
        <w:tab/>
      </w:r>
      <w:r w:rsidR="00DA4DCC">
        <w:rPr>
          <w:sz w:val="24"/>
          <w:szCs w:val="24"/>
        </w:rPr>
        <w:tab/>
        <w:t>Parents’ Evening</w:t>
      </w:r>
    </w:p>
    <w:p w:rsidR="00DA4DCC" w:rsidRDefault="00DA4DCC" w:rsidP="00B107D3">
      <w:pPr>
        <w:spacing w:after="0" w:line="360" w:lineRule="auto"/>
        <w:rPr>
          <w:sz w:val="24"/>
          <w:szCs w:val="24"/>
        </w:rPr>
      </w:pPr>
      <w:r>
        <w:rPr>
          <w:sz w:val="24"/>
          <w:szCs w:val="24"/>
        </w:rPr>
        <w:t>Friday 13</w:t>
      </w:r>
      <w:r w:rsidRPr="00DA4DCC">
        <w:rPr>
          <w:sz w:val="24"/>
          <w:szCs w:val="24"/>
          <w:vertAlign w:val="superscript"/>
        </w:rPr>
        <w:t>th</w:t>
      </w:r>
      <w:r>
        <w:rPr>
          <w:sz w:val="24"/>
          <w:szCs w:val="24"/>
        </w:rPr>
        <w:t xml:space="preserve"> October</w:t>
      </w:r>
      <w:r>
        <w:rPr>
          <w:sz w:val="24"/>
          <w:szCs w:val="24"/>
        </w:rPr>
        <w:tab/>
      </w:r>
      <w:r>
        <w:rPr>
          <w:sz w:val="24"/>
          <w:szCs w:val="24"/>
        </w:rPr>
        <w:tab/>
      </w:r>
      <w:r>
        <w:rPr>
          <w:sz w:val="24"/>
          <w:szCs w:val="24"/>
        </w:rPr>
        <w:tab/>
        <w:t>Harvest service</w:t>
      </w:r>
    </w:p>
    <w:p w:rsidR="008D47BB" w:rsidRDefault="008D47BB" w:rsidP="00B107D3">
      <w:pPr>
        <w:spacing w:after="0" w:line="360" w:lineRule="auto"/>
        <w:rPr>
          <w:sz w:val="24"/>
          <w:szCs w:val="24"/>
        </w:rPr>
      </w:pPr>
      <w:r>
        <w:rPr>
          <w:sz w:val="24"/>
          <w:szCs w:val="24"/>
        </w:rPr>
        <w:t>Friday 13</w:t>
      </w:r>
      <w:r w:rsidRPr="008D47BB">
        <w:rPr>
          <w:sz w:val="24"/>
          <w:szCs w:val="24"/>
          <w:vertAlign w:val="superscript"/>
        </w:rPr>
        <w:t>th</w:t>
      </w:r>
      <w:r>
        <w:rPr>
          <w:sz w:val="24"/>
          <w:szCs w:val="24"/>
        </w:rPr>
        <w:t xml:space="preserve"> October</w:t>
      </w:r>
      <w:r>
        <w:rPr>
          <w:sz w:val="24"/>
          <w:szCs w:val="24"/>
        </w:rPr>
        <w:tab/>
      </w:r>
      <w:r>
        <w:rPr>
          <w:sz w:val="24"/>
          <w:szCs w:val="24"/>
        </w:rPr>
        <w:tab/>
      </w:r>
      <w:r>
        <w:rPr>
          <w:sz w:val="24"/>
          <w:szCs w:val="24"/>
        </w:rPr>
        <w:tab/>
        <w:t xml:space="preserve">School closes, 3.00pm </w:t>
      </w:r>
    </w:p>
    <w:p w:rsidR="008D47BB" w:rsidRDefault="008D47BB" w:rsidP="00B107D3">
      <w:pPr>
        <w:spacing w:after="0" w:line="360" w:lineRule="auto"/>
        <w:rPr>
          <w:sz w:val="24"/>
          <w:szCs w:val="24"/>
        </w:rPr>
      </w:pPr>
      <w:r>
        <w:rPr>
          <w:sz w:val="24"/>
          <w:szCs w:val="24"/>
        </w:rPr>
        <w:t>Monday 16</w:t>
      </w:r>
      <w:r w:rsidRPr="008D47BB">
        <w:rPr>
          <w:sz w:val="24"/>
          <w:szCs w:val="24"/>
          <w:vertAlign w:val="superscript"/>
        </w:rPr>
        <w:t>th</w:t>
      </w:r>
      <w:r>
        <w:rPr>
          <w:sz w:val="24"/>
          <w:szCs w:val="24"/>
        </w:rPr>
        <w:t xml:space="preserve"> – Friday 20</w:t>
      </w:r>
      <w:r w:rsidRPr="008D47BB">
        <w:rPr>
          <w:sz w:val="24"/>
          <w:szCs w:val="24"/>
          <w:vertAlign w:val="superscript"/>
        </w:rPr>
        <w:t>th</w:t>
      </w:r>
      <w:r>
        <w:rPr>
          <w:sz w:val="24"/>
          <w:szCs w:val="24"/>
        </w:rPr>
        <w:tab/>
      </w:r>
      <w:r>
        <w:rPr>
          <w:sz w:val="24"/>
          <w:szCs w:val="24"/>
        </w:rPr>
        <w:tab/>
        <w:t xml:space="preserve">Holiday </w:t>
      </w:r>
    </w:p>
    <w:p w:rsidR="008D47BB" w:rsidRDefault="008D47BB" w:rsidP="00B107D3">
      <w:pPr>
        <w:spacing w:after="0" w:line="360" w:lineRule="auto"/>
        <w:rPr>
          <w:sz w:val="24"/>
          <w:szCs w:val="24"/>
        </w:rPr>
      </w:pPr>
      <w:r>
        <w:rPr>
          <w:sz w:val="24"/>
          <w:szCs w:val="24"/>
        </w:rPr>
        <w:t>Monday 23</w:t>
      </w:r>
      <w:r w:rsidRPr="008D47BB">
        <w:rPr>
          <w:sz w:val="24"/>
          <w:szCs w:val="24"/>
          <w:vertAlign w:val="superscript"/>
        </w:rPr>
        <w:t>rd</w:t>
      </w:r>
      <w:r>
        <w:rPr>
          <w:sz w:val="24"/>
          <w:szCs w:val="24"/>
        </w:rPr>
        <w:t xml:space="preserve"> October </w:t>
      </w:r>
      <w:r>
        <w:rPr>
          <w:sz w:val="24"/>
          <w:szCs w:val="24"/>
        </w:rPr>
        <w:tab/>
      </w:r>
      <w:r>
        <w:rPr>
          <w:sz w:val="24"/>
          <w:szCs w:val="24"/>
        </w:rPr>
        <w:tab/>
      </w:r>
      <w:r>
        <w:rPr>
          <w:sz w:val="24"/>
          <w:szCs w:val="24"/>
        </w:rPr>
        <w:tab/>
        <w:t xml:space="preserve">In-service Day </w:t>
      </w:r>
    </w:p>
    <w:p w:rsidR="008D47BB" w:rsidRPr="00DA4DCC" w:rsidRDefault="008D47BB" w:rsidP="00B107D3">
      <w:pPr>
        <w:spacing w:after="0" w:line="360" w:lineRule="auto"/>
        <w:rPr>
          <w:sz w:val="24"/>
          <w:szCs w:val="24"/>
        </w:rPr>
      </w:pPr>
      <w:r>
        <w:rPr>
          <w:sz w:val="24"/>
          <w:szCs w:val="24"/>
        </w:rPr>
        <w:t>Friday 27</w:t>
      </w:r>
      <w:r w:rsidRPr="008D47BB">
        <w:rPr>
          <w:sz w:val="24"/>
          <w:szCs w:val="24"/>
          <w:vertAlign w:val="superscript"/>
        </w:rPr>
        <w:t>th</w:t>
      </w:r>
      <w:r>
        <w:rPr>
          <w:sz w:val="24"/>
          <w:szCs w:val="24"/>
        </w:rPr>
        <w:t xml:space="preserve"> September</w:t>
      </w:r>
      <w:r>
        <w:rPr>
          <w:sz w:val="24"/>
          <w:szCs w:val="24"/>
        </w:rPr>
        <w:tab/>
      </w:r>
      <w:r>
        <w:rPr>
          <w:sz w:val="24"/>
          <w:szCs w:val="24"/>
        </w:rPr>
        <w:tab/>
        <w:t xml:space="preserve">Halloween Activities </w:t>
      </w:r>
    </w:p>
    <w:sectPr w:rsidR="008D47BB" w:rsidRPr="00DA4DCC" w:rsidSect="00B107D3">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B0A" w:rsidRDefault="00234B0A" w:rsidP="00BB1397">
      <w:pPr>
        <w:spacing w:after="0" w:line="240" w:lineRule="auto"/>
      </w:pPr>
      <w:r>
        <w:separator/>
      </w:r>
    </w:p>
  </w:endnote>
  <w:endnote w:type="continuationSeparator" w:id="0">
    <w:p w:rsidR="00234B0A" w:rsidRDefault="00234B0A" w:rsidP="00BB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roid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B0A" w:rsidRDefault="00234B0A" w:rsidP="00BB1397">
      <w:pPr>
        <w:spacing w:after="0" w:line="240" w:lineRule="auto"/>
      </w:pPr>
      <w:r>
        <w:separator/>
      </w:r>
    </w:p>
  </w:footnote>
  <w:footnote w:type="continuationSeparator" w:id="0">
    <w:p w:rsidR="00234B0A" w:rsidRDefault="00234B0A" w:rsidP="00BB1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397" w:rsidRPr="00464361" w:rsidRDefault="00600EF7" w:rsidP="00BB1397">
    <w:pPr>
      <w:pBdr>
        <w:top w:val="dotted" w:sz="12" w:space="1" w:color="EF974A"/>
        <w:bottom w:val="dotted" w:sz="12" w:space="1" w:color="EF974A"/>
      </w:pBdr>
      <w:rPr>
        <w:rFonts w:eastAsia="Trebuchet MS"/>
        <w:color w:val="C00000"/>
        <w:spacing w:val="-36"/>
        <w:sz w:val="48"/>
        <w:szCs w:val="48"/>
        <w:lang w:eastAsia="zh-TW"/>
      </w:rPr>
    </w:pPr>
    <w:r>
      <w:rPr>
        <w:rFonts w:ascii="Droid Sans" w:hAnsi="Droid Sans" w:cs="Helvetica"/>
        <w:noProof/>
        <w:color w:val="7D7D7D"/>
        <w:bdr w:val="none" w:sz="0" w:space="0" w:color="auto" w:frame="1"/>
        <w:lang w:eastAsia="en-GB"/>
      </w:rPr>
      <w:drawing>
        <wp:anchor distT="0" distB="0" distL="114300" distR="114300" simplePos="0" relativeHeight="251661312" behindDoc="1" locked="0" layoutInCell="1" allowOverlap="1" wp14:anchorId="369D89DF" wp14:editId="54BF0AC0">
          <wp:simplePos x="0" y="0"/>
          <wp:positionH relativeFrom="page">
            <wp:posOffset>6868795</wp:posOffset>
          </wp:positionH>
          <wp:positionV relativeFrom="paragraph">
            <wp:posOffset>-302260</wp:posOffset>
          </wp:positionV>
          <wp:extent cx="592531" cy="557109"/>
          <wp:effectExtent l="0" t="0" r="0" b="0"/>
          <wp:wrapNone/>
          <wp:docPr id="4" name="Picture 4" descr="Drongan Primary Schoo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ngan Primary Schoo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2531" cy="5571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roid Sans" w:hAnsi="Droid Sans" w:cs="Helvetica"/>
        <w:noProof/>
        <w:color w:val="7D7D7D"/>
        <w:bdr w:val="none" w:sz="0" w:space="0" w:color="auto" w:frame="1"/>
        <w:lang w:eastAsia="en-GB"/>
      </w:rPr>
      <w:drawing>
        <wp:anchor distT="0" distB="0" distL="114300" distR="114300" simplePos="0" relativeHeight="251659264" behindDoc="1" locked="0" layoutInCell="1" allowOverlap="1" wp14:anchorId="241838E7" wp14:editId="504BCC9C">
          <wp:simplePos x="0" y="0"/>
          <wp:positionH relativeFrom="page">
            <wp:align>left</wp:align>
          </wp:positionH>
          <wp:positionV relativeFrom="paragraph">
            <wp:posOffset>-361162</wp:posOffset>
          </wp:positionV>
          <wp:extent cx="592531" cy="557109"/>
          <wp:effectExtent l="0" t="0" r="0" b="0"/>
          <wp:wrapNone/>
          <wp:docPr id="3" name="Picture 3" descr="Drongan Primary Schoo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ngan Primary Schoo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2531" cy="55710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B1397" w:rsidRPr="00464361">
      <w:rPr>
        <w:rFonts w:ascii="Trebuchet MS" w:eastAsia="Trebuchet MS"/>
        <w:color w:val="C00000"/>
        <w:spacing w:val="-36"/>
        <w:sz w:val="48"/>
        <w:szCs w:val="48"/>
        <w:lang w:eastAsia="zh-TW"/>
      </w:rPr>
      <w:t>Drongan</w:t>
    </w:r>
    <w:proofErr w:type="spellEnd"/>
    <w:r w:rsidR="00BB1397" w:rsidRPr="00464361">
      <w:rPr>
        <w:rFonts w:ascii="Trebuchet MS" w:eastAsia="Trebuchet MS"/>
        <w:color w:val="C00000"/>
        <w:spacing w:val="-36"/>
        <w:sz w:val="48"/>
        <w:szCs w:val="48"/>
        <w:lang w:eastAsia="zh-TW"/>
      </w:rPr>
      <w:t xml:space="preserve"> Primary and Early Childhood Centre Newsletter</w:t>
    </w:r>
  </w:p>
  <w:p w:rsidR="00BB1397" w:rsidRPr="00955278" w:rsidRDefault="00E83971" w:rsidP="00BB1397">
    <w:pPr>
      <w:pStyle w:val="Headerdate"/>
      <w:rPr>
        <w:color w:val="C00000"/>
      </w:rPr>
    </w:pPr>
    <w:r>
      <w:rPr>
        <w:color w:val="C00000"/>
      </w:rPr>
      <w:t>August 2023</w:t>
    </w:r>
  </w:p>
  <w:p w:rsidR="00BB1397" w:rsidRPr="00BB1397" w:rsidRDefault="00BB1397" w:rsidP="00BB1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1984"/>
    <w:multiLevelType w:val="hybridMultilevel"/>
    <w:tmpl w:val="0498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F4411"/>
    <w:multiLevelType w:val="hybridMultilevel"/>
    <w:tmpl w:val="EBA83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952C3"/>
    <w:multiLevelType w:val="hybridMultilevel"/>
    <w:tmpl w:val="95AA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8087F"/>
    <w:multiLevelType w:val="hybridMultilevel"/>
    <w:tmpl w:val="7478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14EDE"/>
    <w:multiLevelType w:val="hybridMultilevel"/>
    <w:tmpl w:val="0296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80A4B"/>
    <w:multiLevelType w:val="hybridMultilevel"/>
    <w:tmpl w:val="1EB4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E51371"/>
    <w:multiLevelType w:val="hybridMultilevel"/>
    <w:tmpl w:val="078A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01"/>
    <w:rsid w:val="00075AFA"/>
    <w:rsid w:val="000C0BE0"/>
    <w:rsid w:val="00234B0A"/>
    <w:rsid w:val="002519A6"/>
    <w:rsid w:val="0025284D"/>
    <w:rsid w:val="002972DC"/>
    <w:rsid w:val="002D696E"/>
    <w:rsid w:val="00385543"/>
    <w:rsid w:val="00401201"/>
    <w:rsid w:val="004112DF"/>
    <w:rsid w:val="00425D67"/>
    <w:rsid w:val="00430B51"/>
    <w:rsid w:val="00477E5A"/>
    <w:rsid w:val="004A7BA4"/>
    <w:rsid w:val="00600EF7"/>
    <w:rsid w:val="0062614C"/>
    <w:rsid w:val="006540CE"/>
    <w:rsid w:val="00660DD7"/>
    <w:rsid w:val="00692C96"/>
    <w:rsid w:val="006B0864"/>
    <w:rsid w:val="00717986"/>
    <w:rsid w:val="00754D29"/>
    <w:rsid w:val="007639DA"/>
    <w:rsid w:val="007A3ACE"/>
    <w:rsid w:val="008D47BB"/>
    <w:rsid w:val="008D55BC"/>
    <w:rsid w:val="00981F66"/>
    <w:rsid w:val="009B175D"/>
    <w:rsid w:val="00A84F57"/>
    <w:rsid w:val="00A9730B"/>
    <w:rsid w:val="00AE492C"/>
    <w:rsid w:val="00B107D3"/>
    <w:rsid w:val="00B34A25"/>
    <w:rsid w:val="00B44361"/>
    <w:rsid w:val="00BB1397"/>
    <w:rsid w:val="00BE08A3"/>
    <w:rsid w:val="00C1516C"/>
    <w:rsid w:val="00C50B36"/>
    <w:rsid w:val="00C86CE4"/>
    <w:rsid w:val="00CB3CBD"/>
    <w:rsid w:val="00D71B02"/>
    <w:rsid w:val="00D91BB5"/>
    <w:rsid w:val="00DA4DCC"/>
    <w:rsid w:val="00DB0160"/>
    <w:rsid w:val="00DE2437"/>
    <w:rsid w:val="00DE3142"/>
    <w:rsid w:val="00E011B5"/>
    <w:rsid w:val="00E25A91"/>
    <w:rsid w:val="00E757CF"/>
    <w:rsid w:val="00E83971"/>
    <w:rsid w:val="00E966F8"/>
    <w:rsid w:val="00EC185D"/>
    <w:rsid w:val="00EE3C8B"/>
    <w:rsid w:val="00F4516A"/>
    <w:rsid w:val="00F6105E"/>
    <w:rsid w:val="00FD4666"/>
    <w:rsid w:val="00FE6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49F79E"/>
  <w15:chartTrackingRefBased/>
  <w15:docId w15:val="{AFBDD156-BC8F-4CC7-8E03-D7DC40C2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92C"/>
    <w:pPr>
      <w:spacing w:after="0" w:line="240" w:lineRule="auto"/>
    </w:pPr>
  </w:style>
  <w:style w:type="paragraph" w:styleId="Header">
    <w:name w:val="header"/>
    <w:basedOn w:val="Normal"/>
    <w:link w:val="HeaderChar"/>
    <w:uiPriority w:val="99"/>
    <w:unhideWhenUsed/>
    <w:rsid w:val="00BB1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397"/>
  </w:style>
  <w:style w:type="paragraph" w:styleId="Footer">
    <w:name w:val="footer"/>
    <w:basedOn w:val="Normal"/>
    <w:link w:val="FooterChar"/>
    <w:uiPriority w:val="99"/>
    <w:unhideWhenUsed/>
    <w:rsid w:val="00BB1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397"/>
  </w:style>
  <w:style w:type="paragraph" w:customStyle="1" w:styleId="Headerdate">
    <w:name w:val="Header date"/>
    <w:basedOn w:val="Header"/>
    <w:rsid w:val="00BB1397"/>
    <w:pPr>
      <w:pBdr>
        <w:bottom w:val="dotted" w:sz="12" w:space="1" w:color="EF974A"/>
      </w:pBdr>
      <w:tabs>
        <w:tab w:val="clear" w:pos="4513"/>
        <w:tab w:val="clear" w:pos="9026"/>
        <w:tab w:val="right" w:pos="10800"/>
      </w:tabs>
    </w:pPr>
    <w:rPr>
      <w:rFonts w:ascii="Trebuchet MS" w:eastAsia="Times" w:hAnsi="Trebuchet MS" w:cs="Times New Roman"/>
      <w:color w:val="5A8CC7"/>
      <w:sz w:val="20"/>
      <w:szCs w:val="20"/>
    </w:rPr>
  </w:style>
  <w:style w:type="character" w:styleId="Hyperlink">
    <w:name w:val="Hyperlink"/>
    <w:basedOn w:val="DefaultParagraphFont"/>
    <w:uiPriority w:val="99"/>
    <w:unhideWhenUsed/>
    <w:rsid w:val="00430B51"/>
    <w:rPr>
      <w:color w:val="0563C1" w:themeColor="hyperlink"/>
      <w:u w:val="single"/>
    </w:rPr>
  </w:style>
  <w:style w:type="table" w:styleId="TableGrid">
    <w:name w:val="Table Grid"/>
    <w:basedOn w:val="TableNormal"/>
    <w:uiPriority w:val="59"/>
    <w:rsid w:val="00430B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430B51"/>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430B51"/>
    <w:rPr>
      <w:rFonts w:ascii="Times New Roman" w:eastAsia="Times New Roman" w:hAnsi="Times New Roman" w:cs="Times New Roman"/>
      <w:sz w:val="24"/>
      <w:szCs w:val="24"/>
    </w:rPr>
  </w:style>
  <w:style w:type="paragraph" w:styleId="NormalWeb">
    <w:name w:val="Normal (Web)"/>
    <w:basedOn w:val="Normal"/>
    <w:uiPriority w:val="99"/>
    <w:unhideWhenUsed/>
    <w:rsid w:val="003855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3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uk/url?sa=i&amp;rct=j&amp;q=&amp;esrc=s&amp;source=images&amp;cd=&amp;cad=rja&amp;uact=8&amp;ved=&amp;url=https://www.pinecrestlakesacademy.com/m/news/show_news.jsp?REC_ID%3D461324%26id%3D0&amp;psig=AOvVaw02h0CrBRkTcrV5VWVt-7bD&amp;ust=1553763451843513" TargetMode="External"/><Relationship Id="rId3" Type="http://schemas.openxmlformats.org/officeDocument/2006/relationships/settings" Target="settings.xml"/><Relationship Id="rId7" Type="http://schemas.openxmlformats.org/officeDocument/2006/relationships/hyperlink" Target="https://blogs.glowscotland.org.uk/ea/dronganpsecc2016/"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imgres?imgurl=https://image.spreadshirtmedia.com/image-server/v1/mp/compositions/T31A1PA29PT10X1Y9D1005583466S23Cx000000/views/1,width%3D378,height%3D378,appearanceId%3D1,backgroundColor%3DFFFFFF,noPt%3Dtrue,version%3D1446965921/believe-you-can-and-you-re-halfway-there-coffeetea-mug.jpg&amp;imgrefurl=https://www.spreadshirt.com/believe%2Byou%2Bcan%2Band%2Byou-re%2Bhalfway%2Bthere%2Bcoffeetea%2Bmug-D1005583466&amp;docid=CptQhmtRfn5OMM&amp;tbnid=aU1FWduuBWjz0M:&amp;vet=1&amp;w=378&amp;h=378&amp;safe=active&amp;bih=599&amp;biw=1366&amp;ved=2ahUKEwir_vnT_qHhAhWRyIUKHQRIAaMQxiAoBXoECAEQFg&amp;iact=c&amp;ictx=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schooltrendsonline.com/uniform/DronganPrimarySchoolKA67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6</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Catherine</dc:creator>
  <cp:keywords/>
  <dc:description/>
  <cp:lastModifiedBy>Sean Maddocks</cp:lastModifiedBy>
  <cp:revision>5</cp:revision>
  <dcterms:created xsi:type="dcterms:W3CDTF">2023-08-23T10:53:00Z</dcterms:created>
  <dcterms:modified xsi:type="dcterms:W3CDTF">2023-08-24T13:16:00Z</dcterms:modified>
</cp:coreProperties>
</file>