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1942" w14:textId="0FBBCAA2" w:rsidR="0026461F" w:rsidRDefault="00CA3587">
      <w:r>
        <w:rPr>
          <w:noProof/>
          <w:lang w:eastAsia="en-GB"/>
        </w:rPr>
        <w:drawing>
          <wp:anchor distT="0" distB="0" distL="114300" distR="114300" simplePos="0" relativeHeight="251662336" behindDoc="0" locked="0" layoutInCell="1" allowOverlap="1" wp14:anchorId="2C564FE2" wp14:editId="6449FD30">
            <wp:simplePos x="0" y="0"/>
            <wp:positionH relativeFrom="column">
              <wp:posOffset>533400</wp:posOffset>
            </wp:positionH>
            <wp:positionV relativeFrom="paragraph">
              <wp:posOffset>6239510</wp:posOffset>
            </wp:positionV>
            <wp:extent cx="2162175" cy="5238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s2.png"/>
                    <pic:cNvPicPr/>
                  </pic:nvPicPr>
                  <pic:blipFill>
                    <a:blip r:embed="rId5">
                      <a:extLst>
                        <a:ext uri="{28A0092B-C50C-407E-A947-70E740481C1C}">
                          <a14:useLocalDpi xmlns:a14="http://schemas.microsoft.com/office/drawing/2010/main" val="0"/>
                        </a:ext>
                      </a:extLst>
                    </a:blip>
                    <a:stretch>
                      <a:fillRect/>
                    </a:stretch>
                  </pic:blipFill>
                  <pic:spPr>
                    <a:xfrm>
                      <a:off x="0" y="0"/>
                      <a:ext cx="2162175" cy="523875"/>
                    </a:xfrm>
                    <a:prstGeom prst="rect">
                      <a:avLst/>
                    </a:prstGeom>
                  </pic:spPr>
                </pic:pic>
              </a:graphicData>
            </a:graphic>
            <wp14:sizeRelH relativeFrom="margin">
              <wp14:pctWidth>0</wp14:pctWidth>
            </wp14:sizeRelH>
            <wp14:sizeRelV relativeFrom="margin">
              <wp14:pctHeight>0</wp14:pctHeight>
            </wp14:sizeRelV>
          </wp:anchor>
        </w:drawing>
      </w:r>
      <w:r w:rsidR="002E52FA">
        <w:rPr>
          <w:noProof/>
          <w:lang w:eastAsia="en-GB"/>
        </w:rPr>
        <mc:AlternateContent>
          <mc:Choice Requires="wps">
            <w:drawing>
              <wp:anchor distT="0" distB="0" distL="114300" distR="114300" simplePos="0" relativeHeight="251658240" behindDoc="0" locked="0" layoutInCell="1" allowOverlap="1" wp14:anchorId="645E5F1C" wp14:editId="10813DBF">
                <wp:simplePos x="0" y="0"/>
                <wp:positionH relativeFrom="column">
                  <wp:posOffset>4523740</wp:posOffset>
                </wp:positionH>
                <wp:positionV relativeFrom="paragraph">
                  <wp:posOffset>204470</wp:posOffset>
                </wp:positionV>
                <wp:extent cx="4980940" cy="6863715"/>
                <wp:effectExtent l="38100" t="38100" r="29210" b="32385"/>
                <wp:wrapSquare wrapText="bothSides"/>
                <wp:docPr id="5" name="Text Box 5"/>
                <wp:cNvGraphicFramePr/>
                <a:graphic xmlns:a="http://schemas.openxmlformats.org/drawingml/2006/main">
                  <a:graphicData uri="http://schemas.microsoft.com/office/word/2010/wordprocessingShape">
                    <wps:wsp>
                      <wps:cNvSpPr txBox="1"/>
                      <wps:spPr>
                        <a:xfrm>
                          <a:off x="0" y="0"/>
                          <a:ext cx="4980940" cy="686371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2CED6E" w14:textId="24A958E3" w:rsidR="00617CE2" w:rsidRPr="00CA3587" w:rsidRDefault="00605705" w:rsidP="0026461F">
                            <w:pPr>
                              <w:rPr>
                                <w:rFonts w:ascii="Comic Sans MS" w:hAnsi="Comic Sans MS" w:cs="Futura"/>
                                <w:sz w:val="28"/>
                                <w:szCs w:val="30"/>
                                <w:u w:val="double"/>
                              </w:rPr>
                            </w:pPr>
                            <w:r w:rsidRPr="00CA3587">
                              <w:rPr>
                                <w:rFonts w:ascii="Comic Sans MS" w:hAnsi="Comic Sans MS" w:cs="Futura"/>
                                <w:sz w:val="28"/>
                                <w:szCs w:val="30"/>
                                <w:u w:val="double"/>
                              </w:rPr>
                              <w:t>Methodology</w:t>
                            </w:r>
                          </w:p>
                          <w:p w14:paraId="0FC3B4E4" w14:textId="77777777" w:rsidR="00605705" w:rsidRPr="00CA3587" w:rsidRDefault="00605705" w:rsidP="0026461F">
                            <w:pPr>
                              <w:rPr>
                                <w:rFonts w:ascii="Comic Sans MS" w:hAnsi="Comic Sans MS" w:cs="Futura"/>
                                <w:sz w:val="28"/>
                                <w:szCs w:val="30"/>
                                <w:u w:val="double"/>
                              </w:rPr>
                            </w:pPr>
                          </w:p>
                          <w:p w14:paraId="38EB70EF" w14:textId="3029E6EA" w:rsidR="00605705" w:rsidRPr="00CA3587" w:rsidRDefault="007D4E01" w:rsidP="0026461F">
                            <w:pPr>
                              <w:rPr>
                                <w:rFonts w:ascii="Comic Sans MS" w:hAnsi="Comic Sans MS" w:cs="Futura"/>
                                <w:szCs w:val="30"/>
                              </w:rPr>
                            </w:pPr>
                            <w:r w:rsidRPr="00CA3587">
                              <w:rPr>
                                <w:rFonts w:ascii="Comic Sans MS" w:hAnsi="Comic Sans MS" w:cs="Futura"/>
                                <w:szCs w:val="30"/>
                              </w:rPr>
                              <w:t xml:space="preserve">Children are taught to read using the Guided Reading approach. The teacher provides an overview of the text. This is known as a ‘walkthrough’. At the start of the lesson, the teacher is the only person with the copy of a book. The teacher has read the book prior to teaching and has identified the vocabulary (common words) to be introduced. The teacher helps the children to read the topic words in the book by drawing their attention to the picture clues. </w:t>
                            </w:r>
                            <w:r w:rsidR="006D5E3E" w:rsidRPr="00CA3587">
                              <w:rPr>
                                <w:rFonts w:ascii="Comic Sans MS" w:hAnsi="Comic Sans MS" w:cs="Futura"/>
                                <w:szCs w:val="30"/>
                              </w:rPr>
                              <w:t>Time is take</w:t>
                            </w:r>
                            <w:r w:rsidR="00A62F5F" w:rsidRPr="00CA3587">
                              <w:rPr>
                                <w:rFonts w:ascii="Comic Sans MS" w:hAnsi="Comic Sans MS" w:cs="Futura"/>
                                <w:szCs w:val="30"/>
                              </w:rPr>
                              <w:t>n</w:t>
                            </w:r>
                            <w:r w:rsidR="006D5E3E" w:rsidRPr="00CA3587">
                              <w:rPr>
                                <w:rFonts w:ascii="Comic Sans MS" w:hAnsi="Comic Sans MS" w:cs="Futura"/>
                                <w:szCs w:val="30"/>
                              </w:rPr>
                              <w:t xml:space="preserve"> to teach the children various comprehension strategies to help them gain a better understanding of the text. They also learn word attack strat</w:t>
                            </w:r>
                            <w:r w:rsidR="004B40F7" w:rsidRPr="00CA3587">
                              <w:rPr>
                                <w:rFonts w:ascii="Comic Sans MS" w:hAnsi="Comic Sans MS" w:cs="Futura"/>
                                <w:szCs w:val="30"/>
                              </w:rPr>
                              <w:t>egies to enable them to decode</w:t>
                            </w:r>
                            <w:r w:rsidR="006D5E3E" w:rsidRPr="00CA3587">
                              <w:rPr>
                                <w:rFonts w:ascii="Comic Sans MS" w:hAnsi="Comic Sans MS" w:cs="Futura"/>
                                <w:szCs w:val="30"/>
                              </w:rPr>
                              <w:t xml:space="preserve"> words that they find difficult. </w:t>
                            </w:r>
                            <w:r w:rsidR="00A62F5F" w:rsidRPr="00CA3587">
                              <w:rPr>
                                <w:rFonts w:ascii="Comic Sans MS" w:hAnsi="Comic Sans MS" w:cs="Futura"/>
                                <w:szCs w:val="30"/>
                              </w:rPr>
                              <w:t>After the initial walkthrough</w:t>
                            </w:r>
                            <w:r w:rsidR="004B40F7" w:rsidRPr="00CA3587">
                              <w:rPr>
                                <w:rFonts w:ascii="Comic Sans MS" w:hAnsi="Comic Sans MS" w:cs="Futura"/>
                                <w:szCs w:val="30"/>
                              </w:rPr>
                              <w:t>,</w:t>
                            </w:r>
                            <w:r w:rsidR="00A62F5F" w:rsidRPr="00CA3587">
                              <w:rPr>
                                <w:rFonts w:ascii="Comic Sans MS" w:hAnsi="Comic Sans MS" w:cs="Futura"/>
                                <w:szCs w:val="30"/>
                              </w:rPr>
                              <w:t xml:space="preserve"> the children have opportunities to read aloud. This happens in a group setting/with a partner. The teacher circulates to listen and provide feedback.</w:t>
                            </w:r>
                          </w:p>
                          <w:p w14:paraId="7CFE93E3" w14:textId="77777777" w:rsidR="00A62F5F" w:rsidRPr="00CA3587" w:rsidRDefault="00A62F5F" w:rsidP="0026461F">
                            <w:pPr>
                              <w:rPr>
                                <w:rFonts w:ascii="Comic Sans MS" w:hAnsi="Comic Sans MS" w:cs="Futura"/>
                                <w:sz w:val="28"/>
                                <w:szCs w:val="32"/>
                              </w:rPr>
                            </w:pPr>
                          </w:p>
                          <w:tbl>
                            <w:tblPr>
                              <w:tblStyle w:val="TableGrid"/>
                              <w:tblW w:w="0" w:type="auto"/>
                              <w:tblInd w:w="1883" w:type="dxa"/>
                              <w:tblLook w:val="04A0" w:firstRow="1" w:lastRow="0" w:firstColumn="1" w:lastColumn="0" w:noHBand="0" w:noVBand="1"/>
                            </w:tblPr>
                            <w:tblGrid>
                              <w:gridCol w:w="3749"/>
                            </w:tblGrid>
                            <w:tr w:rsidR="00CE1028" w:rsidRPr="00CA3587" w14:paraId="10441EA5" w14:textId="77777777" w:rsidTr="00CE1028">
                              <w:tc>
                                <w:tcPr>
                                  <w:tcW w:w="3749" w:type="dxa"/>
                                </w:tcPr>
                                <w:p w14:paraId="3EB87416" w14:textId="1E13A376" w:rsidR="00CE1028" w:rsidRPr="00CA3587" w:rsidRDefault="00CE1028" w:rsidP="0026461F">
                                  <w:pPr>
                                    <w:rPr>
                                      <w:rFonts w:ascii="Comic Sans MS" w:hAnsi="Comic Sans MS" w:cs="Futura"/>
                                      <w:szCs w:val="28"/>
                                    </w:rPr>
                                  </w:pPr>
                                  <w:r w:rsidRPr="00CA3587">
                                    <w:rPr>
                                      <w:rFonts w:ascii="Comic Sans MS" w:hAnsi="Comic Sans MS" w:cs="Futura"/>
                                      <w:szCs w:val="28"/>
                                    </w:rPr>
                                    <w:t>Word Attack Strategies</w:t>
                                  </w:r>
                                </w:p>
                                <w:p w14:paraId="10105CBE"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first letter</w:t>
                                  </w:r>
                                </w:p>
                                <w:p w14:paraId="6AD432FF"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Sound out the first few letters</w:t>
                                  </w:r>
                                </w:p>
                                <w:p w14:paraId="6C8ABE49"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Break the word into syllables</w:t>
                                  </w:r>
                                </w:p>
                                <w:p w14:paraId="5282D7BF"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last letters</w:t>
                                  </w:r>
                                </w:p>
                                <w:p w14:paraId="0FB52375"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Read the sentence again</w:t>
                                  </w:r>
                                </w:p>
                                <w:p w14:paraId="331DECD6"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picture</w:t>
                                  </w:r>
                                </w:p>
                                <w:p w14:paraId="76BD0BE8" w14:textId="7272B7E9"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shape of the word</w:t>
                                  </w:r>
                                </w:p>
                              </w:tc>
                            </w:tr>
                          </w:tbl>
                          <w:p w14:paraId="73C1C17F" w14:textId="22AF6B6A" w:rsidR="006D5E3E" w:rsidRDefault="006D5E3E" w:rsidP="0026461F">
                            <w:pPr>
                              <w:rPr>
                                <w:rFonts w:ascii="SassoonPrimaryInfant" w:hAnsi="SassoonPrimaryInfant" w:cs="Futura"/>
                                <w:sz w:val="32"/>
                                <w:szCs w:val="32"/>
                              </w:rPr>
                            </w:pPr>
                          </w:p>
                          <w:p w14:paraId="0A2F725C" w14:textId="77777777" w:rsidR="006D5E3E" w:rsidRDefault="006D5E3E" w:rsidP="0026461F">
                            <w:pPr>
                              <w:rPr>
                                <w:rFonts w:ascii="SassoonPrimaryInfant" w:hAnsi="SassoonPrimaryInfant" w:cs="Futura"/>
                                <w:sz w:val="32"/>
                                <w:szCs w:val="32"/>
                              </w:rPr>
                            </w:pPr>
                          </w:p>
                          <w:p w14:paraId="5942DD61" w14:textId="77777777" w:rsidR="006D5E3E" w:rsidRDefault="006D5E3E" w:rsidP="0026461F">
                            <w:pPr>
                              <w:rPr>
                                <w:rFonts w:ascii="SassoonPrimaryInfant" w:hAnsi="SassoonPrimaryInfant" w:cs="Futura"/>
                                <w:sz w:val="32"/>
                                <w:szCs w:val="32"/>
                              </w:rPr>
                            </w:pPr>
                          </w:p>
                          <w:p w14:paraId="7533C7A6" w14:textId="77777777" w:rsidR="006D5E3E" w:rsidRDefault="006D5E3E" w:rsidP="0026461F">
                            <w:pPr>
                              <w:rPr>
                                <w:rFonts w:ascii="SassoonPrimaryInfant" w:hAnsi="SassoonPrimaryInfant" w:cs="Futura"/>
                                <w:sz w:val="32"/>
                                <w:szCs w:val="32"/>
                              </w:rPr>
                            </w:pPr>
                          </w:p>
                          <w:p w14:paraId="1E5AF9F5" w14:textId="77777777" w:rsidR="00605705" w:rsidRDefault="00605705" w:rsidP="0026461F">
                            <w:pPr>
                              <w:rPr>
                                <w:rFonts w:ascii="SassoonPrimaryInfant" w:hAnsi="SassoonPrimaryInfant" w:cs="Futura"/>
                                <w:sz w:val="32"/>
                                <w:szCs w:val="32"/>
                              </w:rPr>
                            </w:pPr>
                          </w:p>
                          <w:p w14:paraId="2333F6DC" w14:textId="77777777" w:rsidR="00605705" w:rsidRDefault="00605705" w:rsidP="0026461F">
                            <w:pPr>
                              <w:rPr>
                                <w:rFonts w:ascii="SassoonPrimaryInfant" w:hAnsi="SassoonPrimaryInfant" w:cs="Futura"/>
                                <w:sz w:val="32"/>
                                <w:szCs w:val="32"/>
                              </w:rPr>
                            </w:pPr>
                          </w:p>
                          <w:p w14:paraId="1B921B02" w14:textId="77777777" w:rsidR="00605705" w:rsidRDefault="00605705" w:rsidP="0026461F">
                            <w:pPr>
                              <w:rPr>
                                <w:rFonts w:ascii="SassoonPrimaryInfant" w:hAnsi="SassoonPrimaryInfant" w:cs="Futura"/>
                                <w:sz w:val="32"/>
                                <w:szCs w:val="32"/>
                              </w:rPr>
                            </w:pPr>
                          </w:p>
                          <w:p w14:paraId="4F22E156" w14:textId="77777777" w:rsidR="00605705" w:rsidRDefault="00605705" w:rsidP="0026461F">
                            <w:pPr>
                              <w:rPr>
                                <w:rFonts w:ascii="SassoonPrimaryInfant" w:hAnsi="SassoonPrimaryInfant" w:cs="Futura"/>
                                <w:sz w:val="32"/>
                                <w:szCs w:val="32"/>
                              </w:rPr>
                            </w:pPr>
                          </w:p>
                          <w:p w14:paraId="082B7045" w14:textId="77777777" w:rsidR="00605705" w:rsidRDefault="00605705" w:rsidP="0026461F">
                            <w:pPr>
                              <w:rPr>
                                <w:rFonts w:ascii="SassoonPrimaryInfant" w:hAnsi="SassoonPrimaryInfant" w:cs="Futura"/>
                                <w:sz w:val="32"/>
                                <w:szCs w:val="32"/>
                              </w:rPr>
                            </w:pPr>
                          </w:p>
                          <w:p w14:paraId="057EBA3F" w14:textId="77777777" w:rsidR="00605705" w:rsidRDefault="00605705" w:rsidP="0026461F">
                            <w:pPr>
                              <w:rPr>
                                <w:rFonts w:ascii="SassoonPrimaryInfant" w:hAnsi="SassoonPrimaryInfant" w:cs="Futura"/>
                                <w:sz w:val="32"/>
                                <w:szCs w:val="32"/>
                              </w:rPr>
                            </w:pPr>
                          </w:p>
                          <w:p w14:paraId="69BBB8AF" w14:textId="77777777" w:rsidR="00605705" w:rsidRDefault="00605705" w:rsidP="0026461F">
                            <w:pPr>
                              <w:rPr>
                                <w:rFonts w:ascii="SassoonPrimaryInfant" w:hAnsi="SassoonPrimaryInfant" w:cs="Futura"/>
                                <w:sz w:val="32"/>
                                <w:szCs w:val="32"/>
                              </w:rPr>
                            </w:pPr>
                          </w:p>
                          <w:p w14:paraId="61A8FB72" w14:textId="77777777" w:rsidR="00605705" w:rsidRDefault="00605705" w:rsidP="0026461F">
                            <w:pPr>
                              <w:rPr>
                                <w:rFonts w:ascii="SassoonPrimaryInfant" w:hAnsi="SassoonPrimaryInfant" w:cs="Futura"/>
                                <w:sz w:val="32"/>
                                <w:szCs w:val="32"/>
                              </w:rPr>
                            </w:pPr>
                          </w:p>
                          <w:p w14:paraId="2AC33781" w14:textId="77777777" w:rsidR="00605705" w:rsidRDefault="00605705" w:rsidP="0026461F">
                            <w:pPr>
                              <w:rPr>
                                <w:rFonts w:ascii="SassoonPrimaryInfant" w:hAnsi="SassoonPrimaryInfant" w:cs="Futura"/>
                                <w:sz w:val="32"/>
                                <w:szCs w:val="32"/>
                              </w:rPr>
                            </w:pPr>
                          </w:p>
                          <w:p w14:paraId="1E3529B4" w14:textId="77777777" w:rsidR="00605705" w:rsidRDefault="00605705" w:rsidP="0026461F">
                            <w:pPr>
                              <w:rPr>
                                <w:rFonts w:ascii="SassoonPrimaryInfant" w:hAnsi="SassoonPrimaryInfant" w:cs="Futura"/>
                                <w:sz w:val="32"/>
                                <w:szCs w:val="32"/>
                              </w:rPr>
                            </w:pPr>
                          </w:p>
                          <w:p w14:paraId="788DB00F" w14:textId="77777777" w:rsidR="00605705" w:rsidRDefault="00605705" w:rsidP="0026461F">
                            <w:pPr>
                              <w:rPr>
                                <w:rFonts w:ascii="SassoonPrimaryInfant" w:hAnsi="SassoonPrimaryInfant" w:cs="Futura"/>
                                <w:sz w:val="32"/>
                                <w:szCs w:val="32"/>
                              </w:rPr>
                            </w:pPr>
                          </w:p>
                          <w:p w14:paraId="0B944970" w14:textId="77777777" w:rsidR="00617CE2" w:rsidRPr="000745CD" w:rsidRDefault="00617CE2" w:rsidP="009F22E4">
                            <w:pPr>
                              <w:pStyle w:val="ListParagraph"/>
                              <w:rPr>
                                <w:rFonts w:ascii="SassoonPrimaryInfant" w:hAnsi="SassoonPrimaryInfant" w:cs="Futura"/>
                                <w:sz w:val="30"/>
                                <w:szCs w:val="30"/>
                              </w:rPr>
                            </w:pPr>
                          </w:p>
                          <w:p w14:paraId="52D20C2D" w14:textId="77777777" w:rsidR="00617CE2" w:rsidRPr="000745CD" w:rsidRDefault="00617CE2" w:rsidP="0026461F">
                            <w:pPr>
                              <w:rPr>
                                <w:rFonts w:ascii="Futura" w:hAnsi="Futura" w:cs="Futura"/>
                                <w:sz w:val="30"/>
                                <w:szCs w:val="30"/>
                              </w:rPr>
                            </w:pPr>
                          </w:p>
                          <w:p w14:paraId="5F2A06EB" w14:textId="77777777" w:rsidR="00617CE2" w:rsidRPr="0026461F" w:rsidRDefault="00617CE2" w:rsidP="0026461F">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E5F1C" id="_x0000_t202" coordsize="21600,21600" o:spt="202" path="m,l,21600r21600,l21600,xe">
                <v:stroke joinstyle="miter"/>
                <v:path gradientshapeok="t" o:connecttype="rect"/>
              </v:shapetype>
              <v:shape id="Text Box 5" o:spid="_x0000_s1026" type="#_x0000_t202" style="position:absolute;margin-left:356.2pt;margin-top:16.1pt;width:392.2pt;height:5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" filled="f" strokecolor="blue" strokeweight="6pt">
                <v:stroke linestyle="thickBetweenThin"/>
                <v:textbox>
                  <w:txbxContent>
                    <w:p w14:paraId="6B2CED6E" w14:textId="24A958E3" w:rsidR="00617CE2" w:rsidRPr="00CA3587" w:rsidRDefault="00605705" w:rsidP="0026461F">
                      <w:pPr>
                        <w:rPr>
                          <w:rFonts w:ascii="Comic Sans MS" w:hAnsi="Comic Sans MS" w:cs="Futura"/>
                          <w:sz w:val="28"/>
                          <w:szCs w:val="30"/>
                          <w:u w:val="double"/>
                        </w:rPr>
                      </w:pPr>
                      <w:r w:rsidRPr="00CA3587">
                        <w:rPr>
                          <w:rFonts w:ascii="Comic Sans MS" w:hAnsi="Comic Sans MS" w:cs="Futura"/>
                          <w:sz w:val="28"/>
                          <w:szCs w:val="30"/>
                          <w:u w:val="double"/>
                        </w:rPr>
                        <w:t>Methodology</w:t>
                      </w:r>
                    </w:p>
                    <w:p w14:paraId="0FC3B4E4" w14:textId="77777777" w:rsidR="00605705" w:rsidRPr="00CA3587" w:rsidRDefault="00605705" w:rsidP="0026461F">
                      <w:pPr>
                        <w:rPr>
                          <w:rFonts w:ascii="Comic Sans MS" w:hAnsi="Comic Sans MS" w:cs="Futura"/>
                          <w:sz w:val="28"/>
                          <w:szCs w:val="30"/>
                          <w:u w:val="double"/>
                        </w:rPr>
                      </w:pPr>
                    </w:p>
                    <w:p w14:paraId="38EB70EF" w14:textId="3029E6EA" w:rsidR="00605705" w:rsidRPr="00CA3587" w:rsidRDefault="007D4E01" w:rsidP="0026461F">
                      <w:pPr>
                        <w:rPr>
                          <w:rFonts w:ascii="Comic Sans MS" w:hAnsi="Comic Sans MS" w:cs="Futura"/>
                          <w:szCs w:val="30"/>
                        </w:rPr>
                      </w:pPr>
                      <w:r w:rsidRPr="00CA3587">
                        <w:rPr>
                          <w:rFonts w:ascii="Comic Sans MS" w:hAnsi="Comic Sans MS" w:cs="Futura"/>
                          <w:szCs w:val="30"/>
                        </w:rPr>
                        <w:t xml:space="preserve">Children are taught to read using the Guided Reading approach. The teacher provides an overview of the text. This is known as a ‘walkthrough’. At the start of the lesson, the teacher is the only person with the copy of a book. The teacher has read the book prior to teaching and has identified the vocabulary (common words) to be introduced. The teacher helps the children to read the topic words in the book by drawing their attention to the picture clues. </w:t>
                      </w:r>
                      <w:r w:rsidR="006D5E3E" w:rsidRPr="00CA3587">
                        <w:rPr>
                          <w:rFonts w:ascii="Comic Sans MS" w:hAnsi="Comic Sans MS" w:cs="Futura"/>
                          <w:szCs w:val="30"/>
                        </w:rPr>
                        <w:t>Time is take</w:t>
                      </w:r>
                      <w:r w:rsidR="00A62F5F" w:rsidRPr="00CA3587">
                        <w:rPr>
                          <w:rFonts w:ascii="Comic Sans MS" w:hAnsi="Comic Sans MS" w:cs="Futura"/>
                          <w:szCs w:val="30"/>
                        </w:rPr>
                        <w:t>n</w:t>
                      </w:r>
                      <w:r w:rsidR="006D5E3E" w:rsidRPr="00CA3587">
                        <w:rPr>
                          <w:rFonts w:ascii="Comic Sans MS" w:hAnsi="Comic Sans MS" w:cs="Futura"/>
                          <w:szCs w:val="30"/>
                        </w:rPr>
                        <w:t xml:space="preserve"> to teach the children various comprehension strategies to help them gain a better understanding of the text. They also learn word attack strat</w:t>
                      </w:r>
                      <w:r w:rsidR="004B40F7" w:rsidRPr="00CA3587">
                        <w:rPr>
                          <w:rFonts w:ascii="Comic Sans MS" w:hAnsi="Comic Sans MS" w:cs="Futura"/>
                          <w:szCs w:val="30"/>
                        </w:rPr>
                        <w:t>egies to enable them to decode</w:t>
                      </w:r>
                      <w:r w:rsidR="006D5E3E" w:rsidRPr="00CA3587">
                        <w:rPr>
                          <w:rFonts w:ascii="Comic Sans MS" w:hAnsi="Comic Sans MS" w:cs="Futura"/>
                          <w:szCs w:val="30"/>
                        </w:rPr>
                        <w:t xml:space="preserve"> words that they find difficult. </w:t>
                      </w:r>
                      <w:r w:rsidR="00A62F5F" w:rsidRPr="00CA3587">
                        <w:rPr>
                          <w:rFonts w:ascii="Comic Sans MS" w:hAnsi="Comic Sans MS" w:cs="Futura"/>
                          <w:szCs w:val="30"/>
                        </w:rPr>
                        <w:t>After the initial walkthrough</w:t>
                      </w:r>
                      <w:r w:rsidR="004B40F7" w:rsidRPr="00CA3587">
                        <w:rPr>
                          <w:rFonts w:ascii="Comic Sans MS" w:hAnsi="Comic Sans MS" w:cs="Futura"/>
                          <w:szCs w:val="30"/>
                        </w:rPr>
                        <w:t>,</w:t>
                      </w:r>
                      <w:r w:rsidR="00A62F5F" w:rsidRPr="00CA3587">
                        <w:rPr>
                          <w:rFonts w:ascii="Comic Sans MS" w:hAnsi="Comic Sans MS" w:cs="Futura"/>
                          <w:szCs w:val="30"/>
                        </w:rPr>
                        <w:t xml:space="preserve"> the children have opportunities to read aloud. This happens in a group setting/with a partner. The teacher circulates to listen and provide feedback.</w:t>
                      </w:r>
                    </w:p>
                    <w:p w14:paraId="7CFE93E3" w14:textId="77777777" w:rsidR="00A62F5F" w:rsidRPr="00CA3587" w:rsidRDefault="00A62F5F" w:rsidP="0026461F">
                      <w:pPr>
                        <w:rPr>
                          <w:rFonts w:ascii="Comic Sans MS" w:hAnsi="Comic Sans MS" w:cs="Futura"/>
                          <w:sz w:val="28"/>
                          <w:szCs w:val="32"/>
                        </w:rPr>
                      </w:pPr>
                    </w:p>
                    <w:tbl>
                      <w:tblPr>
                        <w:tblStyle w:val="TableGrid"/>
                        <w:tblW w:w="0" w:type="auto"/>
                        <w:tblInd w:w="1883" w:type="dxa"/>
                        <w:tblLook w:val="04A0" w:firstRow="1" w:lastRow="0" w:firstColumn="1" w:lastColumn="0" w:noHBand="0" w:noVBand="1"/>
                      </w:tblPr>
                      <w:tblGrid>
                        <w:gridCol w:w="3749"/>
                      </w:tblGrid>
                      <w:tr w:rsidR="00CE1028" w:rsidRPr="00CA3587" w14:paraId="10441EA5" w14:textId="77777777" w:rsidTr="00CE1028">
                        <w:tc>
                          <w:tcPr>
                            <w:tcW w:w="3749" w:type="dxa"/>
                          </w:tcPr>
                          <w:p w14:paraId="3EB87416" w14:textId="1E13A376" w:rsidR="00CE1028" w:rsidRPr="00CA3587" w:rsidRDefault="00CE1028" w:rsidP="0026461F">
                            <w:pPr>
                              <w:rPr>
                                <w:rFonts w:ascii="Comic Sans MS" w:hAnsi="Comic Sans MS" w:cs="Futura"/>
                                <w:szCs w:val="28"/>
                              </w:rPr>
                            </w:pPr>
                            <w:r w:rsidRPr="00CA3587">
                              <w:rPr>
                                <w:rFonts w:ascii="Comic Sans MS" w:hAnsi="Comic Sans MS" w:cs="Futura"/>
                                <w:szCs w:val="28"/>
                              </w:rPr>
                              <w:t>Word Attack Strategies</w:t>
                            </w:r>
                          </w:p>
                          <w:p w14:paraId="10105CBE"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first letter</w:t>
                            </w:r>
                          </w:p>
                          <w:p w14:paraId="6AD432FF"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Sound out the first few letters</w:t>
                            </w:r>
                          </w:p>
                          <w:p w14:paraId="6C8ABE49"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Break the word into syllables</w:t>
                            </w:r>
                          </w:p>
                          <w:p w14:paraId="5282D7BF"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last letters</w:t>
                            </w:r>
                          </w:p>
                          <w:p w14:paraId="0FB52375"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Read the sentence again</w:t>
                            </w:r>
                          </w:p>
                          <w:p w14:paraId="331DECD6" w14:textId="77777777"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picture</w:t>
                            </w:r>
                          </w:p>
                          <w:p w14:paraId="76BD0BE8" w14:textId="7272B7E9" w:rsidR="00CE1028" w:rsidRPr="00CA3587" w:rsidRDefault="00CE1028" w:rsidP="006923C9">
                            <w:pPr>
                              <w:pStyle w:val="ListParagraph"/>
                              <w:numPr>
                                <w:ilvl w:val="0"/>
                                <w:numId w:val="2"/>
                              </w:numPr>
                              <w:rPr>
                                <w:rFonts w:ascii="Comic Sans MS" w:hAnsi="Comic Sans MS" w:cs="Futura"/>
                                <w:szCs w:val="28"/>
                              </w:rPr>
                            </w:pPr>
                            <w:r w:rsidRPr="00CA3587">
                              <w:rPr>
                                <w:rFonts w:ascii="Comic Sans MS" w:hAnsi="Comic Sans MS" w:cs="Futura"/>
                                <w:szCs w:val="28"/>
                              </w:rPr>
                              <w:t>Look at the shape of the word</w:t>
                            </w:r>
                          </w:p>
                        </w:tc>
                      </w:tr>
                    </w:tbl>
                    <w:p w14:paraId="73C1C17F" w14:textId="22AF6B6A" w:rsidR="006D5E3E" w:rsidRDefault="006D5E3E" w:rsidP="0026461F">
                      <w:pPr>
                        <w:rPr>
                          <w:rFonts w:ascii="SassoonPrimaryInfant" w:hAnsi="SassoonPrimaryInfant" w:cs="Futura"/>
                          <w:sz w:val="32"/>
                          <w:szCs w:val="32"/>
                        </w:rPr>
                      </w:pPr>
                    </w:p>
                    <w:p w14:paraId="0A2F725C" w14:textId="77777777" w:rsidR="006D5E3E" w:rsidRDefault="006D5E3E" w:rsidP="0026461F">
                      <w:pPr>
                        <w:rPr>
                          <w:rFonts w:ascii="SassoonPrimaryInfant" w:hAnsi="SassoonPrimaryInfant" w:cs="Futura"/>
                          <w:sz w:val="32"/>
                          <w:szCs w:val="32"/>
                        </w:rPr>
                      </w:pPr>
                    </w:p>
                    <w:p w14:paraId="5942DD61" w14:textId="77777777" w:rsidR="006D5E3E" w:rsidRDefault="006D5E3E" w:rsidP="0026461F">
                      <w:pPr>
                        <w:rPr>
                          <w:rFonts w:ascii="SassoonPrimaryInfant" w:hAnsi="SassoonPrimaryInfant" w:cs="Futura"/>
                          <w:sz w:val="32"/>
                          <w:szCs w:val="32"/>
                        </w:rPr>
                      </w:pPr>
                    </w:p>
                    <w:p w14:paraId="7533C7A6" w14:textId="77777777" w:rsidR="006D5E3E" w:rsidRDefault="006D5E3E" w:rsidP="0026461F">
                      <w:pPr>
                        <w:rPr>
                          <w:rFonts w:ascii="SassoonPrimaryInfant" w:hAnsi="SassoonPrimaryInfant" w:cs="Futura"/>
                          <w:sz w:val="32"/>
                          <w:szCs w:val="32"/>
                        </w:rPr>
                      </w:pPr>
                    </w:p>
                    <w:p w14:paraId="1E5AF9F5" w14:textId="77777777" w:rsidR="00605705" w:rsidRDefault="00605705" w:rsidP="0026461F">
                      <w:pPr>
                        <w:rPr>
                          <w:rFonts w:ascii="SassoonPrimaryInfant" w:hAnsi="SassoonPrimaryInfant" w:cs="Futura"/>
                          <w:sz w:val="32"/>
                          <w:szCs w:val="32"/>
                        </w:rPr>
                      </w:pPr>
                    </w:p>
                    <w:p w14:paraId="2333F6DC" w14:textId="77777777" w:rsidR="00605705" w:rsidRDefault="00605705" w:rsidP="0026461F">
                      <w:pPr>
                        <w:rPr>
                          <w:rFonts w:ascii="SassoonPrimaryInfant" w:hAnsi="SassoonPrimaryInfant" w:cs="Futura"/>
                          <w:sz w:val="32"/>
                          <w:szCs w:val="32"/>
                        </w:rPr>
                      </w:pPr>
                    </w:p>
                    <w:p w14:paraId="1B921B02" w14:textId="77777777" w:rsidR="00605705" w:rsidRDefault="00605705" w:rsidP="0026461F">
                      <w:pPr>
                        <w:rPr>
                          <w:rFonts w:ascii="SassoonPrimaryInfant" w:hAnsi="SassoonPrimaryInfant" w:cs="Futura"/>
                          <w:sz w:val="32"/>
                          <w:szCs w:val="32"/>
                        </w:rPr>
                      </w:pPr>
                    </w:p>
                    <w:p w14:paraId="4F22E156" w14:textId="77777777" w:rsidR="00605705" w:rsidRDefault="00605705" w:rsidP="0026461F">
                      <w:pPr>
                        <w:rPr>
                          <w:rFonts w:ascii="SassoonPrimaryInfant" w:hAnsi="SassoonPrimaryInfant" w:cs="Futura"/>
                          <w:sz w:val="32"/>
                          <w:szCs w:val="32"/>
                        </w:rPr>
                      </w:pPr>
                    </w:p>
                    <w:p w14:paraId="082B7045" w14:textId="77777777" w:rsidR="00605705" w:rsidRDefault="00605705" w:rsidP="0026461F">
                      <w:pPr>
                        <w:rPr>
                          <w:rFonts w:ascii="SassoonPrimaryInfant" w:hAnsi="SassoonPrimaryInfant" w:cs="Futura"/>
                          <w:sz w:val="32"/>
                          <w:szCs w:val="32"/>
                        </w:rPr>
                      </w:pPr>
                    </w:p>
                    <w:p w14:paraId="057EBA3F" w14:textId="77777777" w:rsidR="00605705" w:rsidRDefault="00605705" w:rsidP="0026461F">
                      <w:pPr>
                        <w:rPr>
                          <w:rFonts w:ascii="SassoonPrimaryInfant" w:hAnsi="SassoonPrimaryInfant" w:cs="Futura"/>
                          <w:sz w:val="32"/>
                          <w:szCs w:val="32"/>
                        </w:rPr>
                      </w:pPr>
                    </w:p>
                    <w:p w14:paraId="69BBB8AF" w14:textId="77777777" w:rsidR="00605705" w:rsidRDefault="00605705" w:rsidP="0026461F">
                      <w:pPr>
                        <w:rPr>
                          <w:rFonts w:ascii="SassoonPrimaryInfant" w:hAnsi="SassoonPrimaryInfant" w:cs="Futura"/>
                          <w:sz w:val="32"/>
                          <w:szCs w:val="32"/>
                        </w:rPr>
                      </w:pPr>
                    </w:p>
                    <w:p w14:paraId="61A8FB72" w14:textId="77777777" w:rsidR="00605705" w:rsidRDefault="00605705" w:rsidP="0026461F">
                      <w:pPr>
                        <w:rPr>
                          <w:rFonts w:ascii="SassoonPrimaryInfant" w:hAnsi="SassoonPrimaryInfant" w:cs="Futura"/>
                          <w:sz w:val="32"/>
                          <w:szCs w:val="32"/>
                        </w:rPr>
                      </w:pPr>
                    </w:p>
                    <w:p w14:paraId="2AC33781" w14:textId="77777777" w:rsidR="00605705" w:rsidRDefault="00605705" w:rsidP="0026461F">
                      <w:pPr>
                        <w:rPr>
                          <w:rFonts w:ascii="SassoonPrimaryInfant" w:hAnsi="SassoonPrimaryInfant" w:cs="Futura"/>
                          <w:sz w:val="32"/>
                          <w:szCs w:val="32"/>
                        </w:rPr>
                      </w:pPr>
                    </w:p>
                    <w:p w14:paraId="1E3529B4" w14:textId="77777777" w:rsidR="00605705" w:rsidRDefault="00605705" w:rsidP="0026461F">
                      <w:pPr>
                        <w:rPr>
                          <w:rFonts w:ascii="SassoonPrimaryInfant" w:hAnsi="SassoonPrimaryInfant" w:cs="Futura"/>
                          <w:sz w:val="32"/>
                          <w:szCs w:val="32"/>
                        </w:rPr>
                      </w:pPr>
                    </w:p>
                    <w:p w14:paraId="788DB00F" w14:textId="77777777" w:rsidR="00605705" w:rsidRDefault="00605705" w:rsidP="0026461F">
                      <w:pPr>
                        <w:rPr>
                          <w:rFonts w:ascii="SassoonPrimaryInfant" w:hAnsi="SassoonPrimaryInfant" w:cs="Futura"/>
                          <w:sz w:val="32"/>
                          <w:szCs w:val="32"/>
                        </w:rPr>
                      </w:pPr>
                    </w:p>
                    <w:p w14:paraId="0B944970" w14:textId="77777777" w:rsidR="00617CE2" w:rsidRPr="000745CD" w:rsidRDefault="00617CE2" w:rsidP="009F22E4">
                      <w:pPr>
                        <w:pStyle w:val="ListParagraph"/>
                        <w:rPr>
                          <w:rFonts w:ascii="SassoonPrimaryInfant" w:hAnsi="SassoonPrimaryInfant" w:cs="Futura"/>
                          <w:sz w:val="30"/>
                          <w:szCs w:val="30"/>
                        </w:rPr>
                      </w:pPr>
                    </w:p>
                    <w:p w14:paraId="52D20C2D" w14:textId="77777777" w:rsidR="00617CE2" w:rsidRPr="000745CD" w:rsidRDefault="00617CE2" w:rsidP="0026461F">
                      <w:pPr>
                        <w:rPr>
                          <w:rFonts w:ascii="Futura" w:hAnsi="Futura" w:cs="Futura"/>
                          <w:sz w:val="30"/>
                          <w:szCs w:val="30"/>
                        </w:rPr>
                      </w:pPr>
                    </w:p>
                    <w:p w14:paraId="5F2A06EB" w14:textId="77777777" w:rsidR="00617CE2" w:rsidRPr="0026461F" w:rsidRDefault="00617CE2" w:rsidP="0026461F">
                      <w:pPr>
                        <w:rPr>
                          <w:rFonts w:ascii="Futura" w:hAnsi="Futura" w:cs="Futura"/>
                          <w:sz w:val="32"/>
                          <w:szCs w:val="32"/>
                        </w:rPr>
                      </w:pPr>
                    </w:p>
                  </w:txbxContent>
                </v:textbox>
                <w10:wrap type="square"/>
              </v:shape>
            </w:pict>
          </mc:Fallback>
        </mc:AlternateContent>
      </w:r>
      <w:r w:rsidR="002E52FA">
        <w:rPr>
          <w:noProof/>
          <w:lang w:eastAsia="en-GB"/>
        </w:rPr>
        <mc:AlternateContent>
          <mc:Choice Requires="wps">
            <w:drawing>
              <wp:anchor distT="0" distB="0" distL="114300" distR="114300" simplePos="0" relativeHeight="251656192" behindDoc="0" locked="0" layoutInCell="1" allowOverlap="1" wp14:anchorId="58C2B864" wp14:editId="7E99F71D">
                <wp:simplePos x="0" y="0"/>
                <wp:positionH relativeFrom="column">
                  <wp:posOffset>-746125</wp:posOffset>
                </wp:positionH>
                <wp:positionV relativeFrom="paragraph">
                  <wp:posOffset>228600</wp:posOffset>
                </wp:positionV>
                <wp:extent cx="4956810" cy="6815455"/>
                <wp:effectExtent l="38100" t="38100" r="34290" b="42545"/>
                <wp:wrapSquare wrapText="bothSides"/>
                <wp:docPr id="4" name="Text Box 4"/>
                <wp:cNvGraphicFramePr/>
                <a:graphic xmlns:a="http://schemas.openxmlformats.org/drawingml/2006/main">
                  <a:graphicData uri="http://schemas.microsoft.com/office/word/2010/wordprocessingShape">
                    <wps:wsp>
                      <wps:cNvSpPr txBox="1"/>
                      <wps:spPr>
                        <a:xfrm>
                          <a:off x="0" y="0"/>
                          <a:ext cx="4956810" cy="681545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358B97" w14:textId="77777777" w:rsidR="00617CE2" w:rsidRPr="00CA3587" w:rsidRDefault="00617CE2">
                            <w:pPr>
                              <w:rPr>
                                <w:rFonts w:ascii="Comic Sans MS" w:hAnsi="Comic Sans MS" w:cs="Futura"/>
                                <w:sz w:val="26"/>
                                <w:szCs w:val="26"/>
                                <w:u w:val="double"/>
                              </w:rPr>
                            </w:pPr>
                            <w:r w:rsidRPr="00CA3587">
                              <w:rPr>
                                <w:rFonts w:ascii="Comic Sans MS" w:hAnsi="Comic Sans MS" w:cs="Futura"/>
                                <w:sz w:val="26"/>
                                <w:szCs w:val="26"/>
                                <w:u w:val="double"/>
                              </w:rPr>
                              <w:t>Introduction</w:t>
                            </w:r>
                          </w:p>
                          <w:p w14:paraId="2038DC7A" w14:textId="77777777" w:rsidR="00617CE2" w:rsidRPr="00CA3587" w:rsidRDefault="00617CE2">
                            <w:pPr>
                              <w:rPr>
                                <w:rFonts w:ascii="Comic Sans MS" w:hAnsi="Comic Sans MS" w:cs="Futura"/>
                                <w:sz w:val="26"/>
                                <w:szCs w:val="26"/>
                              </w:rPr>
                            </w:pPr>
                          </w:p>
                          <w:p w14:paraId="406EE5C6" w14:textId="3BC86397" w:rsidR="00617CE2" w:rsidRPr="00CA3587" w:rsidRDefault="00617CE2">
                            <w:pPr>
                              <w:rPr>
                                <w:rFonts w:ascii="Comic Sans MS" w:hAnsi="Comic Sans MS" w:cs="Futura"/>
                                <w:sz w:val="26"/>
                                <w:szCs w:val="26"/>
                              </w:rPr>
                            </w:pPr>
                            <w:r w:rsidRPr="00CA3587">
                              <w:rPr>
                                <w:rFonts w:ascii="Comic Sans MS" w:hAnsi="Comic Sans MS" w:cs="Futura"/>
                                <w:sz w:val="26"/>
                                <w:szCs w:val="26"/>
                              </w:rPr>
                              <w:t>The aim of this leaflet is to provide you with information about h</w:t>
                            </w:r>
                            <w:r w:rsidR="00390777" w:rsidRPr="00CA3587">
                              <w:rPr>
                                <w:rFonts w:ascii="Comic Sans MS" w:hAnsi="Comic Sans MS" w:cs="Futura"/>
                                <w:sz w:val="26"/>
                                <w:szCs w:val="26"/>
                              </w:rPr>
                              <w:t>ow your child is taught reading and writing</w:t>
                            </w:r>
                            <w:r w:rsidRPr="00CA3587">
                              <w:rPr>
                                <w:rFonts w:ascii="Comic Sans MS" w:hAnsi="Comic Sans MS" w:cs="Futura"/>
                                <w:sz w:val="26"/>
                                <w:szCs w:val="26"/>
                              </w:rPr>
                              <w:t xml:space="preserve"> at school and to allow you to support your child at home with</w:t>
                            </w:r>
                            <w:r w:rsidR="00F07F63" w:rsidRPr="00CA3587">
                              <w:rPr>
                                <w:rFonts w:ascii="Comic Sans MS" w:hAnsi="Comic Sans MS" w:cs="Futura"/>
                                <w:sz w:val="26"/>
                                <w:szCs w:val="26"/>
                              </w:rPr>
                              <w:t xml:space="preserve"> this</w:t>
                            </w:r>
                            <w:r w:rsidRPr="00CA3587">
                              <w:rPr>
                                <w:rFonts w:ascii="Comic Sans MS" w:hAnsi="Comic Sans MS" w:cs="Futura"/>
                                <w:sz w:val="26"/>
                                <w:szCs w:val="26"/>
                              </w:rPr>
                              <w:t>.</w:t>
                            </w:r>
                            <w:r w:rsidR="000745CD" w:rsidRPr="00CA3587">
                              <w:rPr>
                                <w:rFonts w:ascii="Comic Sans MS" w:hAnsi="Comic Sans MS" w:cs="Futura"/>
                                <w:sz w:val="26"/>
                                <w:szCs w:val="26"/>
                              </w:rPr>
                              <w:t xml:space="preserve"> </w:t>
                            </w:r>
                          </w:p>
                          <w:p w14:paraId="060599B8" w14:textId="77777777" w:rsidR="000745CD" w:rsidRPr="00CA3587" w:rsidRDefault="000745CD">
                            <w:pPr>
                              <w:rPr>
                                <w:rFonts w:ascii="Comic Sans MS" w:hAnsi="Comic Sans MS" w:cs="Futura"/>
                                <w:sz w:val="26"/>
                                <w:szCs w:val="26"/>
                              </w:rPr>
                            </w:pPr>
                          </w:p>
                          <w:p w14:paraId="19D0FD00" w14:textId="6111AB7B" w:rsidR="00617CE2" w:rsidRPr="00CA3587" w:rsidRDefault="00F07F63">
                            <w:pPr>
                              <w:rPr>
                                <w:rFonts w:ascii="Comic Sans MS" w:hAnsi="Comic Sans MS" w:cs="Futura"/>
                                <w:sz w:val="26"/>
                                <w:szCs w:val="26"/>
                                <w:u w:val="double"/>
                              </w:rPr>
                            </w:pPr>
                            <w:r w:rsidRPr="00CA3587">
                              <w:rPr>
                                <w:rFonts w:ascii="Comic Sans MS" w:hAnsi="Comic Sans MS" w:cs="Futura"/>
                                <w:sz w:val="26"/>
                                <w:szCs w:val="26"/>
                                <w:u w:val="double"/>
                              </w:rPr>
                              <w:t>Principles of the Programme</w:t>
                            </w:r>
                          </w:p>
                          <w:p w14:paraId="7DEC6B7E" w14:textId="6A888434" w:rsidR="00F07F63" w:rsidRPr="00CA3587" w:rsidRDefault="00F07F63">
                            <w:pPr>
                              <w:rPr>
                                <w:rFonts w:ascii="Comic Sans MS" w:hAnsi="Comic Sans MS" w:cs="Futura"/>
                                <w:sz w:val="26"/>
                                <w:szCs w:val="26"/>
                              </w:rPr>
                            </w:pPr>
                            <w:r w:rsidRPr="00CA3587">
                              <w:rPr>
                                <w:rFonts w:ascii="Comic Sans MS" w:hAnsi="Comic Sans MS" w:cs="Futura"/>
                                <w:sz w:val="26"/>
                                <w:szCs w:val="26"/>
                              </w:rPr>
                              <w:t xml:space="preserve">The programme </w:t>
                            </w:r>
                            <w:r w:rsidR="00390777" w:rsidRPr="00CA3587">
                              <w:rPr>
                                <w:rFonts w:ascii="Comic Sans MS" w:hAnsi="Comic Sans MS" w:cs="Futura"/>
                                <w:sz w:val="26"/>
                                <w:szCs w:val="26"/>
                              </w:rPr>
                              <w:t>adopts an integrated approach and therefore has a direct link to the spelling and phonics</w:t>
                            </w:r>
                            <w:r w:rsidRPr="00CA3587">
                              <w:rPr>
                                <w:rFonts w:ascii="Comic Sans MS" w:hAnsi="Comic Sans MS" w:cs="Futura"/>
                                <w:sz w:val="26"/>
                                <w:szCs w:val="26"/>
                              </w:rPr>
                              <w:t xml:space="preserve"> </w:t>
                            </w:r>
                            <w:r w:rsidR="00390777" w:rsidRPr="00CA3587">
                              <w:rPr>
                                <w:rFonts w:ascii="Comic Sans MS" w:hAnsi="Comic Sans MS" w:cs="Futura"/>
                                <w:sz w:val="26"/>
                                <w:szCs w:val="26"/>
                              </w:rPr>
                              <w:t>programme</w:t>
                            </w:r>
                            <w:r w:rsidR="00CE1028" w:rsidRPr="00CA3587">
                              <w:rPr>
                                <w:rFonts w:ascii="Comic Sans MS" w:hAnsi="Comic Sans MS" w:cs="Futura"/>
                                <w:sz w:val="26"/>
                                <w:szCs w:val="26"/>
                              </w:rPr>
                              <w:t>. C</w:t>
                            </w:r>
                            <w:r w:rsidR="00390777" w:rsidRPr="00CA3587">
                              <w:rPr>
                                <w:rFonts w:ascii="Comic Sans MS" w:hAnsi="Comic Sans MS" w:cs="Futura"/>
                                <w:sz w:val="26"/>
                                <w:szCs w:val="26"/>
                              </w:rPr>
                              <w:t>hildren are taught to</w:t>
                            </w:r>
                            <w:r w:rsidRPr="00CA3587">
                              <w:rPr>
                                <w:rFonts w:ascii="Comic Sans MS" w:hAnsi="Comic Sans MS" w:cs="Futura"/>
                                <w:sz w:val="26"/>
                                <w:szCs w:val="26"/>
                              </w:rPr>
                              <w:t xml:space="preserve"> </w:t>
                            </w:r>
                            <w:r w:rsidR="00390777" w:rsidRPr="00CA3587">
                              <w:rPr>
                                <w:rFonts w:ascii="Comic Sans MS" w:hAnsi="Comic Sans MS" w:cs="Futura"/>
                                <w:sz w:val="26"/>
                                <w:szCs w:val="26"/>
                              </w:rPr>
                              <w:t>apply their knowledge of spelling and phonics within the context of reading and writing</w:t>
                            </w:r>
                            <w:r w:rsidRPr="00CA3587">
                              <w:rPr>
                                <w:rFonts w:ascii="Comic Sans MS" w:hAnsi="Comic Sans MS" w:cs="Futura"/>
                                <w:sz w:val="26"/>
                                <w:szCs w:val="26"/>
                              </w:rPr>
                              <w:t>.</w:t>
                            </w:r>
                          </w:p>
                          <w:p w14:paraId="6FCB46D8" w14:textId="77777777" w:rsidR="00D708C7" w:rsidRPr="00CA3587" w:rsidRDefault="00D708C7">
                            <w:pPr>
                              <w:rPr>
                                <w:rFonts w:ascii="Comic Sans MS" w:hAnsi="Comic Sans MS" w:cs="Futura"/>
                                <w:sz w:val="26"/>
                                <w:szCs w:val="26"/>
                                <w:u w:val="double"/>
                              </w:rPr>
                            </w:pPr>
                          </w:p>
                          <w:p w14:paraId="6C6DAF5D" w14:textId="211BC649" w:rsidR="00F07F63" w:rsidRPr="00CA3587" w:rsidRDefault="00F07F63">
                            <w:pPr>
                              <w:rPr>
                                <w:rFonts w:ascii="Comic Sans MS" w:hAnsi="Comic Sans MS" w:cs="Futura"/>
                                <w:sz w:val="26"/>
                                <w:szCs w:val="26"/>
                                <w:u w:val="double"/>
                              </w:rPr>
                            </w:pPr>
                            <w:r w:rsidRPr="00CA3587">
                              <w:rPr>
                                <w:rFonts w:ascii="Comic Sans MS" w:hAnsi="Comic Sans MS" w:cs="Futura"/>
                                <w:sz w:val="26"/>
                                <w:szCs w:val="26"/>
                                <w:u w:val="double"/>
                              </w:rPr>
                              <w:t>In Class</w:t>
                            </w:r>
                          </w:p>
                          <w:p w14:paraId="0614A0B8" w14:textId="1244B834" w:rsidR="00F07F63" w:rsidRPr="00CA3587" w:rsidRDefault="00CE1028">
                            <w:pPr>
                              <w:rPr>
                                <w:rFonts w:ascii="Comic Sans MS" w:hAnsi="Comic Sans MS" w:cs="Futura"/>
                                <w:sz w:val="26"/>
                                <w:szCs w:val="26"/>
                              </w:rPr>
                            </w:pPr>
                            <w:r w:rsidRPr="00CA3587">
                              <w:rPr>
                                <w:rFonts w:ascii="Comic Sans MS" w:hAnsi="Comic Sans MS" w:cs="Futura"/>
                                <w:sz w:val="26"/>
                                <w:szCs w:val="26"/>
                              </w:rPr>
                              <w:t>C</w:t>
                            </w:r>
                            <w:r w:rsidR="00390777" w:rsidRPr="00CA3587">
                              <w:rPr>
                                <w:rFonts w:ascii="Comic Sans MS" w:hAnsi="Comic Sans MS" w:cs="Futura"/>
                                <w:sz w:val="26"/>
                                <w:szCs w:val="26"/>
                              </w:rPr>
                              <w:t xml:space="preserve">hildren are taught to read through the process of guided reading using a variety of quality short texts, from a range of publishers. They are no longer following what </w:t>
                            </w:r>
                            <w:proofErr w:type="gramStart"/>
                            <w:r w:rsidR="00390777" w:rsidRPr="00CA3587">
                              <w:rPr>
                                <w:rFonts w:ascii="Comic Sans MS" w:hAnsi="Comic Sans MS" w:cs="Futura"/>
                                <w:sz w:val="26"/>
                                <w:szCs w:val="26"/>
                              </w:rPr>
                              <w:t>is considered to be</w:t>
                            </w:r>
                            <w:proofErr w:type="gramEnd"/>
                            <w:r w:rsidR="00390777" w:rsidRPr="00CA3587">
                              <w:rPr>
                                <w:rFonts w:ascii="Comic Sans MS" w:hAnsi="Comic Sans MS" w:cs="Futura"/>
                                <w:sz w:val="26"/>
                                <w:szCs w:val="26"/>
                              </w:rPr>
                              <w:t xml:space="preserve"> the traditional model of a ‘reading scheme’. The books are organised into levels. This is known as ‘banding’. Each band is represented by a different colour.</w:t>
                            </w:r>
                            <w:r w:rsidR="006D5E3E" w:rsidRPr="00CA3587">
                              <w:rPr>
                                <w:rFonts w:ascii="Comic Sans MS" w:hAnsi="Comic Sans MS" w:cs="Futura"/>
                                <w:sz w:val="26"/>
                                <w:szCs w:val="26"/>
                              </w:rPr>
                              <w:t xml:space="preserve"> Within each band there will be a variety of fiction and non-fiction texts that allow the children to experience many styles of writing.</w:t>
                            </w:r>
                            <w:r w:rsidRPr="00CA3587">
                              <w:rPr>
                                <w:rFonts w:ascii="Comic Sans MS" w:hAnsi="Comic Sans MS" w:cs="Futura"/>
                                <w:sz w:val="26"/>
                                <w:szCs w:val="26"/>
                              </w:rPr>
                              <w:t xml:space="preserve"> The basic guide within the banding is that most children start at the pink level and will progress to lime by the end of Primary two or in Primary three.</w:t>
                            </w:r>
                          </w:p>
                          <w:p w14:paraId="0CC1F21F" w14:textId="77777777" w:rsidR="006D5E3E" w:rsidRPr="000745CD" w:rsidRDefault="006D5E3E">
                            <w:pPr>
                              <w:rPr>
                                <w:rFonts w:ascii="SassoonPrimaryInfant" w:hAnsi="SassoonPrimaryInfant" w:cs="Futura"/>
                                <w:sz w:val="30"/>
                                <w:szCs w:val="30"/>
                              </w:rPr>
                            </w:pPr>
                          </w:p>
                          <w:p w14:paraId="47AA35BF" w14:textId="77777777" w:rsidR="00390777" w:rsidRDefault="00390777">
                            <w:pPr>
                              <w:rPr>
                                <w:rFonts w:ascii="SassoonPrimaryInfant" w:hAnsi="SassoonPrimaryInfant" w:cs="Futura"/>
                                <w:sz w:val="30"/>
                                <w:szCs w:val="30"/>
                              </w:rPr>
                            </w:pPr>
                          </w:p>
                          <w:p w14:paraId="67DCB667" w14:textId="77777777" w:rsidR="00390777" w:rsidRDefault="00390777">
                            <w:pPr>
                              <w:rPr>
                                <w:rFonts w:ascii="SassoonPrimaryInfant" w:hAnsi="SassoonPrimaryInfant" w:cs="Futura"/>
                                <w:sz w:val="30"/>
                                <w:szCs w:val="30"/>
                              </w:rPr>
                            </w:pPr>
                          </w:p>
                          <w:p w14:paraId="60665708" w14:textId="20B26546" w:rsidR="00F07F63" w:rsidRPr="000745CD" w:rsidRDefault="00F07F63">
                            <w:pPr>
                              <w:rPr>
                                <w:rFonts w:ascii="SassoonPrimaryInfant" w:hAnsi="SassoonPrimaryInfant" w:cs="Futura"/>
                                <w:sz w:val="30"/>
                                <w:szCs w:val="30"/>
                              </w:rPr>
                            </w:pPr>
                          </w:p>
                          <w:p w14:paraId="38A76FD7" w14:textId="77777777" w:rsidR="00F07F63" w:rsidRPr="000745CD" w:rsidRDefault="00F07F63">
                            <w:pPr>
                              <w:rPr>
                                <w:rFonts w:ascii="SassoonPrimaryInfant" w:hAnsi="SassoonPrimaryInfant" w:cs="Futura"/>
                                <w:sz w:val="28"/>
                                <w:szCs w:val="28"/>
                              </w:rPr>
                            </w:pPr>
                          </w:p>
                          <w:p w14:paraId="1B61D2E8" w14:textId="77777777" w:rsidR="00617CE2" w:rsidRPr="000745CD" w:rsidRDefault="00617CE2">
                            <w:pPr>
                              <w:rPr>
                                <w:rFonts w:ascii="SassoonPrimaryInfant" w:hAnsi="SassoonPrimaryInfant" w:cs="Futura"/>
                                <w:sz w:val="28"/>
                                <w:szCs w:val="28"/>
                              </w:rPr>
                            </w:pPr>
                          </w:p>
                          <w:p w14:paraId="12E4D31B" w14:textId="03704BB2" w:rsidR="00617CE2" w:rsidRPr="00D37B2A" w:rsidRDefault="00F07F63" w:rsidP="00617CE2">
                            <w:pPr>
                              <w:rPr>
                                <w:rFonts w:ascii="SassoonPrimaryInfant" w:hAnsi="SassoonPrimaryInfant" w:cs="Futura"/>
                                <w:sz w:val="32"/>
                                <w:szCs w:val="32"/>
                              </w:rPr>
                            </w:pPr>
                            <w:r>
                              <w:rPr>
                                <w:rFonts w:ascii="SassoonPrimaryInfant" w:hAnsi="SassoonPrimaryInfant" w:cs="Futura"/>
                                <w:sz w:val="32"/>
                                <w:szCs w:val="32"/>
                              </w:rPr>
                              <w:t xml:space="preserve"> </w:t>
                            </w:r>
                          </w:p>
                          <w:p w14:paraId="6F837335" w14:textId="77777777" w:rsidR="00617CE2" w:rsidRDefault="00617CE2">
                            <w:pPr>
                              <w:rPr>
                                <w:rFonts w:ascii="Futura" w:hAnsi="Futura" w:cs="Futura"/>
                                <w:sz w:val="32"/>
                                <w:szCs w:val="32"/>
                              </w:rPr>
                            </w:pPr>
                          </w:p>
                          <w:p w14:paraId="20E7A9E3" w14:textId="77777777" w:rsidR="00617CE2" w:rsidRDefault="00617CE2">
                            <w:pPr>
                              <w:rPr>
                                <w:rFonts w:ascii="Futura" w:hAnsi="Futura" w:cs="Futura"/>
                                <w:sz w:val="32"/>
                                <w:szCs w:val="32"/>
                              </w:rPr>
                            </w:pPr>
                          </w:p>
                          <w:p w14:paraId="726D1B70" w14:textId="77777777" w:rsidR="00617CE2" w:rsidRPr="0026461F" w:rsidRDefault="00617CE2">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B864" id="Text Box 4" o:spid="_x0000_s1027" type="#_x0000_t202" style="position:absolute;margin-left:-58.75pt;margin-top:18pt;width:390.3pt;height:5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" filled="f" strokecolor="blue" strokeweight="6pt">
                <v:stroke linestyle="thickBetweenThin"/>
                <v:textbox>
                  <w:txbxContent>
                    <w:p w14:paraId="0B358B97" w14:textId="77777777" w:rsidR="00617CE2" w:rsidRPr="00CA3587" w:rsidRDefault="00617CE2">
                      <w:pPr>
                        <w:rPr>
                          <w:rFonts w:ascii="Comic Sans MS" w:hAnsi="Comic Sans MS" w:cs="Futura"/>
                          <w:sz w:val="26"/>
                          <w:szCs w:val="26"/>
                          <w:u w:val="double"/>
                        </w:rPr>
                      </w:pPr>
                      <w:r w:rsidRPr="00CA3587">
                        <w:rPr>
                          <w:rFonts w:ascii="Comic Sans MS" w:hAnsi="Comic Sans MS" w:cs="Futura"/>
                          <w:sz w:val="26"/>
                          <w:szCs w:val="26"/>
                          <w:u w:val="double"/>
                        </w:rPr>
                        <w:t>Introduction</w:t>
                      </w:r>
                    </w:p>
                    <w:p w14:paraId="2038DC7A" w14:textId="77777777" w:rsidR="00617CE2" w:rsidRPr="00CA3587" w:rsidRDefault="00617CE2">
                      <w:pPr>
                        <w:rPr>
                          <w:rFonts w:ascii="Comic Sans MS" w:hAnsi="Comic Sans MS" w:cs="Futura"/>
                          <w:sz w:val="26"/>
                          <w:szCs w:val="26"/>
                        </w:rPr>
                      </w:pPr>
                    </w:p>
                    <w:p w14:paraId="406EE5C6" w14:textId="3BC86397" w:rsidR="00617CE2" w:rsidRPr="00CA3587" w:rsidRDefault="00617CE2">
                      <w:pPr>
                        <w:rPr>
                          <w:rFonts w:ascii="Comic Sans MS" w:hAnsi="Comic Sans MS" w:cs="Futura"/>
                          <w:sz w:val="26"/>
                          <w:szCs w:val="26"/>
                        </w:rPr>
                      </w:pPr>
                      <w:r w:rsidRPr="00CA3587">
                        <w:rPr>
                          <w:rFonts w:ascii="Comic Sans MS" w:hAnsi="Comic Sans MS" w:cs="Futura"/>
                          <w:sz w:val="26"/>
                          <w:szCs w:val="26"/>
                        </w:rPr>
                        <w:t>The aim of this leaflet is to provide you with information about h</w:t>
                      </w:r>
                      <w:r w:rsidR="00390777" w:rsidRPr="00CA3587">
                        <w:rPr>
                          <w:rFonts w:ascii="Comic Sans MS" w:hAnsi="Comic Sans MS" w:cs="Futura"/>
                          <w:sz w:val="26"/>
                          <w:szCs w:val="26"/>
                        </w:rPr>
                        <w:t>ow your child is taught reading and writing</w:t>
                      </w:r>
                      <w:r w:rsidRPr="00CA3587">
                        <w:rPr>
                          <w:rFonts w:ascii="Comic Sans MS" w:hAnsi="Comic Sans MS" w:cs="Futura"/>
                          <w:sz w:val="26"/>
                          <w:szCs w:val="26"/>
                        </w:rPr>
                        <w:t xml:space="preserve"> at school and to allow you to support your child at home with</w:t>
                      </w:r>
                      <w:r w:rsidR="00F07F63" w:rsidRPr="00CA3587">
                        <w:rPr>
                          <w:rFonts w:ascii="Comic Sans MS" w:hAnsi="Comic Sans MS" w:cs="Futura"/>
                          <w:sz w:val="26"/>
                          <w:szCs w:val="26"/>
                        </w:rPr>
                        <w:t xml:space="preserve"> this</w:t>
                      </w:r>
                      <w:r w:rsidRPr="00CA3587">
                        <w:rPr>
                          <w:rFonts w:ascii="Comic Sans MS" w:hAnsi="Comic Sans MS" w:cs="Futura"/>
                          <w:sz w:val="26"/>
                          <w:szCs w:val="26"/>
                        </w:rPr>
                        <w:t>.</w:t>
                      </w:r>
                      <w:r w:rsidR="000745CD" w:rsidRPr="00CA3587">
                        <w:rPr>
                          <w:rFonts w:ascii="Comic Sans MS" w:hAnsi="Comic Sans MS" w:cs="Futura"/>
                          <w:sz w:val="26"/>
                          <w:szCs w:val="26"/>
                        </w:rPr>
                        <w:t xml:space="preserve"> </w:t>
                      </w:r>
                    </w:p>
                    <w:p w14:paraId="060599B8" w14:textId="77777777" w:rsidR="000745CD" w:rsidRPr="00CA3587" w:rsidRDefault="000745CD">
                      <w:pPr>
                        <w:rPr>
                          <w:rFonts w:ascii="Comic Sans MS" w:hAnsi="Comic Sans MS" w:cs="Futura"/>
                          <w:sz w:val="26"/>
                          <w:szCs w:val="26"/>
                        </w:rPr>
                      </w:pPr>
                    </w:p>
                    <w:p w14:paraId="19D0FD00" w14:textId="6111AB7B" w:rsidR="00617CE2" w:rsidRPr="00CA3587" w:rsidRDefault="00F07F63">
                      <w:pPr>
                        <w:rPr>
                          <w:rFonts w:ascii="Comic Sans MS" w:hAnsi="Comic Sans MS" w:cs="Futura"/>
                          <w:sz w:val="26"/>
                          <w:szCs w:val="26"/>
                          <w:u w:val="double"/>
                        </w:rPr>
                      </w:pPr>
                      <w:r w:rsidRPr="00CA3587">
                        <w:rPr>
                          <w:rFonts w:ascii="Comic Sans MS" w:hAnsi="Comic Sans MS" w:cs="Futura"/>
                          <w:sz w:val="26"/>
                          <w:szCs w:val="26"/>
                          <w:u w:val="double"/>
                        </w:rPr>
                        <w:t>Principles of the Programme</w:t>
                      </w:r>
                    </w:p>
                    <w:p w14:paraId="7DEC6B7E" w14:textId="6A888434" w:rsidR="00F07F63" w:rsidRPr="00CA3587" w:rsidRDefault="00F07F63">
                      <w:pPr>
                        <w:rPr>
                          <w:rFonts w:ascii="Comic Sans MS" w:hAnsi="Comic Sans MS" w:cs="Futura"/>
                          <w:sz w:val="26"/>
                          <w:szCs w:val="26"/>
                        </w:rPr>
                      </w:pPr>
                      <w:r w:rsidRPr="00CA3587">
                        <w:rPr>
                          <w:rFonts w:ascii="Comic Sans MS" w:hAnsi="Comic Sans MS" w:cs="Futura"/>
                          <w:sz w:val="26"/>
                          <w:szCs w:val="26"/>
                        </w:rPr>
                        <w:t xml:space="preserve">The programme </w:t>
                      </w:r>
                      <w:r w:rsidR="00390777" w:rsidRPr="00CA3587">
                        <w:rPr>
                          <w:rFonts w:ascii="Comic Sans MS" w:hAnsi="Comic Sans MS" w:cs="Futura"/>
                          <w:sz w:val="26"/>
                          <w:szCs w:val="26"/>
                        </w:rPr>
                        <w:t>adopts an integrated approach and therefore has a direct link to the spelling and phonics</w:t>
                      </w:r>
                      <w:r w:rsidRPr="00CA3587">
                        <w:rPr>
                          <w:rFonts w:ascii="Comic Sans MS" w:hAnsi="Comic Sans MS" w:cs="Futura"/>
                          <w:sz w:val="26"/>
                          <w:szCs w:val="26"/>
                        </w:rPr>
                        <w:t xml:space="preserve"> </w:t>
                      </w:r>
                      <w:r w:rsidR="00390777" w:rsidRPr="00CA3587">
                        <w:rPr>
                          <w:rFonts w:ascii="Comic Sans MS" w:hAnsi="Comic Sans MS" w:cs="Futura"/>
                          <w:sz w:val="26"/>
                          <w:szCs w:val="26"/>
                        </w:rPr>
                        <w:t>programme</w:t>
                      </w:r>
                      <w:r w:rsidR="00CE1028" w:rsidRPr="00CA3587">
                        <w:rPr>
                          <w:rFonts w:ascii="Comic Sans MS" w:hAnsi="Comic Sans MS" w:cs="Futura"/>
                          <w:sz w:val="26"/>
                          <w:szCs w:val="26"/>
                        </w:rPr>
                        <w:t>. C</w:t>
                      </w:r>
                      <w:r w:rsidR="00390777" w:rsidRPr="00CA3587">
                        <w:rPr>
                          <w:rFonts w:ascii="Comic Sans MS" w:hAnsi="Comic Sans MS" w:cs="Futura"/>
                          <w:sz w:val="26"/>
                          <w:szCs w:val="26"/>
                        </w:rPr>
                        <w:t>hildren are taught to</w:t>
                      </w:r>
                      <w:r w:rsidRPr="00CA3587">
                        <w:rPr>
                          <w:rFonts w:ascii="Comic Sans MS" w:hAnsi="Comic Sans MS" w:cs="Futura"/>
                          <w:sz w:val="26"/>
                          <w:szCs w:val="26"/>
                        </w:rPr>
                        <w:t xml:space="preserve"> </w:t>
                      </w:r>
                      <w:r w:rsidR="00390777" w:rsidRPr="00CA3587">
                        <w:rPr>
                          <w:rFonts w:ascii="Comic Sans MS" w:hAnsi="Comic Sans MS" w:cs="Futura"/>
                          <w:sz w:val="26"/>
                          <w:szCs w:val="26"/>
                        </w:rPr>
                        <w:t>apply their knowledge of spelling and phonics within the context of reading and writing</w:t>
                      </w:r>
                      <w:r w:rsidRPr="00CA3587">
                        <w:rPr>
                          <w:rFonts w:ascii="Comic Sans MS" w:hAnsi="Comic Sans MS" w:cs="Futura"/>
                          <w:sz w:val="26"/>
                          <w:szCs w:val="26"/>
                        </w:rPr>
                        <w:t>.</w:t>
                      </w:r>
                    </w:p>
                    <w:p w14:paraId="6FCB46D8" w14:textId="77777777" w:rsidR="00D708C7" w:rsidRPr="00CA3587" w:rsidRDefault="00D708C7">
                      <w:pPr>
                        <w:rPr>
                          <w:rFonts w:ascii="Comic Sans MS" w:hAnsi="Comic Sans MS" w:cs="Futura"/>
                          <w:sz w:val="26"/>
                          <w:szCs w:val="26"/>
                          <w:u w:val="double"/>
                        </w:rPr>
                      </w:pPr>
                    </w:p>
                    <w:p w14:paraId="6C6DAF5D" w14:textId="211BC649" w:rsidR="00F07F63" w:rsidRPr="00CA3587" w:rsidRDefault="00F07F63">
                      <w:pPr>
                        <w:rPr>
                          <w:rFonts w:ascii="Comic Sans MS" w:hAnsi="Comic Sans MS" w:cs="Futura"/>
                          <w:sz w:val="26"/>
                          <w:szCs w:val="26"/>
                          <w:u w:val="double"/>
                        </w:rPr>
                      </w:pPr>
                      <w:r w:rsidRPr="00CA3587">
                        <w:rPr>
                          <w:rFonts w:ascii="Comic Sans MS" w:hAnsi="Comic Sans MS" w:cs="Futura"/>
                          <w:sz w:val="26"/>
                          <w:szCs w:val="26"/>
                          <w:u w:val="double"/>
                        </w:rPr>
                        <w:t>In Class</w:t>
                      </w:r>
                    </w:p>
                    <w:p w14:paraId="0614A0B8" w14:textId="1244B834" w:rsidR="00F07F63" w:rsidRPr="00CA3587" w:rsidRDefault="00CE1028">
                      <w:pPr>
                        <w:rPr>
                          <w:rFonts w:ascii="Comic Sans MS" w:hAnsi="Comic Sans MS" w:cs="Futura"/>
                          <w:sz w:val="26"/>
                          <w:szCs w:val="26"/>
                        </w:rPr>
                      </w:pPr>
                      <w:r w:rsidRPr="00CA3587">
                        <w:rPr>
                          <w:rFonts w:ascii="Comic Sans MS" w:hAnsi="Comic Sans MS" w:cs="Futura"/>
                          <w:sz w:val="26"/>
                          <w:szCs w:val="26"/>
                        </w:rPr>
                        <w:t>C</w:t>
                      </w:r>
                      <w:r w:rsidR="00390777" w:rsidRPr="00CA3587">
                        <w:rPr>
                          <w:rFonts w:ascii="Comic Sans MS" w:hAnsi="Comic Sans MS" w:cs="Futura"/>
                          <w:sz w:val="26"/>
                          <w:szCs w:val="26"/>
                        </w:rPr>
                        <w:t xml:space="preserve">hildren are taught to read through the process of guided reading using a variety of quality short texts, from a range of publishers. They are no longer following what </w:t>
                      </w:r>
                      <w:proofErr w:type="gramStart"/>
                      <w:r w:rsidR="00390777" w:rsidRPr="00CA3587">
                        <w:rPr>
                          <w:rFonts w:ascii="Comic Sans MS" w:hAnsi="Comic Sans MS" w:cs="Futura"/>
                          <w:sz w:val="26"/>
                          <w:szCs w:val="26"/>
                        </w:rPr>
                        <w:t>is considered to be</w:t>
                      </w:r>
                      <w:proofErr w:type="gramEnd"/>
                      <w:r w:rsidR="00390777" w:rsidRPr="00CA3587">
                        <w:rPr>
                          <w:rFonts w:ascii="Comic Sans MS" w:hAnsi="Comic Sans MS" w:cs="Futura"/>
                          <w:sz w:val="26"/>
                          <w:szCs w:val="26"/>
                        </w:rPr>
                        <w:t xml:space="preserve"> the traditional model of a ‘reading scheme’. The books are organised into levels. This is known as ‘banding’. Each band is represented by a different colour.</w:t>
                      </w:r>
                      <w:r w:rsidR="006D5E3E" w:rsidRPr="00CA3587">
                        <w:rPr>
                          <w:rFonts w:ascii="Comic Sans MS" w:hAnsi="Comic Sans MS" w:cs="Futura"/>
                          <w:sz w:val="26"/>
                          <w:szCs w:val="26"/>
                        </w:rPr>
                        <w:t xml:space="preserve"> Within each band there will be a variety of fiction and non-fiction texts that allow the children to experience many styles of writing.</w:t>
                      </w:r>
                      <w:r w:rsidRPr="00CA3587">
                        <w:rPr>
                          <w:rFonts w:ascii="Comic Sans MS" w:hAnsi="Comic Sans MS" w:cs="Futura"/>
                          <w:sz w:val="26"/>
                          <w:szCs w:val="26"/>
                        </w:rPr>
                        <w:t xml:space="preserve"> The basic guide within the banding is that most children start at the pink level and will progress to lime by the end of Primary two or in Primary three.</w:t>
                      </w:r>
                    </w:p>
                    <w:p w14:paraId="0CC1F21F" w14:textId="77777777" w:rsidR="006D5E3E" w:rsidRPr="000745CD" w:rsidRDefault="006D5E3E">
                      <w:pPr>
                        <w:rPr>
                          <w:rFonts w:ascii="SassoonPrimaryInfant" w:hAnsi="SassoonPrimaryInfant" w:cs="Futura"/>
                          <w:sz w:val="30"/>
                          <w:szCs w:val="30"/>
                        </w:rPr>
                      </w:pPr>
                    </w:p>
                    <w:p w14:paraId="47AA35BF" w14:textId="77777777" w:rsidR="00390777" w:rsidRDefault="00390777">
                      <w:pPr>
                        <w:rPr>
                          <w:rFonts w:ascii="SassoonPrimaryInfant" w:hAnsi="SassoonPrimaryInfant" w:cs="Futura"/>
                          <w:sz w:val="30"/>
                          <w:szCs w:val="30"/>
                        </w:rPr>
                      </w:pPr>
                    </w:p>
                    <w:p w14:paraId="67DCB667" w14:textId="77777777" w:rsidR="00390777" w:rsidRDefault="00390777">
                      <w:pPr>
                        <w:rPr>
                          <w:rFonts w:ascii="SassoonPrimaryInfant" w:hAnsi="SassoonPrimaryInfant" w:cs="Futura"/>
                          <w:sz w:val="30"/>
                          <w:szCs w:val="30"/>
                        </w:rPr>
                      </w:pPr>
                    </w:p>
                    <w:p w14:paraId="60665708" w14:textId="20B26546" w:rsidR="00F07F63" w:rsidRPr="000745CD" w:rsidRDefault="00F07F63">
                      <w:pPr>
                        <w:rPr>
                          <w:rFonts w:ascii="SassoonPrimaryInfant" w:hAnsi="SassoonPrimaryInfant" w:cs="Futura"/>
                          <w:sz w:val="30"/>
                          <w:szCs w:val="30"/>
                        </w:rPr>
                      </w:pPr>
                    </w:p>
                    <w:p w14:paraId="38A76FD7" w14:textId="77777777" w:rsidR="00F07F63" w:rsidRPr="000745CD" w:rsidRDefault="00F07F63">
                      <w:pPr>
                        <w:rPr>
                          <w:rFonts w:ascii="SassoonPrimaryInfant" w:hAnsi="SassoonPrimaryInfant" w:cs="Futura"/>
                          <w:sz w:val="28"/>
                          <w:szCs w:val="28"/>
                        </w:rPr>
                      </w:pPr>
                    </w:p>
                    <w:p w14:paraId="1B61D2E8" w14:textId="77777777" w:rsidR="00617CE2" w:rsidRPr="000745CD" w:rsidRDefault="00617CE2">
                      <w:pPr>
                        <w:rPr>
                          <w:rFonts w:ascii="SassoonPrimaryInfant" w:hAnsi="SassoonPrimaryInfant" w:cs="Futura"/>
                          <w:sz w:val="28"/>
                          <w:szCs w:val="28"/>
                        </w:rPr>
                      </w:pPr>
                    </w:p>
                    <w:p w14:paraId="12E4D31B" w14:textId="03704BB2" w:rsidR="00617CE2" w:rsidRPr="00D37B2A" w:rsidRDefault="00F07F63" w:rsidP="00617CE2">
                      <w:pPr>
                        <w:rPr>
                          <w:rFonts w:ascii="SassoonPrimaryInfant" w:hAnsi="SassoonPrimaryInfant" w:cs="Futura"/>
                          <w:sz w:val="32"/>
                          <w:szCs w:val="32"/>
                        </w:rPr>
                      </w:pPr>
                      <w:r>
                        <w:rPr>
                          <w:rFonts w:ascii="SassoonPrimaryInfant" w:hAnsi="SassoonPrimaryInfant" w:cs="Futura"/>
                          <w:sz w:val="32"/>
                          <w:szCs w:val="32"/>
                        </w:rPr>
                        <w:t xml:space="preserve"> </w:t>
                      </w:r>
                    </w:p>
                    <w:p w14:paraId="6F837335" w14:textId="77777777" w:rsidR="00617CE2" w:rsidRDefault="00617CE2">
                      <w:pPr>
                        <w:rPr>
                          <w:rFonts w:ascii="Futura" w:hAnsi="Futura" w:cs="Futura"/>
                          <w:sz w:val="32"/>
                          <w:szCs w:val="32"/>
                        </w:rPr>
                      </w:pPr>
                    </w:p>
                    <w:p w14:paraId="20E7A9E3" w14:textId="77777777" w:rsidR="00617CE2" w:rsidRDefault="00617CE2">
                      <w:pPr>
                        <w:rPr>
                          <w:rFonts w:ascii="Futura" w:hAnsi="Futura" w:cs="Futura"/>
                          <w:sz w:val="32"/>
                          <w:szCs w:val="32"/>
                        </w:rPr>
                      </w:pPr>
                    </w:p>
                    <w:p w14:paraId="726D1B70" w14:textId="77777777" w:rsidR="00617CE2" w:rsidRPr="0026461F" w:rsidRDefault="00617CE2">
                      <w:pPr>
                        <w:rPr>
                          <w:rFonts w:ascii="Futura" w:hAnsi="Futura" w:cs="Futura"/>
                          <w:sz w:val="32"/>
                          <w:szCs w:val="32"/>
                        </w:rPr>
                      </w:pPr>
                    </w:p>
                  </w:txbxContent>
                </v:textbox>
                <w10:wrap type="square"/>
              </v:shape>
            </w:pict>
          </mc:Fallback>
        </mc:AlternateContent>
      </w:r>
      <w:r w:rsidR="0026461F">
        <w:br w:type="page"/>
      </w:r>
    </w:p>
    <w:p w14:paraId="52D8DB35" w14:textId="32CC9A4E" w:rsidR="008917F7" w:rsidRDefault="00550903">
      <w:bookmarkStart w:id="0" w:name="_GoBack"/>
      <w:bookmarkEnd w:id="0"/>
      <w:r>
        <w:rPr>
          <w:noProof/>
          <w:lang w:eastAsia="en-GB"/>
        </w:rPr>
        <w:lastRenderedPageBreak/>
        <mc:AlternateContent>
          <mc:Choice Requires="wps">
            <w:drawing>
              <wp:anchor distT="0" distB="0" distL="114300" distR="114300" simplePos="0" relativeHeight="251652096" behindDoc="0" locked="0" layoutInCell="1" allowOverlap="1" wp14:anchorId="7F8B5217" wp14:editId="74C9B716">
                <wp:simplePos x="0" y="0"/>
                <wp:positionH relativeFrom="column">
                  <wp:posOffset>5194300</wp:posOffset>
                </wp:positionH>
                <wp:positionV relativeFrom="paragraph">
                  <wp:posOffset>2689860</wp:posOffset>
                </wp:positionV>
                <wp:extent cx="3771900" cy="3587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3587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09AD53"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Active Literacy</w:t>
                            </w:r>
                          </w:p>
                          <w:p w14:paraId="6A4B0072" w14:textId="77777777" w:rsidR="00617CE2" w:rsidRPr="00CA3587" w:rsidRDefault="00617CE2" w:rsidP="0026461F">
                            <w:pPr>
                              <w:jc w:val="center"/>
                              <w:rPr>
                                <w:rFonts w:ascii="Comic Sans MS" w:hAnsi="Comic Sans MS" w:cs="Futura"/>
                                <w:sz w:val="56"/>
                                <w:szCs w:val="72"/>
                              </w:rPr>
                            </w:pPr>
                          </w:p>
                          <w:p w14:paraId="5A5D1790"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A Guide for Parents</w:t>
                            </w:r>
                          </w:p>
                          <w:p w14:paraId="405DDCB5" w14:textId="77777777" w:rsidR="00617CE2" w:rsidRPr="00CA3587" w:rsidRDefault="00617CE2" w:rsidP="0026461F">
                            <w:pPr>
                              <w:jc w:val="center"/>
                              <w:rPr>
                                <w:rFonts w:ascii="Comic Sans MS" w:hAnsi="Comic Sans MS" w:cs="Futura"/>
                                <w:sz w:val="56"/>
                                <w:szCs w:val="72"/>
                              </w:rPr>
                            </w:pPr>
                          </w:p>
                          <w:p w14:paraId="6BE8ED15"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Stage 1-3</w:t>
                            </w:r>
                          </w:p>
                          <w:p w14:paraId="61DC3CF5" w14:textId="301E62D6" w:rsidR="00617CE2" w:rsidRPr="00CA3587" w:rsidRDefault="00390777" w:rsidP="0026461F">
                            <w:pPr>
                              <w:jc w:val="center"/>
                              <w:rPr>
                                <w:rFonts w:ascii="Comic Sans MS" w:hAnsi="Comic Sans MS" w:cs="Futura"/>
                                <w:sz w:val="56"/>
                                <w:szCs w:val="72"/>
                              </w:rPr>
                            </w:pPr>
                            <w:r w:rsidRPr="00CA3587">
                              <w:rPr>
                                <w:rFonts w:ascii="Comic Sans MS" w:hAnsi="Comic Sans MS" w:cs="Futura"/>
                                <w:sz w:val="56"/>
                                <w:szCs w:val="72"/>
                              </w:rPr>
                              <w:t>Reading 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5217" id="Text Box 1" o:spid="_x0000_s1028" type="#_x0000_t202" style="position:absolute;margin-left:409pt;margin-top:211.8pt;width:297pt;height:2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" filled="f" stroked="f">
                <v:textbox>
                  <w:txbxContent>
                    <w:p w14:paraId="0C09AD53"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Active Literacy</w:t>
                      </w:r>
                    </w:p>
                    <w:p w14:paraId="6A4B0072" w14:textId="77777777" w:rsidR="00617CE2" w:rsidRPr="00CA3587" w:rsidRDefault="00617CE2" w:rsidP="0026461F">
                      <w:pPr>
                        <w:jc w:val="center"/>
                        <w:rPr>
                          <w:rFonts w:ascii="Comic Sans MS" w:hAnsi="Comic Sans MS" w:cs="Futura"/>
                          <w:sz w:val="56"/>
                          <w:szCs w:val="72"/>
                        </w:rPr>
                      </w:pPr>
                    </w:p>
                    <w:p w14:paraId="5A5D1790"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A Guide for Parents</w:t>
                      </w:r>
                    </w:p>
                    <w:p w14:paraId="405DDCB5" w14:textId="77777777" w:rsidR="00617CE2" w:rsidRPr="00CA3587" w:rsidRDefault="00617CE2" w:rsidP="0026461F">
                      <w:pPr>
                        <w:jc w:val="center"/>
                        <w:rPr>
                          <w:rFonts w:ascii="Comic Sans MS" w:hAnsi="Comic Sans MS" w:cs="Futura"/>
                          <w:sz w:val="56"/>
                          <w:szCs w:val="72"/>
                        </w:rPr>
                      </w:pPr>
                    </w:p>
                    <w:p w14:paraId="6BE8ED15" w14:textId="77777777" w:rsidR="00617CE2" w:rsidRPr="00CA3587" w:rsidRDefault="00617CE2" w:rsidP="0026461F">
                      <w:pPr>
                        <w:jc w:val="center"/>
                        <w:rPr>
                          <w:rFonts w:ascii="Comic Sans MS" w:hAnsi="Comic Sans MS" w:cs="Futura"/>
                          <w:sz w:val="56"/>
                          <w:szCs w:val="72"/>
                        </w:rPr>
                      </w:pPr>
                      <w:r w:rsidRPr="00CA3587">
                        <w:rPr>
                          <w:rFonts w:ascii="Comic Sans MS" w:hAnsi="Comic Sans MS" w:cs="Futura"/>
                          <w:sz w:val="56"/>
                          <w:szCs w:val="72"/>
                        </w:rPr>
                        <w:t>Stage 1-3</w:t>
                      </w:r>
                    </w:p>
                    <w:p w14:paraId="61DC3CF5" w14:textId="301E62D6" w:rsidR="00617CE2" w:rsidRPr="00CA3587" w:rsidRDefault="00390777" w:rsidP="0026461F">
                      <w:pPr>
                        <w:jc w:val="center"/>
                        <w:rPr>
                          <w:rFonts w:ascii="Comic Sans MS" w:hAnsi="Comic Sans MS" w:cs="Futura"/>
                          <w:sz w:val="56"/>
                          <w:szCs w:val="72"/>
                        </w:rPr>
                      </w:pPr>
                      <w:r w:rsidRPr="00CA3587">
                        <w:rPr>
                          <w:rFonts w:ascii="Comic Sans MS" w:hAnsi="Comic Sans MS" w:cs="Futura"/>
                          <w:sz w:val="56"/>
                          <w:szCs w:val="72"/>
                        </w:rPr>
                        <w:t>Reading and Writing</w:t>
                      </w:r>
                    </w:p>
                  </w:txbxContent>
                </v:textbox>
                <w10:wrap type="square"/>
              </v:shape>
            </w:pict>
          </mc:Fallback>
        </mc:AlternateContent>
      </w:r>
      <w:r w:rsidR="002E52FA">
        <w:rPr>
          <w:noProof/>
          <w:lang w:eastAsia="en-GB"/>
        </w:rPr>
        <mc:AlternateContent>
          <mc:Choice Requires="wps">
            <w:drawing>
              <wp:anchor distT="0" distB="0" distL="114300" distR="114300" simplePos="0" relativeHeight="251650048" behindDoc="0" locked="0" layoutInCell="1" allowOverlap="1" wp14:anchorId="508911A5" wp14:editId="0158FBDD">
                <wp:simplePos x="0" y="0"/>
                <wp:positionH relativeFrom="column">
                  <wp:posOffset>4716145</wp:posOffset>
                </wp:positionH>
                <wp:positionV relativeFrom="paragraph">
                  <wp:posOffset>276225</wp:posOffset>
                </wp:positionV>
                <wp:extent cx="4812030" cy="6767195"/>
                <wp:effectExtent l="38100" t="38100" r="45720" b="33655"/>
                <wp:wrapSquare wrapText="bothSides"/>
                <wp:docPr id="7" name="Text Box 7"/>
                <wp:cNvGraphicFramePr/>
                <a:graphic xmlns:a="http://schemas.openxmlformats.org/drawingml/2006/main">
                  <a:graphicData uri="http://schemas.microsoft.com/office/word/2010/wordprocessingShape">
                    <wps:wsp>
                      <wps:cNvSpPr txBox="1"/>
                      <wps:spPr>
                        <a:xfrm>
                          <a:off x="0" y="0"/>
                          <a:ext cx="4812030" cy="676719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0527DF" w14:textId="33795421" w:rsidR="005E7939" w:rsidRDefault="005E7939"/>
                          <w:p w14:paraId="509D4616" w14:textId="491CF633" w:rsidR="002E52FA" w:rsidRDefault="002E52FA">
                            <w:r>
                              <w:t xml:space="preserve">    </w:t>
                            </w:r>
                          </w:p>
                          <w:p w14:paraId="461FAEFA" w14:textId="3B1145DE" w:rsidR="00550903" w:rsidRDefault="002E52FA" w:rsidP="00550903">
                            <w:pPr>
                              <w:jc w:val="center"/>
                            </w:pPr>
                            <w:r>
                              <w:t xml:space="preserve">       </w:t>
                            </w:r>
                            <w:r w:rsidR="00550903">
                              <w:rPr>
                                <w:noProof/>
                                <w:lang w:eastAsia="en-GB"/>
                              </w:rPr>
                              <w:drawing>
                                <wp:inline distT="0" distB="0" distL="0" distR="0" wp14:anchorId="54F9D674" wp14:editId="51581458">
                                  <wp:extent cx="1581150" cy="889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p w14:paraId="771DD5C5" w14:textId="20B21D95" w:rsidR="002E52FA" w:rsidRDefault="00550903" w:rsidP="00550903">
                            <w:pPr>
                              <w:jc w:val="center"/>
                            </w:pPr>
                            <w:r>
                              <w:rPr>
                                <w:rFonts w:ascii="Arial" w:hAnsi="Arial" w:cs="Arial"/>
                                <w:noProof/>
                                <w:sz w:val="22"/>
                                <w:szCs w:val="22"/>
                                <w:lang w:eastAsia="en-GB"/>
                              </w:rPr>
                              <w:drawing>
                                <wp:inline distT="0" distB="0" distL="0" distR="0" wp14:anchorId="0FA4F38A" wp14:editId="4879D479">
                                  <wp:extent cx="119380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17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11A5" id="Text Box 7" o:spid="_x0000_s1029" type="#_x0000_t202" style="position:absolute;margin-left:371.35pt;margin-top:21.75pt;width:378.9pt;height:53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" filled="f" strokecolor="blue" strokeweight="6pt">
                <v:stroke linestyle="thickBetweenThin"/>
                <v:textbox>
                  <w:txbxContent>
                    <w:p w14:paraId="280527DF" w14:textId="33795421" w:rsidR="005E7939" w:rsidRDefault="005E7939"/>
                    <w:p w14:paraId="509D4616" w14:textId="491CF633" w:rsidR="002E52FA" w:rsidRDefault="002E52FA">
                      <w:r>
                        <w:t xml:space="preserve">    </w:t>
                      </w:r>
                    </w:p>
                    <w:p w14:paraId="461FAEFA" w14:textId="3B1145DE" w:rsidR="00550903" w:rsidRDefault="002E52FA" w:rsidP="00550903">
                      <w:pPr>
                        <w:jc w:val="center"/>
                      </w:pPr>
                      <w:r>
                        <w:t xml:space="preserve">       </w:t>
                      </w:r>
                      <w:r w:rsidR="00550903">
                        <w:rPr>
                          <w:noProof/>
                          <w:lang w:eastAsia="en-GB"/>
                        </w:rPr>
                        <w:drawing>
                          <wp:inline distT="0" distB="0" distL="0" distR="0" wp14:anchorId="54F9D674" wp14:editId="51581458">
                            <wp:extent cx="1581150" cy="889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89000"/>
                                    </a:xfrm>
                                    <a:prstGeom prst="rect">
                                      <a:avLst/>
                                    </a:prstGeom>
                                    <a:noFill/>
                                    <a:ln>
                                      <a:noFill/>
                                    </a:ln>
                                  </pic:spPr>
                                </pic:pic>
                              </a:graphicData>
                            </a:graphic>
                          </wp:inline>
                        </w:drawing>
                      </w:r>
                    </w:p>
                    <w:p w14:paraId="771DD5C5" w14:textId="20B21D95" w:rsidR="002E52FA" w:rsidRDefault="00550903" w:rsidP="00550903">
                      <w:pPr>
                        <w:jc w:val="center"/>
                      </w:pPr>
                      <w:r>
                        <w:rPr>
                          <w:rFonts w:ascii="Arial" w:hAnsi="Arial" w:cs="Arial"/>
                          <w:noProof/>
                          <w:sz w:val="22"/>
                          <w:szCs w:val="22"/>
                          <w:lang w:eastAsia="en-GB"/>
                        </w:rPr>
                        <w:drawing>
                          <wp:inline distT="0" distB="0" distL="0" distR="0" wp14:anchorId="0FA4F38A" wp14:editId="4879D479">
                            <wp:extent cx="1193800" cy="1117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17600"/>
                                    </a:xfrm>
                                    <a:prstGeom prst="rect">
                                      <a:avLst/>
                                    </a:prstGeom>
                                    <a:noFill/>
                                    <a:ln>
                                      <a:noFill/>
                                    </a:ln>
                                  </pic:spPr>
                                </pic:pic>
                              </a:graphicData>
                            </a:graphic>
                          </wp:inline>
                        </w:drawing>
                      </w:r>
                    </w:p>
                  </w:txbxContent>
                </v:textbox>
                <w10:wrap type="square"/>
              </v:shape>
            </w:pict>
          </mc:Fallback>
        </mc:AlternateContent>
      </w:r>
      <w:r w:rsidR="002E52FA">
        <w:rPr>
          <w:noProof/>
          <w:lang w:eastAsia="en-GB"/>
        </w:rPr>
        <mc:AlternateContent>
          <mc:Choice Requires="wps">
            <w:drawing>
              <wp:anchor distT="0" distB="0" distL="114300" distR="114300" simplePos="0" relativeHeight="251660288" behindDoc="0" locked="0" layoutInCell="1" allowOverlap="1" wp14:anchorId="47239EF0" wp14:editId="7E36CFD7">
                <wp:simplePos x="0" y="0"/>
                <wp:positionH relativeFrom="column">
                  <wp:posOffset>-746125</wp:posOffset>
                </wp:positionH>
                <wp:positionV relativeFrom="paragraph">
                  <wp:posOffset>228600</wp:posOffset>
                </wp:positionV>
                <wp:extent cx="5005070" cy="6815455"/>
                <wp:effectExtent l="38100" t="38100" r="43180" b="42545"/>
                <wp:wrapSquare wrapText="bothSides"/>
                <wp:docPr id="6" name="Text Box 6"/>
                <wp:cNvGraphicFramePr/>
                <a:graphic xmlns:a="http://schemas.openxmlformats.org/drawingml/2006/main">
                  <a:graphicData uri="http://schemas.microsoft.com/office/word/2010/wordprocessingShape">
                    <wps:wsp>
                      <wps:cNvSpPr txBox="1"/>
                      <wps:spPr>
                        <a:xfrm>
                          <a:off x="0" y="0"/>
                          <a:ext cx="5005070" cy="6815455"/>
                        </a:xfrm>
                        <a:prstGeom prst="rect">
                          <a:avLst/>
                        </a:prstGeom>
                        <a:noFill/>
                        <a:ln w="76200" cmpd="tri">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C03788" w14:textId="5C73FC4E" w:rsidR="00CE1028" w:rsidRPr="00CA3587" w:rsidRDefault="00CE1028" w:rsidP="002B00F3">
                            <w:pPr>
                              <w:rPr>
                                <w:rFonts w:ascii="Comic Sans MS" w:hAnsi="Comic Sans MS" w:cs="Futura"/>
                                <w:sz w:val="26"/>
                                <w:szCs w:val="26"/>
                                <w:u w:val="double"/>
                              </w:rPr>
                            </w:pPr>
                            <w:r w:rsidRPr="00CA3587">
                              <w:rPr>
                                <w:rFonts w:ascii="Comic Sans MS" w:hAnsi="Comic Sans MS" w:cs="Futura"/>
                                <w:sz w:val="26"/>
                                <w:szCs w:val="26"/>
                                <w:u w:val="double"/>
                              </w:rPr>
                              <w:t>Writing</w:t>
                            </w:r>
                          </w:p>
                          <w:p w14:paraId="3121101D" w14:textId="77777777" w:rsidR="00CE1028" w:rsidRPr="00CA3587" w:rsidRDefault="00CE1028" w:rsidP="002B00F3">
                            <w:pPr>
                              <w:rPr>
                                <w:rFonts w:ascii="Comic Sans MS" w:hAnsi="Comic Sans MS" w:cs="Futura"/>
                                <w:sz w:val="26"/>
                                <w:szCs w:val="26"/>
                                <w:u w:val="double"/>
                              </w:rPr>
                            </w:pPr>
                          </w:p>
                          <w:p w14:paraId="3046E70D" w14:textId="16ED0ECF" w:rsidR="00CE1028" w:rsidRPr="00331C3B" w:rsidRDefault="00814EC0" w:rsidP="002B00F3">
                            <w:pPr>
                              <w:rPr>
                                <w:rFonts w:ascii="Comic Sans MS" w:hAnsi="Comic Sans MS" w:cs="Futura"/>
                                <w:color w:val="FF0000"/>
                                <w:sz w:val="26"/>
                                <w:szCs w:val="26"/>
                              </w:rPr>
                            </w:pPr>
                            <w:r w:rsidRPr="00331C3B">
                              <w:rPr>
                                <w:rFonts w:ascii="Comic Sans MS" w:hAnsi="Comic Sans MS" w:cs="Futura"/>
                                <w:color w:val="FF0000"/>
                                <w:sz w:val="26"/>
                                <w:szCs w:val="26"/>
                              </w:rPr>
                              <w:t xml:space="preserve">There will be one taught writing lesson per week that focuses on teaching a </w:t>
                            </w:r>
                            <w:proofErr w:type="gramStart"/>
                            <w:r w:rsidRPr="00331C3B">
                              <w:rPr>
                                <w:rFonts w:ascii="Comic Sans MS" w:hAnsi="Comic Sans MS" w:cs="Futura"/>
                                <w:color w:val="FF0000"/>
                                <w:sz w:val="26"/>
                                <w:szCs w:val="26"/>
                              </w:rPr>
                              <w:t>particular genre</w:t>
                            </w:r>
                            <w:proofErr w:type="gramEnd"/>
                            <w:r w:rsidRPr="00331C3B">
                              <w:rPr>
                                <w:rFonts w:ascii="Comic Sans MS" w:hAnsi="Comic Sans MS" w:cs="Futura"/>
                                <w:color w:val="FF0000"/>
                                <w:sz w:val="26"/>
                                <w:szCs w:val="26"/>
                              </w:rPr>
                              <w:t>. Six writing genres are taught within Stage 1-3. Within each term three genres are covered.</w:t>
                            </w:r>
                            <w:r w:rsidR="00D5337A" w:rsidRPr="00331C3B">
                              <w:rPr>
                                <w:rFonts w:ascii="Comic Sans MS" w:hAnsi="Comic Sans MS" w:cs="Futura"/>
                                <w:color w:val="FF0000"/>
                                <w:sz w:val="26"/>
                                <w:szCs w:val="26"/>
                              </w:rPr>
                              <w:t xml:space="preserve"> N</w:t>
                            </w:r>
                            <w:r w:rsidRPr="00331C3B">
                              <w:rPr>
                                <w:rFonts w:ascii="Comic Sans MS" w:hAnsi="Comic Sans MS" w:cs="Futura"/>
                                <w:color w:val="FF0000"/>
                                <w:sz w:val="26"/>
                                <w:szCs w:val="26"/>
                              </w:rPr>
                              <w:t xml:space="preserve">arrative </w:t>
                            </w:r>
                            <w:r w:rsidR="00D5337A" w:rsidRPr="00331C3B">
                              <w:rPr>
                                <w:rFonts w:ascii="Comic Sans MS" w:hAnsi="Comic Sans MS" w:cs="Futura"/>
                                <w:color w:val="FF0000"/>
                                <w:sz w:val="26"/>
                                <w:szCs w:val="26"/>
                              </w:rPr>
                              <w:t xml:space="preserve">genre should feature in every term </w:t>
                            </w:r>
                            <w:r w:rsidRPr="00331C3B">
                              <w:rPr>
                                <w:rFonts w:ascii="Comic Sans MS" w:hAnsi="Comic Sans MS" w:cs="Futura"/>
                                <w:color w:val="FF0000"/>
                                <w:sz w:val="26"/>
                                <w:szCs w:val="26"/>
                              </w:rPr>
                              <w:t>(this allows children the opportunity to write personal/imaginative pieces).</w:t>
                            </w:r>
                          </w:p>
                          <w:p w14:paraId="42B1C6B1" w14:textId="77777777" w:rsidR="007D4E01" w:rsidRPr="00331C3B" w:rsidRDefault="007D4E01" w:rsidP="002B00F3">
                            <w:pPr>
                              <w:rPr>
                                <w:rFonts w:ascii="Comic Sans MS" w:hAnsi="Comic Sans MS" w:cs="Futura"/>
                                <w:color w:val="FF0000"/>
                                <w:sz w:val="26"/>
                                <w:szCs w:val="26"/>
                              </w:rPr>
                            </w:pPr>
                          </w:p>
                          <w:p w14:paraId="39205123" w14:textId="12870626" w:rsidR="007D4E01" w:rsidRPr="00331C3B" w:rsidRDefault="007D4E01" w:rsidP="002B00F3">
                            <w:pPr>
                              <w:rPr>
                                <w:rFonts w:ascii="Comic Sans MS" w:hAnsi="Comic Sans MS" w:cs="Futura"/>
                                <w:color w:val="FF0000"/>
                                <w:sz w:val="26"/>
                                <w:szCs w:val="26"/>
                              </w:rPr>
                            </w:pPr>
                            <w:r w:rsidRPr="00331C3B">
                              <w:rPr>
                                <w:rFonts w:ascii="Comic Sans MS" w:hAnsi="Comic Sans MS" w:cs="Futura"/>
                                <w:color w:val="FF0000"/>
                                <w:sz w:val="26"/>
                                <w:szCs w:val="26"/>
                              </w:rPr>
                              <w:t xml:space="preserve">Children will </w:t>
                            </w:r>
                            <w:r w:rsidR="00D5337A" w:rsidRPr="00331C3B">
                              <w:rPr>
                                <w:rFonts w:ascii="Comic Sans MS" w:hAnsi="Comic Sans MS" w:cs="Futura"/>
                                <w:color w:val="FF0000"/>
                                <w:sz w:val="26"/>
                                <w:szCs w:val="26"/>
                              </w:rPr>
                              <w:t xml:space="preserve">also </w:t>
                            </w:r>
                            <w:r w:rsidRPr="00331C3B">
                              <w:rPr>
                                <w:rFonts w:ascii="Comic Sans MS" w:hAnsi="Comic Sans MS" w:cs="Futura"/>
                                <w:color w:val="FF0000"/>
                                <w:sz w:val="26"/>
                                <w:szCs w:val="26"/>
                              </w:rPr>
                              <w:t>have opportunities to write daily for a variety of purposes and for a variety of reasons.</w:t>
                            </w:r>
                          </w:p>
                          <w:p w14:paraId="703C20F2" w14:textId="77777777" w:rsidR="00814EC0" w:rsidRPr="00CA3587" w:rsidRDefault="00814EC0" w:rsidP="002B00F3">
                            <w:pPr>
                              <w:rPr>
                                <w:rFonts w:ascii="Comic Sans MS" w:hAnsi="Comic Sans MS" w:cs="Futura"/>
                                <w:sz w:val="26"/>
                                <w:szCs w:val="26"/>
                              </w:rPr>
                            </w:pPr>
                          </w:p>
                          <w:p w14:paraId="57A01F3A" w14:textId="77777777" w:rsidR="00617CE2" w:rsidRPr="00CA3587" w:rsidRDefault="00617CE2" w:rsidP="002B00F3">
                            <w:pPr>
                              <w:rPr>
                                <w:rFonts w:ascii="Comic Sans MS" w:hAnsi="Comic Sans MS" w:cs="Futura"/>
                                <w:sz w:val="26"/>
                                <w:szCs w:val="26"/>
                                <w:u w:val="double"/>
                              </w:rPr>
                            </w:pPr>
                            <w:r w:rsidRPr="00CA3587">
                              <w:rPr>
                                <w:rFonts w:ascii="Comic Sans MS" w:hAnsi="Comic Sans MS" w:cs="Futura"/>
                                <w:sz w:val="26"/>
                                <w:szCs w:val="26"/>
                                <w:u w:val="double"/>
                              </w:rPr>
                              <w:t>At Home</w:t>
                            </w:r>
                          </w:p>
                          <w:p w14:paraId="2F6E816C" w14:textId="77777777" w:rsidR="00F72C4B" w:rsidRPr="00CA3587" w:rsidRDefault="00F72C4B" w:rsidP="002B00F3">
                            <w:pPr>
                              <w:rPr>
                                <w:rFonts w:ascii="Comic Sans MS" w:hAnsi="Comic Sans MS" w:cs="Futura"/>
                                <w:sz w:val="26"/>
                                <w:szCs w:val="26"/>
                                <w:u w:val="double"/>
                              </w:rPr>
                            </w:pPr>
                          </w:p>
                          <w:p w14:paraId="23039C0E" w14:textId="5D57F60C" w:rsidR="00617CE2" w:rsidRPr="00CA3587" w:rsidRDefault="00617CE2" w:rsidP="007D4E01">
                            <w:pPr>
                              <w:rPr>
                                <w:rFonts w:ascii="Comic Sans MS" w:hAnsi="Comic Sans MS" w:cs="Futura"/>
                                <w:sz w:val="26"/>
                                <w:szCs w:val="26"/>
                              </w:rPr>
                            </w:pPr>
                            <w:r w:rsidRPr="00CA3587">
                              <w:rPr>
                                <w:rFonts w:ascii="Comic Sans MS" w:hAnsi="Comic Sans MS" w:cs="Futura"/>
                                <w:sz w:val="26"/>
                                <w:szCs w:val="26"/>
                              </w:rPr>
                              <w:t>When your child comes home with a</w:t>
                            </w:r>
                            <w:r w:rsidR="00E550AB" w:rsidRPr="00CA3587">
                              <w:rPr>
                                <w:rFonts w:ascii="Comic Sans MS" w:hAnsi="Comic Sans MS" w:cs="Futura"/>
                                <w:sz w:val="26"/>
                                <w:szCs w:val="26"/>
                              </w:rPr>
                              <w:t xml:space="preserve"> </w:t>
                            </w:r>
                            <w:r w:rsidR="007D4E01" w:rsidRPr="00CA3587">
                              <w:rPr>
                                <w:rFonts w:ascii="Comic Sans MS" w:hAnsi="Comic Sans MS" w:cs="Futura"/>
                                <w:sz w:val="26"/>
                                <w:szCs w:val="26"/>
                              </w:rPr>
                              <w:t xml:space="preserve">reading book </w:t>
                            </w:r>
                            <w:r w:rsidR="00E550AB" w:rsidRPr="00CA3587">
                              <w:rPr>
                                <w:rFonts w:ascii="Comic Sans MS" w:hAnsi="Comic Sans MS" w:cs="Futura"/>
                                <w:sz w:val="26"/>
                                <w:szCs w:val="26"/>
                              </w:rPr>
                              <w:t>y</w:t>
                            </w:r>
                            <w:r w:rsidR="00D5337A" w:rsidRPr="00CA3587">
                              <w:rPr>
                                <w:rFonts w:ascii="Comic Sans MS" w:hAnsi="Comic Sans MS" w:cs="Futura"/>
                                <w:sz w:val="26"/>
                                <w:szCs w:val="26"/>
                              </w:rPr>
                              <w:t>ou sh</w:t>
                            </w:r>
                            <w:r w:rsidRPr="00CA3587">
                              <w:rPr>
                                <w:rFonts w:ascii="Comic Sans MS" w:hAnsi="Comic Sans MS" w:cs="Futura"/>
                                <w:sz w:val="26"/>
                                <w:szCs w:val="26"/>
                              </w:rPr>
                              <w:t xml:space="preserve">ould </w:t>
                            </w:r>
                            <w:r w:rsidR="00E550AB" w:rsidRPr="00CA3587">
                              <w:rPr>
                                <w:rFonts w:ascii="Comic Sans MS" w:hAnsi="Comic Sans MS" w:cs="Futura"/>
                                <w:sz w:val="26"/>
                                <w:szCs w:val="26"/>
                              </w:rPr>
                              <w:t xml:space="preserve">encourage </w:t>
                            </w:r>
                            <w:r w:rsidRPr="00CA3587">
                              <w:rPr>
                                <w:rFonts w:ascii="Comic Sans MS" w:hAnsi="Comic Sans MS" w:cs="Futura"/>
                                <w:sz w:val="26"/>
                                <w:szCs w:val="26"/>
                              </w:rPr>
                              <w:t xml:space="preserve">them </w:t>
                            </w:r>
                            <w:r w:rsidR="00E550AB" w:rsidRPr="00CA3587">
                              <w:rPr>
                                <w:rFonts w:ascii="Comic Sans MS" w:hAnsi="Comic Sans MS" w:cs="Futura"/>
                                <w:sz w:val="26"/>
                                <w:szCs w:val="26"/>
                              </w:rPr>
                              <w:t xml:space="preserve">to </w:t>
                            </w:r>
                            <w:r w:rsidR="007D4E01" w:rsidRPr="00CA3587">
                              <w:rPr>
                                <w:rFonts w:ascii="Comic Sans MS" w:hAnsi="Comic Sans MS" w:cs="Futura"/>
                                <w:sz w:val="26"/>
                                <w:szCs w:val="26"/>
                              </w:rPr>
                              <w:t>read aloud</w:t>
                            </w:r>
                            <w:r w:rsidR="00D5337A" w:rsidRPr="00CA3587">
                              <w:rPr>
                                <w:rFonts w:ascii="Comic Sans MS" w:hAnsi="Comic Sans MS" w:cs="Futura"/>
                                <w:sz w:val="26"/>
                                <w:szCs w:val="26"/>
                              </w:rPr>
                              <w:t>. Try to</w:t>
                            </w:r>
                            <w:r w:rsidR="007D4E01" w:rsidRPr="00CA3587">
                              <w:rPr>
                                <w:rFonts w:ascii="Comic Sans MS" w:hAnsi="Comic Sans MS" w:cs="Futura"/>
                                <w:sz w:val="26"/>
                                <w:szCs w:val="26"/>
                              </w:rPr>
                              <w:t xml:space="preserve"> make use of the word attack strategi</w:t>
                            </w:r>
                            <w:r w:rsidR="00D5337A" w:rsidRPr="00CA3587">
                              <w:rPr>
                                <w:rFonts w:ascii="Comic Sans MS" w:hAnsi="Comic Sans MS" w:cs="Futura"/>
                                <w:sz w:val="26"/>
                                <w:szCs w:val="26"/>
                              </w:rPr>
                              <w:t>es if they meet a tricky word. You can also help them make l</w:t>
                            </w:r>
                            <w:r w:rsidR="007D4E01" w:rsidRPr="00CA3587">
                              <w:rPr>
                                <w:rFonts w:ascii="Comic Sans MS" w:hAnsi="Comic Sans MS" w:cs="Futura"/>
                                <w:sz w:val="26"/>
                                <w:szCs w:val="26"/>
                              </w:rPr>
                              <w:t xml:space="preserve">inks to their spelling and phonics programme by encouraging them to </w:t>
                            </w:r>
                            <w:r w:rsidR="00E550AB" w:rsidRPr="00CA3587">
                              <w:rPr>
                                <w:rFonts w:ascii="Comic Sans MS" w:hAnsi="Comic Sans MS" w:cs="Futura"/>
                                <w:sz w:val="26"/>
                                <w:szCs w:val="26"/>
                              </w:rPr>
                              <w:t>find, read</w:t>
                            </w:r>
                            <w:r w:rsidR="00D5337A" w:rsidRPr="00CA3587">
                              <w:rPr>
                                <w:rFonts w:ascii="Comic Sans MS" w:hAnsi="Comic Sans MS" w:cs="Futura"/>
                                <w:sz w:val="26"/>
                                <w:szCs w:val="26"/>
                              </w:rPr>
                              <w:t xml:space="preserve"> and write common words and words containing their phoneme within the reading book</w:t>
                            </w:r>
                            <w:r w:rsidR="00E550AB" w:rsidRPr="00CA3587">
                              <w:rPr>
                                <w:rFonts w:ascii="Comic Sans MS" w:hAnsi="Comic Sans MS" w:cs="Futura"/>
                                <w:sz w:val="26"/>
                                <w:szCs w:val="26"/>
                              </w:rPr>
                              <w:t xml:space="preserve">. </w:t>
                            </w:r>
                          </w:p>
                          <w:p w14:paraId="0995A1C9" w14:textId="77777777" w:rsidR="007D4E01" w:rsidRPr="000745CD" w:rsidRDefault="007D4E01" w:rsidP="007D4E01">
                            <w:pPr>
                              <w:rPr>
                                <w:rFonts w:ascii="SassoonPrimaryInfant" w:hAnsi="SassoonPrimaryInfant" w:cs="Futura"/>
                                <w:sz w:val="30"/>
                                <w:szCs w:val="30"/>
                              </w:rPr>
                            </w:pPr>
                          </w:p>
                          <w:p w14:paraId="300AE41F" w14:textId="77777777" w:rsidR="00617CE2" w:rsidRPr="0026461F" w:rsidRDefault="00617CE2" w:rsidP="002B00F3">
                            <w:pPr>
                              <w:rPr>
                                <w:rFonts w:ascii="Futura" w:hAnsi="Futura" w:cs="Futur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9EF0" id="Text Box 6" o:spid="_x0000_s1030" type="#_x0000_t202" style="position:absolute;margin-left:-58.75pt;margin-top:18pt;width:394.1pt;height:5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" filled="f" strokecolor="blue" strokeweight="6pt">
                <v:stroke linestyle="thickBetweenThin"/>
                <v:textbox>
                  <w:txbxContent>
                    <w:p w14:paraId="2FC03788" w14:textId="5C73FC4E" w:rsidR="00CE1028" w:rsidRPr="00CA3587" w:rsidRDefault="00CE1028" w:rsidP="002B00F3">
                      <w:pPr>
                        <w:rPr>
                          <w:rFonts w:ascii="Comic Sans MS" w:hAnsi="Comic Sans MS" w:cs="Futura"/>
                          <w:sz w:val="26"/>
                          <w:szCs w:val="26"/>
                          <w:u w:val="double"/>
                        </w:rPr>
                      </w:pPr>
                      <w:r w:rsidRPr="00CA3587">
                        <w:rPr>
                          <w:rFonts w:ascii="Comic Sans MS" w:hAnsi="Comic Sans MS" w:cs="Futura"/>
                          <w:sz w:val="26"/>
                          <w:szCs w:val="26"/>
                          <w:u w:val="double"/>
                        </w:rPr>
                        <w:t>Writing</w:t>
                      </w:r>
                    </w:p>
                    <w:p w14:paraId="3121101D" w14:textId="77777777" w:rsidR="00CE1028" w:rsidRPr="00CA3587" w:rsidRDefault="00CE1028" w:rsidP="002B00F3">
                      <w:pPr>
                        <w:rPr>
                          <w:rFonts w:ascii="Comic Sans MS" w:hAnsi="Comic Sans MS" w:cs="Futura"/>
                          <w:sz w:val="26"/>
                          <w:szCs w:val="26"/>
                          <w:u w:val="double"/>
                        </w:rPr>
                      </w:pPr>
                    </w:p>
                    <w:p w14:paraId="3046E70D" w14:textId="16ED0ECF" w:rsidR="00CE1028" w:rsidRPr="00331C3B" w:rsidRDefault="00814EC0" w:rsidP="002B00F3">
                      <w:pPr>
                        <w:rPr>
                          <w:rFonts w:ascii="Comic Sans MS" w:hAnsi="Comic Sans MS" w:cs="Futura"/>
                          <w:color w:val="FF0000"/>
                          <w:sz w:val="26"/>
                          <w:szCs w:val="26"/>
                        </w:rPr>
                      </w:pPr>
                      <w:r w:rsidRPr="00331C3B">
                        <w:rPr>
                          <w:rFonts w:ascii="Comic Sans MS" w:hAnsi="Comic Sans MS" w:cs="Futura"/>
                          <w:color w:val="FF0000"/>
                          <w:sz w:val="26"/>
                          <w:szCs w:val="26"/>
                        </w:rPr>
                        <w:t xml:space="preserve">There will be one taught writing lesson per week that focuses on teaching a </w:t>
                      </w:r>
                      <w:proofErr w:type="gramStart"/>
                      <w:r w:rsidRPr="00331C3B">
                        <w:rPr>
                          <w:rFonts w:ascii="Comic Sans MS" w:hAnsi="Comic Sans MS" w:cs="Futura"/>
                          <w:color w:val="FF0000"/>
                          <w:sz w:val="26"/>
                          <w:szCs w:val="26"/>
                        </w:rPr>
                        <w:t>particular genre</w:t>
                      </w:r>
                      <w:proofErr w:type="gramEnd"/>
                      <w:r w:rsidRPr="00331C3B">
                        <w:rPr>
                          <w:rFonts w:ascii="Comic Sans MS" w:hAnsi="Comic Sans MS" w:cs="Futura"/>
                          <w:color w:val="FF0000"/>
                          <w:sz w:val="26"/>
                          <w:szCs w:val="26"/>
                        </w:rPr>
                        <w:t>. Six writing genres are taught within Stage 1-3. Within each term three genres are covered.</w:t>
                      </w:r>
                      <w:r w:rsidR="00D5337A" w:rsidRPr="00331C3B">
                        <w:rPr>
                          <w:rFonts w:ascii="Comic Sans MS" w:hAnsi="Comic Sans MS" w:cs="Futura"/>
                          <w:color w:val="FF0000"/>
                          <w:sz w:val="26"/>
                          <w:szCs w:val="26"/>
                        </w:rPr>
                        <w:t xml:space="preserve"> N</w:t>
                      </w:r>
                      <w:r w:rsidRPr="00331C3B">
                        <w:rPr>
                          <w:rFonts w:ascii="Comic Sans MS" w:hAnsi="Comic Sans MS" w:cs="Futura"/>
                          <w:color w:val="FF0000"/>
                          <w:sz w:val="26"/>
                          <w:szCs w:val="26"/>
                        </w:rPr>
                        <w:t xml:space="preserve">arrative </w:t>
                      </w:r>
                      <w:r w:rsidR="00D5337A" w:rsidRPr="00331C3B">
                        <w:rPr>
                          <w:rFonts w:ascii="Comic Sans MS" w:hAnsi="Comic Sans MS" w:cs="Futura"/>
                          <w:color w:val="FF0000"/>
                          <w:sz w:val="26"/>
                          <w:szCs w:val="26"/>
                        </w:rPr>
                        <w:t xml:space="preserve">genre should feature in every term </w:t>
                      </w:r>
                      <w:r w:rsidRPr="00331C3B">
                        <w:rPr>
                          <w:rFonts w:ascii="Comic Sans MS" w:hAnsi="Comic Sans MS" w:cs="Futura"/>
                          <w:color w:val="FF0000"/>
                          <w:sz w:val="26"/>
                          <w:szCs w:val="26"/>
                        </w:rPr>
                        <w:t>(this allows children the opportunity to write personal/imaginative pieces).</w:t>
                      </w:r>
                    </w:p>
                    <w:p w14:paraId="42B1C6B1" w14:textId="77777777" w:rsidR="007D4E01" w:rsidRPr="00331C3B" w:rsidRDefault="007D4E01" w:rsidP="002B00F3">
                      <w:pPr>
                        <w:rPr>
                          <w:rFonts w:ascii="Comic Sans MS" w:hAnsi="Comic Sans MS" w:cs="Futura"/>
                          <w:color w:val="FF0000"/>
                          <w:sz w:val="26"/>
                          <w:szCs w:val="26"/>
                        </w:rPr>
                      </w:pPr>
                    </w:p>
                    <w:p w14:paraId="39205123" w14:textId="12870626" w:rsidR="007D4E01" w:rsidRPr="00331C3B" w:rsidRDefault="007D4E01" w:rsidP="002B00F3">
                      <w:pPr>
                        <w:rPr>
                          <w:rFonts w:ascii="Comic Sans MS" w:hAnsi="Comic Sans MS" w:cs="Futura"/>
                          <w:color w:val="FF0000"/>
                          <w:sz w:val="26"/>
                          <w:szCs w:val="26"/>
                        </w:rPr>
                      </w:pPr>
                      <w:r w:rsidRPr="00331C3B">
                        <w:rPr>
                          <w:rFonts w:ascii="Comic Sans MS" w:hAnsi="Comic Sans MS" w:cs="Futura"/>
                          <w:color w:val="FF0000"/>
                          <w:sz w:val="26"/>
                          <w:szCs w:val="26"/>
                        </w:rPr>
                        <w:t xml:space="preserve">Children will </w:t>
                      </w:r>
                      <w:r w:rsidR="00D5337A" w:rsidRPr="00331C3B">
                        <w:rPr>
                          <w:rFonts w:ascii="Comic Sans MS" w:hAnsi="Comic Sans MS" w:cs="Futura"/>
                          <w:color w:val="FF0000"/>
                          <w:sz w:val="26"/>
                          <w:szCs w:val="26"/>
                        </w:rPr>
                        <w:t xml:space="preserve">also </w:t>
                      </w:r>
                      <w:r w:rsidRPr="00331C3B">
                        <w:rPr>
                          <w:rFonts w:ascii="Comic Sans MS" w:hAnsi="Comic Sans MS" w:cs="Futura"/>
                          <w:color w:val="FF0000"/>
                          <w:sz w:val="26"/>
                          <w:szCs w:val="26"/>
                        </w:rPr>
                        <w:t>have opportunities to write daily for a variety of purposes and for a variety of reasons.</w:t>
                      </w:r>
                    </w:p>
                    <w:p w14:paraId="703C20F2" w14:textId="77777777" w:rsidR="00814EC0" w:rsidRPr="00CA3587" w:rsidRDefault="00814EC0" w:rsidP="002B00F3">
                      <w:pPr>
                        <w:rPr>
                          <w:rFonts w:ascii="Comic Sans MS" w:hAnsi="Comic Sans MS" w:cs="Futura"/>
                          <w:sz w:val="26"/>
                          <w:szCs w:val="26"/>
                        </w:rPr>
                      </w:pPr>
                    </w:p>
                    <w:p w14:paraId="57A01F3A" w14:textId="77777777" w:rsidR="00617CE2" w:rsidRPr="00CA3587" w:rsidRDefault="00617CE2" w:rsidP="002B00F3">
                      <w:pPr>
                        <w:rPr>
                          <w:rFonts w:ascii="Comic Sans MS" w:hAnsi="Comic Sans MS" w:cs="Futura"/>
                          <w:sz w:val="26"/>
                          <w:szCs w:val="26"/>
                          <w:u w:val="double"/>
                        </w:rPr>
                      </w:pPr>
                      <w:r w:rsidRPr="00CA3587">
                        <w:rPr>
                          <w:rFonts w:ascii="Comic Sans MS" w:hAnsi="Comic Sans MS" w:cs="Futura"/>
                          <w:sz w:val="26"/>
                          <w:szCs w:val="26"/>
                          <w:u w:val="double"/>
                        </w:rPr>
                        <w:t>At Home</w:t>
                      </w:r>
                    </w:p>
                    <w:p w14:paraId="2F6E816C" w14:textId="77777777" w:rsidR="00F72C4B" w:rsidRPr="00CA3587" w:rsidRDefault="00F72C4B" w:rsidP="002B00F3">
                      <w:pPr>
                        <w:rPr>
                          <w:rFonts w:ascii="Comic Sans MS" w:hAnsi="Comic Sans MS" w:cs="Futura"/>
                          <w:sz w:val="26"/>
                          <w:szCs w:val="26"/>
                          <w:u w:val="double"/>
                        </w:rPr>
                      </w:pPr>
                    </w:p>
                    <w:p w14:paraId="23039C0E" w14:textId="5D57F60C" w:rsidR="00617CE2" w:rsidRPr="00CA3587" w:rsidRDefault="00617CE2" w:rsidP="007D4E01">
                      <w:pPr>
                        <w:rPr>
                          <w:rFonts w:ascii="Comic Sans MS" w:hAnsi="Comic Sans MS" w:cs="Futura"/>
                          <w:sz w:val="26"/>
                          <w:szCs w:val="26"/>
                        </w:rPr>
                      </w:pPr>
                      <w:r w:rsidRPr="00CA3587">
                        <w:rPr>
                          <w:rFonts w:ascii="Comic Sans MS" w:hAnsi="Comic Sans MS" w:cs="Futura"/>
                          <w:sz w:val="26"/>
                          <w:szCs w:val="26"/>
                        </w:rPr>
                        <w:t>When your child comes home with a</w:t>
                      </w:r>
                      <w:r w:rsidR="00E550AB" w:rsidRPr="00CA3587">
                        <w:rPr>
                          <w:rFonts w:ascii="Comic Sans MS" w:hAnsi="Comic Sans MS" w:cs="Futura"/>
                          <w:sz w:val="26"/>
                          <w:szCs w:val="26"/>
                        </w:rPr>
                        <w:t xml:space="preserve"> </w:t>
                      </w:r>
                      <w:r w:rsidR="007D4E01" w:rsidRPr="00CA3587">
                        <w:rPr>
                          <w:rFonts w:ascii="Comic Sans MS" w:hAnsi="Comic Sans MS" w:cs="Futura"/>
                          <w:sz w:val="26"/>
                          <w:szCs w:val="26"/>
                        </w:rPr>
                        <w:t xml:space="preserve">reading book </w:t>
                      </w:r>
                      <w:r w:rsidR="00E550AB" w:rsidRPr="00CA3587">
                        <w:rPr>
                          <w:rFonts w:ascii="Comic Sans MS" w:hAnsi="Comic Sans MS" w:cs="Futura"/>
                          <w:sz w:val="26"/>
                          <w:szCs w:val="26"/>
                        </w:rPr>
                        <w:t>y</w:t>
                      </w:r>
                      <w:r w:rsidR="00D5337A" w:rsidRPr="00CA3587">
                        <w:rPr>
                          <w:rFonts w:ascii="Comic Sans MS" w:hAnsi="Comic Sans MS" w:cs="Futura"/>
                          <w:sz w:val="26"/>
                          <w:szCs w:val="26"/>
                        </w:rPr>
                        <w:t>ou sh</w:t>
                      </w:r>
                      <w:r w:rsidRPr="00CA3587">
                        <w:rPr>
                          <w:rFonts w:ascii="Comic Sans MS" w:hAnsi="Comic Sans MS" w:cs="Futura"/>
                          <w:sz w:val="26"/>
                          <w:szCs w:val="26"/>
                        </w:rPr>
                        <w:t xml:space="preserve">ould </w:t>
                      </w:r>
                      <w:r w:rsidR="00E550AB" w:rsidRPr="00CA3587">
                        <w:rPr>
                          <w:rFonts w:ascii="Comic Sans MS" w:hAnsi="Comic Sans MS" w:cs="Futura"/>
                          <w:sz w:val="26"/>
                          <w:szCs w:val="26"/>
                        </w:rPr>
                        <w:t xml:space="preserve">encourage </w:t>
                      </w:r>
                      <w:r w:rsidRPr="00CA3587">
                        <w:rPr>
                          <w:rFonts w:ascii="Comic Sans MS" w:hAnsi="Comic Sans MS" w:cs="Futura"/>
                          <w:sz w:val="26"/>
                          <w:szCs w:val="26"/>
                        </w:rPr>
                        <w:t xml:space="preserve">them </w:t>
                      </w:r>
                      <w:r w:rsidR="00E550AB" w:rsidRPr="00CA3587">
                        <w:rPr>
                          <w:rFonts w:ascii="Comic Sans MS" w:hAnsi="Comic Sans MS" w:cs="Futura"/>
                          <w:sz w:val="26"/>
                          <w:szCs w:val="26"/>
                        </w:rPr>
                        <w:t xml:space="preserve">to </w:t>
                      </w:r>
                      <w:r w:rsidR="007D4E01" w:rsidRPr="00CA3587">
                        <w:rPr>
                          <w:rFonts w:ascii="Comic Sans MS" w:hAnsi="Comic Sans MS" w:cs="Futura"/>
                          <w:sz w:val="26"/>
                          <w:szCs w:val="26"/>
                        </w:rPr>
                        <w:t>read aloud</w:t>
                      </w:r>
                      <w:r w:rsidR="00D5337A" w:rsidRPr="00CA3587">
                        <w:rPr>
                          <w:rFonts w:ascii="Comic Sans MS" w:hAnsi="Comic Sans MS" w:cs="Futura"/>
                          <w:sz w:val="26"/>
                          <w:szCs w:val="26"/>
                        </w:rPr>
                        <w:t>. Try to</w:t>
                      </w:r>
                      <w:r w:rsidR="007D4E01" w:rsidRPr="00CA3587">
                        <w:rPr>
                          <w:rFonts w:ascii="Comic Sans MS" w:hAnsi="Comic Sans MS" w:cs="Futura"/>
                          <w:sz w:val="26"/>
                          <w:szCs w:val="26"/>
                        </w:rPr>
                        <w:t xml:space="preserve"> make use of the word attack strategi</w:t>
                      </w:r>
                      <w:r w:rsidR="00D5337A" w:rsidRPr="00CA3587">
                        <w:rPr>
                          <w:rFonts w:ascii="Comic Sans MS" w:hAnsi="Comic Sans MS" w:cs="Futura"/>
                          <w:sz w:val="26"/>
                          <w:szCs w:val="26"/>
                        </w:rPr>
                        <w:t>es if they meet a tricky word. You can also help them make l</w:t>
                      </w:r>
                      <w:r w:rsidR="007D4E01" w:rsidRPr="00CA3587">
                        <w:rPr>
                          <w:rFonts w:ascii="Comic Sans MS" w:hAnsi="Comic Sans MS" w:cs="Futura"/>
                          <w:sz w:val="26"/>
                          <w:szCs w:val="26"/>
                        </w:rPr>
                        <w:t xml:space="preserve">inks to their spelling and phonics programme by encouraging them to </w:t>
                      </w:r>
                      <w:r w:rsidR="00E550AB" w:rsidRPr="00CA3587">
                        <w:rPr>
                          <w:rFonts w:ascii="Comic Sans MS" w:hAnsi="Comic Sans MS" w:cs="Futura"/>
                          <w:sz w:val="26"/>
                          <w:szCs w:val="26"/>
                        </w:rPr>
                        <w:t>find, read</w:t>
                      </w:r>
                      <w:r w:rsidR="00D5337A" w:rsidRPr="00CA3587">
                        <w:rPr>
                          <w:rFonts w:ascii="Comic Sans MS" w:hAnsi="Comic Sans MS" w:cs="Futura"/>
                          <w:sz w:val="26"/>
                          <w:szCs w:val="26"/>
                        </w:rPr>
                        <w:t xml:space="preserve"> and write common words and words containing their phoneme within the reading book</w:t>
                      </w:r>
                      <w:r w:rsidR="00E550AB" w:rsidRPr="00CA3587">
                        <w:rPr>
                          <w:rFonts w:ascii="Comic Sans MS" w:hAnsi="Comic Sans MS" w:cs="Futura"/>
                          <w:sz w:val="26"/>
                          <w:szCs w:val="26"/>
                        </w:rPr>
                        <w:t xml:space="preserve">. </w:t>
                      </w:r>
                    </w:p>
                    <w:p w14:paraId="0995A1C9" w14:textId="77777777" w:rsidR="007D4E01" w:rsidRPr="000745CD" w:rsidRDefault="007D4E01" w:rsidP="007D4E01">
                      <w:pPr>
                        <w:rPr>
                          <w:rFonts w:ascii="SassoonPrimaryInfant" w:hAnsi="SassoonPrimaryInfant" w:cs="Futura"/>
                          <w:sz w:val="30"/>
                          <w:szCs w:val="30"/>
                        </w:rPr>
                      </w:pPr>
                    </w:p>
                    <w:p w14:paraId="300AE41F" w14:textId="77777777" w:rsidR="00617CE2" w:rsidRPr="0026461F" w:rsidRDefault="00617CE2" w:rsidP="002B00F3">
                      <w:pPr>
                        <w:rPr>
                          <w:rFonts w:ascii="Futura" w:hAnsi="Futura" w:cs="Futura"/>
                          <w:sz w:val="32"/>
                          <w:szCs w:val="32"/>
                        </w:rPr>
                      </w:pPr>
                    </w:p>
                  </w:txbxContent>
                </v:textbox>
                <w10:wrap type="square"/>
              </v:shape>
            </w:pict>
          </mc:Fallback>
        </mc:AlternateContent>
      </w:r>
      <w:r w:rsidR="00D5337A">
        <w:rPr>
          <w:noProof/>
          <w:lang w:eastAsia="en-GB"/>
        </w:rPr>
        <w:drawing>
          <wp:anchor distT="0" distB="0" distL="114300" distR="114300" simplePos="0" relativeHeight="251664384" behindDoc="0" locked="0" layoutInCell="1" allowOverlap="1" wp14:anchorId="5D5935F0" wp14:editId="6E486DA3">
            <wp:simplePos x="0" y="0"/>
            <wp:positionH relativeFrom="margin">
              <wp:posOffset>697297</wp:posOffset>
            </wp:positionH>
            <wp:positionV relativeFrom="paragraph">
              <wp:posOffset>5284069</wp:posOffset>
            </wp:positionV>
            <wp:extent cx="2452370" cy="156400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s"/>
                    <pic:cNvPicPr/>
                  </pic:nvPicPr>
                  <pic:blipFill>
                    <a:blip r:embed="rId8">
                      <a:extLst>
                        <a:ext uri="{28A0092B-C50C-407E-A947-70E740481C1C}">
                          <a14:useLocalDpi xmlns:a14="http://schemas.microsoft.com/office/drawing/2010/main" val="0"/>
                        </a:ext>
                      </a:extLst>
                    </a:blip>
                    <a:stretch>
                      <a:fillRect/>
                    </a:stretch>
                  </pic:blipFill>
                  <pic:spPr>
                    <a:xfrm>
                      <a:off x="0" y="0"/>
                      <a:ext cx="2452370" cy="1564005"/>
                    </a:xfrm>
                    <a:prstGeom prst="rect">
                      <a:avLst/>
                    </a:prstGeom>
                  </pic:spPr>
                </pic:pic>
              </a:graphicData>
            </a:graphic>
            <wp14:sizeRelH relativeFrom="margin">
              <wp14:pctWidth>0</wp14:pctWidth>
            </wp14:sizeRelH>
            <wp14:sizeRelV relativeFrom="margin">
              <wp14:pctHeight>0</wp14:pctHeight>
            </wp14:sizeRelV>
          </wp:anchor>
        </w:drawing>
      </w:r>
    </w:p>
    <w:sectPr w:rsidR="008917F7" w:rsidSect="00B47625">
      <w:pgSz w:w="16840" w:h="11900" w:orient="landscape"/>
      <w:pgMar w:top="284" w:right="113"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Futura">
    <w:altName w:val="Segoe UI"/>
    <w:charset w:val="00"/>
    <w:family w:val="auto"/>
    <w:pitch w:val="variable"/>
    <w:sig w:usb0="00000000" w:usb1="00000000" w:usb2="00000000" w:usb3="00000000" w:csb0="000001FB" w:csb1="00000000"/>
  </w:font>
  <w:font w:name="SassoonPrimaryInfant">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85331"/>
    <w:multiLevelType w:val="hybridMultilevel"/>
    <w:tmpl w:val="84D2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52DE5"/>
    <w:multiLevelType w:val="hybridMultilevel"/>
    <w:tmpl w:val="BEC6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703F2"/>
    <w:multiLevelType w:val="hybridMultilevel"/>
    <w:tmpl w:val="191EE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1F"/>
    <w:rsid w:val="000745CD"/>
    <w:rsid w:val="0026461F"/>
    <w:rsid w:val="002B00F3"/>
    <w:rsid w:val="002D2885"/>
    <w:rsid w:val="002E52FA"/>
    <w:rsid w:val="00331C3B"/>
    <w:rsid w:val="00390777"/>
    <w:rsid w:val="004B40F7"/>
    <w:rsid w:val="00550903"/>
    <w:rsid w:val="005E7939"/>
    <w:rsid w:val="00605705"/>
    <w:rsid w:val="00617CE2"/>
    <w:rsid w:val="006923C9"/>
    <w:rsid w:val="006D5E3E"/>
    <w:rsid w:val="007D4E01"/>
    <w:rsid w:val="00814EC0"/>
    <w:rsid w:val="008437D8"/>
    <w:rsid w:val="008742B4"/>
    <w:rsid w:val="008917F7"/>
    <w:rsid w:val="009F22E4"/>
    <w:rsid w:val="00A62F5F"/>
    <w:rsid w:val="00B40EEE"/>
    <w:rsid w:val="00B47625"/>
    <w:rsid w:val="00B8684E"/>
    <w:rsid w:val="00C03A92"/>
    <w:rsid w:val="00CA3587"/>
    <w:rsid w:val="00CE1028"/>
    <w:rsid w:val="00D37B2A"/>
    <w:rsid w:val="00D5337A"/>
    <w:rsid w:val="00D708C7"/>
    <w:rsid w:val="00E550AB"/>
    <w:rsid w:val="00EC7ADD"/>
    <w:rsid w:val="00F07F63"/>
    <w:rsid w:val="00F72C4B"/>
    <w:rsid w:val="00FA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27979B"/>
  <w14:defaultImageDpi w14:val="300"/>
  <w15:docId w15:val="{01482835-D5B3-4A00-BBC3-B15D78D0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F"/>
    <w:rPr>
      <w:rFonts w:ascii="Lucida Grande" w:hAnsi="Lucida Grande" w:cs="Lucida Grande"/>
      <w:sz w:val="18"/>
      <w:szCs w:val="18"/>
      <w:lang w:val="en-GB" w:eastAsia="en-US"/>
    </w:rPr>
  </w:style>
  <w:style w:type="paragraph" w:styleId="ListParagraph">
    <w:name w:val="List Paragraph"/>
    <w:basedOn w:val="Normal"/>
    <w:uiPriority w:val="34"/>
    <w:qFormat/>
    <w:rsid w:val="0026461F"/>
    <w:pPr>
      <w:ind w:left="720"/>
      <w:contextualSpacing/>
    </w:pPr>
  </w:style>
  <w:style w:type="table" w:styleId="TableGrid">
    <w:name w:val="Table Grid"/>
    <w:basedOn w:val="TableNormal"/>
    <w:uiPriority w:val="59"/>
    <w:rsid w:val="0069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540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 Education</dc:creator>
  <cp:keywords/>
  <dc:description/>
  <cp:lastModifiedBy>Stephanie McFadzean</cp:lastModifiedBy>
  <cp:revision>6</cp:revision>
  <cp:lastPrinted>2018-02-21T15:38:00Z</cp:lastPrinted>
  <dcterms:created xsi:type="dcterms:W3CDTF">2018-02-21T15:38:00Z</dcterms:created>
  <dcterms:modified xsi:type="dcterms:W3CDTF">2020-10-27T19:16:00Z</dcterms:modified>
</cp:coreProperties>
</file>