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044C" w14:textId="5196F7A3" w:rsidR="00B729CF" w:rsidRDefault="0035118F" w:rsidP="004F0DE6">
      <w:pPr>
        <w:spacing w:after="0"/>
        <w:ind w:left="-141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7E8CC2E" wp14:editId="1E719C2D">
                <wp:simplePos x="0" y="0"/>
                <wp:positionH relativeFrom="column">
                  <wp:posOffset>-622300</wp:posOffset>
                </wp:positionH>
                <wp:positionV relativeFrom="paragraph">
                  <wp:posOffset>5949950</wp:posOffset>
                </wp:positionV>
                <wp:extent cx="3362960" cy="2900680"/>
                <wp:effectExtent l="0" t="0" r="1524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290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D22F0" w14:textId="7FC9AA3B" w:rsidR="00066E51" w:rsidRPr="001122B4" w:rsidRDefault="0035118F" w:rsidP="008917B0">
                            <w:pPr>
                              <w:spacing w:after="0"/>
                              <w:rPr>
                                <w:rFonts w:ascii="Comic Sans MS" w:hAnsi="Comic Sans MS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</w:rPr>
                              <w:t xml:space="preserve">We have had a busy month.  We visited Vikingar, learned about the Battle of Largs and did some role-play.  We also went along to Kilmarnock v Hibernian football match.  We have been learning how to lead a PE session with Active Schools and we will be inviting another class to join us and lead the session with our training.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8CC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pt;margin-top:468.5pt;width:264.8pt;height:228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">
                <v:textbox>
                  <w:txbxContent>
                    <w:p w14:paraId="569D22F0" w14:textId="7FC9AA3B" w:rsidR="00066E51" w:rsidRPr="001122B4" w:rsidRDefault="0035118F" w:rsidP="008917B0">
                      <w:pPr>
                        <w:spacing w:after="0"/>
                        <w:rPr>
                          <w:rFonts w:ascii="Comic Sans MS" w:hAnsi="Comic Sans MS"/>
                          <w:color w:val="FF0000"/>
                          <w:sz w:val="40"/>
                        </w:rPr>
                      </w:pPr>
                      <w:r>
                        <w:rPr>
                          <w:color w:val="FF0000"/>
                          <w:sz w:val="32"/>
                        </w:rPr>
                        <w:t xml:space="preserve">We have had a busy month.  We visited Vikingar, learned about the Battle of Largs and did some role-play.  We also went along to Kilmarnock v Hibernian football match.  We have been learning how to lead a PE session with Active Schools and we will be inviting another class to join us and lead the session with our training.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24A4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B11571" wp14:editId="7498614E">
                <wp:simplePos x="0" y="0"/>
                <wp:positionH relativeFrom="column">
                  <wp:posOffset>3060700</wp:posOffset>
                </wp:positionH>
                <wp:positionV relativeFrom="paragraph">
                  <wp:posOffset>7805420</wp:posOffset>
                </wp:positionV>
                <wp:extent cx="3201035" cy="538480"/>
                <wp:effectExtent l="0" t="0" r="12065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35" cy="53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C6EFEF" w14:textId="4ABEC110" w:rsidR="004F7CC7" w:rsidRPr="004F7CC7" w:rsidRDefault="0035118F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385623" w:themeColor="accent6" w:themeShade="80"/>
                                <w:sz w:val="24"/>
                                <w:szCs w:val="16"/>
                                <w14:ligatures w14:val="none"/>
                                <w14:cntxtAlts w14:val="0"/>
                              </w:rPr>
                              <w:t>Vikingar and attending the Kilmarnock Football Game.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11571" id="Text Box 10" o:spid="_x0000_s1027" type="#_x0000_t202" style="position:absolute;left:0;text-align:left;margin-left:241pt;margin-top:614.6pt;width:252.05pt;height:4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" fillcolor="white [3201]" strokeweight=".5pt">
                <v:textbox>
                  <w:txbxContent>
                    <w:p w14:paraId="4AC6EFEF" w14:textId="4ABEC110" w:rsidR="004F7CC7" w:rsidRPr="004F7CC7" w:rsidRDefault="0035118F">
                      <w:pPr>
                        <w:rPr>
                          <w:color w:val="385623" w:themeColor="accent6" w:themeShade="80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385623" w:themeColor="accent6" w:themeShade="80"/>
                          <w:sz w:val="24"/>
                          <w:szCs w:val="16"/>
                          <w14:ligatures w14:val="none"/>
                          <w14:cntxtAlts w14:val="0"/>
                        </w:rPr>
                        <w:t>Vikingar and attending the Kilmarnock Football Game.</w:t>
                      </w:r>
                    </w:p>
                  </w:txbxContent>
                </v:textbox>
              </v:shape>
            </w:pict>
          </mc:Fallback>
        </mc:AlternateContent>
      </w:r>
      <w:r w:rsidR="00066E5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EC7EFA" wp14:editId="7F114790">
                <wp:simplePos x="0" y="0"/>
                <wp:positionH relativeFrom="column">
                  <wp:posOffset>-643255</wp:posOffset>
                </wp:positionH>
                <wp:positionV relativeFrom="paragraph">
                  <wp:posOffset>3757930</wp:posOffset>
                </wp:positionV>
                <wp:extent cx="3384550" cy="2119630"/>
                <wp:effectExtent l="0" t="0" r="19050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211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4C6B9" w14:textId="77777777" w:rsidR="004F0DE6" w:rsidRDefault="008917B0" w:rsidP="0012388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123889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Learning across the Curriculum</w:t>
                            </w:r>
                            <w:r w:rsidR="00123889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569A6E4E" w14:textId="5E1E896B" w:rsidR="00A84F50" w:rsidRPr="00123889" w:rsidRDefault="0035118F" w:rsidP="00A84F50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We have been learning about Road Safety, Body Systems and we have been training in ‘Massage </w:t>
                            </w:r>
                            <w:r w:rsidR="00D94948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Schools Program.’  </w:t>
                            </w:r>
                            <w:r w:rsidR="00807F7C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Also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have been visiting the P1 classes, learning how to communicate with them, letting the wee ones lead and supporting them.</w:t>
                            </w:r>
                            <w:r w:rsidR="00C425FE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 </w:t>
                            </w:r>
                          </w:p>
                          <w:p w14:paraId="0E27B00A" w14:textId="77777777" w:rsidR="008917B0" w:rsidRPr="008917B0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C7EFA" id="_x0000_s1028" type="#_x0000_t202" style="position:absolute;left:0;text-align:left;margin-left:-50.65pt;margin-top:295.9pt;width:266.5pt;height:166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">
                <v:textbox>
                  <w:txbxContent>
                    <w:p w14:paraId="75B4C6B9" w14:textId="77777777" w:rsidR="004F0DE6" w:rsidRDefault="008917B0" w:rsidP="0012388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123889">
                        <w:rPr>
                          <w:rFonts w:ascii="Comic Sans MS" w:hAnsi="Comic Sans MS"/>
                          <w:sz w:val="24"/>
                          <w:szCs w:val="28"/>
                        </w:rPr>
                        <w:t>Learning across the Curriculum</w:t>
                      </w:r>
                      <w:r w:rsidR="00123889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569A6E4E" w14:textId="5E1E896B" w:rsidR="00A84F50" w:rsidRPr="00123889" w:rsidRDefault="0035118F" w:rsidP="00A84F50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We have been learning about Road Safety, Body Systems and we have been training in ‘Massage </w:t>
                      </w:r>
                      <w:r w:rsidR="00D94948">
                        <w:rPr>
                          <w:rFonts w:ascii="Comic Sans MS" w:hAnsi="Comic Sans MS"/>
                          <w:sz w:val="24"/>
                          <w:szCs w:val="28"/>
                        </w:rPr>
                        <w:t>in</w:t>
                      </w: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Schools Program.’  </w:t>
                      </w:r>
                      <w:r w:rsidR="00807F7C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Also </w:t>
                      </w: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have been visiting the P1 classes, learning how to communicate with them, letting the wee ones lead and supporting them.</w:t>
                      </w:r>
                      <w:r w:rsidR="00C425FE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 </w:t>
                      </w:r>
                    </w:p>
                    <w:p w14:paraId="0E27B00A" w14:textId="77777777" w:rsidR="008917B0" w:rsidRPr="008917B0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C1C7A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9063560" wp14:editId="32290C74">
                <wp:simplePos x="0" y="0"/>
                <wp:positionH relativeFrom="margin">
                  <wp:posOffset>2762250</wp:posOffset>
                </wp:positionH>
                <wp:positionV relativeFrom="paragraph">
                  <wp:posOffset>1050290</wp:posOffset>
                </wp:positionV>
                <wp:extent cx="3638550" cy="2665095"/>
                <wp:effectExtent l="0" t="0" r="19050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266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790F" w14:textId="77777777" w:rsidR="00DE4085" w:rsidRPr="004F0DE6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Numeracy</w:t>
                            </w:r>
                            <w:r w:rsidR="000625E7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      </w:t>
                            </w:r>
                          </w:p>
                          <w:p w14:paraId="498DB2EE" w14:textId="4A18F420" w:rsidR="008917B0" w:rsidRPr="004F0DE6" w:rsidRDefault="008917B0" w:rsidP="008917B0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We have been </w:t>
                            </w:r>
                          </w:p>
                          <w:p w14:paraId="782D5AAA" w14:textId="4A6C7632" w:rsidR="008917B0" w:rsidRDefault="0035118F" w:rsidP="008917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Improving times table recall speed through daily challenges</w:t>
                            </w:r>
                          </w:p>
                          <w:p w14:paraId="18FED74F" w14:textId="7DDF1782" w:rsidR="008917B0" w:rsidRDefault="0035118F" w:rsidP="008917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Shape </w:t>
                            </w:r>
                          </w:p>
                          <w:p w14:paraId="7295D30E" w14:textId="48CE36E5" w:rsidR="0035118F" w:rsidRPr="004F0DE6" w:rsidRDefault="0035118F" w:rsidP="008917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Fractions and Equivalent Fractions</w:t>
                            </w:r>
                          </w:p>
                          <w:p w14:paraId="3C94F456" w14:textId="24D76C3F" w:rsidR="008917B0" w:rsidRPr="004F0DE6" w:rsidRDefault="001122B4" w:rsidP="008917B0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C425FE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This month</w:t>
                            </w:r>
                            <w:r w:rsidR="008917B0"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we will be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progressing</w:t>
                            </w:r>
                            <w:r w:rsidR="004F7CC7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with</w:t>
                            </w:r>
                          </w:p>
                          <w:p w14:paraId="75DD208F" w14:textId="123535B6" w:rsidR="001122B4" w:rsidRDefault="0035118F" w:rsidP="001122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Fractions</w:t>
                            </w:r>
                          </w:p>
                          <w:p w14:paraId="4B94D5A5" w14:textId="03E2C0AD" w:rsidR="008917B0" w:rsidRPr="00066E51" w:rsidRDefault="0035118F" w:rsidP="00066E5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Decimals and Percentages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63560" id="_x0000_s1029" type="#_x0000_t202" style="position:absolute;left:0;text-align:left;margin-left:217.5pt;margin-top:82.7pt;width:286.5pt;height:209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">
                <v:textbox>
                  <w:txbxContent>
                    <w:p w14:paraId="3C52790F" w14:textId="77777777" w:rsidR="00DE4085" w:rsidRPr="004F0DE6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>Numeracy</w:t>
                      </w:r>
                      <w:r w:rsidR="000625E7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      </w:t>
                      </w:r>
                    </w:p>
                    <w:p w14:paraId="498DB2EE" w14:textId="4A18F420" w:rsidR="008917B0" w:rsidRPr="004F0DE6" w:rsidRDefault="008917B0" w:rsidP="008917B0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We have been </w:t>
                      </w:r>
                    </w:p>
                    <w:p w14:paraId="782D5AAA" w14:textId="4A6C7632" w:rsidR="008917B0" w:rsidRDefault="0035118F" w:rsidP="008917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Improving times table recall speed through daily challenges</w:t>
                      </w:r>
                    </w:p>
                    <w:p w14:paraId="18FED74F" w14:textId="7DDF1782" w:rsidR="008917B0" w:rsidRDefault="0035118F" w:rsidP="008917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Shape </w:t>
                      </w:r>
                    </w:p>
                    <w:p w14:paraId="7295D30E" w14:textId="48CE36E5" w:rsidR="0035118F" w:rsidRPr="004F0DE6" w:rsidRDefault="0035118F" w:rsidP="008917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Fractions and Equivalent Fractions</w:t>
                      </w:r>
                    </w:p>
                    <w:p w14:paraId="3C94F456" w14:textId="24D76C3F" w:rsidR="008917B0" w:rsidRPr="004F0DE6" w:rsidRDefault="001122B4" w:rsidP="008917B0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  <w:r w:rsidR="00C425FE">
                        <w:rPr>
                          <w:rFonts w:ascii="Comic Sans MS" w:hAnsi="Comic Sans MS"/>
                          <w:sz w:val="24"/>
                          <w:szCs w:val="28"/>
                        </w:rPr>
                        <w:t>This month</w:t>
                      </w:r>
                      <w:r w:rsidR="008917B0"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we will be </w:t>
                      </w: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progressing</w:t>
                      </w:r>
                      <w:r w:rsidR="004F7CC7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with</w:t>
                      </w:r>
                    </w:p>
                    <w:p w14:paraId="75DD208F" w14:textId="123535B6" w:rsidR="001122B4" w:rsidRDefault="0035118F" w:rsidP="001122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Fractions</w:t>
                      </w:r>
                    </w:p>
                    <w:p w14:paraId="4B94D5A5" w14:textId="03E2C0AD" w:rsidR="008917B0" w:rsidRPr="00066E51" w:rsidRDefault="0035118F" w:rsidP="00066E5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Decimals and Percentages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22B4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E9D6E7" wp14:editId="6FFB6463">
                <wp:simplePos x="0" y="0"/>
                <wp:positionH relativeFrom="column">
                  <wp:posOffset>-661670</wp:posOffset>
                </wp:positionH>
                <wp:positionV relativeFrom="paragraph">
                  <wp:posOffset>1108710</wp:posOffset>
                </wp:positionV>
                <wp:extent cx="3501390" cy="2595245"/>
                <wp:effectExtent l="0" t="0" r="22860" b="146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1390" cy="259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64329" w14:textId="77777777" w:rsidR="00C81915" w:rsidRPr="004F0DE6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Literacy</w:t>
                            </w:r>
                            <w:r w:rsidR="00123889" w:rsidRPr="00123889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A5D23C4" w14:textId="79425C05" w:rsidR="008917B0" w:rsidRPr="004F0DE6" w:rsidRDefault="008917B0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We </w:t>
                            </w:r>
                            <w:r w:rsidR="001122B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are</w:t>
                            </w: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17549343" w14:textId="2C44F98E" w:rsidR="00066E51" w:rsidRDefault="0035118F" w:rsidP="008917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Extending our comprehension strategies; </w:t>
                            </w:r>
                            <w:r w:rsidR="00CE5EE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nference and </w:t>
                            </w:r>
                            <w:r w:rsidR="00CE5EE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etalinguistics  </w:t>
                            </w:r>
                          </w:p>
                          <w:p w14:paraId="71717ECA" w14:textId="3C82E816" w:rsidR="0035118F" w:rsidRDefault="0035118F" w:rsidP="008917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Daily ERIC (independent reading)</w:t>
                            </w:r>
                          </w:p>
                          <w:p w14:paraId="68121715" w14:textId="258E2D15" w:rsidR="008917B0" w:rsidRPr="004F0DE6" w:rsidRDefault="00066E51" w:rsidP="008917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Creating </w:t>
                            </w:r>
                            <w:r w:rsidR="0035118F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leaflets and writing letters</w:t>
                            </w:r>
                            <w:r w:rsidR="00DC33D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921B3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45DEFC3E" w14:textId="2B33B2FC" w:rsidR="008917B0" w:rsidRDefault="00A84F50" w:rsidP="008917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Continuing</w:t>
                            </w:r>
                            <w:r w:rsidR="001122B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our 2-week spelling program</w:t>
                            </w:r>
                            <w:r w:rsidR="008C24A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6452967D" w14:textId="16F05374" w:rsidR="0035118F" w:rsidRPr="0035118F" w:rsidRDefault="0035118F" w:rsidP="0035118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All diagraphs related to</w:t>
                            </w:r>
                            <w:r w:rsidR="001122B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/e/ </w:t>
                            </w:r>
                          </w:p>
                          <w:p w14:paraId="7334F93B" w14:textId="26D87CF2" w:rsidR="008917B0" w:rsidRPr="001122B4" w:rsidRDefault="008917B0" w:rsidP="001122B4">
                            <w:pPr>
                              <w:ind w:left="360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9D6E7" id="_x0000_s1030" type="#_x0000_t202" style="position:absolute;left:0;text-align:left;margin-left:-52.1pt;margin-top:87.3pt;width:275.7pt;height:204.3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">
                <v:textbox>
                  <w:txbxContent>
                    <w:p w14:paraId="10A64329" w14:textId="77777777" w:rsidR="00C81915" w:rsidRPr="004F0DE6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>Literacy</w:t>
                      </w:r>
                      <w:r w:rsidR="00123889" w:rsidRPr="00123889">
                        <w:rPr>
                          <w:noProof/>
                        </w:rPr>
                        <w:t xml:space="preserve"> </w:t>
                      </w:r>
                    </w:p>
                    <w:p w14:paraId="2A5D23C4" w14:textId="79425C05" w:rsidR="008917B0" w:rsidRPr="004F0DE6" w:rsidRDefault="008917B0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We </w:t>
                      </w:r>
                      <w:r w:rsidR="001122B4">
                        <w:rPr>
                          <w:rFonts w:ascii="Comic Sans MS" w:hAnsi="Comic Sans MS"/>
                          <w:sz w:val="24"/>
                          <w:szCs w:val="28"/>
                        </w:rPr>
                        <w:t>are</w:t>
                      </w: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17549343" w14:textId="2C44F98E" w:rsidR="00066E51" w:rsidRDefault="0035118F" w:rsidP="008917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Extending our comprehension strategies; </w:t>
                      </w:r>
                      <w:r w:rsidR="00CE5EE4">
                        <w:rPr>
                          <w:rFonts w:ascii="Comic Sans MS" w:hAnsi="Comic Sans MS"/>
                          <w:sz w:val="24"/>
                          <w:szCs w:val="28"/>
                        </w:rPr>
                        <w:t>i</w:t>
                      </w: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nference and </w:t>
                      </w:r>
                      <w:r w:rsidR="00CE5EE4">
                        <w:rPr>
                          <w:rFonts w:ascii="Comic Sans MS" w:hAnsi="Comic Sans MS"/>
                          <w:sz w:val="24"/>
                          <w:szCs w:val="28"/>
                        </w:rPr>
                        <w:t>M</w:t>
                      </w: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etalinguistics  </w:t>
                      </w:r>
                    </w:p>
                    <w:p w14:paraId="71717ECA" w14:textId="3C82E816" w:rsidR="0035118F" w:rsidRDefault="0035118F" w:rsidP="008917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Daily ERIC (independent reading)</w:t>
                      </w:r>
                    </w:p>
                    <w:p w14:paraId="68121715" w14:textId="258E2D15" w:rsidR="008917B0" w:rsidRPr="004F0DE6" w:rsidRDefault="00066E51" w:rsidP="008917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Creating </w:t>
                      </w:r>
                      <w:r w:rsidR="0035118F">
                        <w:rPr>
                          <w:rFonts w:ascii="Comic Sans MS" w:hAnsi="Comic Sans MS"/>
                          <w:sz w:val="24"/>
                          <w:szCs w:val="28"/>
                        </w:rPr>
                        <w:t>leaflets and writing letters</w:t>
                      </w:r>
                      <w:r w:rsidR="00DC33D4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  <w:r w:rsidR="00A921B3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45DEFC3E" w14:textId="2B33B2FC" w:rsidR="008917B0" w:rsidRDefault="00A84F50" w:rsidP="008917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Continuing</w:t>
                      </w:r>
                      <w:r w:rsidR="001122B4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our 2-week spelling program</w:t>
                      </w:r>
                      <w:r w:rsidR="008C24A4">
                        <w:rPr>
                          <w:rFonts w:ascii="Comic Sans MS" w:hAnsi="Comic Sans MS"/>
                          <w:sz w:val="24"/>
                          <w:szCs w:val="28"/>
                        </w:rPr>
                        <w:t>.</w:t>
                      </w:r>
                    </w:p>
                    <w:p w14:paraId="6452967D" w14:textId="16F05374" w:rsidR="0035118F" w:rsidRPr="0035118F" w:rsidRDefault="0035118F" w:rsidP="0035118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All diagraphs related to</w:t>
                      </w:r>
                      <w:r w:rsidR="001122B4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/e/ </w:t>
                      </w:r>
                    </w:p>
                    <w:p w14:paraId="7334F93B" w14:textId="26D87CF2" w:rsidR="008917B0" w:rsidRPr="001122B4" w:rsidRDefault="008917B0" w:rsidP="001122B4">
                      <w:pPr>
                        <w:ind w:left="360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22B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697D00BF" wp14:editId="78DC7131">
                <wp:simplePos x="0" y="0"/>
                <wp:positionH relativeFrom="column">
                  <wp:posOffset>2752928</wp:posOffset>
                </wp:positionH>
                <wp:positionV relativeFrom="paragraph">
                  <wp:posOffset>-700391</wp:posOffset>
                </wp:positionV>
                <wp:extent cx="3641725" cy="1809344"/>
                <wp:effectExtent l="0" t="0" r="15875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1809344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077815" w14:textId="77777777" w:rsidR="00D04CF6" w:rsidRPr="00DE4085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Darvel Primary School</w:t>
                            </w:r>
                          </w:p>
                          <w:p w14:paraId="0BDF51AF" w14:textId="5C3A1092" w:rsidR="00D04CF6" w:rsidRPr="00DE4085" w:rsidRDefault="00521AD2" w:rsidP="00DE4085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P6</w:t>
                            </w:r>
                            <w:r w:rsidR="00DE4085"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R</w:t>
                            </w:r>
                            <w:r w:rsidR="001122B4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12</w:t>
                            </w:r>
                            <w:r w:rsid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D04CF6"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Class Newsletter</w:t>
                            </w:r>
                          </w:p>
                          <w:p w14:paraId="0FF28C76" w14:textId="6B494D13" w:rsidR="00DE4085" w:rsidRPr="00DE4085" w:rsidRDefault="001122B4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Mrs MacLeod/ Mrs. McCluskey</w:t>
                            </w:r>
                          </w:p>
                          <w:p w14:paraId="0400940C" w14:textId="642096C4" w:rsidR="00DE4085" w:rsidRPr="00DE4085" w:rsidRDefault="0035118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December</w:t>
                            </w:r>
                            <w:r w:rsidR="00521AD2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2022</w:t>
                            </w:r>
                          </w:p>
                          <w:p w14:paraId="3656B9AB" w14:textId="77777777" w:rsidR="00D04CF6" w:rsidRPr="00DE4085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D00BF" id="_x0000_s1031" type="#_x0000_t202" style="position:absolute;left:0;text-align:left;margin-left:216.75pt;margin-top:-55.15pt;width:286.75pt;height:142.4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" fillcolor="#0070c0" strokecolor="black [0]" strokeweight="2pt">
                <v:shadow color="black [0]"/>
                <v:textbox inset="2.88pt,2.88pt,2.88pt,2.88pt">
                  <w:txbxContent>
                    <w:p w14:paraId="2C077815" w14:textId="77777777" w:rsidR="00D04CF6" w:rsidRPr="00DE4085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r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Darvel Primary School</w:t>
                      </w:r>
                    </w:p>
                    <w:p w14:paraId="0BDF51AF" w14:textId="5C3A1092" w:rsidR="00D04CF6" w:rsidRPr="00DE4085" w:rsidRDefault="00521AD2" w:rsidP="00DE4085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P6</w:t>
                      </w:r>
                      <w:r w:rsidR="00DE4085"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R</w:t>
                      </w:r>
                      <w:r w:rsidR="001122B4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12</w:t>
                      </w:r>
                      <w:r w:rsid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D04CF6"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Class Newsletter</w:t>
                      </w:r>
                    </w:p>
                    <w:p w14:paraId="0FF28C76" w14:textId="6B494D13" w:rsidR="00DE4085" w:rsidRPr="00DE4085" w:rsidRDefault="001122B4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Mrs MacLeod/ Mrs. McCluskey</w:t>
                      </w:r>
                    </w:p>
                    <w:p w14:paraId="0400940C" w14:textId="642096C4" w:rsidR="00DE4085" w:rsidRPr="00DE4085" w:rsidRDefault="0035118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December</w:t>
                      </w:r>
                      <w:r w:rsidR="00521AD2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2022</w:t>
                      </w:r>
                    </w:p>
                    <w:p w14:paraId="3656B9AB" w14:textId="77777777" w:rsidR="00D04CF6" w:rsidRPr="00DE4085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25E7">
        <w:rPr>
          <w:rFonts w:ascii="Comic Sans MS" w:hAnsi="Comic Sans MS" w:cs="Arial"/>
          <w:b/>
          <w:noProof/>
          <w:color w:val="C45911" w:themeColor="accent2" w:themeShade="BF"/>
          <w:sz w:val="9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C694F" wp14:editId="4CEF823C">
                <wp:simplePos x="0" y="0"/>
                <wp:positionH relativeFrom="column">
                  <wp:posOffset>1737360</wp:posOffset>
                </wp:positionH>
                <wp:positionV relativeFrom="paragraph">
                  <wp:posOffset>1160584</wp:posOffset>
                </wp:positionV>
                <wp:extent cx="942291" cy="647113"/>
                <wp:effectExtent l="0" t="0" r="0" b="6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291" cy="647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A6659" w14:textId="77777777" w:rsidR="000625E7" w:rsidRDefault="000625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694F" id="Text Box 12" o:spid="_x0000_s1030" type="#_x0000_t202" style="position:absolute;left:0;text-align:left;margin-left:136.8pt;margin-top:91.4pt;width:74.2pt;height:5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" fillcolor="white [3201]" stroked="f" strokeweight=".5pt">
                <v:textbox>
                  <w:txbxContent>
                    <w:p w14:paraId="672A6659" w14:textId="77777777" w:rsidR="000625E7" w:rsidRDefault="000625E7"/>
                  </w:txbxContent>
                </v:textbox>
              </v:shape>
            </w:pict>
          </mc:Fallback>
        </mc:AlternateContent>
      </w:r>
      <w:r w:rsidR="00123889" w:rsidRPr="004F0DE6">
        <w:rPr>
          <w:rFonts w:ascii="Comic Sans MS" w:hAnsi="Comic Sans MS" w:cs="Arial"/>
          <w:b/>
          <w:noProof/>
          <w:color w:val="C45911" w:themeColor="accent2" w:themeShade="BF"/>
          <w:sz w:val="9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57CA1E" wp14:editId="259B036B">
                <wp:simplePos x="0" y="0"/>
                <wp:positionH relativeFrom="column">
                  <wp:posOffset>2813050</wp:posOffset>
                </wp:positionH>
                <wp:positionV relativeFrom="paragraph">
                  <wp:posOffset>3756025</wp:posOffset>
                </wp:positionV>
                <wp:extent cx="3629025" cy="5056505"/>
                <wp:effectExtent l="0" t="0" r="15875" b="1079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505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B6C7B" w14:textId="694E0730" w:rsidR="004F0DE6" w:rsidRDefault="008C24A4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</w:t>
                            </w:r>
                            <w:r w:rsidR="0035118F">
                              <w:rPr>
                                <w:rFonts w:ascii="Comic Sans MS" w:hAnsi="Comic Sans MS"/>
                                <w:noProof/>
                                <w:sz w:val="32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0129106B" wp14:editId="46696716">
                                  <wp:extent cx="1808191" cy="13589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9147" cy="13671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5118F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   </w:t>
                            </w:r>
                            <w:r w:rsidR="0035118F">
                              <w:rPr>
                                <w:rFonts w:ascii="Comic Sans MS" w:hAnsi="Comic Sans MS"/>
                                <w:noProof/>
                                <w:sz w:val="32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415E8E0C" wp14:editId="637C41E4">
                                  <wp:extent cx="1098539" cy="1461608"/>
                                  <wp:effectExtent l="0" t="0" r="0" b="0"/>
                                  <wp:docPr id="14" name="Picture 14" descr="A picture containing person, group, people, crow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 descr="A picture containing person, group, people, crow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6883" cy="1499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C4E8DF" w14:textId="77777777" w:rsidR="0035118F" w:rsidRDefault="00123889" w:rsidP="0035118F">
                            <w:pPr>
                              <w:ind w:left="720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</w:t>
                            </w:r>
                            <w:r w:rsidR="0035118F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    </w:t>
                            </w:r>
                            <w:r w:rsidR="0035118F">
                              <w:rPr>
                                <w:rFonts w:ascii="Comic Sans MS" w:hAnsi="Comic Sans MS"/>
                                <w:noProof/>
                                <w:sz w:val="32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1C09BA10" wp14:editId="08354341">
                                  <wp:extent cx="1816100" cy="2204720"/>
                                  <wp:effectExtent l="0" t="0" r="0" b="508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9293" cy="22328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5118F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   </w:t>
                            </w:r>
                          </w:p>
                          <w:p w14:paraId="74877AD9" w14:textId="7E61B760" w:rsidR="004F0DE6" w:rsidRPr="004F0DE6" w:rsidRDefault="0035118F" w:rsidP="0035118F">
                            <w:pPr>
                              <w:ind w:left="720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7CA1E" id="_x0000_s1033" type="#_x0000_t202" style="position:absolute;left:0;text-align:left;margin-left:221.5pt;margin-top:295.75pt;width:285.75pt;height:39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">
                <v:textbox>
                  <w:txbxContent>
                    <w:p w14:paraId="5DAB6C7B" w14:textId="694E0730" w:rsidR="004F0DE6" w:rsidRDefault="008C24A4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 xml:space="preserve"> </w:t>
                      </w:r>
                      <w:r w:rsidR="0035118F">
                        <w:rPr>
                          <w:rFonts w:ascii="Comic Sans MS" w:hAnsi="Comic Sans MS"/>
                          <w:noProof/>
                          <w:sz w:val="32"/>
                          <w14:ligatures w14:val="none"/>
                          <w14:cntxtAlts w14:val="0"/>
                        </w:rPr>
                        <w:drawing>
                          <wp:inline distT="0" distB="0" distL="0" distR="0" wp14:anchorId="0129106B" wp14:editId="46696716">
                            <wp:extent cx="1808191" cy="13589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9147" cy="13671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5118F">
                        <w:rPr>
                          <w:rFonts w:ascii="Comic Sans MS" w:hAnsi="Comic Sans MS"/>
                          <w:sz w:val="32"/>
                        </w:rPr>
                        <w:t xml:space="preserve">    </w:t>
                      </w:r>
                      <w:r w:rsidR="0035118F">
                        <w:rPr>
                          <w:rFonts w:ascii="Comic Sans MS" w:hAnsi="Comic Sans MS"/>
                          <w:noProof/>
                          <w:sz w:val="32"/>
                          <w14:ligatures w14:val="none"/>
                          <w14:cntxtAlts w14:val="0"/>
                        </w:rPr>
                        <w:drawing>
                          <wp:inline distT="0" distB="0" distL="0" distR="0" wp14:anchorId="415E8E0C" wp14:editId="637C41E4">
                            <wp:extent cx="1098539" cy="1461608"/>
                            <wp:effectExtent l="0" t="0" r="0" b="0"/>
                            <wp:docPr id="14" name="Picture 14" descr="A picture containing person, group, people, crow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 descr="A picture containing person, group, people, crowd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6883" cy="1499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C4E8DF" w14:textId="77777777" w:rsidR="0035118F" w:rsidRDefault="00123889" w:rsidP="0035118F">
                      <w:pPr>
                        <w:ind w:left="720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 xml:space="preserve"> </w:t>
                      </w:r>
                      <w:r w:rsidR="0035118F">
                        <w:rPr>
                          <w:rFonts w:ascii="Comic Sans MS" w:hAnsi="Comic Sans MS"/>
                          <w:sz w:val="32"/>
                        </w:rPr>
                        <w:t xml:space="preserve">     </w:t>
                      </w:r>
                      <w:r w:rsidR="0035118F">
                        <w:rPr>
                          <w:rFonts w:ascii="Comic Sans MS" w:hAnsi="Comic Sans MS"/>
                          <w:noProof/>
                          <w:sz w:val="32"/>
                          <w14:ligatures w14:val="none"/>
                          <w14:cntxtAlts w14:val="0"/>
                        </w:rPr>
                        <w:drawing>
                          <wp:inline distT="0" distB="0" distL="0" distR="0" wp14:anchorId="1C09BA10" wp14:editId="08354341">
                            <wp:extent cx="1816100" cy="2204720"/>
                            <wp:effectExtent l="0" t="0" r="0" b="508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9293" cy="22328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5118F">
                        <w:rPr>
                          <w:rFonts w:ascii="Comic Sans MS" w:hAnsi="Comic Sans MS"/>
                          <w:sz w:val="32"/>
                        </w:rPr>
                        <w:t xml:space="preserve">    </w:t>
                      </w:r>
                    </w:p>
                    <w:p w14:paraId="74877AD9" w14:textId="7E61B760" w:rsidR="004F0DE6" w:rsidRPr="004F0DE6" w:rsidRDefault="0035118F" w:rsidP="0035118F">
                      <w:pPr>
                        <w:ind w:left="720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 xml:space="preserve">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4085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1072" behindDoc="0" locked="0" layoutInCell="1" allowOverlap="1" wp14:anchorId="5B7D78B8" wp14:editId="021BC249">
            <wp:simplePos x="0" y="0"/>
            <wp:positionH relativeFrom="column">
              <wp:posOffset>-666750</wp:posOffset>
            </wp:positionH>
            <wp:positionV relativeFrom="paragraph">
              <wp:posOffset>-698500</wp:posOffset>
            </wp:positionV>
            <wp:extent cx="3416300" cy="1727200"/>
            <wp:effectExtent l="19050" t="19050" r="12700" b="25400"/>
            <wp:wrapNone/>
            <wp:docPr id="1" name="Picture 1" descr="cropped-school-pi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pped-school-pic-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17272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085" w:rsidRPr="4D356701">
        <w:rPr>
          <w:rFonts w:ascii="Comic Sans MS" w:hAnsi="Comic Sans MS" w:cs="Arial"/>
          <w:b/>
          <w:bCs/>
          <w:noProof/>
          <w:color w:val="C45911" w:themeColor="accent2" w:themeShade="BF"/>
          <w:sz w:val="96"/>
          <w:szCs w:val="96"/>
        </w:rPr>
        <w:t xml:space="preserve"> </w:t>
      </w:r>
    </w:p>
    <w:sectPr w:rsidR="00B729CF" w:rsidSect="00DE4085">
      <w:pgSz w:w="11906" w:h="16838"/>
      <w:pgMar w:top="1440" w:right="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E4A23"/>
    <w:multiLevelType w:val="hybridMultilevel"/>
    <w:tmpl w:val="E8D6D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44B79"/>
    <w:multiLevelType w:val="hybridMultilevel"/>
    <w:tmpl w:val="4A7C0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989392">
    <w:abstractNumId w:val="0"/>
  </w:num>
  <w:num w:numId="2" w16cid:durableId="1096369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F6"/>
    <w:rsid w:val="000625E7"/>
    <w:rsid w:val="00066E51"/>
    <w:rsid w:val="001122B4"/>
    <w:rsid w:val="00123889"/>
    <w:rsid w:val="00245B8B"/>
    <w:rsid w:val="0035118F"/>
    <w:rsid w:val="00384D33"/>
    <w:rsid w:val="004F0DE6"/>
    <w:rsid w:val="004F7CC7"/>
    <w:rsid w:val="00521AD2"/>
    <w:rsid w:val="005524E2"/>
    <w:rsid w:val="006821AE"/>
    <w:rsid w:val="006C1C7A"/>
    <w:rsid w:val="00807F7C"/>
    <w:rsid w:val="00853332"/>
    <w:rsid w:val="008917B0"/>
    <w:rsid w:val="008C24A4"/>
    <w:rsid w:val="00A7375A"/>
    <w:rsid w:val="00A84F50"/>
    <w:rsid w:val="00A921B3"/>
    <w:rsid w:val="00B729CF"/>
    <w:rsid w:val="00B8136B"/>
    <w:rsid w:val="00C366E8"/>
    <w:rsid w:val="00C425FE"/>
    <w:rsid w:val="00C81915"/>
    <w:rsid w:val="00CE5EE4"/>
    <w:rsid w:val="00D04CF6"/>
    <w:rsid w:val="00D94948"/>
    <w:rsid w:val="00DC33D4"/>
    <w:rsid w:val="00DE4085"/>
    <w:rsid w:val="00E62D64"/>
    <w:rsid w:val="00F371F8"/>
    <w:rsid w:val="4D35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DD25F"/>
  <w15:docId w15:val="{44437FA6-872F-4200-A873-E1E26C5A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CF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7E900BE5AEA40BBF473469BE88FE9" ma:contentTypeVersion="8" ma:contentTypeDescription="Create a new document." ma:contentTypeScope="" ma:versionID="bf6bb741985f8620d9eeb5356fc801ea">
  <xsd:schema xmlns:xsd="http://www.w3.org/2001/XMLSchema" xmlns:xs="http://www.w3.org/2001/XMLSchema" xmlns:p="http://schemas.microsoft.com/office/2006/metadata/properties" xmlns:ns2="b80f58c1-76f4-48ca-b7af-7b7387fed656" xmlns:ns3="bf708f25-af8e-49ac-b60a-a2b90f5eaff3" targetNamespace="http://schemas.microsoft.com/office/2006/metadata/properties" ma:root="true" ma:fieldsID="ac5b318db3d1e3967ce86ef7083c3056" ns2:_="" ns3:_="">
    <xsd:import namespace="b80f58c1-76f4-48ca-b7af-7b7387fed656"/>
    <xsd:import namespace="bf708f25-af8e-49ac-b60a-a2b90f5ea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f58c1-76f4-48ca-b7af-7b7387fed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08f25-af8e-49ac-b60a-a2b90f5ea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708f25-af8e-49ac-b60a-a2b90f5eaff3">
      <UserInfo>
        <DisplayName>Miss Alexander</DisplayName>
        <AccountId>18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21F7-F9AC-468F-A8AE-52CA0179E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6974F-83D3-4463-B87F-88499B452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f58c1-76f4-48ca-b7af-7b7387fed656"/>
    <ds:schemaRef ds:uri="bf708f25-af8e-49ac-b60a-a2b90f5ea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18F207-2C36-4829-943B-0989C0B8C354}">
  <ds:schemaRefs>
    <ds:schemaRef ds:uri="http://schemas.microsoft.com/office/2006/metadata/properties"/>
    <ds:schemaRef ds:uri="http://schemas.microsoft.com/office/infopath/2007/PartnerControls"/>
    <ds:schemaRef ds:uri="bf708f25-af8e-49ac-b60a-a2b90f5eaff3"/>
  </ds:schemaRefs>
</ds:datastoreItem>
</file>

<file path=customXml/itemProps4.xml><?xml version="1.0" encoding="utf-8"?>
<ds:datastoreItem xmlns:ds="http://schemas.openxmlformats.org/officeDocument/2006/customXml" ds:itemID="{190D42A4-32FB-461A-A9D0-5EDACF19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Doncaster, Kirsty</dc:creator>
  <cp:lastModifiedBy>Suzie MacLeod</cp:lastModifiedBy>
  <cp:revision>5</cp:revision>
  <dcterms:created xsi:type="dcterms:W3CDTF">2022-12-03T16:22:00Z</dcterms:created>
  <dcterms:modified xsi:type="dcterms:W3CDTF">2022-12-03T16:55:00Z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0x01010025A7E900BE5AEA40BBF473469BE88FE9</vt:lpwstr>
  </property>
</Properties>
</file>