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0B371" w14:textId="53CC4645" w:rsidR="00371E40" w:rsidRPr="00371E40" w:rsidRDefault="00543740" w:rsidP="00390D1A">
      <w:pPr>
        <w:rPr>
          <w:rFonts w:ascii="Arial" w:hAnsi="Arial" w:cs="Arial"/>
          <w:b/>
          <w:sz w:val="24"/>
          <w:szCs w:val="24"/>
        </w:rPr>
        <w:sectPr w:rsidR="00371E40" w:rsidRPr="00371E40" w:rsidSect="00371E40">
          <w:pgSz w:w="16838" w:h="11906" w:orient="landscape"/>
          <w:pgMar w:top="1440" w:right="1440" w:bottom="1440" w:left="1440" w:header="708" w:footer="708" w:gutter="0"/>
          <w:cols w:space="708"/>
          <w:docGrid w:linePitch="360"/>
        </w:sectPr>
      </w:pPr>
      <w:r>
        <w:rPr>
          <w:rFonts w:ascii="Arial" w:hAnsi="Arial" w:cs="Arial"/>
          <w:b/>
          <w:noProof/>
          <w:sz w:val="24"/>
          <w:szCs w:val="24"/>
          <w:lang w:eastAsia="en-GB"/>
        </w:rPr>
        <w:drawing>
          <wp:anchor distT="0" distB="0" distL="114300" distR="114300" simplePos="0" relativeHeight="251662336" behindDoc="1" locked="0" layoutInCell="1" allowOverlap="1" wp14:anchorId="5EB0A798" wp14:editId="173296FA">
            <wp:simplePos x="0" y="0"/>
            <wp:positionH relativeFrom="page">
              <wp:posOffset>27305</wp:posOffset>
            </wp:positionH>
            <wp:positionV relativeFrom="paragraph">
              <wp:posOffset>-882541</wp:posOffset>
            </wp:positionV>
            <wp:extent cx="10641724" cy="748842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r="3338"/>
                    <a:stretch/>
                  </pic:blipFill>
                  <pic:spPr bwMode="auto">
                    <a:xfrm>
                      <a:off x="0" y="0"/>
                      <a:ext cx="10641724" cy="7488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5E16" w:rsidRPr="00BC5E16">
        <w:rPr>
          <w:rFonts w:ascii="Arial" w:hAnsi="Arial" w:cs="Arial"/>
          <w:noProof/>
          <w:sz w:val="24"/>
          <w:szCs w:val="24"/>
          <w:lang w:eastAsia="en-GB"/>
        </w:rPr>
        <mc:AlternateContent>
          <mc:Choice Requires="wps">
            <w:drawing>
              <wp:anchor distT="45720" distB="45720" distL="114300" distR="114300" simplePos="0" relativeHeight="251660288" behindDoc="0" locked="0" layoutInCell="1" allowOverlap="1" wp14:anchorId="34EACA56" wp14:editId="59EC58DD">
                <wp:simplePos x="0" y="0"/>
                <wp:positionH relativeFrom="column">
                  <wp:posOffset>-625144</wp:posOffset>
                </wp:positionH>
                <wp:positionV relativeFrom="paragraph">
                  <wp:posOffset>333954</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E16D927" w14:textId="77777777" w:rsidR="006C0732" w:rsidRPr="00B369FE" w:rsidRDefault="006C0732" w:rsidP="00BC5E16">
                            <w:pPr>
                              <w:jc w:val="center"/>
                              <w:rPr>
                                <w:color w:val="4472C4" w:themeColor="accent5"/>
                                <w:sz w:val="40"/>
                                <w:szCs w:val="40"/>
                              </w:rPr>
                            </w:pPr>
                            <w:r w:rsidRPr="00B369FE">
                              <w:rPr>
                                <w:color w:val="4472C4" w:themeColor="accent5"/>
                                <w:sz w:val="40"/>
                                <w:szCs w:val="40"/>
                              </w:rPr>
                              <w:t>Standards and Quality Report</w:t>
                            </w:r>
                          </w:p>
                          <w:p w14:paraId="02A2BBB8" w14:textId="2750F536" w:rsidR="006C0732" w:rsidRPr="00B369FE" w:rsidRDefault="006C0732" w:rsidP="00BC5E16">
                            <w:pPr>
                              <w:jc w:val="center"/>
                              <w:rPr>
                                <w:color w:val="4472C4" w:themeColor="accent5"/>
                                <w:sz w:val="40"/>
                                <w:szCs w:val="40"/>
                              </w:rPr>
                            </w:pPr>
                            <w:r>
                              <w:rPr>
                                <w:color w:val="4472C4" w:themeColor="accent5"/>
                                <w:sz w:val="40"/>
                                <w:szCs w:val="40"/>
                              </w:rPr>
                              <w:t>2022-23</w:t>
                            </w:r>
                          </w:p>
                          <w:p w14:paraId="672A6659" w14:textId="77777777" w:rsidR="006C0732" w:rsidRPr="00B369FE" w:rsidRDefault="006C0732" w:rsidP="00BC5E16">
                            <w:pPr>
                              <w:jc w:val="center"/>
                              <w:rPr>
                                <w:color w:val="4472C4" w:themeColor="accent5"/>
                                <w:sz w:val="28"/>
                              </w:rPr>
                            </w:pPr>
                          </w:p>
                          <w:p w14:paraId="25082F29" w14:textId="1A1E9411" w:rsidR="006C0732" w:rsidRPr="000C50D8" w:rsidRDefault="006C0732" w:rsidP="00BC5E16">
                            <w:pPr>
                              <w:jc w:val="center"/>
                              <w:rPr>
                                <w:color w:val="4472C4" w:themeColor="accent5"/>
                                <w:sz w:val="40"/>
                                <w:szCs w:val="40"/>
                              </w:rPr>
                            </w:pPr>
                            <w:r>
                              <w:rPr>
                                <w:color w:val="4472C4" w:themeColor="accent5"/>
                                <w:sz w:val="40"/>
                                <w:szCs w:val="40"/>
                              </w:rPr>
                              <w:t>Dalrymple Primary School and Early Childhood Centre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4EACA56" id="_x0000_t202" coordsize="21600,21600" o:spt="202" path="m,l,21600r21600,l21600,xe">
                <v:stroke joinstyle="miter"/>
                <v:path gradientshapeok="t" o:connecttype="rect"/>
              </v:shapetype>
              <v:shape id="Text Box 2" o:spid="_x0000_s1026" type="#_x0000_t202" style="position:absolute;margin-left:-49.2pt;margin-top:26.3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">
                <v:textbox style="mso-fit-shape-to-text:t">
                  <w:txbxContent>
                    <w:p w14:paraId="4E16D927" w14:textId="77777777" w:rsidR="006C0732" w:rsidRPr="00B369FE" w:rsidRDefault="006C0732" w:rsidP="00BC5E16">
                      <w:pPr>
                        <w:jc w:val="center"/>
                        <w:rPr>
                          <w:color w:val="4472C4" w:themeColor="accent5"/>
                          <w:sz w:val="40"/>
                          <w:szCs w:val="40"/>
                        </w:rPr>
                      </w:pPr>
                      <w:r w:rsidRPr="00B369FE">
                        <w:rPr>
                          <w:color w:val="4472C4" w:themeColor="accent5"/>
                          <w:sz w:val="40"/>
                          <w:szCs w:val="40"/>
                        </w:rPr>
                        <w:t>Standards and Quality Report</w:t>
                      </w:r>
                    </w:p>
                    <w:p w14:paraId="02A2BBB8" w14:textId="2750F536" w:rsidR="006C0732" w:rsidRPr="00B369FE" w:rsidRDefault="006C0732" w:rsidP="00BC5E16">
                      <w:pPr>
                        <w:jc w:val="center"/>
                        <w:rPr>
                          <w:color w:val="4472C4" w:themeColor="accent5"/>
                          <w:sz w:val="40"/>
                          <w:szCs w:val="40"/>
                        </w:rPr>
                      </w:pPr>
                      <w:r>
                        <w:rPr>
                          <w:color w:val="4472C4" w:themeColor="accent5"/>
                          <w:sz w:val="40"/>
                          <w:szCs w:val="40"/>
                        </w:rPr>
                        <w:t>2022-23</w:t>
                      </w:r>
                    </w:p>
                    <w:p w14:paraId="672A6659" w14:textId="77777777" w:rsidR="006C0732" w:rsidRPr="00B369FE" w:rsidRDefault="006C0732" w:rsidP="00BC5E16">
                      <w:pPr>
                        <w:jc w:val="center"/>
                        <w:rPr>
                          <w:color w:val="4472C4" w:themeColor="accent5"/>
                          <w:sz w:val="28"/>
                        </w:rPr>
                      </w:pPr>
                    </w:p>
                    <w:p w14:paraId="25082F29" w14:textId="1A1E9411" w:rsidR="006C0732" w:rsidRPr="000C50D8" w:rsidRDefault="006C0732" w:rsidP="00BC5E16">
                      <w:pPr>
                        <w:jc w:val="center"/>
                        <w:rPr>
                          <w:color w:val="4472C4" w:themeColor="accent5"/>
                          <w:sz w:val="40"/>
                          <w:szCs w:val="40"/>
                        </w:rPr>
                      </w:pPr>
                      <w:r>
                        <w:rPr>
                          <w:color w:val="4472C4" w:themeColor="accent5"/>
                          <w:sz w:val="40"/>
                          <w:szCs w:val="40"/>
                        </w:rPr>
                        <w:t>Dalrymple Primary School and Early Childhood Centre</w:t>
                      </w:r>
                    </w:p>
                  </w:txbxContent>
                </v:textbox>
                <w10:wrap type="square"/>
              </v:shape>
            </w:pict>
          </mc:Fallback>
        </mc:AlternateContent>
      </w:r>
      <w:r w:rsidR="00390D1A">
        <w:rPr>
          <w:rFonts w:ascii="Arial" w:hAnsi="Arial" w:cs="Arial"/>
          <w:sz w:val="24"/>
          <w:szCs w:val="24"/>
        </w:rPr>
        <w:t xml:space="preserve">     </w:t>
      </w:r>
    </w:p>
    <w:tbl>
      <w:tblPr>
        <w:tblStyle w:val="TableGrid"/>
        <w:tblW w:w="0" w:type="auto"/>
        <w:tblInd w:w="-4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24"/>
      </w:tblGrid>
      <w:tr w:rsidR="001551EB" w14:paraId="1D572414" w14:textId="77777777" w:rsidTr="0299C6DA">
        <w:tc>
          <w:tcPr>
            <w:tcW w:w="8996" w:type="dxa"/>
            <w:shd w:val="clear" w:color="auto" w:fill="BDD6EE" w:themeFill="accent1" w:themeFillTint="66"/>
          </w:tcPr>
          <w:p w14:paraId="5F76F78C" w14:textId="6789C568" w:rsidR="001551EB" w:rsidRDefault="000C50D8" w:rsidP="0299C6DA">
            <w:pPr>
              <w:rPr>
                <w:rFonts w:ascii="Arial" w:hAnsi="Arial" w:cs="Arial"/>
                <w:b/>
                <w:bCs/>
                <w:sz w:val="24"/>
                <w:szCs w:val="24"/>
              </w:rPr>
            </w:pPr>
            <w:r>
              <w:rPr>
                <w:rFonts w:ascii="Arial" w:hAnsi="Arial" w:cs="Arial"/>
                <w:b/>
                <w:bCs/>
                <w:sz w:val="24"/>
                <w:szCs w:val="24"/>
              </w:rPr>
              <w:lastRenderedPageBreak/>
              <w:t>Establishment Context</w:t>
            </w:r>
          </w:p>
        </w:tc>
      </w:tr>
      <w:tr w:rsidR="00710283" w14:paraId="10DB517C" w14:textId="77777777" w:rsidTr="0299C6DA">
        <w:tc>
          <w:tcPr>
            <w:tcW w:w="8996" w:type="dxa"/>
          </w:tcPr>
          <w:p w14:paraId="61BB5055" w14:textId="77777777" w:rsidR="00710283" w:rsidRDefault="00710283" w:rsidP="00710283">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 xml:space="preserve">Key Purposes of this is </w:t>
            </w:r>
            <w:r w:rsidRPr="00FF34FE">
              <w:rPr>
                <w:rFonts w:ascii="Arial" w:hAnsi="Arial" w:cs="Arial"/>
                <w:color w:val="000000" w:themeColor="text1"/>
                <w:sz w:val="24"/>
                <w:szCs w:val="24"/>
              </w:rPr>
              <w:t>to report on our progress in implementing priorities listed in</w:t>
            </w:r>
            <w:r>
              <w:rPr>
                <w:rFonts w:ascii="Arial" w:hAnsi="Arial" w:cs="Arial"/>
                <w:color w:val="000000" w:themeColor="text1"/>
                <w:sz w:val="24"/>
                <w:szCs w:val="24"/>
              </w:rPr>
              <w:t xml:space="preserve"> the school/centre improvement </w:t>
            </w:r>
            <w:r w:rsidRPr="00FF34FE">
              <w:rPr>
                <w:rFonts w:ascii="Arial" w:hAnsi="Arial" w:cs="Arial"/>
                <w:color w:val="000000" w:themeColor="text1"/>
                <w:sz w:val="24"/>
                <w:szCs w:val="24"/>
              </w:rPr>
              <w:t>plan, taking into account national and local priorities</w:t>
            </w:r>
            <w:r>
              <w:rPr>
                <w:rFonts w:ascii="Arial" w:hAnsi="Arial" w:cs="Arial"/>
                <w:color w:val="000000" w:themeColor="text1"/>
                <w:sz w:val="24"/>
                <w:szCs w:val="24"/>
              </w:rPr>
              <w:t>.  T</w:t>
            </w:r>
            <w:r w:rsidRPr="00FF34FE">
              <w:rPr>
                <w:rFonts w:ascii="Arial" w:hAnsi="Arial" w:cs="Arial"/>
                <w:color w:val="000000" w:themeColor="text1"/>
                <w:sz w:val="24"/>
                <w:szCs w:val="24"/>
              </w:rPr>
              <w:t>o provide an evaluative summary of the quality of the work across a range of areas in the school using quality indicators to support self-evaluation</w:t>
            </w:r>
            <w:r>
              <w:rPr>
                <w:rFonts w:ascii="Arial" w:hAnsi="Arial" w:cs="Arial"/>
                <w:color w:val="000000" w:themeColor="text1"/>
                <w:sz w:val="24"/>
                <w:szCs w:val="24"/>
              </w:rPr>
              <w:t xml:space="preserve"> and </w:t>
            </w:r>
            <w:r w:rsidRPr="00FF34FE">
              <w:rPr>
                <w:rFonts w:ascii="Arial" w:hAnsi="Arial" w:cs="Arial"/>
                <w:color w:val="000000" w:themeColor="text1"/>
                <w:sz w:val="24"/>
                <w:szCs w:val="24"/>
              </w:rPr>
              <w:t>to highlight strengths and identify priorities for next year</w:t>
            </w:r>
            <w:r>
              <w:rPr>
                <w:rFonts w:ascii="Arial" w:hAnsi="Arial" w:cs="Arial"/>
                <w:color w:val="000000" w:themeColor="text1"/>
                <w:sz w:val="24"/>
                <w:szCs w:val="24"/>
              </w:rPr>
              <w:t>.</w:t>
            </w:r>
          </w:p>
          <w:p w14:paraId="6A05BEEB" w14:textId="77777777" w:rsidR="00710283" w:rsidRDefault="00710283" w:rsidP="00710283">
            <w:pPr>
              <w:autoSpaceDE w:val="0"/>
              <w:autoSpaceDN w:val="0"/>
              <w:adjustRightInd w:val="0"/>
              <w:jc w:val="both"/>
              <w:rPr>
                <w:rFonts w:ascii="Arial" w:hAnsi="Arial" w:cs="Arial"/>
                <w:color w:val="000000" w:themeColor="text1"/>
                <w:sz w:val="24"/>
                <w:szCs w:val="24"/>
              </w:rPr>
            </w:pPr>
          </w:p>
          <w:p w14:paraId="797A28BD" w14:textId="77777777" w:rsidR="00710283" w:rsidRPr="009D22D5" w:rsidRDefault="00710283" w:rsidP="00710283">
            <w:pPr>
              <w:autoSpaceDE w:val="0"/>
              <w:autoSpaceDN w:val="0"/>
              <w:adjustRightInd w:val="0"/>
              <w:jc w:val="both"/>
              <w:rPr>
                <w:rFonts w:ascii="Arial" w:hAnsi="Arial" w:cs="Arial"/>
                <w:sz w:val="24"/>
                <w:szCs w:val="24"/>
              </w:rPr>
            </w:pPr>
            <w:r w:rsidRPr="009D22D5">
              <w:rPr>
                <w:rFonts w:ascii="Arial" w:hAnsi="Arial" w:cs="Arial"/>
                <w:sz w:val="24"/>
                <w:szCs w:val="24"/>
              </w:rPr>
              <w:t>The Head Teacher has responsibility for both Dalrymple and Littlemill Primaries and Early Childhood Centres. The establishment and staff work together across schools in partnership.</w:t>
            </w:r>
          </w:p>
          <w:p w14:paraId="5E79E606" w14:textId="77777777" w:rsidR="00710283" w:rsidRPr="009D22D5" w:rsidRDefault="00710283" w:rsidP="00710283">
            <w:pPr>
              <w:autoSpaceDE w:val="0"/>
              <w:autoSpaceDN w:val="0"/>
              <w:adjustRightInd w:val="0"/>
              <w:jc w:val="both"/>
              <w:rPr>
                <w:rFonts w:ascii="Arial" w:hAnsi="Arial" w:cs="Arial"/>
                <w:sz w:val="24"/>
                <w:szCs w:val="24"/>
              </w:rPr>
            </w:pPr>
          </w:p>
          <w:p w14:paraId="057A6EB1" w14:textId="0E87583E" w:rsidR="00710283" w:rsidRPr="009D22D5" w:rsidRDefault="00710283" w:rsidP="00710283">
            <w:pPr>
              <w:autoSpaceDE w:val="0"/>
              <w:autoSpaceDN w:val="0"/>
              <w:adjustRightInd w:val="0"/>
              <w:jc w:val="both"/>
              <w:rPr>
                <w:rFonts w:ascii="Arial" w:hAnsi="Arial" w:cs="Arial"/>
                <w:sz w:val="24"/>
                <w:szCs w:val="24"/>
              </w:rPr>
            </w:pPr>
            <w:r w:rsidRPr="009D22D5">
              <w:rPr>
                <w:rFonts w:ascii="Arial" w:hAnsi="Arial" w:cs="Arial"/>
                <w:sz w:val="24"/>
                <w:szCs w:val="24"/>
              </w:rPr>
              <w:t>Dalrymple Primary School &amp; Early Childhood Centre is situated in the village of Dalrymple and is part of the Doon Education Group. When pupils reach secondary age, they transfer to Carrick Academy in Maybole, South Ayrshire.  At prese</w:t>
            </w:r>
            <w:r>
              <w:rPr>
                <w:rFonts w:ascii="Arial" w:hAnsi="Arial" w:cs="Arial"/>
                <w:sz w:val="24"/>
                <w:szCs w:val="24"/>
              </w:rPr>
              <w:t>nt the school has six</w:t>
            </w:r>
            <w:r w:rsidRPr="009D22D5">
              <w:rPr>
                <w:rFonts w:ascii="Arial" w:hAnsi="Arial" w:cs="Arial"/>
                <w:sz w:val="24"/>
                <w:szCs w:val="24"/>
              </w:rPr>
              <w:t xml:space="preserve"> classes and an Early C</w:t>
            </w:r>
            <w:r>
              <w:rPr>
                <w:rFonts w:ascii="Arial" w:hAnsi="Arial" w:cs="Arial"/>
                <w:sz w:val="24"/>
                <w:szCs w:val="24"/>
              </w:rPr>
              <w:t>hildhood Centre staffed by seven</w:t>
            </w:r>
            <w:r w:rsidRPr="009D22D5">
              <w:rPr>
                <w:rFonts w:ascii="Arial" w:hAnsi="Arial" w:cs="Arial"/>
                <w:sz w:val="24"/>
                <w:szCs w:val="24"/>
              </w:rPr>
              <w:t xml:space="preserve"> teachers</w:t>
            </w:r>
            <w:r>
              <w:rPr>
                <w:rFonts w:ascii="Arial" w:hAnsi="Arial" w:cs="Arial"/>
                <w:sz w:val="24"/>
                <w:szCs w:val="24"/>
              </w:rPr>
              <w:t xml:space="preserve"> (two on a job-share basis)</w:t>
            </w:r>
            <w:r w:rsidRPr="009D22D5">
              <w:rPr>
                <w:rFonts w:ascii="Arial" w:hAnsi="Arial" w:cs="Arial"/>
                <w:sz w:val="24"/>
                <w:szCs w:val="24"/>
              </w:rPr>
              <w:t xml:space="preserve">, </w:t>
            </w:r>
            <w:r>
              <w:rPr>
                <w:rFonts w:ascii="Arial" w:hAnsi="Arial" w:cs="Arial"/>
                <w:sz w:val="24"/>
                <w:szCs w:val="24"/>
              </w:rPr>
              <w:t>a Depute Head Teacher (who works across both schools), one Principal Teacher (who works across both school), six</w:t>
            </w:r>
            <w:r w:rsidRPr="009D22D5">
              <w:rPr>
                <w:rFonts w:ascii="Arial" w:hAnsi="Arial" w:cs="Arial"/>
                <w:sz w:val="24"/>
                <w:szCs w:val="24"/>
              </w:rPr>
              <w:t xml:space="preserve"> early learning </w:t>
            </w:r>
            <w:r>
              <w:rPr>
                <w:rFonts w:ascii="Arial" w:hAnsi="Arial" w:cs="Arial"/>
                <w:sz w:val="24"/>
                <w:szCs w:val="24"/>
              </w:rPr>
              <w:t>and childcare practitioners (two on a job-share basis), one support assistant</w:t>
            </w:r>
            <w:r w:rsidRPr="009D22D5">
              <w:rPr>
                <w:rFonts w:ascii="Arial" w:hAnsi="Arial" w:cs="Arial"/>
                <w:sz w:val="24"/>
                <w:szCs w:val="24"/>
              </w:rPr>
              <w:t>, a senior early learning and childcare practitioner</w:t>
            </w:r>
            <w:r>
              <w:rPr>
                <w:rFonts w:ascii="Arial" w:hAnsi="Arial" w:cs="Arial"/>
                <w:sz w:val="24"/>
                <w:szCs w:val="24"/>
              </w:rPr>
              <w:t>, two classroom assistants, two clerical assistants and Head Teacher. The ECC staff are permanent with the exception of one supply practitioner.  The senior post is full time temporary this year.</w:t>
            </w:r>
          </w:p>
          <w:p w14:paraId="44F52F1A" w14:textId="77777777" w:rsidR="00710283" w:rsidRPr="009D22D5" w:rsidRDefault="00710283" w:rsidP="00710283">
            <w:pPr>
              <w:autoSpaceDE w:val="0"/>
              <w:autoSpaceDN w:val="0"/>
              <w:adjustRightInd w:val="0"/>
              <w:jc w:val="both"/>
              <w:rPr>
                <w:rFonts w:ascii="Arial" w:hAnsi="Arial" w:cs="Arial"/>
                <w:sz w:val="24"/>
                <w:szCs w:val="24"/>
              </w:rPr>
            </w:pPr>
          </w:p>
          <w:p w14:paraId="0D1CD822" w14:textId="1299A908" w:rsidR="00710283" w:rsidRDefault="00710283" w:rsidP="00710283">
            <w:pPr>
              <w:autoSpaceDE w:val="0"/>
              <w:autoSpaceDN w:val="0"/>
              <w:adjustRightInd w:val="0"/>
              <w:jc w:val="both"/>
              <w:rPr>
                <w:rFonts w:ascii="Arial" w:hAnsi="Arial" w:cs="Arial"/>
                <w:sz w:val="24"/>
                <w:szCs w:val="24"/>
              </w:rPr>
            </w:pPr>
            <w:r w:rsidRPr="009D22D5">
              <w:rPr>
                <w:rFonts w:ascii="Arial" w:hAnsi="Arial" w:cs="Arial"/>
                <w:sz w:val="24"/>
                <w:szCs w:val="24"/>
              </w:rPr>
              <w:t>The sch</w:t>
            </w:r>
            <w:r>
              <w:rPr>
                <w:rFonts w:ascii="Arial" w:hAnsi="Arial" w:cs="Arial"/>
                <w:sz w:val="24"/>
                <w:szCs w:val="24"/>
              </w:rPr>
              <w:t>ool currently comprises of six</w:t>
            </w:r>
            <w:r w:rsidRPr="009D22D5">
              <w:rPr>
                <w:rFonts w:ascii="Arial" w:hAnsi="Arial" w:cs="Arial"/>
                <w:sz w:val="24"/>
                <w:szCs w:val="24"/>
              </w:rPr>
              <w:t xml:space="preserve"> classrooms, ICT suite, Pupil Support Room, Health and Wellbeing Room, Gym Hall, Dining Hall, three nursery rooms with substantial outdoor play area, and offices. We are also registered to accommodate 2 years olds within the ECC and have recently had a variation with the Care Inspectorate to increase the number of children within the ECC.  The ECC is </w:t>
            </w:r>
            <w:r>
              <w:rPr>
                <w:rFonts w:ascii="Arial" w:hAnsi="Arial" w:cs="Arial"/>
                <w:sz w:val="24"/>
                <w:szCs w:val="24"/>
              </w:rPr>
              <w:t xml:space="preserve">catering for </w:t>
            </w:r>
            <w:r w:rsidRPr="009D22D5">
              <w:rPr>
                <w:rFonts w:ascii="Arial" w:hAnsi="Arial" w:cs="Arial"/>
                <w:sz w:val="24"/>
                <w:szCs w:val="24"/>
              </w:rPr>
              <w:t xml:space="preserve">1140 hours provision </w:t>
            </w:r>
            <w:r>
              <w:rPr>
                <w:rFonts w:ascii="Arial" w:hAnsi="Arial" w:cs="Arial"/>
                <w:sz w:val="24"/>
                <w:szCs w:val="24"/>
              </w:rPr>
              <w:t>since</w:t>
            </w:r>
            <w:r w:rsidRPr="009D22D5">
              <w:rPr>
                <w:rFonts w:ascii="Arial" w:hAnsi="Arial" w:cs="Arial"/>
                <w:sz w:val="24"/>
                <w:szCs w:val="24"/>
              </w:rPr>
              <w:t xml:space="preserve"> August 2021.</w:t>
            </w:r>
          </w:p>
          <w:p w14:paraId="2BF66456" w14:textId="77777777" w:rsidR="00710283" w:rsidRPr="009D22D5" w:rsidRDefault="00710283" w:rsidP="00710283">
            <w:pPr>
              <w:autoSpaceDE w:val="0"/>
              <w:autoSpaceDN w:val="0"/>
              <w:adjustRightInd w:val="0"/>
              <w:jc w:val="both"/>
              <w:rPr>
                <w:rFonts w:ascii="Arial" w:hAnsi="Arial" w:cs="Arial"/>
                <w:sz w:val="24"/>
                <w:szCs w:val="24"/>
              </w:rPr>
            </w:pPr>
          </w:p>
          <w:p w14:paraId="4992D469" w14:textId="774E7BB1" w:rsidR="00710283" w:rsidRDefault="00710283" w:rsidP="00710283">
            <w:pPr>
              <w:autoSpaceDE w:val="0"/>
              <w:autoSpaceDN w:val="0"/>
              <w:adjustRightInd w:val="0"/>
              <w:jc w:val="both"/>
              <w:rPr>
                <w:rFonts w:ascii="Arial" w:hAnsi="Arial" w:cs="Arial"/>
                <w:sz w:val="24"/>
                <w:szCs w:val="24"/>
              </w:rPr>
            </w:pPr>
            <w:r w:rsidRPr="009D22D5">
              <w:rPr>
                <w:rFonts w:ascii="Arial" w:hAnsi="Arial" w:cs="Arial"/>
                <w:sz w:val="24"/>
                <w:szCs w:val="24"/>
              </w:rPr>
              <w:t>The school also has access to the Community wing and uses one of the rooms as a staffroom/base due to COVID mitigations.</w:t>
            </w:r>
            <w:r>
              <w:rPr>
                <w:rFonts w:ascii="Arial" w:hAnsi="Arial" w:cs="Arial"/>
                <w:sz w:val="24"/>
                <w:szCs w:val="24"/>
              </w:rPr>
              <w:t xml:space="preserve">  This has continued into this year.  </w:t>
            </w:r>
          </w:p>
          <w:p w14:paraId="18EC36EE" w14:textId="77777777" w:rsidR="00710283" w:rsidRDefault="00710283" w:rsidP="00710283">
            <w:pPr>
              <w:autoSpaceDE w:val="0"/>
              <w:autoSpaceDN w:val="0"/>
              <w:adjustRightInd w:val="0"/>
              <w:jc w:val="both"/>
              <w:rPr>
                <w:rFonts w:ascii="Arial" w:hAnsi="Arial" w:cs="Arial"/>
                <w:sz w:val="24"/>
                <w:szCs w:val="24"/>
              </w:rPr>
            </w:pPr>
          </w:p>
          <w:p w14:paraId="269C421B" w14:textId="7E87A5C2" w:rsidR="00710283" w:rsidRDefault="00710283" w:rsidP="00710283">
            <w:pPr>
              <w:autoSpaceDE w:val="0"/>
              <w:autoSpaceDN w:val="0"/>
              <w:adjustRightInd w:val="0"/>
              <w:jc w:val="both"/>
              <w:rPr>
                <w:rFonts w:ascii="Arial" w:hAnsi="Arial" w:cs="Arial"/>
                <w:sz w:val="24"/>
                <w:szCs w:val="24"/>
              </w:rPr>
            </w:pPr>
            <w:r>
              <w:rPr>
                <w:rFonts w:ascii="Arial" w:hAnsi="Arial" w:cs="Arial"/>
                <w:sz w:val="24"/>
                <w:szCs w:val="24"/>
              </w:rPr>
              <w:t xml:space="preserve">The staffroom is also the base for the breakfast club which was started in August 2023 and runs 5 mornings a week.  This provision will extend in to after-school care in October 2023 and is a paid service. </w:t>
            </w:r>
          </w:p>
          <w:p w14:paraId="34EF11EB" w14:textId="77777777" w:rsidR="00710283" w:rsidRPr="009D22D5" w:rsidRDefault="00710283" w:rsidP="00710283">
            <w:pPr>
              <w:autoSpaceDE w:val="0"/>
              <w:autoSpaceDN w:val="0"/>
              <w:adjustRightInd w:val="0"/>
              <w:jc w:val="both"/>
              <w:rPr>
                <w:rFonts w:ascii="Arial" w:hAnsi="Arial" w:cs="Arial"/>
                <w:sz w:val="24"/>
                <w:szCs w:val="24"/>
              </w:rPr>
            </w:pPr>
          </w:p>
          <w:p w14:paraId="53A0D0A9" w14:textId="410487EF" w:rsidR="00710283" w:rsidRPr="009D22D5" w:rsidRDefault="00710283" w:rsidP="00710283">
            <w:pPr>
              <w:autoSpaceDE w:val="0"/>
              <w:autoSpaceDN w:val="0"/>
              <w:adjustRightInd w:val="0"/>
              <w:jc w:val="both"/>
              <w:rPr>
                <w:rFonts w:ascii="Arial" w:hAnsi="Arial" w:cs="Arial"/>
                <w:sz w:val="24"/>
                <w:szCs w:val="24"/>
              </w:rPr>
            </w:pPr>
            <w:r>
              <w:rPr>
                <w:rFonts w:ascii="Arial" w:hAnsi="Arial" w:cs="Arial"/>
                <w:sz w:val="24"/>
                <w:szCs w:val="24"/>
              </w:rPr>
              <w:t>At present we have 124</w:t>
            </w:r>
            <w:r w:rsidRPr="009D22D5">
              <w:rPr>
                <w:rFonts w:ascii="Arial" w:hAnsi="Arial" w:cs="Arial"/>
                <w:sz w:val="24"/>
                <w:szCs w:val="24"/>
              </w:rPr>
              <w:t xml:space="preserve"> pu</w:t>
            </w:r>
            <w:r>
              <w:rPr>
                <w:rFonts w:ascii="Arial" w:hAnsi="Arial" w:cs="Arial"/>
                <w:sz w:val="24"/>
                <w:szCs w:val="24"/>
              </w:rPr>
              <w:t>pils in the primary years and 26</w:t>
            </w:r>
            <w:r w:rsidRPr="009D22D5">
              <w:rPr>
                <w:rFonts w:ascii="Arial" w:hAnsi="Arial" w:cs="Arial"/>
                <w:sz w:val="24"/>
                <w:szCs w:val="24"/>
              </w:rPr>
              <w:t xml:space="preserve"> registered children in the Early Childhood Centre in Dalrymple.</w:t>
            </w:r>
          </w:p>
          <w:p w14:paraId="5B71CED7" w14:textId="77777777" w:rsidR="00710283" w:rsidRDefault="00710283" w:rsidP="00710283">
            <w:pPr>
              <w:autoSpaceDE w:val="0"/>
              <w:autoSpaceDN w:val="0"/>
              <w:adjustRightInd w:val="0"/>
              <w:jc w:val="both"/>
              <w:rPr>
                <w:rFonts w:ascii="Arial" w:hAnsi="Arial" w:cs="Arial"/>
                <w:color w:val="000000" w:themeColor="text1"/>
                <w:sz w:val="24"/>
                <w:szCs w:val="24"/>
              </w:rPr>
            </w:pPr>
          </w:p>
          <w:p w14:paraId="3818FA14" w14:textId="77777777" w:rsidR="00710283" w:rsidRDefault="00710283" w:rsidP="00710283">
            <w:pPr>
              <w:autoSpaceDE w:val="0"/>
              <w:autoSpaceDN w:val="0"/>
              <w:adjustRightInd w:val="0"/>
              <w:jc w:val="both"/>
              <w:rPr>
                <w:rFonts w:ascii="Arial" w:hAnsi="Arial" w:cs="Arial"/>
                <w:sz w:val="24"/>
                <w:szCs w:val="24"/>
              </w:rPr>
            </w:pPr>
            <w:r>
              <w:rPr>
                <w:rFonts w:ascii="Arial" w:hAnsi="Arial" w:cs="Arial"/>
                <w:color w:val="000000" w:themeColor="text1"/>
                <w:sz w:val="24"/>
                <w:szCs w:val="24"/>
              </w:rPr>
              <w:t>One of the key strengths of the school are</w:t>
            </w:r>
            <w:r w:rsidRPr="009D22D5">
              <w:rPr>
                <w:rFonts w:ascii="Arial" w:hAnsi="Arial" w:cs="Arial"/>
                <w:color w:val="000000" w:themeColor="text1"/>
                <w:sz w:val="24"/>
                <w:szCs w:val="24"/>
              </w:rPr>
              <w:t xml:space="preserve"> a culture where children, families and staff feel valued and rightly prioritise, as a whole school, the wellbeing of all.  </w:t>
            </w:r>
            <w:r w:rsidRPr="009D22D5">
              <w:rPr>
                <w:rFonts w:ascii="Arial" w:hAnsi="Arial" w:cs="Arial"/>
                <w:sz w:val="24"/>
                <w:szCs w:val="24"/>
              </w:rPr>
              <w:t>The staff team is committed to individual and establishment wide professional learning. This includes learning on local, national and global platforms. Staff feel motivated to use their learning in their work and this has had a positive impact on staff wellbeing during the pandemic.</w:t>
            </w:r>
          </w:p>
          <w:p w14:paraId="313EA14A" w14:textId="77777777" w:rsidR="00710283" w:rsidRDefault="00710283" w:rsidP="00710283">
            <w:pPr>
              <w:autoSpaceDE w:val="0"/>
              <w:autoSpaceDN w:val="0"/>
              <w:adjustRightInd w:val="0"/>
              <w:jc w:val="both"/>
              <w:rPr>
                <w:rFonts w:ascii="Arial" w:hAnsi="Arial" w:cs="Arial"/>
                <w:sz w:val="24"/>
                <w:szCs w:val="24"/>
              </w:rPr>
            </w:pPr>
          </w:p>
          <w:p w14:paraId="4ABE6D6C" w14:textId="77777777" w:rsidR="00710283" w:rsidRDefault="00710283" w:rsidP="00710283">
            <w:pPr>
              <w:autoSpaceDE w:val="0"/>
              <w:autoSpaceDN w:val="0"/>
              <w:adjustRightInd w:val="0"/>
              <w:jc w:val="both"/>
              <w:rPr>
                <w:rFonts w:ascii="Arial" w:hAnsi="Arial" w:cs="Arial"/>
                <w:sz w:val="24"/>
              </w:rPr>
            </w:pPr>
            <w:r>
              <w:rPr>
                <w:rFonts w:ascii="Arial" w:hAnsi="Arial" w:cs="Arial"/>
                <w:sz w:val="24"/>
              </w:rPr>
              <w:t>T</w:t>
            </w:r>
            <w:r w:rsidRPr="009D22D5">
              <w:rPr>
                <w:rFonts w:ascii="Arial" w:hAnsi="Arial" w:cs="Arial"/>
                <w:sz w:val="24"/>
              </w:rPr>
              <w:t>he school and ECC now work well together and there is a sense of team across the school.</w:t>
            </w:r>
          </w:p>
          <w:p w14:paraId="0678A466" w14:textId="77777777" w:rsidR="00710283" w:rsidRDefault="00710283" w:rsidP="00710283">
            <w:pPr>
              <w:autoSpaceDE w:val="0"/>
              <w:autoSpaceDN w:val="0"/>
              <w:adjustRightInd w:val="0"/>
              <w:jc w:val="both"/>
            </w:pPr>
            <w:r w:rsidRPr="009D22D5">
              <w:rPr>
                <w:rFonts w:ascii="Arial" w:hAnsi="Arial" w:cs="Arial"/>
                <w:sz w:val="24"/>
                <w:szCs w:val="24"/>
              </w:rPr>
              <w:t xml:space="preserve">Children attending the ECC enjoy access to a range of indoor </w:t>
            </w:r>
            <w:r>
              <w:rPr>
                <w:rFonts w:ascii="Arial" w:hAnsi="Arial" w:cs="Arial"/>
                <w:sz w:val="24"/>
                <w:szCs w:val="24"/>
              </w:rPr>
              <w:t>and outdoor play areas. Children are happy and confident</w:t>
            </w:r>
            <w:r w:rsidRPr="009D22D5">
              <w:rPr>
                <w:rFonts w:ascii="Arial" w:hAnsi="Arial" w:cs="Arial"/>
                <w:sz w:val="24"/>
                <w:szCs w:val="24"/>
              </w:rPr>
              <w:t xml:space="preserve"> making choices in their activities and learning to play together. They are well supported in their play and learning</w:t>
            </w:r>
            <w:r>
              <w:t>.</w:t>
            </w:r>
          </w:p>
          <w:p w14:paraId="5D47A090" w14:textId="77777777" w:rsidR="00710283" w:rsidRDefault="00710283" w:rsidP="00710283">
            <w:pPr>
              <w:autoSpaceDE w:val="0"/>
              <w:autoSpaceDN w:val="0"/>
              <w:adjustRightInd w:val="0"/>
              <w:jc w:val="both"/>
            </w:pPr>
          </w:p>
          <w:p w14:paraId="1FE7A768" w14:textId="77777777" w:rsidR="00710283" w:rsidRPr="007444BF" w:rsidRDefault="00710283" w:rsidP="00710283">
            <w:pPr>
              <w:autoSpaceDE w:val="0"/>
              <w:autoSpaceDN w:val="0"/>
              <w:adjustRightInd w:val="0"/>
              <w:jc w:val="both"/>
              <w:rPr>
                <w:rFonts w:ascii="Arial" w:hAnsi="Arial" w:cs="Arial"/>
                <w:color w:val="000000" w:themeColor="text1"/>
                <w:sz w:val="24"/>
                <w:szCs w:val="24"/>
              </w:rPr>
            </w:pPr>
            <w:r w:rsidRPr="007444BF">
              <w:rPr>
                <w:rFonts w:ascii="Arial" w:hAnsi="Arial" w:cs="Arial"/>
                <w:sz w:val="24"/>
                <w:szCs w:val="24"/>
              </w:rPr>
              <w:t xml:space="preserve">The </w:t>
            </w:r>
            <w:r>
              <w:rPr>
                <w:rFonts w:ascii="Arial" w:hAnsi="Arial" w:cs="Arial"/>
                <w:sz w:val="24"/>
                <w:szCs w:val="24"/>
              </w:rPr>
              <w:t>school and ECC engage</w:t>
            </w:r>
            <w:r w:rsidRPr="007444BF">
              <w:rPr>
                <w:rFonts w:ascii="Arial" w:hAnsi="Arial" w:cs="Arial"/>
                <w:sz w:val="24"/>
                <w:szCs w:val="24"/>
              </w:rPr>
              <w:t xml:space="preserve"> with staff, children and parents to explore views an</w:t>
            </w:r>
            <w:r>
              <w:rPr>
                <w:rFonts w:ascii="Arial" w:hAnsi="Arial" w:cs="Arial"/>
                <w:sz w:val="24"/>
                <w:szCs w:val="24"/>
              </w:rPr>
              <w:t xml:space="preserve">d interests. The staff team </w:t>
            </w:r>
            <w:r w:rsidRPr="007444BF">
              <w:rPr>
                <w:rFonts w:ascii="Arial" w:hAnsi="Arial" w:cs="Arial"/>
                <w:sz w:val="24"/>
                <w:szCs w:val="24"/>
              </w:rPr>
              <w:t xml:space="preserve">makes use of curricular frameworks that </w:t>
            </w:r>
            <w:r>
              <w:rPr>
                <w:rFonts w:ascii="Arial" w:hAnsi="Arial" w:cs="Arial"/>
                <w:sz w:val="24"/>
                <w:szCs w:val="24"/>
              </w:rPr>
              <w:t>result in teachers planning</w:t>
            </w:r>
            <w:r w:rsidRPr="007444BF">
              <w:rPr>
                <w:rFonts w:ascii="Arial" w:hAnsi="Arial" w:cs="Arial"/>
                <w:sz w:val="24"/>
                <w:szCs w:val="24"/>
              </w:rPr>
              <w:t xml:space="preserve"> effectively so that children can</w:t>
            </w:r>
            <w:r>
              <w:rPr>
                <w:rFonts w:ascii="Arial" w:hAnsi="Arial" w:cs="Arial"/>
                <w:sz w:val="24"/>
                <w:szCs w:val="24"/>
              </w:rPr>
              <w:t xml:space="preserve"> build on their prior learning effectively. They make</w:t>
            </w:r>
            <w:r w:rsidRPr="007444BF">
              <w:rPr>
                <w:rFonts w:ascii="Arial" w:hAnsi="Arial" w:cs="Arial"/>
                <w:sz w:val="24"/>
                <w:szCs w:val="24"/>
              </w:rPr>
              <w:t xml:space="preserve"> use of national and international research to info</w:t>
            </w:r>
            <w:r>
              <w:rPr>
                <w:rFonts w:ascii="Arial" w:hAnsi="Arial" w:cs="Arial"/>
                <w:sz w:val="24"/>
                <w:szCs w:val="24"/>
              </w:rPr>
              <w:t xml:space="preserve">rm developments. We </w:t>
            </w:r>
            <w:r w:rsidRPr="007444BF">
              <w:rPr>
                <w:rFonts w:ascii="Arial" w:hAnsi="Arial" w:cs="Arial"/>
                <w:sz w:val="24"/>
                <w:szCs w:val="24"/>
              </w:rPr>
              <w:t>have identified the need to continue</w:t>
            </w:r>
            <w:r>
              <w:rPr>
                <w:rFonts w:ascii="Arial" w:hAnsi="Arial" w:cs="Arial"/>
                <w:sz w:val="24"/>
                <w:szCs w:val="24"/>
              </w:rPr>
              <w:t xml:space="preserve"> our</w:t>
            </w:r>
            <w:r w:rsidRPr="007444BF">
              <w:rPr>
                <w:rFonts w:ascii="Arial" w:hAnsi="Arial" w:cs="Arial"/>
                <w:sz w:val="24"/>
                <w:szCs w:val="24"/>
              </w:rPr>
              <w:t xml:space="preserve"> work to ensure children experience a broad and </w:t>
            </w:r>
            <w:r>
              <w:rPr>
                <w:rFonts w:ascii="Arial" w:hAnsi="Arial" w:cs="Arial"/>
                <w:sz w:val="24"/>
                <w:szCs w:val="24"/>
              </w:rPr>
              <w:t>relevant curriculum. P</w:t>
            </w:r>
            <w:r w:rsidRPr="007444BF">
              <w:rPr>
                <w:rFonts w:ascii="Arial" w:hAnsi="Arial" w:cs="Arial"/>
                <w:sz w:val="24"/>
                <w:szCs w:val="24"/>
              </w:rPr>
              <w:t>lans</w:t>
            </w:r>
            <w:r>
              <w:rPr>
                <w:rFonts w:ascii="Arial" w:hAnsi="Arial" w:cs="Arial"/>
                <w:sz w:val="24"/>
                <w:szCs w:val="24"/>
              </w:rPr>
              <w:t xml:space="preserve"> are</w:t>
            </w:r>
            <w:r w:rsidRPr="007444BF">
              <w:rPr>
                <w:rFonts w:ascii="Arial" w:hAnsi="Arial" w:cs="Arial"/>
                <w:sz w:val="24"/>
                <w:szCs w:val="24"/>
              </w:rPr>
              <w:t xml:space="preserve"> in place to refresh the contexts for learning across the school and to continue to place the rich local en</w:t>
            </w:r>
            <w:r>
              <w:rPr>
                <w:rFonts w:ascii="Arial" w:hAnsi="Arial" w:cs="Arial"/>
                <w:sz w:val="24"/>
                <w:szCs w:val="24"/>
              </w:rPr>
              <w:t>vironment at the centre of our</w:t>
            </w:r>
            <w:r w:rsidRPr="007444BF">
              <w:rPr>
                <w:rFonts w:ascii="Arial" w:hAnsi="Arial" w:cs="Arial"/>
                <w:sz w:val="24"/>
                <w:szCs w:val="24"/>
              </w:rPr>
              <w:t xml:space="preserve"> curriculum.</w:t>
            </w:r>
          </w:p>
          <w:p w14:paraId="150DF443" w14:textId="77777777" w:rsidR="00710283" w:rsidRDefault="00710283" w:rsidP="00710283">
            <w:pPr>
              <w:pStyle w:val="Default"/>
              <w:jc w:val="both"/>
              <w:rPr>
                <w:color w:val="auto"/>
              </w:rPr>
            </w:pPr>
          </w:p>
          <w:p w14:paraId="536059A6" w14:textId="77777777" w:rsidR="00710283" w:rsidRDefault="00710283" w:rsidP="00710283">
            <w:pPr>
              <w:pStyle w:val="Default"/>
              <w:jc w:val="both"/>
              <w:rPr>
                <w:color w:val="auto"/>
              </w:rPr>
            </w:pPr>
            <w:r>
              <w:rPr>
                <w:color w:val="auto"/>
              </w:rPr>
              <w:t>The school and ECC received a Follow-Through Visit from Education Scotland HMIe on 6</w:t>
            </w:r>
            <w:r w:rsidRPr="009D1FEE">
              <w:rPr>
                <w:color w:val="auto"/>
                <w:vertAlign w:val="superscript"/>
              </w:rPr>
              <w:t>th</w:t>
            </w:r>
            <w:r>
              <w:rPr>
                <w:color w:val="auto"/>
              </w:rPr>
              <w:t xml:space="preserve"> December 2021.  A copy of the reporting letter is available here:   </w:t>
            </w:r>
          </w:p>
          <w:p w14:paraId="325C0EB2" w14:textId="77777777" w:rsidR="00710283" w:rsidRDefault="00710283" w:rsidP="00710283">
            <w:pPr>
              <w:pStyle w:val="Default"/>
              <w:jc w:val="both"/>
              <w:rPr>
                <w:color w:val="auto"/>
              </w:rPr>
            </w:pPr>
            <w:r>
              <w:rPr>
                <w:color w:val="auto"/>
              </w:rPr>
              <w:t xml:space="preserve"> </w:t>
            </w:r>
            <w:hyperlink r:id="rId12" w:history="1">
              <w:r w:rsidRPr="00A73C3B">
                <w:rPr>
                  <w:rStyle w:val="Hyperlink"/>
                </w:rPr>
                <w:t>https://www.education.gov.scot/media/l3ulzezl/dalrymple-ps-vl-300822.pdf</w:t>
              </w:r>
            </w:hyperlink>
            <w:r>
              <w:rPr>
                <w:color w:val="auto"/>
              </w:rPr>
              <w:t xml:space="preserve"> </w:t>
            </w:r>
          </w:p>
          <w:p w14:paraId="10AC90E4" w14:textId="77777777" w:rsidR="00710283" w:rsidRDefault="00710283" w:rsidP="00710283">
            <w:pPr>
              <w:pStyle w:val="Default"/>
              <w:jc w:val="both"/>
              <w:rPr>
                <w:color w:val="auto"/>
              </w:rPr>
            </w:pPr>
          </w:p>
          <w:p w14:paraId="473F4695" w14:textId="77777777" w:rsidR="00710283" w:rsidRDefault="00710283" w:rsidP="00710283">
            <w:pPr>
              <w:pStyle w:val="Default"/>
              <w:jc w:val="both"/>
              <w:rPr>
                <w:color w:val="auto"/>
              </w:rPr>
            </w:pPr>
            <w:r>
              <w:rPr>
                <w:color w:val="auto"/>
              </w:rPr>
              <w:t>The ECC received an unannounced visit from Care Inspectorate on 10</w:t>
            </w:r>
            <w:r w:rsidRPr="00AD588B">
              <w:rPr>
                <w:color w:val="auto"/>
                <w:vertAlign w:val="superscript"/>
              </w:rPr>
              <w:t>th</w:t>
            </w:r>
            <w:r>
              <w:rPr>
                <w:color w:val="auto"/>
              </w:rPr>
              <w:t xml:space="preserve"> December 2010</w:t>
            </w:r>
          </w:p>
          <w:p w14:paraId="61838E1B" w14:textId="77777777" w:rsidR="00710283" w:rsidRPr="00AD588B" w:rsidRDefault="00710283" w:rsidP="00710283">
            <w:pPr>
              <w:pStyle w:val="Default"/>
              <w:jc w:val="both"/>
              <w:rPr>
                <w:b/>
              </w:rPr>
            </w:pPr>
            <w:r w:rsidRPr="00AD588B">
              <w:rPr>
                <w:b/>
              </w:rPr>
              <w:t xml:space="preserve">From this inspection the Care Inspectorate graded this service as: </w:t>
            </w:r>
          </w:p>
          <w:p w14:paraId="0EEF82B2" w14:textId="77777777" w:rsidR="00710283" w:rsidRDefault="00710283" w:rsidP="00710283">
            <w:pPr>
              <w:pStyle w:val="Default"/>
              <w:jc w:val="both"/>
            </w:pPr>
            <w:r w:rsidRPr="00AD588B">
              <w:rPr>
                <w:b/>
              </w:rPr>
              <w:t>Quality of care and support</w:t>
            </w:r>
            <w:r>
              <w:t xml:space="preserve"> 4 – Good </w:t>
            </w:r>
          </w:p>
          <w:p w14:paraId="157594D3" w14:textId="77777777" w:rsidR="00710283" w:rsidRDefault="00710283" w:rsidP="00710283">
            <w:pPr>
              <w:pStyle w:val="Default"/>
              <w:jc w:val="both"/>
            </w:pPr>
            <w:r w:rsidRPr="00AD588B">
              <w:rPr>
                <w:b/>
              </w:rPr>
              <w:t>Quality of environment</w:t>
            </w:r>
            <w:r>
              <w:t xml:space="preserve"> 4 – Good</w:t>
            </w:r>
          </w:p>
          <w:p w14:paraId="5ADB11EE" w14:textId="77777777" w:rsidR="00710283" w:rsidRDefault="00710283" w:rsidP="00710283">
            <w:pPr>
              <w:pStyle w:val="Default"/>
              <w:jc w:val="both"/>
            </w:pPr>
            <w:r w:rsidRPr="00AD588B">
              <w:rPr>
                <w:b/>
              </w:rPr>
              <w:t>Quality of staffing</w:t>
            </w:r>
            <w:r>
              <w:t xml:space="preserve"> 4 – Good </w:t>
            </w:r>
          </w:p>
          <w:p w14:paraId="214BC8E8" w14:textId="77777777" w:rsidR="00710283" w:rsidRDefault="00710283" w:rsidP="00710283">
            <w:pPr>
              <w:pStyle w:val="Default"/>
              <w:jc w:val="both"/>
            </w:pPr>
            <w:r w:rsidRPr="00AD588B">
              <w:rPr>
                <w:b/>
              </w:rPr>
              <w:t>Quality of management and leadership</w:t>
            </w:r>
            <w:r>
              <w:t xml:space="preserve"> 4 – Good</w:t>
            </w:r>
          </w:p>
          <w:p w14:paraId="73671FE7" w14:textId="77777777" w:rsidR="00710283" w:rsidRDefault="00710283" w:rsidP="00710283">
            <w:pPr>
              <w:pStyle w:val="Default"/>
              <w:jc w:val="both"/>
            </w:pPr>
          </w:p>
          <w:p w14:paraId="563FE6E4" w14:textId="77777777" w:rsidR="00710283" w:rsidRDefault="00710283" w:rsidP="00710283">
            <w:pPr>
              <w:pStyle w:val="Default"/>
              <w:jc w:val="both"/>
            </w:pPr>
            <w:r>
              <w:t>The full report can be found here:</w:t>
            </w:r>
          </w:p>
          <w:p w14:paraId="2535F63B" w14:textId="1CF71F5E" w:rsidR="00710283" w:rsidRPr="008E584C" w:rsidRDefault="00710283" w:rsidP="00710283">
            <w:pPr>
              <w:pStyle w:val="Default"/>
              <w:jc w:val="both"/>
            </w:pPr>
            <w:r w:rsidRPr="008E584C">
              <w:t>https://www.careinspectorate.com/berengCareservices/html/reports/getPdfBlob.php?id=310666</w:t>
            </w:r>
          </w:p>
          <w:p w14:paraId="059B4CBE" w14:textId="4071D2D9" w:rsidR="00710283" w:rsidRDefault="00710283" w:rsidP="00710283">
            <w:pPr>
              <w:pStyle w:val="Default"/>
              <w:jc w:val="both"/>
              <w:rPr>
                <w:b/>
                <w:color w:val="auto"/>
              </w:rPr>
            </w:pPr>
          </w:p>
          <w:p w14:paraId="31DBC401" w14:textId="77777777" w:rsidR="00710283" w:rsidRPr="00FC2F1F" w:rsidRDefault="00710283" w:rsidP="00710283">
            <w:pPr>
              <w:pStyle w:val="Default"/>
              <w:jc w:val="both"/>
              <w:rPr>
                <w:b/>
                <w:color w:val="auto"/>
              </w:rPr>
            </w:pPr>
            <w:r>
              <w:rPr>
                <w:b/>
                <w:color w:val="auto"/>
              </w:rPr>
              <w:t>School Profile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42"/>
              <w:gridCol w:w="1152"/>
              <w:gridCol w:w="1151"/>
              <w:gridCol w:w="1150"/>
              <w:gridCol w:w="1152"/>
              <w:gridCol w:w="1153"/>
              <w:gridCol w:w="1148"/>
              <w:gridCol w:w="1150"/>
            </w:tblGrid>
            <w:tr w:rsidR="00710283" w:rsidRPr="00FC2F1F" w14:paraId="221B05E5" w14:textId="77777777" w:rsidTr="00710283">
              <w:trPr>
                <w:trHeight w:val="364"/>
              </w:trPr>
              <w:tc>
                <w:tcPr>
                  <w:tcW w:w="1285" w:type="dxa"/>
                  <w:vMerge w:val="restart"/>
                  <w:shd w:val="clear" w:color="auto" w:fill="F1F1F1"/>
                </w:tcPr>
                <w:p w14:paraId="56FB2FEE" w14:textId="77777777" w:rsidR="00710283" w:rsidRPr="00FC2F1F" w:rsidRDefault="00710283" w:rsidP="00710283">
                  <w:pPr>
                    <w:pStyle w:val="TableParagraph"/>
                    <w:spacing w:before="139"/>
                    <w:ind w:left="175"/>
                    <w:jc w:val="left"/>
                    <w:rPr>
                      <w:b/>
                      <w:sz w:val="24"/>
                    </w:rPr>
                  </w:pPr>
                  <w:r w:rsidRPr="00FC2F1F">
                    <w:rPr>
                      <w:b/>
                      <w:sz w:val="24"/>
                    </w:rPr>
                    <w:t>Census</w:t>
                  </w:r>
                  <w:r w:rsidRPr="00FC2F1F">
                    <w:rPr>
                      <w:b/>
                      <w:spacing w:val="-3"/>
                      <w:sz w:val="24"/>
                    </w:rPr>
                    <w:t xml:space="preserve"> </w:t>
                  </w:r>
                  <w:r w:rsidRPr="00FC2F1F">
                    <w:rPr>
                      <w:b/>
                      <w:sz w:val="24"/>
                    </w:rPr>
                    <w:t>Rolls</w:t>
                  </w:r>
                  <w:r w:rsidRPr="00FC2F1F">
                    <w:rPr>
                      <w:b/>
                      <w:spacing w:val="-2"/>
                      <w:sz w:val="24"/>
                    </w:rPr>
                    <w:t xml:space="preserve"> </w:t>
                  </w:r>
                  <w:r w:rsidRPr="00FC2F1F">
                    <w:rPr>
                      <w:b/>
                      <w:spacing w:val="-5"/>
                      <w:sz w:val="24"/>
                    </w:rPr>
                    <w:t>(#)</w:t>
                  </w:r>
                </w:p>
              </w:tc>
              <w:tc>
                <w:tcPr>
                  <w:tcW w:w="1337" w:type="dxa"/>
                  <w:shd w:val="clear" w:color="auto" w:fill="F1F1F1"/>
                </w:tcPr>
                <w:p w14:paraId="7D6AA7EE" w14:textId="77777777" w:rsidR="00710283" w:rsidRPr="00FC2F1F" w:rsidRDefault="00710283" w:rsidP="00710283">
                  <w:pPr>
                    <w:pStyle w:val="TableParagraph"/>
                    <w:spacing w:before="0" w:line="253" w:lineRule="exact"/>
                    <w:ind w:left="93" w:right="82"/>
                    <w:rPr>
                      <w:b/>
                      <w:sz w:val="24"/>
                    </w:rPr>
                  </w:pPr>
                  <w:r w:rsidRPr="00FC2F1F">
                    <w:rPr>
                      <w:b/>
                      <w:spacing w:val="-2"/>
                      <w:sz w:val="24"/>
                    </w:rPr>
                    <w:t>2015/16</w:t>
                  </w:r>
                </w:p>
              </w:tc>
              <w:tc>
                <w:tcPr>
                  <w:tcW w:w="1336" w:type="dxa"/>
                  <w:shd w:val="clear" w:color="auto" w:fill="F1F1F1"/>
                </w:tcPr>
                <w:p w14:paraId="7FB959EE" w14:textId="77777777" w:rsidR="00710283" w:rsidRPr="00FC2F1F" w:rsidRDefault="00710283" w:rsidP="00710283">
                  <w:pPr>
                    <w:pStyle w:val="TableParagraph"/>
                    <w:spacing w:before="0" w:line="253" w:lineRule="exact"/>
                    <w:ind w:left="93" w:right="81"/>
                    <w:rPr>
                      <w:b/>
                      <w:sz w:val="24"/>
                    </w:rPr>
                  </w:pPr>
                  <w:r w:rsidRPr="00FC2F1F">
                    <w:rPr>
                      <w:b/>
                      <w:spacing w:val="-2"/>
                      <w:sz w:val="24"/>
                    </w:rPr>
                    <w:t>2016/17</w:t>
                  </w:r>
                </w:p>
              </w:tc>
              <w:tc>
                <w:tcPr>
                  <w:tcW w:w="1334" w:type="dxa"/>
                  <w:shd w:val="clear" w:color="auto" w:fill="F1F1F1"/>
                </w:tcPr>
                <w:p w14:paraId="04BC0510" w14:textId="77777777" w:rsidR="00710283" w:rsidRPr="00FC2F1F" w:rsidRDefault="00710283" w:rsidP="00710283">
                  <w:pPr>
                    <w:pStyle w:val="TableParagraph"/>
                    <w:spacing w:before="0" w:line="253" w:lineRule="exact"/>
                    <w:ind w:left="90" w:right="83"/>
                    <w:rPr>
                      <w:b/>
                      <w:sz w:val="24"/>
                    </w:rPr>
                  </w:pPr>
                  <w:r w:rsidRPr="00FC2F1F">
                    <w:rPr>
                      <w:b/>
                      <w:spacing w:val="-2"/>
                      <w:sz w:val="24"/>
                    </w:rPr>
                    <w:t>2017/18</w:t>
                  </w:r>
                </w:p>
              </w:tc>
              <w:tc>
                <w:tcPr>
                  <w:tcW w:w="1337" w:type="dxa"/>
                  <w:shd w:val="clear" w:color="auto" w:fill="F1F1F1"/>
                </w:tcPr>
                <w:p w14:paraId="3C1AE532" w14:textId="77777777" w:rsidR="00710283" w:rsidRPr="00FC2F1F" w:rsidRDefault="00710283" w:rsidP="00710283">
                  <w:pPr>
                    <w:pStyle w:val="TableParagraph"/>
                    <w:spacing w:before="0" w:line="253" w:lineRule="exact"/>
                    <w:ind w:left="92" w:right="83"/>
                    <w:rPr>
                      <w:b/>
                      <w:sz w:val="24"/>
                    </w:rPr>
                  </w:pPr>
                  <w:r w:rsidRPr="00FC2F1F">
                    <w:rPr>
                      <w:b/>
                      <w:spacing w:val="-2"/>
                      <w:sz w:val="24"/>
                    </w:rPr>
                    <w:t>2018/19</w:t>
                  </w:r>
                </w:p>
              </w:tc>
              <w:tc>
                <w:tcPr>
                  <w:tcW w:w="1338" w:type="dxa"/>
                  <w:shd w:val="clear" w:color="auto" w:fill="F1F1F1"/>
                </w:tcPr>
                <w:p w14:paraId="6ED77359" w14:textId="77777777" w:rsidR="00710283" w:rsidRPr="00FC2F1F" w:rsidRDefault="00710283" w:rsidP="00710283">
                  <w:pPr>
                    <w:pStyle w:val="TableParagraph"/>
                    <w:spacing w:before="0" w:line="253" w:lineRule="exact"/>
                    <w:ind w:left="93" w:right="83"/>
                    <w:rPr>
                      <w:b/>
                      <w:sz w:val="24"/>
                    </w:rPr>
                  </w:pPr>
                  <w:r w:rsidRPr="00FC2F1F">
                    <w:rPr>
                      <w:b/>
                      <w:spacing w:val="-2"/>
                      <w:sz w:val="24"/>
                    </w:rPr>
                    <w:t>2019/20</w:t>
                  </w:r>
                </w:p>
              </w:tc>
              <w:tc>
                <w:tcPr>
                  <w:tcW w:w="1331" w:type="dxa"/>
                  <w:shd w:val="clear" w:color="auto" w:fill="F1F1F1"/>
                </w:tcPr>
                <w:p w14:paraId="5A710269" w14:textId="77777777" w:rsidR="00710283" w:rsidRPr="00FC2F1F" w:rsidRDefault="00710283" w:rsidP="00710283">
                  <w:pPr>
                    <w:pStyle w:val="TableParagraph"/>
                    <w:spacing w:before="0" w:line="253" w:lineRule="exact"/>
                    <w:ind w:left="88" w:right="83"/>
                    <w:rPr>
                      <w:b/>
                      <w:sz w:val="24"/>
                    </w:rPr>
                  </w:pPr>
                  <w:r w:rsidRPr="00FC2F1F">
                    <w:rPr>
                      <w:b/>
                      <w:spacing w:val="-2"/>
                      <w:sz w:val="24"/>
                    </w:rPr>
                    <w:t>2020/21</w:t>
                  </w:r>
                </w:p>
              </w:tc>
              <w:tc>
                <w:tcPr>
                  <w:tcW w:w="1334" w:type="dxa"/>
                  <w:shd w:val="clear" w:color="auto" w:fill="F1F1F1"/>
                </w:tcPr>
                <w:p w14:paraId="3C765155" w14:textId="77777777" w:rsidR="00710283" w:rsidRPr="00FC2F1F" w:rsidRDefault="00710283" w:rsidP="00710283">
                  <w:pPr>
                    <w:pStyle w:val="TableParagraph"/>
                    <w:spacing w:before="0" w:line="253" w:lineRule="exact"/>
                    <w:ind w:left="90" w:right="83"/>
                    <w:rPr>
                      <w:b/>
                      <w:sz w:val="24"/>
                    </w:rPr>
                  </w:pPr>
                  <w:r w:rsidRPr="00FC2F1F">
                    <w:rPr>
                      <w:b/>
                      <w:spacing w:val="-2"/>
                      <w:sz w:val="24"/>
                    </w:rPr>
                    <w:t>2021/22</w:t>
                  </w:r>
                </w:p>
              </w:tc>
            </w:tr>
            <w:tr w:rsidR="00710283" w14:paraId="2CF4CB96" w14:textId="77777777" w:rsidTr="00710283">
              <w:trPr>
                <w:trHeight w:val="364"/>
              </w:trPr>
              <w:tc>
                <w:tcPr>
                  <w:tcW w:w="1285" w:type="dxa"/>
                  <w:vMerge/>
                  <w:tcBorders>
                    <w:top w:val="nil"/>
                  </w:tcBorders>
                  <w:shd w:val="clear" w:color="auto" w:fill="F1F1F1"/>
                </w:tcPr>
                <w:p w14:paraId="01BDD7C5" w14:textId="77777777" w:rsidR="00710283" w:rsidRDefault="00710283" w:rsidP="00710283">
                  <w:pPr>
                    <w:rPr>
                      <w:sz w:val="2"/>
                      <w:szCs w:val="2"/>
                    </w:rPr>
                  </w:pPr>
                </w:p>
              </w:tc>
              <w:tc>
                <w:tcPr>
                  <w:tcW w:w="1337" w:type="dxa"/>
                </w:tcPr>
                <w:p w14:paraId="6B0B4F2B" w14:textId="77777777" w:rsidR="00710283" w:rsidRDefault="00710283" w:rsidP="00710283">
                  <w:pPr>
                    <w:pStyle w:val="TableParagraph"/>
                    <w:spacing w:before="0" w:line="253" w:lineRule="exact"/>
                    <w:ind w:left="92" w:right="83"/>
                    <w:rPr>
                      <w:sz w:val="24"/>
                    </w:rPr>
                  </w:pPr>
                  <w:r>
                    <w:rPr>
                      <w:spacing w:val="-5"/>
                      <w:sz w:val="24"/>
                    </w:rPr>
                    <w:t>156</w:t>
                  </w:r>
                </w:p>
              </w:tc>
              <w:tc>
                <w:tcPr>
                  <w:tcW w:w="1336" w:type="dxa"/>
                </w:tcPr>
                <w:p w14:paraId="2BE92414" w14:textId="77777777" w:rsidR="00710283" w:rsidRDefault="00710283" w:rsidP="00710283">
                  <w:pPr>
                    <w:pStyle w:val="TableParagraph"/>
                    <w:spacing w:before="0" w:line="253" w:lineRule="exact"/>
                    <w:ind w:left="92" w:right="83"/>
                    <w:rPr>
                      <w:sz w:val="24"/>
                    </w:rPr>
                  </w:pPr>
                  <w:r>
                    <w:rPr>
                      <w:spacing w:val="-5"/>
                      <w:sz w:val="24"/>
                    </w:rPr>
                    <w:t>164</w:t>
                  </w:r>
                </w:p>
              </w:tc>
              <w:tc>
                <w:tcPr>
                  <w:tcW w:w="1334" w:type="dxa"/>
                </w:tcPr>
                <w:p w14:paraId="2A19DC9F" w14:textId="77777777" w:rsidR="00710283" w:rsidRDefault="00710283" w:rsidP="00710283">
                  <w:pPr>
                    <w:pStyle w:val="TableParagraph"/>
                    <w:spacing w:before="0" w:line="253" w:lineRule="exact"/>
                    <w:ind w:left="88" w:right="83"/>
                    <w:rPr>
                      <w:sz w:val="24"/>
                    </w:rPr>
                  </w:pPr>
                  <w:r>
                    <w:rPr>
                      <w:spacing w:val="-5"/>
                      <w:sz w:val="24"/>
                    </w:rPr>
                    <w:t>163</w:t>
                  </w:r>
                </w:p>
              </w:tc>
              <w:tc>
                <w:tcPr>
                  <w:tcW w:w="1337" w:type="dxa"/>
                </w:tcPr>
                <w:p w14:paraId="3D3192EF" w14:textId="77777777" w:rsidR="00710283" w:rsidRDefault="00710283" w:rsidP="00710283">
                  <w:pPr>
                    <w:pStyle w:val="TableParagraph"/>
                    <w:spacing w:before="0" w:line="253" w:lineRule="exact"/>
                    <w:ind w:left="90" w:right="83"/>
                    <w:rPr>
                      <w:sz w:val="24"/>
                    </w:rPr>
                  </w:pPr>
                  <w:r>
                    <w:rPr>
                      <w:spacing w:val="-5"/>
                      <w:sz w:val="24"/>
                    </w:rPr>
                    <w:t>157</w:t>
                  </w:r>
                </w:p>
              </w:tc>
              <w:tc>
                <w:tcPr>
                  <w:tcW w:w="1338" w:type="dxa"/>
                </w:tcPr>
                <w:p w14:paraId="31DEA621" w14:textId="77777777" w:rsidR="00710283" w:rsidRDefault="00710283" w:rsidP="00710283">
                  <w:pPr>
                    <w:pStyle w:val="TableParagraph"/>
                    <w:spacing w:before="0" w:line="253" w:lineRule="exact"/>
                    <w:ind w:left="91" w:right="83"/>
                    <w:rPr>
                      <w:sz w:val="24"/>
                    </w:rPr>
                  </w:pPr>
                  <w:r>
                    <w:rPr>
                      <w:spacing w:val="-5"/>
                      <w:sz w:val="24"/>
                    </w:rPr>
                    <w:t>149</w:t>
                  </w:r>
                </w:p>
              </w:tc>
              <w:tc>
                <w:tcPr>
                  <w:tcW w:w="1331" w:type="dxa"/>
                </w:tcPr>
                <w:p w14:paraId="45980885" w14:textId="77777777" w:rsidR="00710283" w:rsidRDefault="00710283" w:rsidP="00710283">
                  <w:pPr>
                    <w:pStyle w:val="TableParagraph"/>
                    <w:spacing w:before="0" w:line="253" w:lineRule="exact"/>
                    <w:ind w:left="86" w:right="83"/>
                    <w:rPr>
                      <w:sz w:val="24"/>
                    </w:rPr>
                  </w:pPr>
                  <w:r>
                    <w:rPr>
                      <w:spacing w:val="-5"/>
                      <w:sz w:val="24"/>
                    </w:rPr>
                    <w:t>138</w:t>
                  </w:r>
                </w:p>
              </w:tc>
              <w:tc>
                <w:tcPr>
                  <w:tcW w:w="1334" w:type="dxa"/>
                </w:tcPr>
                <w:p w14:paraId="748BA98F" w14:textId="77777777" w:rsidR="00710283" w:rsidRDefault="00710283" w:rsidP="00710283">
                  <w:pPr>
                    <w:pStyle w:val="TableParagraph"/>
                    <w:spacing w:before="0" w:line="253" w:lineRule="exact"/>
                    <w:ind w:left="88" w:right="83"/>
                    <w:rPr>
                      <w:sz w:val="24"/>
                    </w:rPr>
                  </w:pPr>
                  <w:r>
                    <w:rPr>
                      <w:spacing w:val="-5"/>
                      <w:sz w:val="24"/>
                    </w:rPr>
                    <w:t>128</w:t>
                  </w:r>
                </w:p>
              </w:tc>
            </w:tr>
          </w:tbl>
          <w:p w14:paraId="4632FE0D" w14:textId="77777777" w:rsidR="00710283" w:rsidRDefault="00710283" w:rsidP="00710283">
            <w:pPr>
              <w:pStyle w:val="Default"/>
              <w:jc w:val="both"/>
              <w:rPr>
                <w:color w:val="auto"/>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6"/>
              <w:gridCol w:w="728"/>
              <w:gridCol w:w="4206"/>
              <w:gridCol w:w="663"/>
            </w:tblGrid>
            <w:tr w:rsidR="00710283" w14:paraId="442B0D44" w14:textId="77777777" w:rsidTr="00710283">
              <w:trPr>
                <w:trHeight w:val="327"/>
              </w:trPr>
              <w:tc>
                <w:tcPr>
                  <w:tcW w:w="4188" w:type="dxa"/>
                  <w:shd w:val="clear" w:color="auto" w:fill="F1F1F1"/>
                </w:tcPr>
                <w:p w14:paraId="2D491A48" w14:textId="77777777" w:rsidR="00710283" w:rsidRPr="00DE2624" w:rsidRDefault="00710283" w:rsidP="00710283">
                  <w:pPr>
                    <w:pStyle w:val="TableParagraph"/>
                    <w:spacing w:before="0" w:line="253" w:lineRule="exact"/>
                    <w:ind w:left="172"/>
                    <w:jc w:val="left"/>
                    <w:rPr>
                      <w:b/>
                      <w:sz w:val="24"/>
                    </w:rPr>
                  </w:pPr>
                  <w:r w:rsidRPr="00DE2624">
                    <w:rPr>
                      <w:b/>
                      <w:sz w:val="24"/>
                    </w:rPr>
                    <w:t>2021/22</w:t>
                  </w:r>
                  <w:r w:rsidRPr="00DE2624">
                    <w:rPr>
                      <w:b/>
                      <w:spacing w:val="-6"/>
                      <w:sz w:val="24"/>
                    </w:rPr>
                    <w:t xml:space="preserve"> </w:t>
                  </w:r>
                  <w:r w:rsidRPr="00DE2624">
                    <w:rPr>
                      <w:b/>
                      <w:sz w:val="24"/>
                    </w:rPr>
                    <w:t>Census</w:t>
                  </w:r>
                  <w:r w:rsidRPr="00DE2624">
                    <w:rPr>
                      <w:b/>
                      <w:spacing w:val="-3"/>
                      <w:sz w:val="24"/>
                    </w:rPr>
                    <w:t xml:space="preserve"> </w:t>
                  </w:r>
                  <w:r w:rsidRPr="00DE2624">
                    <w:rPr>
                      <w:b/>
                      <w:sz w:val="24"/>
                    </w:rPr>
                    <w:t>FMR</w:t>
                  </w:r>
                  <w:r w:rsidRPr="00DE2624">
                    <w:rPr>
                      <w:b/>
                      <w:spacing w:val="-2"/>
                      <w:sz w:val="24"/>
                    </w:rPr>
                    <w:t xml:space="preserve"> </w:t>
                  </w:r>
                  <w:r w:rsidRPr="00DE2624">
                    <w:rPr>
                      <w:b/>
                      <w:spacing w:val="-5"/>
                      <w:sz w:val="24"/>
                    </w:rPr>
                    <w:t>(%)</w:t>
                  </w:r>
                </w:p>
              </w:tc>
              <w:tc>
                <w:tcPr>
                  <w:tcW w:w="797" w:type="dxa"/>
                </w:tcPr>
                <w:p w14:paraId="688202A9" w14:textId="77777777" w:rsidR="00710283" w:rsidRDefault="00710283" w:rsidP="00710283">
                  <w:pPr>
                    <w:pStyle w:val="TableParagraph"/>
                    <w:spacing w:before="0" w:line="253" w:lineRule="exact"/>
                    <w:ind w:left="162"/>
                    <w:jc w:val="left"/>
                    <w:rPr>
                      <w:sz w:val="24"/>
                    </w:rPr>
                  </w:pPr>
                  <w:r>
                    <w:rPr>
                      <w:spacing w:val="-5"/>
                      <w:sz w:val="24"/>
                    </w:rPr>
                    <w:t>26</w:t>
                  </w:r>
                </w:p>
              </w:tc>
              <w:tc>
                <w:tcPr>
                  <w:tcW w:w="4940" w:type="dxa"/>
                  <w:shd w:val="clear" w:color="auto" w:fill="F1F1F1"/>
                </w:tcPr>
                <w:p w14:paraId="5EAD0AAC" w14:textId="77777777" w:rsidR="00710283" w:rsidRPr="00DE2624" w:rsidRDefault="00710283" w:rsidP="00710283">
                  <w:pPr>
                    <w:pStyle w:val="TableParagraph"/>
                    <w:spacing w:before="0" w:line="253" w:lineRule="exact"/>
                    <w:ind w:left="172"/>
                    <w:jc w:val="left"/>
                    <w:rPr>
                      <w:b/>
                      <w:sz w:val="24"/>
                    </w:rPr>
                  </w:pPr>
                  <w:r w:rsidRPr="00DE2624">
                    <w:rPr>
                      <w:b/>
                      <w:sz w:val="24"/>
                    </w:rPr>
                    <w:t>2021/22</w:t>
                  </w:r>
                  <w:r w:rsidRPr="00DE2624">
                    <w:rPr>
                      <w:b/>
                      <w:spacing w:val="-3"/>
                      <w:sz w:val="24"/>
                    </w:rPr>
                    <w:t xml:space="preserve"> </w:t>
                  </w:r>
                  <w:r w:rsidRPr="00DE2624">
                    <w:rPr>
                      <w:b/>
                      <w:sz w:val="24"/>
                    </w:rPr>
                    <w:t>EAC</w:t>
                  </w:r>
                  <w:r w:rsidRPr="00DE2624">
                    <w:rPr>
                      <w:b/>
                      <w:spacing w:val="-3"/>
                      <w:sz w:val="24"/>
                    </w:rPr>
                    <w:t xml:space="preserve"> </w:t>
                  </w:r>
                  <w:r w:rsidRPr="00DE2624">
                    <w:rPr>
                      <w:b/>
                      <w:sz w:val="24"/>
                    </w:rPr>
                    <w:t>Census</w:t>
                  </w:r>
                  <w:r w:rsidRPr="00DE2624">
                    <w:rPr>
                      <w:b/>
                      <w:spacing w:val="-4"/>
                      <w:sz w:val="24"/>
                    </w:rPr>
                    <w:t xml:space="preserve"> </w:t>
                  </w:r>
                  <w:r w:rsidRPr="00DE2624">
                    <w:rPr>
                      <w:b/>
                      <w:sz w:val="24"/>
                    </w:rPr>
                    <w:t>FMR</w:t>
                  </w:r>
                  <w:r w:rsidRPr="00DE2624">
                    <w:rPr>
                      <w:b/>
                      <w:spacing w:val="-2"/>
                      <w:sz w:val="24"/>
                    </w:rPr>
                    <w:t xml:space="preserve"> </w:t>
                  </w:r>
                  <w:r w:rsidRPr="00DE2624">
                    <w:rPr>
                      <w:b/>
                      <w:spacing w:val="-5"/>
                      <w:sz w:val="24"/>
                    </w:rPr>
                    <w:t>(%)</w:t>
                  </w:r>
                </w:p>
              </w:tc>
              <w:tc>
                <w:tcPr>
                  <w:tcW w:w="723" w:type="dxa"/>
                </w:tcPr>
                <w:p w14:paraId="2F7F5D4D" w14:textId="77777777" w:rsidR="00710283" w:rsidRDefault="00710283" w:rsidP="00710283">
                  <w:pPr>
                    <w:pStyle w:val="TableParagraph"/>
                    <w:spacing w:before="0" w:line="253" w:lineRule="exact"/>
                    <w:ind w:left="136"/>
                    <w:jc w:val="left"/>
                    <w:rPr>
                      <w:sz w:val="24"/>
                    </w:rPr>
                  </w:pPr>
                  <w:r>
                    <w:rPr>
                      <w:spacing w:val="-5"/>
                      <w:sz w:val="24"/>
                    </w:rPr>
                    <w:t>24</w:t>
                  </w:r>
                </w:p>
              </w:tc>
            </w:tr>
          </w:tbl>
          <w:p w14:paraId="42A8CFAE" w14:textId="77777777" w:rsidR="00710283" w:rsidRDefault="00710283" w:rsidP="00710283">
            <w:pPr>
              <w:pStyle w:val="Default"/>
              <w:jc w:val="both"/>
              <w:rPr>
                <w:color w:val="auto"/>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705"/>
              <w:gridCol w:w="635"/>
              <w:gridCol w:w="4218"/>
              <w:gridCol w:w="635"/>
            </w:tblGrid>
            <w:tr w:rsidR="00710283" w14:paraId="07636789" w14:textId="77777777" w:rsidTr="00710283">
              <w:trPr>
                <w:trHeight w:val="341"/>
              </w:trPr>
              <w:tc>
                <w:tcPr>
                  <w:tcW w:w="4298" w:type="dxa"/>
                  <w:shd w:val="clear" w:color="auto" w:fill="F1F1F1"/>
                </w:tcPr>
                <w:p w14:paraId="61342837" w14:textId="77777777" w:rsidR="00710283" w:rsidRPr="00DE2624" w:rsidRDefault="00710283" w:rsidP="00710283">
                  <w:pPr>
                    <w:pStyle w:val="TableParagraph"/>
                    <w:spacing w:before="0" w:line="253" w:lineRule="exact"/>
                    <w:ind w:left="175"/>
                    <w:jc w:val="left"/>
                    <w:rPr>
                      <w:b/>
                      <w:sz w:val="24"/>
                    </w:rPr>
                  </w:pPr>
                  <w:r w:rsidRPr="00DE2624">
                    <w:rPr>
                      <w:b/>
                      <w:sz w:val="24"/>
                    </w:rPr>
                    <w:t>2021/22</w:t>
                  </w:r>
                  <w:r w:rsidRPr="00DE2624">
                    <w:rPr>
                      <w:b/>
                      <w:spacing w:val="-5"/>
                      <w:sz w:val="24"/>
                    </w:rPr>
                    <w:t xml:space="preserve"> </w:t>
                  </w:r>
                  <w:r w:rsidRPr="00DE2624">
                    <w:rPr>
                      <w:b/>
                      <w:sz w:val="24"/>
                    </w:rPr>
                    <w:t>Census</w:t>
                  </w:r>
                  <w:r w:rsidRPr="00DE2624">
                    <w:rPr>
                      <w:b/>
                      <w:spacing w:val="-2"/>
                      <w:sz w:val="24"/>
                    </w:rPr>
                    <w:t xml:space="preserve"> </w:t>
                  </w:r>
                  <w:r w:rsidRPr="00DE2624">
                    <w:rPr>
                      <w:b/>
                      <w:sz w:val="24"/>
                    </w:rPr>
                    <w:t>ASN</w:t>
                  </w:r>
                  <w:r w:rsidRPr="00DE2624">
                    <w:rPr>
                      <w:b/>
                      <w:spacing w:val="-2"/>
                      <w:sz w:val="24"/>
                    </w:rPr>
                    <w:t xml:space="preserve"> </w:t>
                  </w:r>
                  <w:r w:rsidRPr="00DE2624">
                    <w:rPr>
                      <w:b/>
                      <w:spacing w:val="-5"/>
                      <w:sz w:val="24"/>
                    </w:rPr>
                    <w:t>(%)</w:t>
                  </w:r>
                </w:p>
              </w:tc>
              <w:tc>
                <w:tcPr>
                  <w:tcW w:w="692" w:type="dxa"/>
                </w:tcPr>
                <w:p w14:paraId="28F7B64D" w14:textId="77777777" w:rsidR="00710283" w:rsidRDefault="00710283" w:rsidP="00710283">
                  <w:pPr>
                    <w:pStyle w:val="TableParagraph"/>
                    <w:spacing w:before="0" w:line="253" w:lineRule="exact"/>
                    <w:ind w:left="115"/>
                    <w:jc w:val="left"/>
                    <w:rPr>
                      <w:sz w:val="24"/>
                    </w:rPr>
                  </w:pPr>
                  <w:r>
                    <w:rPr>
                      <w:spacing w:val="-5"/>
                      <w:sz w:val="24"/>
                    </w:rPr>
                    <w:t>27</w:t>
                  </w:r>
                </w:p>
              </w:tc>
              <w:tc>
                <w:tcPr>
                  <w:tcW w:w="4937" w:type="dxa"/>
                  <w:shd w:val="clear" w:color="auto" w:fill="F1F1F1"/>
                </w:tcPr>
                <w:p w14:paraId="4219662A" w14:textId="77777777" w:rsidR="00710283" w:rsidRPr="00DE2624" w:rsidRDefault="00710283" w:rsidP="00710283">
                  <w:pPr>
                    <w:pStyle w:val="TableParagraph"/>
                    <w:spacing w:before="0" w:line="253" w:lineRule="exact"/>
                    <w:ind w:left="125"/>
                    <w:jc w:val="left"/>
                    <w:rPr>
                      <w:b/>
                      <w:sz w:val="24"/>
                    </w:rPr>
                  </w:pPr>
                  <w:r w:rsidRPr="00DE2624">
                    <w:rPr>
                      <w:b/>
                      <w:sz w:val="24"/>
                    </w:rPr>
                    <w:t>2021/22</w:t>
                  </w:r>
                  <w:r w:rsidRPr="00DE2624">
                    <w:rPr>
                      <w:b/>
                      <w:spacing w:val="-3"/>
                      <w:sz w:val="24"/>
                    </w:rPr>
                    <w:t xml:space="preserve"> </w:t>
                  </w:r>
                  <w:r w:rsidRPr="00DE2624">
                    <w:rPr>
                      <w:b/>
                      <w:sz w:val="24"/>
                    </w:rPr>
                    <w:t>EAC</w:t>
                  </w:r>
                  <w:r w:rsidRPr="00DE2624">
                    <w:rPr>
                      <w:b/>
                      <w:spacing w:val="-1"/>
                      <w:sz w:val="24"/>
                    </w:rPr>
                    <w:t xml:space="preserve"> </w:t>
                  </w:r>
                  <w:r w:rsidRPr="00DE2624">
                    <w:rPr>
                      <w:b/>
                      <w:sz w:val="24"/>
                    </w:rPr>
                    <w:t>Census</w:t>
                  </w:r>
                  <w:r w:rsidRPr="00DE2624">
                    <w:rPr>
                      <w:b/>
                      <w:spacing w:val="-3"/>
                      <w:sz w:val="24"/>
                    </w:rPr>
                    <w:t xml:space="preserve"> </w:t>
                  </w:r>
                  <w:r w:rsidRPr="00DE2624">
                    <w:rPr>
                      <w:b/>
                      <w:sz w:val="24"/>
                    </w:rPr>
                    <w:t>ASN</w:t>
                  </w:r>
                  <w:r w:rsidRPr="00DE2624">
                    <w:rPr>
                      <w:b/>
                      <w:spacing w:val="-1"/>
                      <w:sz w:val="24"/>
                    </w:rPr>
                    <w:t xml:space="preserve"> </w:t>
                  </w:r>
                  <w:r w:rsidRPr="00DE2624">
                    <w:rPr>
                      <w:b/>
                      <w:spacing w:val="-5"/>
                      <w:sz w:val="24"/>
                    </w:rPr>
                    <w:t>(%)</w:t>
                  </w:r>
                </w:p>
              </w:tc>
              <w:tc>
                <w:tcPr>
                  <w:tcW w:w="692" w:type="dxa"/>
                </w:tcPr>
                <w:p w14:paraId="637129F4" w14:textId="77777777" w:rsidR="00710283" w:rsidRDefault="00710283" w:rsidP="00710283">
                  <w:pPr>
                    <w:pStyle w:val="TableParagraph"/>
                    <w:spacing w:before="0" w:line="253" w:lineRule="exact"/>
                    <w:ind w:left="115"/>
                    <w:jc w:val="left"/>
                    <w:rPr>
                      <w:sz w:val="24"/>
                    </w:rPr>
                  </w:pPr>
                  <w:r>
                    <w:rPr>
                      <w:spacing w:val="-5"/>
                      <w:sz w:val="24"/>
                    </w:rPr>
                    <w:t>23</w:t>
                  </w:r>
                </w:p>
              </w:tc>
            </w:tr>
          </w:tbl>
          <w:p w14:paraId="0B87A9D8" w14:textId="77777777" w:rsidR="00710283" w:rsidRDefault="00710283" w:rsidP="00710283">
            <w:pPr>
              <w:pStyle w:val="Default"/>
              <w:jc w:val="both"/>
              <w:rPr>
                <w:color w:val="auto"/>
              </w:rPr>
            </w:pPr>
          </w:p>
          <w:p w14:paraId="6E8B8A59" w14:textId="77777777" w:rsidR="00710283" w:rsidRPr="00DE2624" w:rsidRDefault="00710283" w:rsidP="00710283">
            <w:pPr>
              <w:pStyle w:val="Default"/>
              <w:jc w:val="both"/>
              <w:rPr>
                <w:b/>
                <w:color w:val="auto"/>
              </w:rPr>
            </w:pPr>
            <w:r w:rsidRPr="00DE2624">
              <w:rPr>
                <w:b/>
                <w:color w:val="auto"/>
              </w:rPr>
              <w:t>Stage Profile (2021/22 Census)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37"/>
              <w:gridCol w:w="1095"/>
              <w:gridCol w:w="1092"/>
              <w:gridCol w:w="1097"/>
              <w:gridCol w:w="1093"/>
              <w:gridCol w:w="1092"/>
              <w:gridCol w:w="1095"/>
              <w:gridCol w:w="1097"/>
            </w:tblGrid>
            <w:tr w:rsidR="00710283" w14:paraId="384444FF" w14:textId="77777777" w:rsidTr="008E584C">
              <w:trPr>
                <w:trHeight w:val="273"/>
              </w:trPr>
              <w:tc>
                <w:tcPr>
                  <w:tcW w:w="1855" w:type="dxa"/>
                  <w:shd w:val="clear" w:color="auto" w:fill="F1F1F1"/>
                </w:tcPr>
                <w:p w14:paraId="7A477216" w14:textId="77777777" w:rsidR="00710283" w:rsidRPr="00FC2F1F" w:rsidRDefault="00710283" w:rsidP="00710283">
                  <w:pPr>
                    <w:pStyle w:val="TableParagraph"/>
                    <w:spacing w:before="0" w:line="253" w:lineRule="exact"/>
                    <w:ind w:left="258" w:right="249"/>
                    <w:rPr>
                      <w:b/>
                      <w:sz w:val="24"/>
                    </w:rPr>
                  </w:pPr>
                  <w:r w:rsidRPr="00FC2F1F">
                    <w:rPr>
                      <w:b/>
                      <w:spacing w:val="-4"/>
                      <w:sz w:val="24"/>
                    </w:rPr>
                    <w:t>Stage</w:t>
                  </w:r>
                </w:p>
              </w:tc>
              <w:tc>
                <w:tcPr>
                  <w:tcW w:w="777" w:type="dxa"/>
                  <w:shd w:val="clear" w:color="auto" w:fill="F1F1F1"/>
                </w:tcPr>
                <w:p w14:paraId="21F0BCA4" w14:textId="34A6F9FA" w:rsidR="00710283" w:rsidRPr="00FC2F1F" w:rsidRDefault="00F30C59" w:rsidP="00710283">
                  <w:pPr>
                    <w:pStyle w:val="TableParagraph"/>
                    <w:spacing w:before="0" w:line="253" w:lineRule="exact"/>
                    <w:ind w:left="429" w:right="424"/>
                    <w:rPr>
                      <w:b/>
                    </w:rPr>
                  </w:pPr>
                  <w:r>
                    <w:rPr>
                      <w:b/>
                      <w:spacing w:val="-5"/>
                    </w:rPr>
                    <w:t>P</w:t>
                  </w:r>
                  <w:r w:rsidR="00710283" w:rsidRPr="00FC2F1F">
                    <w:rPr>
                      <w:b/>
                      <w:spacing w:val="-5"/>
                    </w:rPr>
                    <w:t>1</w:t>
                  </w:r>
                </w:p>
              </w:tc>
              <w:tc>
                <w:tcPr>
                  <w:tcW w:w="1092" w:type="dxa"/>
                  <w:shd w:val="clear" w:color="auto" w:fill="F1F1F1"/>
                </w:tcPr>
                <w:p w14:paraId="2B81A2CA" w14:textId="77777777" w:rsidR="00710283" w:rsidRPr="00FC2F1F" w:rsidRDefault="00710283" w:rsidP="00710283">
                  <w:pPr>
                    <w:pStyle w:val="TableParagraph"/>
                    <w:spacing w:before="0" w:line="253" w:lineRule="exact"/>
                    <w:ind w:left="429" w:right="420"/>
                    <w:rPr>
                      <w:b/>
                    </w:rPr>
                  </w:pPr>
                  <w:r w:rsidRPr="00FC2F1F">
                    <w:rPr>
                      <w:b/>
                      <w:spacing w:val="-5"/>
                    </w:rPr>
                    <w:t>P2</w:t>
                  </w:r>
                </w:p>
              </w:tc>
              <w:tc>
                <w:tcPr>
                  <w:tcW w:w="1097" w:type="dxa"/>
                  <w:shd w:val="clear" w:color="auto" w:fill="F1F1F1"/>
                </w:tcPr>
                <w:p w14:paraId="274EF69A" w14:textId="77777777" w:rsidR="00710283" w:rsidRPr="00FC2F1F" w:rsidRDefault="00710283" w:rsidP="00710283">
                  <w:pPr>
                    <w:pStyle w:val="TableParagraph"/>
                    <w:spacing w:before="0" w:line="253" w:lineRule="exact"/>
                    <w:ind w:left="430" w:right="425"/>
                    <w:rPr>
                      <w:b/>
                    </w:rPr>
                  </w:pPr>
                  <w:r w:rsidRPr="00FC2F1F">
                    <w:rPr>
                      <w:b/>
                      <w:spacing w:val="-5"/>
                    </w:rPr>
                    <w:t>P3</w:t>
                  </w:r>
                </w:p>
              </w:tc>
              <w:tc>
                <w:tcPr>
                  <w:tcW w:w="1093" w:type="dxa"/>
                  <w:shd w:val="clear" w:color="auto" w:fill="F1F1F1"/>
                </w:tcPr>
                <w:p w14:paraId="1B5735E8" w14:textId="77777777" w:rsidR="00710283" w:rsidRPr="00FC2F1F" w:rsidRDefault="00710283" w:rsidP="00710283">
                  <w:pPr>
                    <w:pStyle w:val="TableParagraph"/>
                    <w:spacing w:before="0" w:line="253" w:lineRule="exact"/>
                    <w:ind w:left="426" w:right="424"/>
                    <w:rPr>
                      <w:b/>
                    </w:rPr>
                  </w:pPr>
                  <w:r w:rsidRPr="00FC2F1F">
                    <w:rPr>
                      <w:b/>
                      <w:spacing w:val="-5"/>
                    </w:rPr>
                    <w:t>P4</w:t>
                  </w:r>
                </w:p>
              </w:tc>
              <w:tc>
                <w:tcPr>
                  <w:tcW w:w="1092" w:type="dxa"/>
                  <w:shd w:val="clear" w:color="auto" w:fill="F1F1F1"/>
                </w:tcPr>
                <w:p w14:paraId="7BBBD574" w14:textId="77777777" w:rsidR="00710283" w:rsidRPr="00FC2F1F" w:rsidRDefault="00710283" w:rsidP="00710283">
                  <w:pPr>
                    <w:pStyle w:val="TableParagraph"/>
                    <w:spacing w:before="0" w:line="253" w:lineRule="exact"/>
                    <w:ind w:left="425" w:right="424"/>
                    <w:rPr>
                      <w:b/>
                    </w:rPr>
                  </w:pPr>
                  <w:r w:rsidRPr="00FC2F1F">
                    <w:rPr>
                      <w:b/>
                      <w:spacing w:val="-5"/>
                    </w:rPr>
                    <w:t>P5</w:t>
                  </w:r>
                </w:p>
              </w:tc>
              <w:tc>
                <w:tcPr>
                  <w:tcW w:w="1095" w:type="dxa"/>
                  <w:shd w:val="clear" w:color="auto" w:fill="F1F1F1"/>
                </w:tcPr>
                <w:p w14:paraId="6FF8AA9D" w14:textId="77777777" w:rsidR="00710283" w:rsidRPr="00FC2F1F" w:rsidRDefault="00710283" w:rsidP="00710283">
                  <w:pPr>
                    <w:pStyle w:val="TableParagraph"/>
                    <w:spacing w:before="0" w:line="253" w:lineRule="exact"/>
                    <w:ind w:left="429" w:right="424"/>
                    <w:rPr>
                      <w:b/>
                    </w:rPr>
                  </w:pPr>
                  <w:r w:rsidRPr="00FC2F1F">
                    <w:rPr>
                      <w:b/>
                      <w:spacing w:val="-5"/>
                    </w:rPr>
                    <w:t>P6</w:t>
                  </w:r>
                </w:p>
              </w:tc>
              <w:tc>
                <w:tcPr>
                  <w:tcW w:w="1097" w:type="dxa"/>
                  <w:shd w:val="clear" w:color="auto" w:fill="F1F1F1"/>
                </w:tcPr>
                <w:p w14:paraId="31B64365" w14:textId="77777777" w:rsidR="00710283" w:rsidRPr="00FC2F1F" w:rsidRDefault="00710283" w:rsidP="00710283">
                  <w:pPr>
                    <w:pStyle w:val="TableParagraph"/>
                    <w:spacing w:before="0" w:line="253" w:lineRule="exact"/>
                    <w:ind w:left="428" w:right="427"/>
                    <w:rPr>
                      <w:b/>
                    </w:rPr>
                  </w:pPr>
                  <w:r w:rsidRPr="00FC2F1F">
                    <w:rPr>
                      <w:b/>
                      <w:spacing w:val="-5"/>
                    </w:rPr>
                    <w:t>P7</w:t>
                  </w:r>
                </w:p>
              </w:tc>
            </w:tr>
            <w:tr w:rsidR="00710283" w14:paraId="115AE9DB" w14:textId="77777777" w:rsidTr="008E584C">
              <w:trPr>
                <w:trHeight w:val="273"/>
              </w:trPr>
              <w:tc>
                <w:tcPr>
                  <w:tcW w:w="1855" w:type="dxa"/>
                  <w:shd w:val="clear" w:color="auto" w:fill="F1F1F1"/>
                </w:tcPr>
                <w:p w14:paraId="2E17B32B" w14:textId="77777777" w:rsidR="00710283" w:rsidRPr="00FC2F1F" w:rsidRDefault="00710283" w:rsidP="00710283">
                  <w:pPr>
                    <w:pStyle w:val="TableParagraph"/>
                    <w:spacing w:before="0" w:line="253" w:lineRule="exact"/>
                    <w:ind w:left="259" w:right="249"/>
                    <w:rPr>
                      <w:b/>
                      <w:sz w:val="24"/>
                    </w:rPr>
                  </w:pPr>
                  <w:r w:rsidRPr="00FC2F1F">
                    <w:rPr>
                      <w:b/>
                      <w:sz w:val="24"/>
                    </w:rPr>
                    <w:t xml:space="preserve">Total </w:t>
                  </w:r>
                  <w:r w:rsidRPr="00FC2F1F">
                    <w:rPr>
                      <w:b/>
                      <w:spacing w:val="-5"/>
                      <w:sz w:val="24"/>
                    </w:rPr>
                    <w:t>(#)</w:t>
                  </w:r>
                </w:p>
              </w:tc>
              <w:tc>
                <w:tcPr>
                  <w:tcW w:w="777" w:type="dxa"/>
                </w:tcPr>
                <w:p w14:paraId="5E414BDD" w14:textId="77777777" w:rsidR="00710283" w:rsidRPr="00FC2F1F" w:rsidRDefault="00710283" w:rsidP="00710283">
                  <w:pPr>
                    <w:pStyle w:val="TableParagraph"/>
                    <w:spacing w:before="0" w:line="253" w:lineRule="exact"/>
                    <w:ind w:left="427" w:right="424"/>
                  </w:pPr>
                  <w:r w:rsidRPr="00FC2F1F">
                    <w:rPr>
                      <w:spacing w:val="-5"/>
                    </w:rPr>
                    <w:t>13</w:t>
                  </w:r>
                </w:p>
              </w:tc>
              <w:tc>
                <w:tcPr>
                  <w:tcW w:w="1092" w:type="dxa"/>
                </w:tcPr>
                <w:p w14:paraId="0A0855EC" w14:textId="77777777" w:rsidR="00710283" w:rsidRPr="00FC2F1F" w:rsidRDefault="00710283" w:rsidP="00710283">
                  <w:pPr>
                    <w:pStyle w:val="TableParagraph"/>
                    <w:spacing w:before="0" w:line="253" w:lineRule="exact"/>
                    <w:ind w:left="429" w:right="422"/>
                  </w:pPr>
                  <w:r w:rsidRPr="00FC2F1F">
                    <w:rPr>
                      <w:spacing w:val="-5"/>
                    </w:rPr>
                    <w:t>22</w:t>
                  </w:r>
                </w:p>
              </w:tc>
              <w:tc>
                <w:tcPr>
                  <w:tcW w:w="1097" w:type="dxa"/>
                </w:tcPr>
                <w:p w14:paraId="7CD50324" w14:textId="77777777" w:rsidR="00710283" w:rsidRPr="00FC2F1F" w:rsidRDefault="00710283" w:rsidP="00710283">
                  <w:pPr>
                    <w:pStyle w:val="TableParagraph"/>
                    <w:spacing w:before="0" w:line="253" w:lineRule="exact"/>
                    <w:ind w:left="430" w:right="427"/>
                  </w:pPr>
                  <w:r w:rsidRPr="00FC2F1F">
                    <w:rPr>
                      <w:spacing w:val="-5"/>
                    </w:rPr>
                    <w:t>17</w:t>
                  </w:r>
                </w:p>
              </w:tc>
              <w:tc>
                <w:tcPr>
                  <w:tcW w:w="1093" w:type="dxa"/>
                </w:tcPr>
                <w:p w14:paraId="12E67611" w14:textId="77777777" w:rsidR="00710283" w:rsidRPr="00FC2F1F" w:rsidRDefault="00710283" w:rsidP="00710283">
                  <w:pPr>
                    <w:pStyle w:val="TableParagraph"/>
                    <w:spacing w:before="0" w:line="253" w:lineRule="exact"/>
                    <w:ind w:left="424" w:right="424"/>
                  </w:pPr>
                  <w:r w:rsidRPr="00FC2F1F">
                    <w:rPr>
                      <w:spacing w:val="-5"/>
                    </w:rPr>
                    <w:t>19</w:t>
                  </w:r>
                </w:p>
              </w:tc>
              <w:tc>
                <w:tcPr>
                  <w:tcW w:w="1092" w:type="dxa"/>
                </w:tcPr>
                <w:p w14:paraId="2E4C1290" w14:textId="77777777" w:rsidR="00710283" w:rsidRPr="00FC2F1F" w:rsidRDefault="00710283" w:rsidP="00710283">
                  <w:pPr>
                    <w:pStyle w:val="TableParagraph"/>
                    <w:spacing w:before="0" w:line="253" w:lineRule="exact"/>
                    <w:ind w:left="424" w:right="424"/>
                  </w:pPr>
                  <w:r w:rsidRPr="00FC2F1F">
                    <w:rPr>
                      <w:spacing w:val="-5"/>
                    </w:rPr>
                    <w:t>18</w:t>
                  </w:r>
                </w:p>
              </w:tc>
              <w:tc>
                <w:tcPr>
                  <w:tcW w:w="1095" w:type="dxa"/>
                </w:tcPr>
                <w:p w14:paraId="3770F47B" w14:textId="77777777" w:rsidR="00710283" w:rsidRPr="00FC2F1F" w:rsidRDefault="00710283" w:rsidP="00710283">
                  <w:pPr>
                    <w:pStyle w:val="TableParagraph"/>
                    <w:spacing w:before="0" w:line="253" w:lineRule="exact"/>
                    <w:ind w:left="427" w:right="424"/>
                  </w:pPr>
                  <w:r w:rsidRPr="00FC2F1F">
                    <w:rPr>
                      <w:spacing w:val="-5"/>
                    </w:rPr>
                    <w:t>17</w:t>
                  </w:r>
                </w:p>
              </w:tc>
              <w:tc>
                <w:tcPr>
                  <w:tcW w:w="1097" w:type="dxa"/>
                </w:tcPr>
                <w:p w14:paraId="035FE82E" w14:textId="77777777" w:rsidR="00710283" w:rsidRPr="00FC2F1F" w:rsidRDefault="00710283" w:rsidP="00710283">
                  <w:pPr>
                    <w:pStyle w:val="TableParagraph"/>
                    <w:spacing w:before="0" w:line="253" w:lineRule="exact"/>
                    <w:ind w:left="427" w:right="427"/>
                  </w:pPr>
                  <w:r w:rsidRPr="00FC2F1F">
                    <w:rPr>
                      <w:spacing w:val="-5"/>
                    </w:rPr>
                    <w:t>22</w:t>
                  </w:r>
                </w:p>
              </w:tc>
            </w:tr>
            <w:tr w:rsidR="00710283" w14:paraId="246F3564" w14:textId="77777777" w:rsidTr="008E584C">
              <w:trPr>
                <w:trHeight w:val="273"/>
              </w:trPr>
              <w:tc>
                <w:tcPr>
                  <w:tcW w:w="1855" w:type="dxa"/>
                  <w:shd w:val="clear" w:color="auto" w:fill="F1F1F1"/>
                </w:tcPr>
                <w:p w14:paraId="67CA326D" w14:textId="77777777" w:rsidR="00710283" w:rsidRPr="00FC2F1F" w:rsidRDefault="00710283" w:rsidP="00710283">
                  <w:pPr>
                    <w:pStyle w:val="TableParagraph"/>
                    <w:spacing w:before="0" w:line="253" w:lineRule="exact"/>
                    <w:ind w:left="262" w:right="249"/>
                    <w:rPr>
                      <w:b/>
                      <w:sz w:val="24"/>
                    </w:rPr>
                  </w:pPr>
                  <w:r w:rsidRPr="00FC2F1F">
                    <w:rPr>
                      <w:b/>
                      <w:sz w:val="24"/>
                    </w:rPr>
                    <w:t>%</w:t>
                  </w:r>
                  <w:r w:rsidRPr="00FC2F1F">
                    <w:rPr>
                      <w:b/>
                      <w:spacing w:val="-2"/>
                      <w:sz w:val="24"/>
                    </w:rPr>
                    <w:t xml:space="preserve"> </w:t>
                  </w:r>
                  <w:r w:rsidRPr="00FC2F1F">
                    <w:rPr>
                      <w:b/>
                      <w:sz w:val="24"/>
                    </w:rPr>
                    <w:t>each</w:t>
                  </w:r>
                  <w:r w:rsidRPr="00FC2F1F">
                    <w:rPr>
                      <w:b/>
                      <w:spacing w:val="-3"/>
                      <w:sz w:val="24"/>
                    </w:rPr>
                    <w:t xml:space="preserve"> </w:t>
                  </w:r>
                  <w:r w:rsidRPr="00FC2F1F">
                    <w:rPr>
                      <w:b/>
                      <w:sz w:val="24"/>
                    </w:rPr>
                    <w:t>pupil</w:t>
                  </w:r>
                  <w:r w:rsidRPr="00FC2F1F">
                    <w:rPr>
                      <w:b/>
                      <w:spacing w:val="-2"/>
                      <w:sz w:val="24"/>
                    </w:rPr>
                    <w:t xml:space="preserve"> </w:t>
                  </w:r>
                  <w:r w:rsidRPr="00FC2F1F">
                    <w:rPr>
                      <w:b/>
                      <w:sz w:val="24"/>
                    </w:rPr>
                    <w:t>accounts</w:t>
                  </w:r>
                  <w:r w:rsidRPr="00FC2F1F">
                    <w:rPr>
                      <w:b/>
                      <w:spacing w:val="-3"/>
                      <w:sz w:val="24"/>
                    </w:rPr>
                    <w:t xml:space="preserve"> </w:t>
                  </w:r>
                  <w:r w:rsidRPr="00FC2F1F">
                    <w:rPr>
                      <w:b/>
                      <w:spacing w:val="-5"/>
                      <w:sz w:val="24"/>
                    </w:rPr>
                    <w:t>for</w:t>
                  </w:r>
                </w:p>
              </w:tc>
              <w:tc>
                <w:tcPr>
                  <w:tcW w:w="777" w:type="dxa"/>
                </w:tcPr>
                <w:p w14:paraId="52FD5E75" w14:textId="77777777" w:rsidR="00710283" w:rsidRPr="00FC2F1F" w:rsidRDefault="00710283" w:rsidP="00710283">
                  <w:pPr>
                    <w:pStyle w:val="TableParagraph"/>
                    <w:spacing w:before="0" w:line="253" w:lineRule="exact"/>
                    <w:ind w:left="2"/>
                  </w:pPr>
                  <w:r w:rsidRPr="00FC2F1F">
                    <w:t>8</w:t>
                  </w:r>
                </w:p>
              </w:tc>
              <w:tc>
                <w:tcPr>
                  <w:tcW w:w="1092" w:type="dxa"/>
                </w:tcPr>
                <w:p w14:paraId="5D1D86B1" w14:textId="77777777" w:rsidR="00710283" w:rsidRPr="00FC2F1F" w:rsidRDefault="00710283" w:rsidP="00710283">
                  <w:pPr>
                    <w:pStyle w:val="TableParagraph"/>
                    <w:spacing w:before="0" w:line="253" w:lineRule="exact"/>
                    <w:ind w:left="6"/>
                  </w:pPr>
                  <w:r w:rsidRPr="00FC2F1F">
                    <w:t>5</w:t>
                  </w:r>
                </w:p>
              </w:tc>
              <w:tc>
                <w:tcPr>
                  <w:tcW w:w="1097" w:type="dxa"/>
                </w:tcPr>
                <w:p w14:paraId="50C52C7C" w14:textId="77777777" w:rsidR="00710283" w:rsidRPr="00FC2F1F" w:rsidRDefault="00710283" w:rsidP="00710283">
                  <w:pPr>
                    <w:pStyle w:val="TableParagraph"/>
                    <w:spacing w:before="0" w:line="253" w:lineRule="exact"/>
                    <w:ind w:left="2"/>
                  </w:pPr>
                  <w:r w:rsidRPr="00FC2F1F">
                    <w:t>6</w:t>
                  </w:r>
                </w:p>
              </w:tc>
              <w:tc>
                <w:tcPr>
                  <w:tcW w:w="1093" w:type="dxa"/>
                </w:tcPr>
                <w:p w14:paraId="37487860" w14:textId="77777777" w:rsidR="00710283" w:rsidRPr="00FC2F1F" w:rsidRDefault="00710283" w:rsidP="00710283">
                  <w:pPr>
                    <w:pStyle w:val="TableParagraph"/>
                    <w:spacing w:before="0" w:line="253" w:lineRule="exact"/>
                  </w:pPr>
                  <w:r w:rsidRPr="00FC2F1F">
                    <w:t>5</w:t>
                  </w:r>
                </w:p>
              </w:tc>
              <w:tc>
                <w:tcPr>
                  <w:tcW w:w="1092" w:type="dxa"/>
                </w:tcPr>
                <w:p w14:paraId="723EC0DB" w14:textId="77777777" w:rsidR="00710283" w:rsidRPr="00FC2F1F" w:rsidRDefault="00710283" w:rsidP="00710283">
                  <w:pPr>
                    <w:pStyle w:val="TableParagraph"/>
                    <w:spacing w:before="0" w:line="253" w:lineRule="exact"/>
                    <w:ind w:right="1"/>
                  </w:pPr>
                  <w:r w:rsidRPr="00FC2F1F">
                    <w:t>6</w:t>
                  </w:r>
                </w:p>
              </w:tc>
              <w:tc>
                <w:tcPr>
                  <w:tcW w:w="1095" w:type="dxa"/>
                </w:tcPr>
                <w:p w14:paraId="6C79846C" w14:textId="77777777" w:rsidR="00710283" w:rsidRPr="00FC2F1F" w:rsidRDefault="00710283" w:rsidP="00710283">
                  <w:pPr>
                    <w:pStyle w:val="TableParagraph"/>
                    <w:spacing w:before="0" w:line="253" w:lineRule="exact"/>
                    <w:ind w:left="2"/>
                  </w:pPr>
                  <w:r w:rsidRPr="00FC2F1F">
                    <w:t>6</w:t>
                  </w:r>
                </w:p>
              </w:tc>
              <w:tc>
                <w:tcPr>
                  <w:tcW w:w="1097" w:type="dxa"/>
                </w:tcPr>
                <w:p w14:paraId="0CDA0E9C" w14:textId="77777777" w:rsidR="00710283" w:rsidRPr="00FC2F1F" w:rsidRDefault="00710283" w:rsidP="00710283">
                  <w:pPr>
                    <w:pStyle w:val="TableParagraph"/>
                    <w:spacing w:before="0" w:line="253" w:lineRule="exact"/>
                    <w:ind w:right="1"/>
                  </w:pPr>
                  <w:r w:rsidRPr="00FC2F1F">
                    <w:t>5</w:t>
                  </w:r>
                </w:p>
              </w:tc>
            </w:tr>
            <w:tr w:rsidR="00710283" w14:paraId="50D6BE4F" w14:textId="77777777" w:rsidTr="008E584C">
              <w:trPr>
                <w:trHeight w:val="160"/>
              </w:trPr>
              <w:tc>
                <w:tcPr>
                  <w:tcW w:w="9198" w:type="dxa"/>
                  <w:gridSpan w:val="8"/>
                </w:tcPr>
                <w:p w14:paraId="595FF214" w14:textId="77777777" w:rsidR="00710283" w:rsidRPr="00FC2F1F" w:rsidRDefault="00710283" w:rsidP="00710283">
                  <w:pPr>
                    <w:pStyle w:val="TableParagraph"/>
                    <w:spacing w:before="0"/>
                  </w:pPr>
                </w:p>
              </w:tc>
            </w:tr>
            <w:tr w:rsidR="00710283" w14:paraId="73EA59CD" w14:textId="77777777" w:rsidTr="008E584C">
              <w:trPr>
                <w:trHeight w:val="273"/>
              </w:trPr>
              <w:tc>
                <w:tcPr>
                  <w:tcW w:w="1855" w:type="dxa"/>
                  <w:shd w:val="clear" w:color="auto" w:fill="F1F1F1"/>
                </w:tcPr>
                <w:p w14:paraId="594FBCC2" w14:textId="77777777" w:rsidR="00710283" w:rsidRPr="00FC2F1F" w:rsidRDefault="00710283" w:rsidP="00710283">
                  <w:pPr>
                    <w:pStyle w:val="TableParagraph"/>
                    <w:spacing w:before="0" w:line="253" w:lineRule="exact"/>
                    <w:ind w:left="259" w:right="249"/>
                    <w:rPr>
                      <w:b/>
                      <w:sz w:val="24"/>
                    </w:rPr>
                  </w:pPr>
                  <w:r w:rsidRPr="00FC2F1F">
                    <w:rPr>
                      <w:b/>
                      <w:sz w:val="24"/>
                    </w:rPr>
                    <w:t>#</w:t>
                  </w:r>
                  <w:r w:rsidRPr="00FC2F1F">
                    <w:rPr>
                      <w:b/>
                      <w:spacing w:val="1"/>
                      <w:sz w:val="24"/>
                    </w:rPr>
                    <w:t xml:space="preserve"> </w:t>
                  </w:r>
                  <w:r w:rsidRPr="00FC2F1F">
                    <w:rPr>
                      <w:b/>
                      <w:spacing w:val="-2"/>
                      <w:sz w:val="24"/>
                    </w:rPr>
                    <w:t>Males</w:t>
                  </w:r>
                </w:p>
              </w:tc>
              <w:tc>
                <w:tcPr>
                  <w:tcW w:w="777" w:type="dxa"/>
                </w:tcPr>
                <w:p w14:paraId="63093312" w14:textId="77777777" w:rsidR="00710283" w:rsidRPr="00FC2F1F" w:rsidRDefault="00710283" w:rsidP="00710283">
                  <w:pPr>
                    <w:pStyle w:val="TableParagraph"/>
                    <w:spacing w:before="0" w:line="253" w:lineRule="exact"/>
                    <w:ind w:left="2"/>
                  </w:pPr>
                  <w:r w:rsidRPr="00FC2F1F">
                    <w:t>5</w:t>
                  </w:r>
                </w:p>
              </w:tc>
              <w:tc>
                <w:tcPr>
                  <w:tcW w:w="1092" w:type="dxa"/>
                </w:tcPr>
                <w:p w14:paraId="72F91626" w14:textId="77777777" w:rsidR="00710283" w:rsidRPr="00FC2F1F" w:rsidRDefault="00710283" w:rsidP="00710283">
                  <w:pPr>
                    <w:pStyle w:val="TableParagraph"/>
                    <w:spacing w:before="0" w:line="253" w:lineRule="exact"/>
                    <w:ind w:left="6"/>
                  </w:pPr>
                  <w:r w:rsidRPr="00FC2F1F">
                    <w:t>9</w:t>
                  </w:r>
                </w:p>
              </w:tc>
              <w:tc>
                <w:tcPr>
                  <w:tcW w:w="1097" w:type="dxa"/>
                </w:tcPr>
                <w:p w14:paraId="58D39D20" w14:textId="77777777" w:rsidR="00710283" w:rsidRPr="00FC2F1F" w:rsidRDefault="00710283" w:rsidP="00710283">
                  <w:pPr>
                    <w:pStyle w:val="TableParagraph"/>
                    <w:spacing w:before="0" w:line="253" w:lineRule="exact"/>
                    <w:ind w:left="2"/>
                  </w:pPr>
                  <w:r w:rsidRPr="00FC2F1F">
                    <w:t>9</w:t>
                  </w:r>
                </w:p>
              </w:tc>
              <w:tc>
                <w:tcPr>
                  <w:tcW w:w="1093" w:type="dxa"/>
                </w:tcPr>
                <w:p w14:paraId="493FAF10" w14:textId="77777777" w:rsidR="00710283" w:rsidRPr="00FC2F1F" w:rsidRDefault="00710283" w:rsidP="00710283">
                  <w:pPr>
                    <w:pStyle w:val="TableParagraph"/>
                    <w:spacing w:before="0" w:line="253" w:lineRule="exact"/>
                  </w:pPr>
                  <w:r w:rsidRPr="00FC2F1F">
                    <w:t>8</w:t>
                  </w:r>
                </w:p>
              </w:tc>
              <w:tc>
                <w:tcPr>
                  <w:tcW w:w="1092" w:type="dxa"/>
                </w:tcPr>
                <w:p w14:paraId="2B2BDBDF" w14:textId="77777777" w:rsidR="00710283" w:rsidRPr="00FC2F1F" w:rsidRDefault="00710283" w:rsidP="00710283">
                  <w:pPr>
                    <w:pStyle w:val="TableParagraph"/>
                    <w:spacing w:before="0" w:line="253" w:lineRule="exact"/>
                    <w:ind w:right="1"/>
                  </w:pPr>
                  <w:r w:rsidRPr="00FC2F1F">
                    <w:t>9</w:t>
                  </w:r>
                </w:p>
              </w:tc>
              <w:tc>
                <w:tcPr>
                  <w:tcW w:w="1095" w:type="dxa"/>
                </w:tcPr>
                <w:p w14:paraId="4C9EB26F" w14:textId="77777777" w:rsidR="00710283" w:rsidRPr="00FC2F1F" w:rsidRDefault="00710283" w:rsidP="00710283">
                  <w:pPr>
                    <w:pStyle w:val="TableParagraph"/>
                    <w:spacing w:before="0" w:line="253" w:lineRule="exact"/>
                    <w:ind w:left="2"/>
                  </w:pPr>
                  <w:r w:rsidRPr="00FC2F1F">
                    <w:t>7</w:t>
                  </w:r>
                </w:p>
              </w:tc>
              <w:tc>
                <w:tcPr>
                  <w:tcW w:w="1097" w:type="dxa"/>
                </w:tcPr>
                <w:p w14:paraId="7F301D8B" w14:textId="77777777" w:rsidR="00710283" w:rsidRPr="00FC2F1F" w:rsidRDefault="00710283" w:rsidP="00710283">
                  <w:pPr>
                    <w:pStyle w:val="TableParagraph"/>
                    <w:spacing w:before="0" w:line="253" w:lineRule="exact"/>
                    <w:ind w:left="427" w:right="427"/>
                  </w:pPr>
                  <w:r w:rsidRPr="00FC2F1F">
                    <w:rPr>
                      <w:spacing w:val="-5"/>
                    </w:rPr>
                    <w:t>12</w:t>
                  </w:r>
                </w:p>
              </w:tc>
            </w:tr>
            <w:tr w:rsidR="00710283" w14:paraId="7A52B3F6" w14:textId="77777777" w:rsidTr="008E584C">
              <w:trPr>
                <w:trHeight w:val="270"/>
              </w:trPr>
              <w:tc>
                <w:tcPr>
                  <w:tcW w:w="1855" w:type="dxa"/>
                  <w:shd w:val="clear" w:color="auto" w:fill="F1F1F1"/>
                </w:tcPr>
                <w:p w14:paraId="0083F481" w14:textId="77777777" w:rsidR="00710283" w:rsidRPr="00FC2F1F" w:rsidRDefault="00710283" w:rsidP="00710283">
                  <w:pPr>
                    <w:pStyle w:val="TableParagraph"/>
                    <w:spacing w:before="0" w:line="251" w:lineRule="exact"/>
                    <w:ind w:left="261" w:right="249"/>
                    <w:rPr>
                      <w:b/>
                      <w:sz w:val="24"/>
                    </w:rPr>
                  </w:pPr>
                  <w:r w:rsidRPr="00FC2F1F">
                    <w:rPr>
                      <w:b/>
                      <w:sz w:val="24"/>
                    </w:rPr>
                    <w:t>#</w:t>
                  </w:r>
                  <w:r w:rsidRPr="00FC2F1F">
                    <w:rPr>
                      <w:b/>
                      <w:spacing w:val="1"/>
                      <w:sz w:val="24"/>
                    </w:rPr>
                    <w:t xml:space="preserve"> </w:t>
                  </w:r>
                  <w:r w:rsidRPr="00FC2F1F">
                    <w:rPr>
                      <w:b/>
                      <w:spacing w:val="-2"/>
                      <w:sz w:val="24"/>
                    </w:rPr>
                    <w:t>Females</w:t>
                  </w:r>
                </w:p>
              </w:tc>
              <w:tc>
                <w:tcPr>
                  <w:tcW w:w="777" w:type="dxa"/>
                </w:tcPr>
                <w:p w14:paraId="6147A30C" w14:textId="77777777" w:rsidR="00710283" w:rsidRPr="00FC2F1F" w:rsidRDefault="00710283" w:rsidP="00710283">
                  <w:pPr>
                    <w:pStyle w:val="TableParagraph"/>
                    <w:spacing w:before="0" w:line="251" w:lineRule="exact"/>
                    <w:ind w:left="2"/>
                  </w:pPr>
                  <w:r w:rsidRPr="00FC2F1F">
                    <w:t>8</w:t>
                  </w:r>
                </w:p>
              </w:tc>
              <w:tc>
                <w:tcPr>
                  <w:tcW w:w="1092" w:type="dxa"/>
                </w:tcPr>
                <w:p w14:paraId="1446E751" w14:textId="77777777" w:rsidR="00710283" w:rsidRPr="00FC2F1F" w:rsidRDefault="00710283" w:rsidP="00710283">
                  <w:pPr>
                    <w:pStyle w:val="TableParagraph"/>
                    <w:spacing w:before="0" w:line="251" w:lineRule="exact"/>
                    <w:ind w:left="429" w:right="422"/>
                  </w:pPr>
                  <w:r w:rsidRPr="00FC2F1F">
                    <w:rPr>
                      <w:spacing w:val="-5"/>
                    </w:rPr>
                    <w:t>13</w:t>
                  </w:r>
                </w:p>
              </w:tc>
              <w:tc>
                <w:tcPr>
                  <w:tcW w:w="1097" w:type="dxa"/>
                </w:tcPr>
                <w:p w14:paraId="7F24D933" w14:textId="77777777" w:rsidR="00710283" w:rsidRPr="00FC2F1F" w:rsidRDefault="00710283" w:rsidP="00710283">
                  <w:pPr>
                    <w:pStyle w:val="TableParagraph"/>
                    <w:spacing w:before="0" w:line="251" w:lineRule="exact"/>
                    <w:ind w:left="2"/>
                  </w:pPr>
                  <w:r w:rsidRPr="00FC2F1F">
                    <w:t>8</w:t>
                  </w:r>
                </w:p>
              </w:tc>
              <w:tc>
                <w:tcPr>
                  <w:tcW w:w="1093" w:type="dxa"/>
                </w:tcPr>
                <w:p w14:paraId="43AD845F" w14:textId="77777777" w:rsidR="00710283" w:rsidRPr="00FC2F1F" w:rsidRDefault="00710283" w:rsidP="00710283">
                  <w:pPr>
                    <w:pStyle w:val="TableParagraph"/>
                    <w:spacing w:before="0" w:line="251" w:lineRule="exact"/>
                    <w:ind w:left="424" w:right="424"/>
                  </w:pPr>
                  <w:r w:rsidRPr="00FC2F1F">
                    <w:rPr>
                      <w:spacing w:val="-5"/>
                    </w:rPr>
                    <w:t>11</w:t>
                  </w:r>
                </w:p>
              </w:tc>
              <w:tc>
                <w:tcPr>
                  <w:tcW w:w="1092" w:type="dxa"/>
                </w:tcPr>
                <w:p w14:paraId="72BBFA50" w14:textId="77777777" w:rsidR="00710283" w:rsidRPr="00FC2F1F" w:rsidRDefault="00710283" w:rsidP="00710283">
                  <w:pPr>
                    <w:pStyle w:val="TableParagraph"/>
                    <w:spacing w:before="0" w:line="251" w:lineRule="exact"/>
                    <w:ind w:right="1"/>
                  </w:pPr>
                  <w:r w:rsidRPr="00FC2F1F">
                    <w:t>9</w:t>
                  </w:r>
                </w:p>
              </w:tc>
              <w:tc>
                <w:tcPr>
                  <w:tcW w:w="1095" w:type="dxa"/>
                </w:tcPr>
                <w:p w14:paraId="307ECC0B" w14:textId="77777777" w:rsidR="00710283" w:rsidRPr="00FC2F1F" w:rsidRDefault="00710283" w:rsidP="00710283">
                  <w:pPr>
                    <w:pStyle w:val="TableParagraph"/>
                    <w:spacing w:before="0" w:line="251" w:lineRule="exact"/>
                    <w:ind w:left="427" w:right="424"/>
                  </w:pPr>
                  <w:r w:rsidRPr="00FC2F1F">
                    <w:rPr>
                      <w:spacing w:val="-5"/>
                    </w:rPr>
                    <w:t>10</w:t>
                  </w:r>
                </w:p>
              </w:tc>
              <w:tc>
                <w:tcPr>
                  <w:tcW w:w="1097" w:type="dxa"/>
                </w:tcPr>
                <w:p w14:paraId="0B669AF1" w14:textId="77777777" w:rsidR="00710283" w:rsidRPr="00FC2F1F" w:rsidRDefault="00710283" w:rsidP="00710283">
                  <w:pPr>
                    <w:pStyle w:val="TableParagraph"/>
                    <w:spacing w:before="0" w:line="251" w:lineRule="exact"/>
                    <w:ind w:left="427" w:right="427"/>
                  </w:pPr>
                  <w:r w:rsidRPr="00FC2F1F">
                    <w:rPr>
                      <w:spacing w:val="-5"/>
                    </w:rPr>
                    <w:t>10</w:t>
                  </w:r>
                </w:p>
              </w:tc>
            </w:tr>
            <w:tr w:rsidR="00710283" w14:paraId="0ABBB46D" w14:textId="77777777" w:rsidTr="008E584C">
              <w:trPr>
                <w:trHeight w:val="160"/>
              </w:trPr>
              <w:tc>
                <w:tcPr>
                  <w:tcW w:w="9198" w:type="dxa"/>
                  <w:gridSpan w:val="8"/>
                </w:tcPr>
                <w:p w14:paraId="51CEEF35" w14:textId="77777777" w:rsidR="00710283" w:rsidRPr="00FC2F1F" w:rsidRDefault="00710283" w:rsidP="00710283">
                  <w:pPr>
                    <w:pStyle w:val="TableParagraph"/>
                    <w:spacing w:before="0"/>
                  </w:pPr>
                </w:p>
              </w:tc>
            </w:tr>
            <w:tr w:rsidR="00710283" w14:paraId="447CCC11" w14:textId="77777777" w:rsidTr="008E584C">
              <w:trPr>
                <w:trHeight w:val="273"/>
              </w:trPr>
              <w:tc>
                <w:tcPr>
                  <w:tcW w:w="1855" w:type="dxa"/>
                  <w:shd w:val="clear" w:color="auto" w:fill="F1F1F1"/>
                </w:tcPr>
                <w:p w14:paraId="5E0569DA" w14:textId="77777777" w:rsidR="00710283" w:rsidRPr="00FC2F1F" w:rsidRDefault="00710283" w:rsidP="00710283">
                  <w:pPr>
                    <w:pStyle w:val="TableParagraph"/>
                    <w:spacing w:before="0" w:line="253" w:lineRule="exact"/>
                    <w:ind w:left="261" w:right="249"/>
                    <w:rPr>
                      <w:b/>
                      <w:sz w:val="24"/>
                    </w:rPr>
                  </w:pPr>
                  <w:r w:rsidRPr="00FC2F1F">
                    <w:rPr>
                      <w:b/>
                      <w:sz w:val="24"/>
                    </w:rPr>
                    <w:t>#</w:t>
                  </w:r>
                  <w:r w:rsidRPr="00FC2F1F">
                    <w:rPr>
                      <w:b/>
                      <w:spacing w:val="1"/>
                      <w:sz w:val="24"/>
                    </w:rPr>
                    <w:t xml:space="preserve"> </w:t>
                  </w:r>
                  <w:r w:rsidRPr="00FC2F1F">
                    <w:rPr>
                      <w:b/>
                      <w:spacing w:val="-5"/>
                      <w:sz w:val="24"/>
                    </w:rPr>
                    <w:t>ASN</w:t>
                  </w:r>
                </w:p>
              </w:tc>
              <w:tc>
                <w:tcPr>
                  <w:tcW w:w="777" w:type="dxa"/>
                </w:tcPr>
                <w:p w14:paraId="10BAA923" w14:textId="77777777" w:rsidR="00710283" w:rsidRPr="00FC2F1F" w:rsidRDefault="00710283" w:rsidP="00710283">
                  <w:pPr>
                    <w:pStyle w:val="TableParagraph"/>
                    <w:spacing w:before="0" w:line="253" w:lineRule="exact"/>
                    <w:ind w:left="2"/>
                  </w:pPr>
                  <w:r w:rsidRPr="00FC2F1F">
                    <w:t>1</w:t>
                  </w:r>
                </w:p>
              </w:tc>
              <w:tc>
                <w:tcPr>
                  <w:tcW w:w="1092" w:type="dxa"/>
                </w:tcPr>
                <w:p w14:paraId="63F76E7E" w14:textId="77777777" w:rsidR="00710283" w:rsidRPr="00FC2F1F" w:rsidRDefault="00710283" w:rsidP="00710283">
                  <w:pPr>
                    <w:pStyle w:val="TableParagraph"/>
                    <w:spacing w:before="0" w:line="253" w:lineRule="exact"/>
                    <w:ind w:left="6"/>
                  </w:pPr>
                  <w:r w:rsidRPr="00FC2F1F">
                    <w:t>7</w:t>
                  </w:r>
                </w:p>
              </w:tc>
              <w:tc>
                <w:tcPr>
                  <w:tcW w:w="1097" w:type="dxa"/>
                </w:tcPr>
                <w:p w14:paraId="2656BC41" w14:textId="77777777" w:rsidR="00710283" w:rsidRPr="00FC2F1F" w:rsidRDefault="00710283" w:rsidP="00710283">
                  <w:pPr>
                    <w:pStyle w:val="TableParagraph"/>
                    <w:spacing w:before="0" w:line="253" w:lineRule="exact"/>
                    <w:ind w:left="2"/>
                  </w:pPr>
                  <w:r w:rsidRPr="00FC2F1F">
                    <w:t>7</w:t>
                  </w:r>
                </w:p>
              </w:tc>
              <w:tc>
                <w:tcPr>
                  <w:tcW w:w="1093" w:type="dxa"/>
                </w:tcPr>
                <w:p w14:paraId="6880D357" w14:textId="77777777" w:rsidR="00710283" w:rsidRPr="00FC2F1F" w:rsidRDefault="00710283" w:rsidP="00710283">
                  <w:pPr>
                    <w:pStyle w:val="TableParagraph"/>
                    <w:spacing w:before="0" w:line="253" w:lineRule="exact"/>
                  </w:pPr>
                  <w:r w:rsidRPr="00FC2F1F">
                    <w:t>6</w:t>
                  </w:r>
                </w:p>
              </w:tc>
              <w:tc>
                <w:tcPr>
                  <w:tcW w:w="1092" w:type="dxa"/>
                </w:tcPr>
                <w:p w14:paraId="3138A69E" w14:textId="77777777" w:rsidR="00710283" w:rsidRPr="00FC2F1F" w:rsidRDefault="00710283" w:rsidP="00710283">
                  <w:pPr>
                    <w:pStyle w:val="TableParagraph"/>
                    <w:spacing w:before="0" w:line="253" w:lineRule="exact"/>
                    <w:ind w:right="1"/>
                  </w:pPr>
                  <w:r w:rsidRPr="00FC2F1F">
                    <w:t>7</w:t>
                  </w:r>
                </w:p>
              </w:tc>
              <w:tc>
                <w:tcPr>
                  <w:tcW w:w="1095" w:type="dxa"/>
                </w:tcPr>
                <w:p w14:paraId="655CD875" w14:textId="77777777" w:rsidR="00710283" w:rsidRPr="00FC2F1F" w:rsidRDefault="00710283" w:rsidP="00710283">
                  <w:pPr>
                    <w:pStyle w:val="TableParagraph"/>
                    <w:spacing w:before="0" w:line="253" w:lineRule="exact"/>
                    <w:ind w:left="2"/>
                  </w:pPr>
                  <w:r w:rsidRPr="00FC2F1F">
                    <w:t>4</w:t>
                  </w:r>
                </w:p>
              </w:tc>
              <w:tc>
                <w:tcPr>
                  <w:tcW w:w="1097" w:type="dxa"/>
                </w:tcPr>
                <w:p w14:paraId="35E8F146" w14:textId="77777777" w:rsidR="00710283" w:rsidRPr="00FC2F1F" w:rsidRDefault="00710283" w:rsidP="00710283">
                  <w:pPr>
                    <w:pStyle w:val="TableParagraph"/>
                    <w:spacing w:before="0" w:line="253" w:lineRule="exact"/>
                    <w:ind w:right="1"/>
                  </w:pPr>
                  <w:r w:rsidRPr="00FC2F1F">
                    <w:t>3</w:t>
                  </w:r>
                </w:p>
              </w:tc>
            </w:tr>
            <w:tr w:rsidR="00710283" w14:paraId="4149D875" w14:textId="77777777" w:rsidTr="008E584C">
              <w:trPr>
                <w:trHeight w:val="273"/>
              </w:trPr>
              <w:tc>
                <w:tcPr>
                  <w:tcW w:w="1855" w:type="dxa"/>
                  <w:shd w:val="clear" w:color="auto" w:fill="F1F1F1"/>
                </w:tcPr>
                <w:p w14:paraId="02AD8684" w14:textId="77777777" w:rsidR="00710283" w:rsidRPr="00FC2F1F" w:rsidRDefault="00710283" w:rsidP="00710283">
                  <w:pPr>
                    <w:pStyle w:val="TableParagraph"/>
                    <w:spacing w:before="0" w:line="253" w:lineRule="exact"/>
                    <w:ind w:left="257" w:right="249"/>
                    <w:rPr>
                      <w:b/>
                      <w:sz w:val="24"/>
                    </w:rPr>
                  </w:pPr>
                  <w:r w:rsidRPr="00FC2F1F">
                    <w:rPr>
                      <w:b/>
                      <w:sz w:val="24"/>
                    </w:rPr>
                    <w:t>%</w:t>
                  </w:r>
                  <w:r w:rsidRPr="00FC2F1F">
                    <w:rPr>
                      <w:b/>
                      <w:spacing w:val="-2"/>
                      <w:sz w:val="24"/>
                    </w:rPr>
                    <w:t xml:space="preserve"> </w:t>
                  </w:r>
                  <w:r w:rsidRPr="00FC2F1F">
                    <w:rPr>
                      <w:b/>
                      <w:spacing w:val="-5"/>
                      <w:sz w:val="24"/>
                    </w:rPr>
                    <w:t>ASN</w:t>
                  </w:r>
                </w:p>
              </w:tc>
              <w:tc>
                <w:tcPr>
                  <w:tcW w:w="777" w:type="dxa"/>
                </w:tcPr>
                <w:p w14:paraId="560E1D5D" w14:textId="77777777" w:rsidR="00710283" w:rsidRPr="00FC2F1F" w:rsidRDefault="00710283" w:rsidP="00710283">
                  <w:pPr>
                    <w:pStyle w:val="TableParagraph"/>
                    <w:spacing w:before="0" w:line="253" w:lineRule="exact"/>
                    <w:ind w:left="2"/>
                  </w:pPr>
                  <w:r w:rsidRPr="00FC2F1F">
                    <w:t>8</w:t>
                  </w:r>
                </w:p>
              </w:tc>
              <w:tc>
                <w:tcPr>
                  <w:tcW w:w="1092" w:type="dxa"/>
                </w:tcPr>
                <w:p w14:paraId="76896774" w14:textId="77777777" w:rsidR="00710283" w:rsidRPr="00FC2F1F" w:rsidRDefault="00710283" w:rsidP="00710283">
                  <w:pPr>
                    <w:pStyle w:val="TableParagraph"/>
                    <w:spacing w:before="0" w:line="253" w:lineRule="exact"/>
                    <w:ind w:left="429" w:right="422"/>
                  </w:pPr>
                  <w:r w:rsidRPr="00FC2F1F">
                    <w:rPr>
                      <w:spacing w:val="-5"/>
                    </w:rPr>
                    <w:t>32</w:t>
                  </w:r>
                </w:p>
              </w:tc>
              <w:tc>
                <w:tcPr>
                  <w:tcW w:w="1097" w:type="dxa"/>
                </w:tcPr>
                <w:p w14:paraId="1052C8DA" w14:textId="77777777" w:rsidR="00710283" w:rsidRPr="00FC2F1F" w:rsidRDefault="00710283" w:rsidP="00710283">
                  <w:pPr>
                    <w:pStyle w:val="TableParagraph"/>
                    <w:spacing w:before="0" w:line="253" w:lineRule="exact"/>
                    <w:ind w:left="430" w:right="427"/>
                  </w:pPr>
                  <w:r w:rsidRPr="00FC2F1F">
                    <w:rPr>
                      <w:spacing w:val="-5"/>
                    </w:rPr>
                    <w:t>41</w:t>
                  </w:r>
                </w:p>
              </w:tc>
              <w:tc>
                <w:tcPr>
                  <w:tcW w:w="1093" w:type="dxa"/>
                </w:tcPr>
                <w:p w14:paraId="52F00279" w14:textId="77777777" w:rsidR="00710283" w:rsidRPr="00FC2F1F" w:rsidRDefault="00710283" w:rsidP="00710283">
                  <w:pPr>
                    <w:pStyle w:val="TableParagraph"/>
                    <w:spacing w:before="0" w:line="253" w:lineRule="exact"/>
                    <w:ind w:left="424" w:right="424"/>
                  </w:pPr>
                  <w:r w:rsidRPr="00FC2F1F">
                    <w:rPr>
                      <w:spacing w:val="-5"/>
                    </w:rPr>
                    <w:t>32</w:t>
                  </w:r>
                </w:p>
              </w:tc>
              <w:tc>
                <w:tcPr>
                  <w:tcW w:w="1092" w:type="dxa"/>
                </w:tcPr>
                <w:p w14:paraId="5C9BCD66" w14:textId="77777777" w:rsidR="00710283" w:rsidRPr="00FC2F1F" w:rsidRDefault="00710283" w:rsidP="00710283">
                  <w:pPr>
                    <w:pStyle w:val="TableParagraph"/>
                    <w:spacing w:before="0" w:line="253" w:lineRule="exact"/>
                    <w:ind w:left="424" w:right="424"/>
                  </w:pPr>
                  <w:r w:rsidRPr="00FC2F1F">
                    <w:rPr>
                      <w:spacing w:val="-5"/>
                    </w:rPr>
                    <w:t>39</w:t>
                  </w:r>
                </w:p>
              </w:tc>
              <w:tc>
                <w:tcPr>
                  <w:tcW w:w="1095" w:type="dxa"/>
                </w:tcPr>
                <w:p w14:paraId="60239C0B" w14:textId="77777777" w:rsidR="00710283" w:rsidRPr="00FC2F1F" w:rsidRDefault="00710283" w:rsidP="00710283">
                  <w:pPr>
                    <w:pStyle w:val="TableParagraph"/>
                    <w:spacing w:before="0" w:line="253" w:lineRule="exact"/>
                    <w:ind w:left="427" w:right="424"/>
                  </w:pPr>
                  <w:r w:rsidRPr="00FC2F1F">
                    <w:rPr>
                      <w:spacing w:val="-5"/>
                    </w:rPr>
                    <w:t>24</w:t>
                  </w:r>
                </w:p>
              </w:tc>
              <w:tc>
                <w:tcPr>
                  <w:tcW w:w="1097" w:type="dxa"/>
                </w:tcPr>
                <w:p w14:paraId="5126319B" w14:textId="77777777" w:rsidR="00710283" w:rsidRPr="00FC2F1F" w:rsidRDefault="00710283" w:rsidP="00710283">
                  <w:pPr>
                    <w:pStyle w:val="TableParagraph"/>
                    <w:spacing w:before="0" w:line="253" w:lineRule="exact"/>
                    <w:ind w:left="427" w:right="427"/>
                  </w:pPr>
                  <w:r w:rsidRPr="00FC2F1F">
                    <w:rPr>
                      <w:spacing w:val="-5"/>
                    </w:rPr>
                    <w:t>14</w:t>
                  </w:r>
                </w:p>
              </w:tc>
            </w:tr>
            <w:tr w:rsidR="00710283" w14:paraId="21483762" w14:textId="77777777" w:rsidTr="008E584C">
              <w:trPr>
                <w:trHeight w:val="273"/>
              </w:trPr>
              <w:tc>
                <w:tcPr>
                  <w:tcW w:w="1855" w:type="dxa"/>
                  <w:shd w:val="clear" w:color="auto" w:fill="F1F1F1"/>
                </w:tcPr>
                <w:p w14:paraId="4901CF7A" w14:textId="77777777" w:rsidR="00710283" w:rsidRPr="00FC2F1F" w:rsidRDefault="00710283" w:rsidP="00710283">
                  <w:pPr>
                    <w:pStyle w:val="TableParagraph"/>
                    <w:spacing w:before="0" w:line="253" w:lineRule="exact"/>
                    <w:ind w:left="257" w:right="249"/>
                    <w:rPr>
                      <w:b/>
                      <w:sz w:val="24"/>
                    </w:rPr>
                  </w:pPr>
                  <w:r w:rsidRPr="00FC2F1F">
                    <w:rPr>
                      <w:b/>
                      <w:sz w:val="24"/>
                    </w:rPr>
                    <w:lastRenderedPageBreak/>
                    <w:t>EA</w:t>
                  </w:r>
                  <w:r w:rsidRPr="00FC2F1F">
                    <w:rPr>
                      <w:b/>
                      <w:spacing w:val="1"/>
                      <w:sz w:val="24"/>
                    </w:rPr>
                    <w:t xml:space="preserve"> </w:t>
                  </w:r>
                  <w:r w:rsidRPr="00FC2F1F">
                    <w:rPr>
                      <w:b/>
                      <w:sz w:val="24"/>
                    </w:rPr>
                    <w:t>%</w:t>
                  </w:r>
                  <w:r w:rsidRPr="00FC2F1F">
                    <w:rPr>
                      <w:b/>
                      <w:spacing w:val="-2"/>
                      <w:sz w:val="24"/>
                    </w:rPr>
                    <w:t xml:space="preserve"> </w:t>
                  </w:r>
                  <w:r w:rsidRPr="00FC2F1F">
                    <w:rPr>
                      <w:b/>
                      <w:spacing w:val="-5"/>
                      <w:sz w:val="24"/>
                    </w:rPr>
                    <w:t>ASN</w:t>
                  </w:r>
                </w:p>
              </w:tc>
              <w:tc>
                <w:tcPr>
                  <w:tcW w:w="777" w:type="dxa"/>
                </w:tcPr>
                <w:p w14:paraId="65816664" w14:textId="77777777" w:rsidR="00710283" w:rsidRPr="00FC2F1F" w:rsidRDefault="00710283" w:rsidP="00710283">
                  <w:pPr>
                    <w:pStyle w:val="TableParagraph"/>
                    <w:spacing w:before="0" w:line="253" w:lineRule="exact"/>
                    <w:ind w:left="2"/>
                  </w:pPr>
                  <w:r w:rsidRPr="00FC2F1F">
                    <w:t>9</w:t>
                  </w:r>
                </w:p>
              </w:tc>
              <w:tc>
                <w:tcPr>
                  <w:tcW w:w="1092" w:type="dxa"/>
                </w:tcPr>
                <w:p w14:paraId="3041F9D3" w14:textId="77777777" w:rsidR="00710283" w:rsidRPr="00FC2F1F" w:rsidRDefault="00710283" w:rsidP="00710283">
                  <w:pPr>
                    <w:pStyle w:val="TableParagraph"/>
                    <w:spacing w:before="0" w:line="253" w:lineRule="exact"/>
                    <w:ind w:left="429" w:right="422"/>
                  </w:pPr>
                  <w:r w:rsidRPr="00FC2F1F">
                    <w:rPr>
                      <w:spacing w:val="-5"/>
                    </w:rPr>
                    <w:t>17</w:t>
                  </w:r>
                </w:p>
              </w:tc>
              <w:tc>
                <w:tcPr>
                  <w:tcW w:w="1097" w:type="dxa"/>
                </w:tcPr>
                <w:p w14:paraId="6E19D1EA" w14:textId="77777777" w:rsidR="00710283" w:rsidRPr="00FC2F1F" w:rsidRDefault="00710283" w:rsidP="00710283">
                  <w:pPr>
                    <w:pStyle w:val="TableParagraph"/>
                    <w:spacing w:before="0" w:line="253" w:lineRule="exact"/>
                    <w:ind w:left="430" w:right="427"/>
                  </w:pPr>
                  <w:r w:rsidRPr="00FC2F1F">
                    <w:rPr>
                      <w:spacing w:val="-5"/>
                    </w:rPr>
                    <w:t>23</w:t>
                  </w:r>
                </w:p>
              </w:tc>
              <w:tc>
                <w:tcPr>
                  <w:tcW w:w="1093" w:type="dxa"/>
                </w:tcPr>
                <w:p w14:paraId="6F96FC09" w14:textId="77777777" w:rsidR="00710283" w:rsidRPr="00FC2F1F" w:rsidRDefault="00710283" w:rsidP="00710283">
                  <w:pPr>
                    <w:pStyle w:val="TableParagraph"/>
                    <w:spacing w:before="0" w:line="253" w:lineRule="exact"/>
                    <w:ind w:left="424" w:right="424"/>
                  </w:pPr>
                  <w:r w:rsidRPr="00FC2F1F">
                    <w:rPr>
                      <w:spacing w:val="-5"/>
                    </w:rPr>
                    <w:t>24</w:t>
                  </w:r>
                </w:p>
              </w:tc>
              <w:tc>
                <w:tcPr>
                  <w:tcW w:w="1092" w:type="dxa"/>
                </w:tcPr>
                <w:p w14:paraId="0E4FD331" w14:textId="77777777" w:rsidR="00710283" w:rsidRPr="00FC2F1F" w:rsidRDefault="00710283" w:rsidP="00710283">
                  <w:pPr>
                    <w:pStyle w:val="TableParagraph"/>
                    <w:spacing w:before="0" w:line="253" w:lineRule="exact"/>
                    <w:ind w:left="424" w:right="424"/>
                  </w:pPr>
                  <w:r w:rsidRPr="00FC2F1F">
                    <w:rPr>
                      <w:spacing w:val="-5"/>
                    </w:rPr>
                    <w:t>30</w:t>
                  </w:r>
                </w:p>
              </w:tc>
              <w:tc>
                <w:tcPr>
                  <w:tcW w:w="1095" w:type="dxa"/>
                </w:tcPr>
                <w:p w14:paraId="2765C443" w14:textId="77777777" w:rsidR="00710283" w:rsidRPr="00FC2F1F" w:rsidRDefault="00710283" w:rsidP="00710283">
                  <w:pPr>
                    <w:pStyle w:val="TableParagraph"/>
                    <w:spacing w:before="0" w:line="253" w:lineRule="exact"/>
                    <w:ind w:left="427" w:right="424"/>
                  </w:pPr>
                  <w:r w:rsidRPr="00FC2F1F">
                    <w:rPr>
                      <w:spacing w:val="-5"/>
                    </w:rPr>
                    <w:t>26</w:t>
                  </w:r>
                </w:p>
              </w:tc>
              <w:tc>
                <w:tcPr>
                  <w:tcW w:w="1097" w:type="dxa"/>
                </w:tcPr>
                <w:p w14:paraId="0627006E" w14:textId="77777777" w:rsidR="00710283" w:rsidRPr="00FC2F1F" w:rsidRDefault="00710283" w:rsidP="00710283">
                  <w:pPr>
                    <w:pStyle w:val="TableParagraph"/>
                    <w:spacing w:before="0" w:line="253" w:lineRule="exact"/>
                    <w:ind w:left="427" w:right="427"/>
                  </w:pPr>
                  <w:r w:rsidRPr="00FC2F1F">
                    <w:rPr>
                      <w:spacing w:val="-5"/>
                    </w:rPr>
                    <w:t>28</w:t>
                  </w:r>
                </w:p>
              </w:tc>
            </w:tr>
          </w:tbl>
          <w:p w14:paraId="6A815FA6" w14:textId="77777777" w:rsidR="00710283" w:rsidRDefault="00710283" w:rsidP="00710283">
            <w:pPr>
              <w:pStyle w:val="Default"/>
              <w:jc w:val="both"/>
              <w:rPr>
                <w:color w:val="auto"/>
              </w:rPr>
            </w:pPr>
          </w:p>
          <w:p w14:paraId="003F543A" w14:textId="77777777" w:rsidR="00710283" w:rsidRPr="00DE2624" w:rsidRDefault="00710283" w:rsidP="00710283">
            <w:pPr>
              <w:pStyle w:val="Default"/>
              <w:jc w:val="both"/>
              <w:rPr>
                <w:b/>
                <w:color w:val="auto"/>
              </w:rPr>
            </w:pPr>
            <w:r w:rsidRPr="00DE2624">
              <w:rPr>
                <w:b/>
                <w:color w:val="auto"/>
              </w:rPr>
              <w:t>SIMD Profile (2021/22 Census)</w:t>
            </w: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85"/>
              <w:gridCol w:w="708"/>
              <w:gridCol w:w="772"/>
              <w:gridCol w:w="698"/>
              <w:gridCol w:w="772"/>
              <w:gridCol w:w="772"/>
              <w:gridCol w:w="699"/>
              <w:gridCol w:w="682"/>
              <w:gridCol w:w="509"/>
              <w:gridCol w:w="510"/>
              <w:gridCol w:w="754"/>
              <w:gridCol w:w="809"/>
            </w:tblGrid>
            <w:tr w:rsidR="00710283" w14:paraId="3B21AB63" w14:textId="77777777" w:rsidTr="00710283">
              <w:trPr>
                <w:trHeight w:val="275"/>
              </w:trPr>
              <w:tc>
                <w:tcPr>
                  <w:tcW w:w="1646" w:type="dxa"/>
                  <w:shd w:val="clear" w:color="auto" w:fill="F1F1F1"/>
                </w:tcPr>
                <w:p w14:paraId="188EDE49" w14:textId="77777777" w:rsidR="00710283" w:rsidRPr="00FA77C4" w:rsidRDefault="00710283" w:rsidP="00710283">
                  <w:pPr>
                    <w:pStyle w:val="TableParagraph"/>
                    <w:spacing w:before="0" w:line="256" w:lineRule="exact"/>
                    <w:ind w:left="157" w:right="152"/>
                    <w:rPr>
                      <w:b/>
                      <w:sz w:val="24"/>
                    </w:rPr>
                  </w:pPr>
                  <w:r w:rsidRPr="00FA77C4">
                    <w:rPr>
                      <w:b/>
                      <w:sz w:val="24"/>
                    </w:rPr>
                    <w:t>SIMD</w:t>
                  </w:r>
                  <w:r w:rsidRPr="00FA77C4">
                    <w:rPr>
                      <w:b/>
                      <w:spacing w:val="-2"/>
                      <w:sz w:val="24"/>
                    </w:rPr>
                    <w:t xml:space="preserve"> Decile</w:t>
                  </w:r>
                </w:p>
              </w:tc>
              <w:tc>
                <w:tcPr>
                  <w:tcW w:w="819" w:type="dxa"/>
                  <w:shd w:val="clear" w:color="auto" w:fill="F1F1F1"/>
                </w:tcPr>
                <w:p w14:paraId="3BF24640" w14:textId="77777777" w:rsidR="00710283" w:rsidRPr="00FA77C4" w:rsidRDefault="00710283" w:rsidP="00710283">
                  <w:pPr>
                    <w:pStyle w:val="TableParagraph"/>
                    <w:spacing w:before="0" w:line="256" w:lineRule="exact"/>
                    <w:ind w:left="378"/>
                    <w:jc w:val="left"/>
                    <w:rPr>
                      <w:b/>
                      <w:sz w:val="20"/>
                    </w:rPr>
                  </w:pPr>
                  <w:r w:rsidRPr="00FA77C4">
                    <w:rPr>
                      <w:b/>
                      <w:sz w:val="20"/>
                    </w:rPr>
                    <w:t>1</w:t>
                  </w:r>
                </w:p>
              </w:tc>
              <w:tc>
                <w:tcPr>
                  <w:tcW w:w="820" w:type="dxa"/>
                  <w:shd w:val="clear" w:color="auto" w:fill="F1F1F1"/>
                </w:tcPr>
                <w:p w14:paraId="587DE224" w14:textId="77777777" w:rsidR="00710283" w:rsidRPr="00FA77C4" w:rsidRDefault="00710283" w:rsidP="00710283">
                  <w:pPr>
                    <w:pStyle w:val="TableParagraph"/>
                    <w:spacing w:before="0" w:line="256" w:lineRule="exact"/>
                    <w:ind w:left="7"/>
                    <w:rPr>
                      <w:b/>
                      <w:sz w:val="20"/>
                    </w:rPr>
                  </w:pPr>
                  <w:r w:rsidRPr="00FA77C4">
                    <w:rPr>
                      <w:b/>
                      <w:sz w:val="20"/>
                    </w:rPr>
                    <w:t>2</w:t>
                  </w:r>
                </w:p>
              </w:tc>
              <w:tc>
                <w:tcPr>
                  <w:tcW w:w="819" w:type="dxa"/>
                  <w:shd w:val="clear" w:color="auto" w:fill="F1F1F1"/>
                </w:tcPr>
                <w:p w14:paraId="705969C6" w14:textId="77777777" w:rsidR="00710283" w:rsidRPr="00FA77C4" w:rsidRDefault="00710283" w:rsidP="00710283">
                  <w:pPr>
                    <w:pStyle w:val="TableParagraph"/>
                    <w:spacing w:before="0" w:line="256" w:lineRule="exact"/>
                    <w:ind w:left="9"/>
                    <w:rPr>
                      <w:b/>
                      <w:sz w:val="20"/>
                    </w:rPr>
                  </w:pPr>
                  <w:r w:rsidRPr="00FA77C4">
                    <w:rPr>
                      <w:b/>
                      <w:sz w:val="20"/>
                    </w:rPr>
                    <w:t>3</w:t>
                  </w:r>
                </w:p>
              </w:tc>
              <w:tc>
                <w:tcPr>
                  <w:tcW w:w="820" w:type="dxa"/>
                  <w:shd w:val="clear" w:color="auto" w:fill="F1F1F1"/>
                </w:tcPr>
                <w:p w14:paraId="313BC3F2" w14:textId="77777777" w:rsidR="00710283" w:rsidRPr="00FA77C4" w:rsidRDefault="00710283" w:rsidP="00710283">
                  <w:pPr>
                    <w:pStyle w:val="TableParagraph"/>
                    <w:spacing w:before="0" w:line="256" w:lineRule="exact"/>
                    <w:ind w:left="6"/>
                    <w:rPr>
                      <w:b/>
                      <w:sz w:val="20"/>
                    </w:rPr>
                  </w:pPr>
                  <w:r w:rsidRPr="00FA77C4">
                    <w:rPr>
                      <w:b/>
                      <w:sz w:val="20"/>
                    </w:rPr>
                    <w:t>4</w:t>
                  </w:r>
                </w:p>
              </w:tc>
              <w:tc>
                <w:tcPr>
                  <w:tcW w:w="820" w:type="dxa"/>
                  <w:shd w:val="clear" w:color="auto" w:fill="F1F1F1"/>
                </w:tcPr>
                <w:p w14:paraId="5CD8EDDC" w14:textId="77777777" w:rsidR="00710283" w:rsidRPr="00FA77C4" w:rsidRDefault="00710283" w:rsidP="00710283">
                  <w:pPr>
                    <w:pStyle w:val="TableParagraph"/>
                    <w:spacing w:before="0" w:line="256" w:lineRule="exact"/>
                    <w:ind w:left="5"/>
                    <w:rPr>
                      <w:b/>
                      <w:sz w:val="20"/>
                    </w:rPr>
                  </w:pPr>
                  <w:r w:rsidRPr="00FA77C4">
                    <w:rPr>
                      <w:b/>
                      <w:sz w:val="20"/>
                    </w:rPr>
                    <w:t>5</w:t>
                  </w:r>
                </w:p>
              </w:tc>
              <w:tc>
                <w:tcPr>
                  <w:tcW w:w="819" w:type="dxa"/>
                  <w:shd w:val="clear" w:color="auto" w:fill="F1F1F1"/>
                </w:tcPr>
                <w:p w14:paraId="0929EDB0" w14:textId="77777777" w:rsidR="00710283" w:rsidRPr="00FA77C4" w:rsidRDefault="00710283" w:rsidP="00710283">
                  <w:pPr>
                    <w:pStyle w:val="TableParagraph"/>
                    <w:spacing w:before="0" w:line="256" w:lineRule="exact"/>
                    <w:ind w:left="7"/>
                    <w:rPr>
                      <w:b/>
                      <w:sz w:val="20"/>
                    </w:rPr>
                  </w:pPr>
                  <w:r w:rsidRPr="00FA77C4">
                    <w:rPr>
                      <w:b/>
                      <w:sz w:val="20"/>
                    </w:rPr>
                    <w:t>6</w:t>
                  </w:r>
                </w:p>
              </w:tc>
              <w:tc>
                <w:tcPr>
                  <w:tcW w:w="820" w:type="dxa"/>
                  <w:shd w:val="clear" w:color="auto" w:fill="F1F1F1"/>
                </w:tcPr>
                <w:p w14:paraId="28902778" w14:textId="77777777" w:rsidR="00710283" w:rsidRPr="00FA77C4" w:rsidRDefault="00710283" w:rsidP="00710283">
                  <w:pPr>
                    <w:pStyle w:val="TableParagraph"/>
                    <w:spacing w:before="0" w:line="256" w:lineRule="exact"/>
                    <w:ind w:left="376"/>
                    <w:jc w:val="left"/>
                    <w:rPr>
                      <w:b/>
                      <w:sz w:val="20"/>
                    </w:rPr>
                  </w:pPr>
                  <w:r w:rsidRPr="00FA77C4">
                    <w:rPr>
                      <w:b/>
                      <w:sz w:val="20"/>
                    </w:rPr>
                    <w:t>7</w:t>
                  </w:r>
                </w:p>
              </w:tc>
              <w:tc>
                <w:tcPr>
                  <w:tcW w:w="820" w:type="dxa"/>
                  <w:shd w:val="clear" w:color="auto" w:fill="F1F1F1"/>
                </w:tcPr>
                <w:p w14:paraId="3D46F8B7" w14:textId="77777777" w:rsidR="00710283" w:rsidRPr="00FA77C4" w:rsidRDefault="00710283" w:rsidP="00710283">
                  <w:pPr>
                    <w:pStyle w:val="TableParagraph"/>
                    <w:spacing w:before="0" w:line="256" w:lineRule="exact"/>
                    <w:ind w:left="3"/>
                    <w:rPr>
                      <w:b/>
                      <w:sz w:val="20"/>
                    </w:rPr>
                  </w:pPr>
                  <w:r w:rsidRPr="00FA77C4">
                    <w:rPr>
                      <w:b/>
                      <w:sz w:val="20"/>
                    </w:rPr>
                    <w:t>8</w:t>
                  </w:r>
                </w:p>
              </w:tc>
              <w:tc>
                <w:tcPr>
                  <w:tcW w:w="819" w:type="dxa"/>
                  <w:shd w:val="clear" w:color="auto" w:fill="F1F1F1"/>
                </w:tcPr>
                <w:p w14:paraId="66C06151" w14:textId="77777777" w:rsidR="00710283" w:rsidRPr="00FA77C4" w:rsidRDefault="00710283" w:rsidP="00710283">
                  <w:pPr>
                    <w:pStyle w:val="TableParagraph"/>
                    <w:spacing w:before="0" w:line="256" w:lineRule="exact"/>
                    <w:ind w:left="5"/>
                    <w:rPr>
                      <w:b/>
                      <w:sz w:val="20"/>
                    </w:rPr>
                  </w:pPr>
                  <w:r w:rsidRPr="00FA77C4">
                    <w:rPr>
                      <w:b/>
                      <w:sz w:val="20"/>
                    </w:rPr>
                    <w:t>9</w:t>
                  </w:r>
                </w:p>
              </w:tc>
              <w:tc>
                <w:tcPr>
                  <w:tcW w:w="820" w:type="dxa"/>
                  <w:shd w:val="clear" w:color="auto" w:fill="F1F1F1"/>
                </w:tcPr>
                <w:p w14:paraId="7D623C49" w14:textId="77777777" w:rsidR="00710283" w:rsidRPr="00FA77C4" w:rsidRDefault="00710283" w:rsidP="00710283">
                  <w:pPr>
                    <w:pStyle w:val="TableParagraph"/>
                    <w:spacing w:before="0" w:line="256" w:lineRule="exact"/>
                    <w:ind w:left="228" w:right="225"/>
                    <w:rPr>
                      <w:b/>
                      <w:sz w:val="20"/>
                    </w:rPr>
                  </w:pPr>
                  <w:r w:rsidRPr="00FA77C4">
                    <w:rPr>
                      <w:b/>
                      <w:spacing w:val="-5"/>
                      <w:sz w:val="20"/>
                    </w:rPr>
                    <w:t>10</w:t>
                  </w:r>
                </w:p>
              </w:tc>
              <w:tc>
                <w:tcPr>
                  <w:tcW w:w="820" w:type="dxa"/>
                  <w:shd w:val="clear" w:color="auto" w:fill="F1F1F1"/>
                </w:tcPr>
                <w:p w14:paraId="3CAFB0E2" w14:textId="77777777" w:rsidR="00710283" w:rsidRPr="00FA77C4" w:rsidRDefault="00710283" w:rsidP="00710283">
                  <w:pPr>
                    <w:pStyle w:val="TableParagraph"/>
                    <w:spacing w:before="0" w:line="256" w:lineRule="exact"/>
                    <w:ind w:left="228" w:right="228"/>
                    <w:rPr>
                      <w:b/>
                      <w:sz w:val="20"/>
                    </w:rPr>
                  </w:pPr>
                  <w:r w:rsidRPr="00FA77C4">
                    <w:rPr>
                      <w:b/>
                      <w:spacing w:val="-5"/>
                      <w:sz w:val="20"/>
                    </w:rPr>
                    <w:t>N/A</w:t>
                  </w:r>
                </w:p>
              </w:tc>
            </w:tr>
            <w:tr w:rsidR="00710283" w14:paraId="0D150BE5" w14:textId="77777777" w:rsidTr="00710283">
              <w:trPr>
                <w:trHeight w:val="273"/>
              </w:trPr>
              <w:tc>
                <w:tcPr>
                  <w:tcW w:w="1646" w:type="dxa"/>
                  <w:shd w:val="clear" w:color="auto" w:fill="F1F1F1"/>
                </w:tcPr>
                <w:p w14:paraId="15B8D447" w14:textId="77777777" w:rsidR="00710283" w:rsidRPr="00FA77C4" w:rsidRDefault="00710283" w:rsidP="00710283">
                  <w:pPr>
                    <w:pStyle w:val="TableParagraph"/>
                    <w:spacing w:before="0" w:line="253" w:lineRule="exact"/>
                    <w:ind w:left="163" w:right="152"/>
                    <w:rPr>
                      <w:b/>
                      <w:sz w:val="24"/>
                    </w:rPr>
                  </w:pPr>
                  <w:r w:rsidRPr="00FA77C4">
                    <w:rPr>
                      <w:b/>
                      <w:sz w:val="24"/>
                    </w:rPr>
                    <w:t>P1</w:t>
                  </w:r>
                  <w:r w:rsidRPr="00FA77C4">
                    <w:rPr>
                      <w:b/>
                      <w:spacing w:val="1"/>
                      <w:sz w:val="24"/>
                    </w:rPr>
                    <w:t xml:space="preserve"> </w:t>
                  </w:r>
                  <w:r w:rsidRPr="00FA77C4">
                    <w:rPr>
                      <w:b/>
                      <w:spacing w:val="-5"/>
                      <w:sz w:val="24"/>
                    </w:rPr>
                    <w:t>(#)</w:t>
                  </w:r>
                </w:p>
              </w:tc>
              <w:tc>
                <w:tcPr>
                  <w:tcW w:w="819" w:type="dxa"/>
                </w:tcPr>
                <w:p w14:paraId="6EB45D11" w14:textId="77777777" w:rsidR="00710283" w:rsidRDefault="00710283" w:rsidP="00710283">
                  <w:pPr>
                    <w:pStyle w:val="TableParagraph"/>
                    <w:spacing w:before="0" w:line="253" w:lineRule="exact"/>
                    <w:ind w:left="405"/>
                    <w:jc w:val="left"/>
                    <w:rPr>
                      <w:sz w:val="24"/>
                    </w:rPr>
                  </w:pPr>
                  <w:r>
                    <w:rPr>
                      <w:sz w:val="24"/>
                    </w:rPr>
                    <w:t>-</w:t>
                  </w:r>
                </w:p>
              </w:tc>
              <w:tc>
                <w:tcPr>
                  <w:tcW w:w="820" w:type="dxa"/>
                </w:tcPr>
                <w:p w14:paraId="186334A3" w14:textId="77777777" w:rsidR="00710283" w:rsidRDefault="00710283" w:rsidP="00710283">
                  <w:pPr>
                    <w:pStyle w:val="TableParagraph"/>
                    <w:spacing w:before="0" w:line="253" w:lineRule="exact"/>
                    <w:ind w:left="6"/>
                    <w:rPr>
                      <w:sz w:val="24"/>
                    </w:rPr>
                  </w:pPr>
                  <w:r>
                    <w:rPr>
                      <w:sz w:val="24"/>
                    </w:rPr>
                    <w:t>-</w:t>
                  </w:r>
                </w:p>
              </w:tc>
              <w:tc>
                <w:tcPr>
                  <w:tcW w:w="819" w:type="dxa"/>
                </w:tcPr>
                <w:p w14:paraId="30E71494" w14:textId="77777777" w:rsidR="00710283" w:rsidRDefault="00710283" w:rsidP="00710283">
                  <w:pPr>
                    <w:pStyle w:val="TableParagraph"/>
                    <w:spacing w:before="0" w:line="253" w:lineRule="exact"/>
                    <w:ind w:left="9"/>
                    <w:rPr>
                      <w:sz w:val="24"/>
                    </w:rPr>
                  </w:pPr>
                  <w:r>
                    <w:rPr>
                      <w:sz w:val="24"/>
                    </w:rPr>
                    <w:t>5</w:t>
                  </w:r>
                </w:p>
              </w:tc>
              <w:tc>
                <w:tcPr>
                  <w:tcW w:w="820" w:type="dxa"/>
                </w:tcPr>
                <w:p w14:paraId="2C0D308F" w14:textId="77777777" w:rsidR="00710283" w:rsidRDefault="00710283" w:rsidP="00710283">
                  <w:pPr>
                    <w:pStyle w:val="TableParagraph"/>
                    <w:spacing w:before="0" w:line="253" w:lineRule="exact"/>
                    <w:ind w:left="5"/>
                    <w:rPr>
                      <w:sz w:val="24"/>
                    </w:rPr>
                  </w:pPr>
                  <w:r>
                    <w:rPr>
                      <w:sz w:val="24"/>
                    </w:rPr>
                    <w:t>-</w:t>
                  </w:r>
                </w:p>
              </w:tc>
              <w:tc>
                <w:tcPr>
                  <w:tcW w:w="820" w:type="dxa"/>
                </w:tcPr>
                <w:p w14:paraId="110C99AC" w14:textId="77777777" w:rsidR="00710283" w:rsidRDefault="00710283" w:rsidP="00710283">
                  <w:pPr>
                    <w:pStyle w:val="TableParagraph"/>
                    <w:spacing w:before="0" w:line="253" w:lineRule="exact"/>
                    <w:ind w:left="5"/>
                    <w:rPr>
                      <w:sz w:val="24"/>
                    </w:rPr>
                  </w:pPr>
                  <w:r>
                    <w:rPr>
                      <w:sz w:val="24"/>
                    </w:rPr>
                    <w:t>7</w:t>
                  </w:r>
                </w:p>
              </w:tc>
              <w:tc>
                <w:tcPr>
                  <w:tcW w:w="819" w:type="dxa"/>
                </w:tcPr>
                <w:p w14:paraId="2B70060C" w14:textId="77777777" w:rsidR="00710283" w:rsidRDefault="00710283" w:rsidP="00710283">
                  <w:pPr>
                    <w:pStyle w:val="TableParagraph"/>
                    <w:spacing w:before="0" w:line="253" w:lineRule="exact"/>
                    <w:ind w:left="7"/>
                    <w:rPr>
                      <w:sz w:val="24"/>
                    </w:rPr>
                  </w:pPr>
                  <w:r>
                    <w:rPr>
                      <w:sz w:val="24"/>
                    </w:rPr>
                    <w:t>1</w:t>
                  </w:r>
                </w:p>
              </w:tc>
              <w:tc>
                <w:tcPr>
                  <w:tcW w:w="820" w:type="dxa"/>
                </w:tcPr>
                <w:p w14:paraId="03A4B46F" w14:textId="77777777" w:rsidR="00710283" w:rsidRDefault="00710283" w:rsidP="00710283">
                  <w:pPr>
                    <w:pStyle w:val="TableParagraph"/>
                    <w:spacing w:before="0" w:line="253" w:lineRule="exact"/>
                    <w:ind w:left="403"/>
                    <w:jc w:val="left"/>
                    <w:rPr>
                      <w:sz w:val="24"/>
                    </w:rPr>
                  </w:pPr>
                  <w:r>
                    <w:rPr>
                      <w:sz w:val="24"/>
                    </w:rPr>
                    <w:t>-</w:t>
                  </w:r>
                </w:p>
              </w:tc>
              <w:tc>
                <w:tcPr>
                  <w:tcW w:w="820" w:type="dxa"/>
                </w:tcPr>
                <w:p w14:paraId="60AAB108" w14:textId="77777777" w:rsidR="00710283" w:rsidRDefault="00710283" w:rsidP="00710283">
                  <w:pPr>
                    <w:pStyle w:val="TableParagraph"/>
                    <w:spacing w:before="0" w:line="253" w:lineRule="exact"/>
                    <w:ind w:left="2"/>
                    <w:rPr>
                      <w:sz w:val="24"/>
                    </w:rPr>
                  </w:pPr>
                  <w:r>
                    <w:rPr>
                      <w:sz w:val="24"/>
                    </w:rPr>
                    <w:t>-</w:t>
                  </w:r>
                </w:p>
              </w:tc>
              <w:tc>
                <w:tcPr>
                  <w:tcW w:w="819" w:type="dxa"/>
                </w:tcPr>
                <w:p w14:paraId="0F566E47" w14:textId="77777777" w:rsidR="00710283" w:rsidRDefault="00710283" w:rsidP="00710283">
                  <w:pPr>
                    <w:pStyle w:val="TableParagraph"/>
                    <w:spacing w:before="0" w:line="253" w:lineRule="exact"/>
                    <w:ind w:left="4"/>
                    <w:rPr>
                      <w:sz w:val="24"/>
                    </w:rPr>
                  </w:pPr>
                  <w:r>
                    <w:rPr>
                      <w:sz w:val="24"/>
                    </w:rPr>
                    <w:t>-</w:t>
                  </w:r>
                </w:p>
              </w:tc>
              <w:tc>
                <w:tcPr>
                  <w:tcW w:w="820" w:type="dxa"/>
                </w:tcPr>
                <w:p w14:paraId="01D162A1" w14:textId="77777777" w:rsidR="00710283" w:rsidRDefault="00710283" w:rsidP="00710283">
                  <w:pPr>
                    <w:pStyle w:val="TableParagraph"/>
                    <w:spacing w:before="0" w:line="253" w:lineRule="exact"/>
                    <w:ind w:left="1"/>
                    <w:rPr>
                      <w:sz w:val="24"/>
                    </w:rPr>
                  </w:pPr>
                  <w:r>
                    <w:rPr>
                      <w:sz w:val="24"/>
                    </w:rPr>
                    <w:t>-</w:t>
                  </w:r>
                </w:p>
              </w:tc>
              <w:tc>
                <w:tcPr>
                  <w:tcW w:w="820" w:type="dxa"/>
                </w:tcPr>
                <w:p w14:paraId="58C15CE1" w14:textId="77777777" w:rsidR="00710283" w:rsidRDefault="00710283" w:rsidP="00710283">
                  <w:pPr>
                    <w:pStyle w:val="TableParagraph"/>
                    <w:spacing w:before="0" w:line="253" w:lineRule="exact"/>
                    <w:rPr>
                      <w:sz w:val="24"/>
                    </w:rPr>
                  </w:pPr>
                  <w:r>
                    <w:rPr>
                      <w:sz w:val="24"/>
                    </w:rPr>
                    <w:t>-</w:t>
                  </w:r>
                </w:p>
              </w:tc>
            </w:tr>
            <w:tr w:rsidR="00710283" w14:paraId="2D5C4BD0" w14:textId="77777777" w:rsidTr="00710283">
              <w:trPr>
                <w:trHeight w:val="273"/>
              </w:trPr>
              <w:tc>
                <w:tcPr>
                  <w:tcW w:w="1646" w:type="dxa"/>
                  <w:shd w:val="clear" w:color="auto" w:fill="F1F1F1"/>
                </w:tcPr>
                <w:p w14:paraId="7B7606BC" w14:textId="77777777" w:rsidR="00710283" w:rsidRPr="00FA77C4" w:rsidRDefault="00710283" w:rsidP="00710283">
                  <w:pPr>
                    <w:pStyle w:val="TableParagraph"/>
                    <w:spacing w:before="0" w:line="253" w:lineRule="exact"/>
                    <w:ind w:left="162" w:right="152"/>
                    <w:rPr>
                      <w:b/>
                      <w:sz w:val="24"/>
                    </w:rPr>
                  </w:pPr>
                  <w:r w:rsidRPr="00FA77C4">
                    <w:rPr>
                      <w:b/>
                      <w:sz w:val="24"/>
                    </w:rPr>
                    <w:t>P2</w:t>
                  </w:r>
                  <w:r w:rsidRPr="00FA77C4">
                    <w:rPr>
                      <w:b/>
                      <w:spacing w:val="1"/>
                      <w:sz w:val="24"/>
                    </w:rPr>
                    <w:t xml:space="preserve"> </w:t>
                  </w:r>
                  <w:r w:rsidRPr="00FA77C4">
                    <w:rPr>
                      <w:b/>
                      <w:spacing w:val="-5"/>
                      <w:sz w:val="24"/>
                    </w:rPr>
                    <w:t>(#)</w:t>
                  </w:r>
                </w:p>
              </w:tc>
              <w:tc>
                <w:tcPr>
                  <w:tcW w:w="819" w:type="dxa"/>
                </w:tcPr>
                <w:p w14:paraId="79ED637D" w14:textId="77777777" w:rsidR="00710283" w:rsidRDefault="00710283" w:rsidP="00710283">
                  <w:pPr>
                    <w:pStyle w:val="TableParagraph"/>
                    <w:spacing w:before="0" w:line="253" w:lineRule="exact"/>
                    <w:ind w:left="405"/>
                    <w:jc w:val="left"/>
                    <w:rPr>
                      <w:sz w:val="24"/>
                    </w:rPr>
                  </w:pPr>
                  <w:r>
                    <w:rPr>
                      <w:sz w:val="24"/>
                    </w:rPr>
                    <w:t>-</w:t>
                  </w:r>
                </w:p>
              </w:tc>
              <w:tc>
                <w:tcPr>
                  <w:tcW w:w="820" w:type="dxa"/>
                </w:tcPr>
                <w:p w14:paraId="230EA2BB" w14:textId="77777777" w:rsidR="00710283" w:rsidRDefault="00710283" w:rsidP="00710283">
                  <w:pPr>
                    <w:pStyle w:val="TableParagraph"/>
                    <w:spacing w:before="0" w:line="253" w:lineRule="exact"/>
                    <w:ind w:left="7"/>
                    <w:rPr>
                      <w:sz w:val="24"/>
                    </w:rPr>
                  </w:pPr>
                  <w:r>
                    <w:rPr>
                      <w:sz w:val="24"/>
                    </w:rPr>
                    <w:t>1</w:t>
                  </w:r>
                </w:p>
              </w:tc>
              <w:tc>
                <w:tcPr>
                  <w:tcW w:w="819" w:type="dxa"/>
                </w:tcPr>
                <w:p w14:paraId="03859E34" w14:textId="77777777" w:rsidR="00710283" w:rsidRDefault="00710283" w:rsidP="00710283">
                  <w:pPr>
                    <w:pStyle w:val="TableParagraph"/>
                    <w:spacing w:before="0" w:line="253" w:lineRule="exact"/>
                    <w:ind w:left="150" w:right="140"/>
                    <w:rPr>
                      <w:sz w:val="24"/>
                    </w:rPr>
                  </w:pPr>
                  <w:r>
                    <w:rPr>
                      <w:spacing w:val="-5"/>
                      <w:sz w:val="24"/>
                    </w:rPr>
                    <w:t>10</w:t>
                  </w:r>
                </w:p>
              </w:tc>
              <w:tc>
                <w:tcPr>
                  <w:tcW w:w="820" w:type="dxa"/>
                </w:tcPr>
                <w:p w14:paraId="3812E232" w14:textId="77777777" w:rsidR="00710283" w:rsidRDefault="00710283" w:rsidP="00710283">
                  <w:pPr>
                    <w:pStyle w:val="TableParagraph"/>
                    <w:spacing w:before="0" w:line="253" w:lineRule="exact"/>
                    <w:ind w:left="5"/>
                    <w:rPr>
                      <w:sz w:val="24"/>
                    </w:rPr>
                  </w:pPr>
                  <w:r>
                    <w:rPr>
                      <w:sz w:val="24"/>
                    </w:rPr>
                    <w:t>-</w:t>
                  </w:r>
                </w:p>
              </w:tc>
              <w:tc>
                <w:tcPr>
                  <w:tcW w:w="820" w:type="dxa"/>
                </w:tcPr>
                <w:p w14:paraId="477C5F92" w14:textId="77777777" w:rsidR="00710283" w:rsidRDefault="00710283" w:rsidP="00710283">
                  <w:pPr>
                    <w:pStyle w:val="TableParagraph"/>
                    <w:spacing w:before="0" w:line="253" w:lineRule="exact"/>
                    <w:ind w:left="228" w:right="222"/>
                    <w:rPr>
                      <w:sz w:val="24"/>
                    </w:rPr>
                  </w:pPr>
                  <w:r>
                    <w:rPr>
                      <w:spacing w:val="-5"/>
                      <w:sz w:val="24"/>
                    </w:rPr>
                    <w:t>11</w:t>
                  </w:r>
                </w:p>
              </w:tc>
              <w:tc>
                <w:tcPr>
                  <w:tcW w:w="819" w:type="dxa"/>
                </w:tcPr>
                <w:p w14:paraId="096B41DA" w14:textId="77777777" w:rsidR="00710283" w:rsidRDefault="00710283" w:rsidP="00710283">
                  <w:pPr>
                    <w:pStyle w:val="TableParagraph"/>
                    <w:spacing w:before="0" w:line="253" w:lineRule="exact"/>
                    <w:ind w:left="6"/>
                    <w:rPr>
                      <w:sz w:val="24"/>
                    </w:rPr>
                  </w:pPr>
                  <w:r>
                    <w:rPr>
                      <w:sz w:val="24"/>
                    </w:rPr>
                    <w:t>-</w:t>
                  </w:r>
                </w:p>
              </w:tc>
              <w:tc>
                <w:tcPr>
                  <w:tcW w:w="820" w:type="dxa"/>
                </w:tcPr>
                <w:p w14:paraId="72CA0B8E" w14:textId="77777777" w:rsidR="00710283" w:rsidRDefault="00710283" w:rsidP="00710283">
                  <w:pPr>
                    <w:pStyle w:val="TableParagraph"/>
                    <w:spacing w:before="0" w:line="253" w:lineRule="exact"/>
                    <w:ind w:left="403"/>
                    <w:jc w:val="left"/>
                    <w:rPr>
                      <w:sz w:val="24"/>
                    </w:rPr>
                  </w:pPr>
                  <w:r>
                    <w:rPr>
                      <w:sz w:val="24"/>
                    </w:rPr>
                    <w:t>-</w:t>
                  </w:r>
                </w:p>
              </w:tc>
              <w:tc>
                <w:tcPr>
                  <w:tcW w:w="820" w:type="dxa"/>
                </w:tcPr>
                <w:p w14:paraId="4C2A2BBD" w14:textId="77777777" w:rsidR="00710283" w:rsidRDefault="00710283" w:rsidP="00710283">
                  <w:pPr>
                    <w:pStyle w:val="TableParagraph"/>
                    <w:spacing w:before="0" w:line="253" w:lineRule="exact"/>
                    <w:ind w:left="2"/>
                    <w:rPr>
                      <w:sz w:val="24"/>
                    </w:rPr>
                  </w:pPr>
                  <w:r>
                    <w:rPr>
                      <w:sz w:val="24"/>
                    </w:rPr>
                    <w:t>-</w:t>
                  </w:r>
                </w:p>
              </w:tc>
              <w:tc>
                <w:tcPr>
                  <w:tcW w:w="819" w:type="dxa"/>
                </w:tcPr>
                <w:p w14:paraId="08DCD3E5" w14:textId="77777777" w:rsidR="00710283" w:rsidRDefault="00710283" w:rsidP="00710283">
                  <w:pPr>
                    <w:pStyle w:val="TableParagraph"/>
                    <w:spacing w:before="0" w:line="253" w:lineRule="exact"/>
                    <w:ind w:left="4"/>
                    <w:rPr>
                      <w:sz w:val="24"/>
                    </w:rPr>
                  </w:pPr>
                  <w:r>
                    <w:rPr>
                      <w:sz w:val="24"/>
                    </w:rPr>
                    <w:t>-</w:t>
                  </w:r>
                </w:p>
              </w:tc>
              <w:tc>
                <w:tcPr>
                  <w:tcW w:w="820" w:type="dxa"/>
                </w:tcPr>
                <w:p w14:paraId="1AB9B0B1" w14:textId="77777777" w:rsidR="00710283" w:rsidRDefault="00710283" w:rsidP="00710283">
                  <w:pPr>
                    <w:pStyle w:val="TableParagraph"/>
                    <w:spacing w:before="0" w:line="253" w:lineRule="exact"/>
                    <w:ind w:left="1"/>
                    <w:rPr>
                      <w:sz w:val="24"/>
                    </w:rPr>
                  </w:pPr>
                  <w:r>
                    <w:rPr>
                      <w:sz w:val="24"/>
                    </w:rPr>
                    <w:t>-</w:t>
                  </w:r>
                </w:p>
              </w:tc>
              <w:tc>
                <w:tcPr>
                  <w:tcW w:w="820" w:type="dxa"/>
                </w:tcPr>
                <w:p w14:paraId="60BC2820" w14:textId="77777777" w:rsidR="00710283" w:rsidRDefault="00710283" w:rsidP="00710283">
                  <w:pPr>
                    <w:pStyle w:val="TableParagraph"/>
                    <w:spacing w:before="0" w:line="253" w:lineRule="exact"/>
                    <w:rPr>
                      <w:sz w:val="24"/>
                    </w:rPr>
                  </w:pPr>
                  <w:r>
                    <w:rPr>
                      <w:sz w:val="24"/>
                    </w:rPr>
                    <w:t>-</w:t>
                  </w:r>
                </w:p>
              </w:tc>
            </w:tr>
            <w:tr w:rsidR="00710283" w14:paraId="5BF670A3" w14:textId="77777777" w:rsidTr="00710283">
              <w:trPr>
                <w:trHeight w:val="275"/>
              </w:trPr>
              <w:tc>
                <w:tcPr>
                  <w:tcW w:w="1646" w:type="dxa"/>
                  <w:shd w:val="clear" w:color="auto" w:fill="F1F1F1"/>
                </w:tcPr>
                <w:p w14:paraId="48D52B86" w14:textId="77777777" w:rsidR="00710283" w:rsidRPr="00FA77C4" w:rsidRDefault="00710283" w:rsidP="00710283">
                  <w:pPr>
                    <w:pStyle w:val="TableParagraph"/>
                    <w:spacing w:before="0" w:line="256" w:lineRule="exact"/>
                    <w:ind w:left="163" w:right="152"/>
                    <w:rPr>
                      <w:b/>
                      <w:sz w:val="24"/>
                    </w:rPr>
                  </w:pPr>
                  <w:r w:rsidRPr="00FA77C4">
                    <w:rPr>
                      <w:b/>
                      <w:sz w:val="24"/>
                    </w:rPr>
                    <w:t>P3</w:t>
                  </w:r>
                  <w:r w:rsidRPr="00FA77C4">
                    <w:rPr>
                      <w:b/>
                      <w:spacing w:val="1"/>
                      <w:sz w:val="24"/>
                    </w:rPr>
                    <w:t xml:space="preserve"> </w:t>
                  </w:r>
                  <w:r w:rsidRPr="00FA77C4">
                    <w:rPr>
                      <w:b/>
                      <w:spacing w:val="-5"/>
                      <w:sz w:val="24"/>
                    </w:rPr>
                    <w:t>(#)</w:t>
                  </w:r>
                </w:p>
              </w:tc>
              <w:tc>
                <w:tcPr>
                  <w:tcW w:w="819" w:type="dxa"/>
                </w:tcPr>
                <w:p w14:paraId="34F3A007" w14:textId="77777777" w:rsidR="00710283" w:rsidRDefault="00710283" w:rsidP="00710283">
                  <w:pPr>
                    <w:pStyle w:val="TableParagraph"/>
                    <w:spacing w:before="0" w:line="256" w:lineRule="exact"/>
                    <w:ind w:left="405"/>
                    <w:jc w:val="left"/>
                    <w:rPr>
                      <w:sz w:val="24"/>
                    </w:rPr>
                  </w:pPr>
                  <w:r>
                    <w:rPr>
                      <w:sz w:val="24"/>
                    </w:rPr>
                    <w:t>-</w:t>
                  </w:r>
                </w:p>
              </w:tc>
              <w:tc>
                <w:tcPr>
                  <w:tcW w:w="820" w:type="dxa"/>
                </w:tcPr>
                <w:p w14:paraId="014EF90D" w14:textId="77777777" w:rsidR="00710283" w:rsidRDefault="00710283" w:rsidP="00710283">
                  <w:pPr>
                    <w:pStyle w:val="TableParagraph"/>
                    <w:spacing w:before="0" w:line="256" w:lineRule="exact"/>
                    <w:ind w:left="6"/>
                    <w:rPr>
                      <w:sz w:val="24"/>
                    </w:rPr>
                  </w:pPr>
                  <w:r>
                    <w:rPr>
                      <w:sz w:val="24"/>
                    </w:rPr>
                    <w:t>-</w:t>
                  </w:r>
                </w:p>
              </w:tc>
              <w:tc>
                <w:tcPr>
                  <w:tcW w:w="819" w:type="dxa"/>
                </w:tcPr>
                <w:p w14:paraId="4DB5064B" w14:textId="77777777" w:rsidR="00710283" w:rsidRDefault="00710283" w:rsidP="00710283">
                  <w:pPr>
                    <w:pStyle w:val="TableParagraph"/>
                    <w:spacing w:before="0" w:line="256" w:lineRule="exact"/>
                    <w:ind w:left="9"/>
                    <w:rPr>
                      <w:sz w:val="24"/>
                    </w:rPr>
                  </w:pPr>
                  <w:r>
                    <w:rPr>
                      <w:sz w:val="24"/>
                    </w:rPr>
                    <w:t>6</w:t>
                  </w:r>
                </w:p>
              </w:tc>
              <w:tc>
                <w:tcPr>
                  <w:tcW w:w="820" w:type="dxa"/>
                </w:tcPr>
                <w:p w14:paraId="34BF4949" w14:textId="77777777" w:rsidR="00710283" w:rsidRDefault="00710283" w:rsidP="00710283">
                  <w:pPr>
                    <w:pStyle w:val="TableParagraph"/>
                    <w:spacing w:before="0" w:line="256" w:lineRule="exact"/>
                    <w:ind w:left="5"/>
                    <w:rPr>
                      <w:sz w:val="24"/>
                    </w:rPr>
                  </w:pPr>
                  <w:r>
                    <w:rPr>
                      <w:sz w:val="24"/>
                    </w:rPr>
                    <w:t>-</w:t>
                  </w:r>
                </w:p>
              </w:tc>
              <w:tc>
                <w:tcPr>
                  <w:tcW w:w="820" w:type="dxa"/>
                </w:tcPr>
                <w:p w14:paraId="296B32E3" w14:textId="77777777" w:rsidR="00710283" w:rsidRDefault="00710283" w:rsidP="00710283">
                  <w:pPr>
                    <w:pStyle w:val="TableParagraph"/>
                    <w:spacing w:before="0" w:line="256" w:lineRule="exact"/>
                    <w:ind w:left="5"/>
                    <w:rPr>
                      <w:sz w:val="24"/>
                    </w:rPr>
                  </w:pPr>
                  <w:r>
                    <w:rPr>
                      <w:sz w:val="24"/>
                    </w:rPr>
                    <w:t>9</w:t>
                  </w:r>
                </w:p>
              </w:tc>
              <w:tc>
                <w:tcPr>
                  <w:tcW w:w="819" w:type="dxa"/>
                </w:tcPr>
                <w:p w14:paraId="108BFF3E" w14:textId="77777777" w:rsidR="00710283" w:rsidRDefault="00710283" w:rsidP="00710283">
                  <w:pPr>
                    <w:pStyle w:val="TableParagraph"/>
                    <w:spacing w:before="0" w:line="256" w:lineRule="exact"/>
                    <w:ind w:left="7"/>
                    <w:rPr>
                      <w:sz w:val="24"/>
                    </w:rPr>
                  </w:pPr>
                  <w:r>
                    <w:rPr>
                      <w:sz w:val="24"/>
                    </w:rPr>
                    <w:t>2</w:t>
                  </w:r>
                </w:p>
              </w:tc>
              <w:tc>
                <w:tcPr>
                  <w:tcW w:w="820" w:type="dxa"/>
                </w:tcPr>
                <w:p w14:paraId="65CB99A7" w14:textId="77777777" w:rsidR="00710283" w:rsidRDefault="00710283" w:rsidP="00710283">
                  <w:pPr>
                    <w:pStyle w:val="TableParagraph"/>
                    <w:spacing w:before="0" w:line="256" w:lineRule="exact"/>
                    <w:ind w:left="403"/>
                    <w:jc w:val="left"/>
                    <w:rPr>
                      <w:sz w:val="24"/>
                    </w:rPr>
                  </w:pPr>
                  <w:r>
                    <w:rPr>
                      <w:sz w:val="24"/>
                    </w:rPr>
                    <w:t>-</w:t>
                  </w:r>
                </w:p>
              </w:tc>
              <w:tc>
                <w:tcPr>
                  <w:tcW w:w="820" w:type="dxa"/>
                </w:tcPr>
                <w:p w14:paraId="4ED29B58" w14:textId="77777777" w:rsidR="00710283" w:rsidRDefault="00710283" w:rsidP="00710283">
                  <w:pPr>
                    <w:pStyle w:val="TableParagraph"/>
                    <w:spacing w:before="0" w:line="256" w:lineRule="exact"/>
                    <w:ind w:left="2"/>
                    <w:rPr>
                      <w:sz w:val="24"/>
                    </w:rPr>
                  </w:pPr>
                  <w:r>
                    <w:rPr>
                      <w:sz w:val="24"/>
                    </w:rPr>
                    <w:t>-</w:t>
                  </w:r>
                </w:p>
              </w:tc>
              <w:tc>
                <w:tcPr>
                  <w:tcW w:w="819" w:type="dxa"/>
                </w:tcPr>
                <w:p w14:paraId="009E6C98" w14:textId="77777777" w:rsidR="00710283" w:rsidRDefault="00710283" w:rsidP="00710283">
                  <w:pPr>
                    <w:pStyle w:val="TableParagraph"/>
                    <w:spacing w:before="0" w:line="256" w:lineRule="exact"/>
                    <w:ind w:left="4"/>
                    <w:rPr>
                      <w:sz w:val="24"/>
                    </w:rPr>
                  </w:pPr>
                  <w:r>
                    <w:rPr>
                      <w:sz w:val="24"/>
                    </w:rPr>
                    <w:t>-</w:t>
                  </w:r>
                </w:p>
              </w:tc>
              <w:tc>
                <w:tcPr>
                  <w:tcW w:w="820" w:type="dxa"/>
                </w:tcPr>
                <w:p w14:paraId="58B8ACBA" w14:textId="77777777" w:rsidR="00710283" w:rsidRDefault="00710283" w:rsidP="00710283">
                  <w:pPr>
                    <w:pStyle w:val="TableParagraph"/>
                    <w:spacing w:before="0" w:line="256" w:lineRule="exact"/>
                    <w:ind w:left="1"/>
                    <w:rPr>
                      <w:sz w:val="24"/>
                    </w:rPr>
                  </w:pPr>
                  <w:r>
                    <w:rPr>
                      <w:sz w:val="24"/>
                    </w:rPr>
                    <w:t>-</w:t>
                  </w:r>
                </w:p>
              </w:tc>
              <w:tc>
                <w:tcPr>
                  <w:tcW w:w="820" w:type="dxa"/>
                </w:tcPr>
                <w:p w14:paraId="3FC74D8A" w14:textId="77777777" w:rsidR="00710283" w:rsidRDefault="00710283" w:rsidP="00710283">
                  <w:pPr>
                    <w:pStyle w:val="TableParagraph"/>
                    <w:spacing w:before="0" w:line="256" w:lineRule="exact"/>
                    <w:rPr>
                      <w:sz w:val="24"/>
                    </w:rPr>
                  </w:pPr>
                  <w:r>
                    <w:rPr>
                      <w:sz w:val="24"/>
                    </w:rPr>
                    <w:t>-</w:t>
                  </w:r>
                </w:p>
              </w:tc>
            </w:tr>
            <w:tr w:rsidR="00710283" w14:paraId="21C70CB0" w14:textId="77777777" w:rsidTr="00710283">
              <w:trPr>
                <w:trHeight w:val="273"/>
              </w:trPr>
              <w:tc>
                <w:tcPr>
                  <w:tcW w:w="1646" w:type="dxa"/>
                  <w:shd w:val="clear" w:color="auto" w:fill="F1F1F1"/>
                </w:tcPr>
                <w:p w14:paraId="184BFE53" w14:textId="77777777" w:rsidR="00710283" w:rsidRPr="00FA77C4" w:rsidRDefault="00710283" w:rsidP="00710283">
                  <w:pPr>
                    <w:pStyle w:val="TableParagraph"/>
                    <w:spacing w:before="0" w:line="253" w:lineRule="exact"/>
                    <w:ind w:left="163" w:right="152"/>
                    <w:rPr>
                      <w:b/>
                      <w:sz w:val="24"/>
                    </w:rPr>
                  </w:pPr>
                  <w:r w:rsidRPr="00FA77C4">
                    <w:rPr>
                      <w:b/>
                      <w:sz w:val="24"/>
                    </w:rPr>
                    <w:t>P4</w:t>
                  </w:r>
                  <w:r w:rsidRPr="00FA77C4">
                    <w:rPr>
                      <w:b/>
                      <w:spacing w:val="1"/>
                      <w:sz w:val="24"/>
                    </w:rPr>
                    <w:t xml:space="preserve"> </w:t>
                  </w:r>
                  <w:r w:rsidRPr="00FA77C4">
                    <w:rPr>
                      <w:b/>
                      <w:spacing w:val="-5"/>
                      <w:sz w:val="24"/>
                    </w:rPr>
                    <w:t>(#)</w:t>
                  </w:r>
                </w:p>
              </w:tc>
              <w:tc>
                <w:tcPr>
                  <w:tcW w:w="819" w:type="dxa"/>
                </w:tcPr>
                <w:p w14:paraId="36687937" w14:textId="77777777" w:rsidR="00710283" w:rsidRDefault="00710283" w:rsidP="00710283">
                  <w:pPr>
                    <w:pStyle w:val="TableParagraph"/>
                    <w:spacing w:before="0" w:line="253" w:lineRule="exact"/>
                    <w:ind w:left="405"/>
                    <w:jc w:val="left"/>
                    <w:rPr>
                      <w:sz w:val="24"/>
                    </w:rPr>
                  </w:pPr>
                  <w:r>
                    <w:rPr>
                      <w:sz w:val="24"/>
                    </w:rPr>
                    <w:t>-</w:t>
                  </w:r>
                </w:p>
              </w:tc>
              <w:tc>
                <w:tcPr>
                  <w:tcW w:w="820" w:type="dxa"/>
                </w:tcPr>
                <w:p w14:paraId="60FEFC42" w14:textId="77777777" w:rsidR="00710283" w:rsidRDefault="00710283" w:rsidP="00710283">
                  <w:pPr>
                    <w:pStyle w:val="TableParagraph"/>
                    <w:spacing w:before="0" w:line="253" w:lineRule="exact"/>
                    <w:ind w:left="6"/>
                    <w:rPr>
                      <w:sz w:val="24"/>
                    </w:rPr>
                  </w:pPr>
                  <w:r>
                    <w:rPr>
                      <w:sz w:val="24"/>
                    </w:rPr>
                    <w:t>-</w:t>
                  </w:r>
                </w:p>
              </w:tc>
              <w:tc>
                <w:tcPr>
                  <w:tcW w:w="819" w:type="dxa"/>
                </w:tcPr>
                <w:p w14:paraId="3120628B" w14:textId="77777777" w:rsidR="00710283" w:rsidRDefault="00710283" w:rsidP="00710283">
                  <w:pPr>
                    <w:pStyle w:val="TableParagraph"/>
                    <w:spacing w:before="0" w:line="253" w:lineRule="exact"/>
                    <w:ind w:left="150" w:right="140"/>
                    <w:rPr>
                      <w:sz w:val="24"/>
                    </w:rPr>
                  </w:pPr>
                  <w:r>
                    <w:rPr>
                      <w:spacing w:val="-5"/>
                      <w:sz w:val="24"/>
                    </w:rPr>
                    <w:t>10</w:t>
                  </w:r>
                </w:p>
              </w:tc>
              <w:tc>
                <w:tcPr>
                  <w:tcW w:w="820" w:type="dxa"/>
                </w:tcPr>
                <w:p w14:paraId="42713DEC" w14:textId="77777777" w:rsidR="00710283" w:rsidRDefault="00710283" w:rsidP="00710283">
                  <w:pPr>
                    <w:pStyle w:val="TableParagraph"/>
                    <w:spacing w:before="0" w:line="253" w:lineRule="exact"/>
                    <w:ind w:left="5"/>
                    <w:rPr>
                      <w:sz w:val="24"/>
                    </w:rPr>
                  </w:pPr>
                  <w:r>
                    <w:rPr>
                      <w:sz w:val="24"/>
                    </w:rPr>
                    <w:t>-</w:t>
                  </w:r>
                </w:p>
              </w:tc>
              <w:tc>
                <w:tcPr>
                  <w:tcW w:w="820" w:type="dxa"/>
                </w:tcPr>
                <w:p w14:paraId="0D614EE5" w14:textId="77777777" w:rsidR="00710283" w:rsidRDefault="00710283" w:rsidP="00710283">
                  <w:pPr>
                    <w:pStyle w:val="TableParagraph"/>
                    <w:spacing w:before="0" w:line="253" w:lineRule="exact"/>
                    <w:ind w:left="5"/>
                    <w:rPr>
                      <w:sz w:val="24"/>
                    </w:rPr>
                  </w:pPr>
                  <w:r>
                    <w:rPr>
                      <w:sz w:val="24"/>
                    </w:rPr>
                    <w:t>4</w:t>
                  </w:r>
                </w:p>
              </w:tc>
              <w:tc>
                <w:tcPr>
                  <w:tcW w:w="819" w:type="dxa"/>
                </w:tcPr>
                <w:p w14:paraId="691C5798" w14:textId="77777777" w:rsidR="00710283" w:rsidRDefault="00710283" w:rsidP="00710283">
                  <w:pPr>
                    <w:pStyle w:val="TableParagraph"/>
                    <w:spacing w:before="0" w:line="253" w:lineRule="exact"/>
                    <w:ind w:left="7"/>
                    <w:rPr>
                      <w:sz w:val="24"/>
                    </w:rPr>
                  </w:pPr>
                  <w:r>
                    <w:rPr>
                      <w:sz w:val="24"/>
                    </w:rPr>
                    <w:t>4</w:t>
                  </w:r>
                </w:p>
              </w:tc>
              <w:tc>
                <w:tcPr>
                  <w:tcW w:w="820" w:type="dxa"/>
                </w:tcPr>
                <w:p w14:paraId="7F594917" w14:textId="77777777" w:rsidR="00710283" w:rsidRDefault="00710283" w:rsidP="00710283">
                  <w:pPr>
                    <w:pStyle w:val="TableParagraph"/>
                    <w:spacing w:before="0" w:line="253" w:lineRule="exact"/>
                    <w:ind w:left="376"/>
                    <w:jc w:val="left"/>
                    <w:rPr>
                      <w:sz w:val="24"/>
                    </w:rPr>
                  </w:pPr>
                  <w:r>
                    <w:rPr>
                      <w:sz w:val="24"/>
                    </w:rPr>
                    <w:t>1</w:t>
                  </w:r>
                </w:p>
              </w:tc>
              <w:tc>
                <w:tcPr>
                  <w:tcW w:w="820" w:type="dxa"/>
                </w:tcPr>
                <w:p w14:paraId="1F56069F" w14:textId="77777777" w:rsidR="00710283" w:rsidRDefault="00710283" w:rsidP="00710283">
                  <w:pPr>
                    <w:pStyle w:val="TableParagraph"/>
                    <w:spacing w:before="0" w:line="253" w:lineRule="exact"/>
                    <w:ind w:left="2"/>
                    <w:rPr>
                      <w:sz w:val="24"/>
                    </w:rPr>
                  </w:pPr>
                  <w:r>
                    <w:rPr>
                      <w:sz w:val="24"/>
                    </w:rPr>
                    <w:t>-</w:t>
                  </w:r>
                </w:p>
              </w:tc>
              <w:tc>
                <w:tcPr>
                  <w:tcW w:w="819" w:type="dxa"/>
                </w:tcPr>
                <w:p w14:paraId="4248C0A0" w14:textId="77777777" w:rsidR="00710283" w:rsidRDefault="00710283" w:rsidP="00710283">
                  <w:pPr>
                    <w:pStyle w:val="TableParagraph"/>
                    <w:spacing w:before="0" w:line="253" w:lineRule="exact"/>
                    <w:ind w:left="4"/>
                    <w:rPr>
                      <w:sz w:val="24"/>
                    </w:rPr>
                  </w:pPr>
                  <w:r>
                    <w:rPr>
                      <w:sz w:val="24"/>
                    </w:rPr>
                    <w:t>-</w:t>
                  </w:r>
                </w:p>
              </w:tc>
              <w:tc>
                <w:tcPr>
                  <w:tcW w:w="820" w:type="dxa"/>
                </w:tcPr>
                <w:p w14:paraId="7C12A32C" w14:textId="77777777" w:rsidR="00710283" w:rsidRDefault="00710283" w:rsidP="00710283">
                  <w:pPr>
                    <w:pStyle w:val="TableParagraph"/>
                    <w:spacing w:before="0" w:line="253" w:lineRule="exact"/>
                    <w:ind w:left="1"/>
                    <w:rPr>
                      <w:sz w:val="24"/>
                    </w:rPr>
                  </w:pPr>
                  <w:r>
                    <w:rPr>
                      <w:sz w:val="24"/>
                    </w:rPr>
                    <w:t>-</w:t>
                  </w:r>
                </w:p>
              </w:tc>
              <w:tc>
                <w:tcPr>
                  <w:tcW w:w="820" w:type="dxa"/>
                </w:tcPr>
                <w:p w14:paraId="720AC225" w14:textId="77777777" w:rsidR="00710283" w:rsidRDefault="00710283" w:rsidP="00710283">
                  <w:pPr>
                    <w:pStyle w:val="TableParagraph"/>
                    <w:spacing w:before="0" w:line="253" w:lineRule="exact"/>
                    <w:rPr>
                      <w:sz w:val="24"/>
                    </w:rPr>
                  </w:pPr>
                  <w:r>
                    <w:rPr>
                      <w:sz w:val="24"/>
                    </w:rPr>
                    <w:t>-</w:t>
                  </w:r>
                </w:p>
              </w:tc>
            </w:tr>
            <w:tr w:rsidR="00710283" w14:paraId="095810AB" w14:textId="77777777" w:rsidTr="00710283">
              <w:trPr>
                <w:trHeight w:val="273"/>
              </w:trPr>
              <w:tc>
                <w:tcPr>
                  <w:tcW w:w="1646" w:type="dxa"/>
                  <w:shd w:val="clear" w:color="auto" w:fill="F1F1F1"/>
                </w:tcPr>
                <w:p w14:paraId="6C3E9087" w14:textId="77777777" w:rsidR="00710283" w:rsidRPr="00FA77C4" w:rsidRDefault="00710283" w:rsidP="00710283">
                  <w:pPr>
                    <w:pStyle w:val="TableParagraph"/>
                    <w:spacing w:before="0" w:line="253" w:lineRule="exact"/>
                    <w:ind w:left="163" w:right="152"/>
                    <w:rPr>
                      <w:b/>
                      <w:sz w:val="24"/>
                    </w:rPr>
                  </w:pPr>
                  <w:r w:rsidRPr="00FA77C4">
                    <w:rPr>
                      <w:b/>
                      <w:sz w:val="24"/>
                    </w:rPr>
                    <w:t>P5</w:t>
                  </w:r>
                  <w:r w:rsidRPr="00FA77C4">
                    <w:rPr>
                      <w:b/>
                      <w:spacing w:val="1"/>
                      <w:sz w:val="24"/>
                    </w:rPr>
                    <w:t xml:space="preserve"> </w:t>
                  </w:r>
                  <w:r w:rsidRPr="00FA77C4">
                    <w:rPr>
                      <w:b/>
                      <w:spacing w:val="-5"/>
                      <w:sz w:val="24"/>
                    </w:rPr>
                    <w:t>(#)</w:t>
                  </w:r>
                </w:p>
              </w:tc>
              <w:tc>
                <w:tcPr>
                  <w:tcW w:w="819" w:type="dxa"/>
                </w:tcPr>
                <w:p w14:paraId="373B8E05" w14:textId="77777777" w:rsidR="00710283" w:rsidRDefault="00710283" w:rsidP="00710283">
                  <w:pPr>
                    <w:pStyle w:val="TableParagraph"/>
                    <w:spacing w:before="0" w:line="253" w:lineRule="exact"/>
                    <w:ind w:left="405"/>
                    <w:jc w:val="left"/>
                    <w:rPr>
                      <w:sz w:val="24"/>
                    </w:rPr>
                  </w:pPr>
                  <w:r>
                    <w:rPr>
                      <w:sz w:val="24"/>
                    </w:rPr>
                    <w:t>-</w:t>
                  </w:r>
                </w:p>
              </w:tc>
              <w:tc>
                <w:tcPr>
                  <w:tcW w:w="820" w:type="dxa"/>
                </w:tcPr>
                <w:p w14:paraId="02C41CC7" w14:textId="77777777" w:rsidR="00710283" w:rsidRDefault="00710283" w:rsidP="00710283">
                  <w:pPr>
                    <w:pStyle w:val="TableParagraph"/>
                    <w:spacing w:before="0" w:line="253" w:lineRule="exact"/>
                    <w:ind w:left="6"/>
                    <w:rPr>
                      <w:sz w:val="24"/>
                    </w:rPr>
                  </w:pPr>
                  <w:r>
                    <w:rPr>
                      <w:sz w:val="24"/>
                    </w:rPr>
                    <w:t>-</w:t>
                  </w:r>
                </w:p>
              </w:tc>
              <w:tc>
                <w:tcPr>
                  <w:tcW w:w="819" w:type="dxa"/>
                </w:tcPr>
                <w:p w14:paraId="3890B24B" w14:textId="77777777" w:rsidR="00710283" w:rsidRDefault="00710283" w:rsidP="00710283">
                  <w:pPr>
                    <w:pStyle w:val="TableParagraph"/>
                    <w:spacing w:before="0" w:line="253" w:lineRule="exact"/>
                    <w:ind w:left="9"/>
                    <w:rPr>
                      <w:sz w:val="24"/>
                    </w:rPr>
                  </w:pPr>
                  <w:r>
                    <w:rPr>
                      <w:sz w:val="24"/>
                    </w:rPr>
                    <w:t>7</w:t>
                  </w:r>
                </w:p>
              </w:tc>
              <w:tc>
                <w:tcPr>
                  <w:tcW w:w="820" w:type="dxa"/>
                </w:tcPr>
                <w:p w14:paraId="2214C356" w14:textId="77777777" w:rsidR="00710283" w:rsidRDefault="00710283" w:rsidP="00710283">
                  <w:pPr>
                    <w:pStyle w:val="TableParagraph"/>
                    <w:spacing w:before="0" w:line="253" w:lineRule="exact"/>
                    <w:ind w:left="5"/>
                    <w:rPr>
                      <w:sz w:val="24"/>
                    </w:rPr>
                  </w:pPr>
                  <w:r>
                    <w:rPr>
                      <w:sz w:val="24"/>
                    </w:rPr>
                    <w:t>-</w:t>
                  </w:r>
                </w:p>
              </w:tc>
              <w:tc>
                <w:tcPr>
                  <w:tcW w:w="820" w:type="dxa"/>
                </w:tcPr>
                <w:p w14:paraId="11968DCA" w14:textId="77777777" w:rsidR="00710283" w:rsidRDefault="00710283" w:rsidP="00710283">
                  <w:pPr>
                    <w:pStyle w:val="TableParagraph"/>
                    <w:spacing w:before="0" w:line="253" w:lineRule="exact"/>
                    <w:ind w:left="5"/>
                    <w:rPr>
                      <w:sz w:val="24"/>
                    </w:rPr>
                  </w:pPr>
                  <w:r>
                    <w:rPr>
                      <w:sz w:val="24"/>
                    </w:rPr>
                    <w:t>9</w:t>
                  </w:r>
                </w:p>
              </w:tc>
              <w:tc>
                <w:tcPr>
                  <w:tcW w:w="819" w:type="dxa"/>
                </w:tcPr>
                <w:p w14:paraId="57CA462A" w14:textId="77777777" w:rsidR="00710283" w:rsidRDefault="00710283" w:rsidP="00710283">
                  <w:pPr>
                    <w:pStyle w:val="TableParagraph"/>
                    <w:spacing w:before="0" w:line="253" w:lineRule="exact"/>
                    <w:ind w:left="7"/>
                    <w:rPr>
                      <w:sz w:val="24"/>
                    </w:rPr>
                  </w:pPr>
                  <w:r>
                    <w:rPr>
                      <w:sz w:val="24"/>
                    </w:rPr>
                    <w:t>2</w:t>
                  </w:r>
                </w:p>
              </w:tc>
              <w:tc>
                <w:tcPr>
                  <w:tcW w:w="820" w:type="dxa"/>
                </w:tcPr>
                <w:p w14:paraId="05F2938D" w14:textId="77777777" w:rsidR="00710283" w:rsidRDefault="00710283" w:rsidP="00710283">
                  <w:pPr>
                    <w:pStyle w:val="TableParagraph"/>
                    <w:spacing w:before="0" w:line="253" w:lineRule="exact"/>
                    <w:ind w:left="403"/>
                    <w:jc w:val="left"/>
                    <w:rPr>
                      <w:sz w:val="24"/>
                    </w:rPr>
                  </w:pPr>
                  <w:r>
                    <w:rPr>
                      <w:sz w:val="24"/>
                    </w:rPr>
                    <w:t>-</w:t>
                  </w:r>
                </w:p>
              </w:tc>
              <w:tc>
                <w:tcPr>
                  <w:tcW w:w="820" w:type="dxa"/>
                </w:tcPr>
                <w:p w14:paraId="461336FA" w14:textId="77777777" w:rsidR="00710283" w:rsidRDefault="00710283" w:rsidP="00710283">
                  <w:pPr>
                    <w:pStyle w:val="TableParagraph"/>
                    <w:spacing w:before="0" w:line="253" w:lineRule="exact"/>
                    <w:ind w:left="2"/>
                    <w:rPr>
                      <w:sz w:val="24"/>
                    </w:rPr>
                  </w:pPr>
                  <w:r>
                    <w:rPr>
                      <w:sz w:val="24"/>
                    </w:rPr>
                    <w:t>-</w:t>
                  </w:r>
                </w:p>
              </w:tc>
              <w:tc>
                <w:tcPr>
                  <w:tcW w:w="819" w:type="dxa"/>
                </w:tcPr>
                <w:p w14:paraId="6A30FBD8" w14:textId="77777777" w:rsidR="00710283" w:rsidRDefault="00710283" w:rsidP="00710283">
                  <w:pPr>
                    <w:pStyle w:val="TableParagraph"/>
                    <w:spacing w:before="0" w:line="253" w:lineRule="exact"/>
                    <w:ind w:left="4"/>
                    <w:rPr>
                      <w:sz w:val="24"/>
                    </w:rPr>
                  </w:pPr>
                  <w:r>
                    <w:rPr>
                      <w:sz w:val="24"/>
                    </w:rPr>
                    <w:t>-</w:t>
                  </w:r>
                </w:p>
              </w:tc>
              <w:tc>
                <w:tcPr>
                  <w:tcW w:w="820" w:type="dxa"/>
                </w:tcPr>
                <w:p w14:paraId="743A844D" w14:textId="77777777" w:rsidR="00710283" w:rsidRDefault="00710283" w:rsidP="00710283">
                  <w:pPr>
                    <w:pStyle w:val="TableParagraph"/>
                    <w:spacing w:before="0" w:line="253" w:lineRule="exact"/>
                    <w:ind w:left="1"/>
                    <w:rPr>
                      <w:sz w:val="24"/>
                    </w:rPr>
                  </w:pPr>
                  <w:r>
                    <w:rPr>
                      <w:sz w:val="24"/>
                    </w:rPr>
                    <w:t>-</w:t>
                  </w:r>
                </w:p>
              </w:tc>
              <w:tc>
                <w:tcPr>
                  <w:tcW w:w="820" w:type="dxa"/>
                </w:tcPr>
                <w:p w14:paraId="03F28153" w14:textId="77777777" w:rsidR="00710283" w:rsidRDefault="00710283" w:rsidP="00710283">
                  <w:pPr>
                    <w:pStyle w:val="TableParagraph"/>
                    <w:spacing w:before="0" w:line="253" w:lineRule="exact"/>
                    <w:rPr>
                      <w:sz w:val="24"/>
                    </w:rPr>
                  </w:pPr>
                  <w:r>
                    <w:rPr>
                      <w:sz w:val="24"/>
                    </w:rPr>
                    <w:t>-</w:t>
                  </w:r>
                </w:p>
              </w:tc>
            </w:tr>
            <w:tr w:rsidR="00710283" w14:paraId="0E94D52D" w14:textId="77777777" w:rsidTr="00710283">
              <w:trPr>
                <w:trHeight w:val="275"/>
              </w:trPr>
              <w:tc>
                <w:tcPr>
                  <w:tcW w:w="1646" w:type="dxa"/>
                  <w:shd w:val="clear" w:color="auto" w:fill="F1F1F1"/>
                </w:tcPr>
                <w:p w14:paraId="1284167D" w14:textId="77777777" w:rsidR="00710283" w:rsidRPr="00FA77C4" w:rsidRDefault="00710283" w:rsidP="00710283">
                  <w:pPr>
                    <w:pStyle w:val="TableParagraph"/>
                    <w:spacing w:before="0" w:line="256" w:lineRule="exact"/>
                    <w:ind w:left="163" w:right="152"/>
                    <w:rPr>
                      <w:b/>
                      <w:sz w:val="24"/>
                    </w:rPr>
                  </w:pPr>
                  <w:r w:rsidRPr="00FA77C4">
                    <w:rPr>
                      <w:b/>
                      <w:sz w:val="24"/>
                    </w:rPr>
                    <w:t>P6</w:t>
                  </w:r>
                  <w:r w:rsidRPr="00FA77C4">
                    <w:rPr>
                      <w:b/>
                      <w:spacing w:val="1"/>
                      <w:sz w:val="24"/>
                    </w:rPr>
                    <w:t xml:space="preserve"> </w:t>
                  </w:r>
                  <w:r w:rsidRPr="00FA77C4">
                    <w:rPr>
                      <w:b/>
                      <w:spacing w:val="-5"/>
                      <w:sz w:val="24"/>
                    </w:rPr>
                    <w:t>(#)</w:t>
                  </w:r>
                </w:p>
              </w:tc>
              <w:tc>
                <w:tcPr>
                  <w:tcW w:w="819" w:type="dxa"/>
                </w:tcPr>
                <w:p w14:paraId="705F6CE2" w14:textId="77777777" w:rsidR="00710283" w:rsidRDefault="00710283" w:rsidP="00710283">
                  <w:pPr>
                    <w:pStyle w:val="TableParagraph"/>
                    <w:spacing w:before="0" w:line="256" w:lineRule="exact"/>
                    <w:ind w:left="405"/>
                    <w:jc w:val="left"/>
                    <w:rPr>
                      <w:sz w:val="24"/>
                    </w:rPr>
                  </w:pPr>
                  <w:r>
                    <w:rPr>
                      <w:sz w:val="24"/>
                    </w:rPr>
                    <w:t>-</w:t>
                  </w:r>
                </w:p>
              </w:tc>
              <w:tc>
                <w:tcPr>
                  <w:tcW w:w="820" w:type="dxa"/>
                </w:tcPr>
                <w:p w14:paraId="17E11224" w14:textId="77777777" w:rsidR="00710283" w:rsidRDefault="00710283" w:rsidP="00710283">
                  <w:pPr>
                    <w:pStyle w:val="TableParagraph"/>
                    <w:spacing w:before="0" w:line="256" w:lineRule="exact"/>
                    <w:ind w:left="6"/>
                    <w:rPr>
                      <w:sz w:val="24"/>
                    </w:rPr>
                  </w:pPr>
                  <w:r>
                    <w:rPr>
                      <w:sz w:val="24"/>
                    </w:rPr>
                    <w:t>-</w:t>
                  </w:r>
                </w:p>
              </w:tc>
              <w:tc>
                <w:tcPr>
                  <w:tcW w:w="819" w:type="dxa"/>
                </w:tcPr>
                <w:p w14:paraId="3081A241" w14:textId="77777777" w:rsidR="00710283" w:rsidRDefault="00710283" w:rsidP="00710283">
                  <w:pPr>
                    <w:pStyle w:val="TableParagraph"/>
                    <w:spacing w:before="0" w:line="256" w:lineRule="exact"/>
                    <w:ind w:left="9"/>
                    <w:rPr>
                      <w:sz w:val="24"/>
                    </w:rPr>
                  </w:pPr>
                  <w:r>
                    <w:rPr>
                      <w:sz w:val="24"/>
                    </w:rPr>
                    <w:t>6</w:t>
                  </w:r>
                </w:p>
              </w:tc>
              <w:tc>
                <w:tcPr>
                  <w:tcW w:w="820" w:type="dxa"/>
                </w:tcPr>
                <w:p w14:paraId="783A73C6" w14:textId="77777777" w:rsidR="00710283" w:rsidRDefault="00710283" w:rsidP="00710283">
                  <w:pPr>
                    <w:pStyle w:val="TableParagraph"/>
                    <w:spacing w:before="0" w:line="256" w:lineRule="exact"/>
                    <w:ind w:left="5"/>
                    <w:rPr>
                      <w:sz w:val="24"/>
                    </w:rPr>
                  </w:pPr>
                  <w:r>
                    <w:rPr>
                      <w:sz w:val="24"/>
                    </w:rPr>
                    <w:t>-</w:t>
                  </w:r>
                </w:p>
              </w:tc>
              <w:tc>
                <w:tcPr>
                  <w:tcW w:w="820" w:type="dxa"/>
                </w:tcPr>
                <w:p w14:paraId="75785CCD" w14:textId="77777777" w:rsidR="00710283" w:rsidRDefault="00710283" w:rsidP="00710283">
                  <w:pPr>
                    <w:pStyle w:val="TableParagraph"/>
                    <w:spacing w:before="0" w:line="256" w:lineRule="exact"/>
                    <w:ind w:left="228" w:right="222"/>
                    <w:rPr>
                      <w:sz w:val="24"/>
                    </w:rPr>
                  </w:pPr>
                  <w:r>
                    <w:rPr>
                      <w:spacing w:val="-5"/>
                      <w:sz w:val="24"/>
                    </w:rPr>
                    <w:t>11</w:t>
                  </w:r>
                </w:p>
              </w:tc>
              <w:tc>
                <w:tcPr>
                  <w:tcW w:w="819" w:type="dxa"/>
                </w:tcPr>
                <w:p w14:paraId="258D17A4" w14:textId="77777777" w:rsidR="00710283" w:rsidRDefault="00710283" w:rsidP="00710283">
                  <w:pPr>
                    <w:pStyle w:val="TableParagraph"/>
                    <w:spacing w:before="0" w:line="256" w:lineRule="exact"/>
                    <w:ind w:left="6"/>
                    <w:rPr>
                      <w:sz w:val="24"/>
                    </w:rPr>
                  </w:pPr>
                  <w:r>
                    <w:rPr>
                      <w:sz w:val="24"/>
                    </w:rPr>
                    <w:t>-</w:t>
                  </w:r>
                </w:p>
              </w:tc>
              <w:tc>
                <w:tcPr>
                  <w:tcW w:w="820" w:type="dxa"/>
                </w:tcPr>
                <w:p w14:paraId="30D0A919" w14:textId="77777777" w:rsidR="00710283" w:rsidRDefault="00710283" w:rsidP="00710283">
                  <w:pPr>
                    <w:pStyle w:val="TableParagraph"/>
                    <w:spacing w:before="0" w:line="256" w:lineRule="exact"/>
                    <w:ind w:left="403"/>
                    <w:jc w:val="left"/>
                    <w:rPr>
                      <w:sz w:val="24"/>
                    </w:rPr>
                  </w:pPr>
                  <w:r>
                    <w:rPr>
                      <w:sz w:val="24"/>
                    </w:rPr>
                    <w:t>-</w:t>
                  </w:r>
                </w:p>
              </w:tc>
              <w:tc>
                <w:tcPr>
                  <w:tcW w:w="820" w:type="dxa"/>
                </w:tcPr>
                <w:p w14:paraId="4FF3F89A" w14:textId="77777777" w:rsidR="00710283" w:rsidRDefault="00710283" w:rsidP="00710283">
                  <w:pPr>
                    <w:pStyle w:val="TableParagraph"/>
                    <w:spacing w:before="0" w:line="256" w:lineRule="exact"/>
                    <w:ind w:left="2"/>
                    <w:rPr>
                      <w:sz w:val="24"/>
                    </w:rPr>
                  </w:pPr>
                  <w:r>
                    <w:rPr>
                      <w:sz w:val="24"/>
                    </w:rPr>
                    <w:t>-</w:t>
                  </w:r>
                </w:p>
              </w:tc>
              <w:tc>
                <w:tcPr>
                  <w:tcW w:w="819" w:type="dxa"/>
                </w:tcPr>
                <w:p w14:paraId="5D950196" w14:textId="77777777" w:rsidR="00710283" w:rsidRDefault="00710283" w:rsidP="00710283">
                  <w:pPr>
                    <w:pStyle w:val="TableParagraph"/>
                    <w:spacing w:before="0" w:line="256" w:lineRule="exact"/>
                    <w:ind w:left="4"/>
                    <w:rPr>
                      <w:sz w:val="24"/>
                    </w:rPr>
                  </w:pPr>
                  <w:r>
                    <w:rPr>
                      <w:sz w:val="24"/>
                    </w:rPr>
                    <w:t>-</w:t>
                  </w:r>
                </w:p>
              </w:tc>
              <w:tc>
                <w:tcPr>
                  <w:tcW w:w="820" w:type="dxa"/>
                </w:tcPr>
                <w:p w14:paraId="386AC8EF" w14:textId="77777777" w:rsidR="00710283" w:rsidRDefault="00710283" w:rsidP="00710283">
                  <w:pPr>
                    <w:pStyle w:val="TableParagraph"/>
                    <w:spacing w:before="0" w:line="256" w:lineRule="exact"/>
                    <w:ind w:left="1"/>
                    <w:rPr>
                      <w:sz w:val="24"/>
                    </w:rPr>
                  </w:pPr>
                  <w:r>
                    <w:rPr>
                      <w:sz w:val="24"/>
                    </w:rPr>
                    <w:t>-</w:t>
                  </w:r>
                </w:p>
              </w:tc>
              <w:tc>
                <w:tcPr>
                  <w:tcW w:w="820" w:type="dxa"/>
                </w:tcPr>
                <w:p w14:paraId="73AB52CF" w14:textId="77777777" w:rsidR="00710283" w:rsidRDefault="00710283" w:rsidP="00710283">
                  <w:pPr>
                    <w:pStyle w:val="TableParagraph"/>
                    <w:spacing w:before="0" w:line="256" w:lineRule="exact"/>
                    <w:rPr>
                      <w:sz w:val="24"/>
                    </w:rPr>
                  </w:pPr>
                  <w:r>
                    <w:rPr>
                      <w:sz w:val="24"/>
                    </w:rPr>
                    <w:t>-</w:t>
                  </w:r>
                </w:p>
              </w:tc>
            </w:tr>
            <w:tr w:rsidR="00710283" w14:paraId="4BB1F471" w14:textId="77777777" w:rsidTr="00710283">
              <w:trPr>
                <w:trHeight w:val="273"/>
              </w:trPr>
              <w:tc>
                <w:tcPr>
                  <w:tcW w:w="1646" w:type="dxa"/>
                  <w:shd w:val="clear" w:color="auto" w:fill="F1F1F1"/>
                </w:tcPr>
                <w:p w14:paraId="7EC2CA21" w14:textId="77777777" w:rsidR="00710283" w:rsidRPr="00FA77C4" w:rsidRDefault="00710283" w:rsidP="00710283">
                  <w:pPr>
                    <w:pStyle w:val="TableParagraph"/>
                    <w:spacing w:before="0" w:line="253" w:lineRule="exact"/>
                    <w:ind w:left="163" w:right="152"/>
                    <w:rPr>
                      <w:b/>
                      <w:sz w:val="24"/>
                    </w:rPr>
                  </w:pPr>
                  <w:r w:rsidRPr="00FA77C4">
                    <w:rPr>
                      <w:b/>
                      <w:sz w:val="24"/>
                    </w:rPr>
                    <w:t>P7</w:t>
                  </w:r>
                  <w:r w:rsidRPr="00FA77C4">
                    <w:rPr>
                      <w:b/>
                      <w:spacing w:val="1"/>
                      <w:sz w:val="24"/>
                    </w:rPr>
                    <w:t xml:space="preserve"> </w:t>
                  </w:r>
                  <w:r w:rsidRPr="00FA77C4">
                    <w:rPr>
                      <w:b/>
                      <w:spacing w:val="-5"/>
                      <w:sz w:val="24"/>
                    </w:rPr>
                    <w:t>(#)</w:t>
                  </w:r>
                </w:p>
              </w:tc>
              <w:tc>
                <w:tcPr>
                  <w:tcW w:w="819" w:type="dxa"/>
                </w:tcPr>
                <w:p w14:paraId="11D14954" w14:textId="77777777" w:rsidR="00710283" w:rsidRDefault="00710283" w:rsidP="00710283">
                  <w:pPr>
                    <w:pStyle w:val="TableParagraph"/>
                    <w:spacing w:before="0" w:line="253" w:lineRule="exact"/>
                    <w:ind w:left="405"/>
                    <w:jc w:val="left"/>
                    <w:rPr>
                      <w:sz w:val="24"/>
                    </w:rPr>
                  </w:pPr>
                  <w:r>
                    <w:rPr>
                      <w:sz w:val="24"/>
                    </w:rPr>
                    <w:t>-</w:t>
                  </w:r>
                </w:p>
              </w:tc>
              <w:tc>
                <w:tcPr>
                  <w:tcW w:w="820" w:type="dxa"/>
                </w:tcPr>
                <w:p w14:paraId="24F6E060" w14:textId="77777777" w:rsidR="00710283" w:rsidRDefault="00710283" w:rsidP="00710283">
                  <w:pPr>
                    <w:pStyle w:val="TableParagraph"/>
                    <w:spacing w:before="0" w:line="253" w:lineRule="exact"/>
                    <w:ind w:left="6"/>
                    <w:rPr>
                      <w:sz w:val="24"/>
                    </w:rPr>
                  </w:pPr>
                  <w:r>
                    <w:rPr>
                      <w:sz w:val="24"/>
                    </w:rPr>
                    <w:t>-</w:t>
                  </w:r>
                </w:p>
              </w:tc>
              <w:tc>
                <w:tcPr>
                  <w:tcW w:w="819" w:type="dxa"/>
                </w:tcPr>
                <w:p w14:paraId="2E0A99F1" w14:textId="77777777" w:rsidR="00710283" w:rsidRDefault="00710283" w:rsidP="00710283">
                  <w:pPr>
                    <w:pStyle w:val="TableParagraph"/>
                    <w:spacing w:before="0" w:line="253" w:lineRule="exact"/>
                    <w:ind w:left="9"/>
                    <w:rPr>
                      <w:sz w:val="24"/>
                    </w:rPr>
                  </w:pPr>
                  <w:r>
                    <w:rPr>
                      <w:sz w:val="24"/>
                    </w:rPr>
                    <w:t>8</w:t>
                  </w:r>
                </w:p>
              </w:tc>
              <w:tc>
                <w:tcPr>
                  <w:tcW w:w="820" w:type="dxa"/>
                </w:tcPr>
                <w:p w14:paraId="67C08EEF" w14:textId="77777777" w:rsidR="00710283" w:rsidRDefault="00710283" w:rsidP="00710283">
                  <w:pPr>
                    <w:pStyle w:val="TableParagraph"/>
                    <w:spacing w:before="0" w:line="253" w:lineRule="exact"/>
                    <w:ind w:left="5"/>
                    <w:rPr>
                      <w:sz w:val="24"/>
                    </w:rPr>
                  </w:pPr>
                  <w:r>
                    <w:rPr>
                      <w:sz w:val="24"/>
                    </w:rPr>
                    <w:t>-</w:t>
                  </w:r>
                </w:p>
              </w:tc>
              <w:tc>
                <w:tcPr>
                  <w:tcW w:w="820" w:type="dxa"/>
                </w:tcPr>
                <w:p w14:paraId="6138659A" w14:textId="77777777" w:rsidR="00710283" w:rsidRDefault="00710283" w:rsidP="00710283">
                  <w:pPr>
                    <w:pStyle w:val="TableParagraph"/>
                    <w:spacing w:before="0" w:line="253" w:lineRule="exact"/>
                    <w:ind w:left="5"/>
                    <w:rPr>
                      <w:sz w:val="24"/>
                    </w:rPr>
                  </w:pPr>
                  <w:r>
                    <w:rPr>
                      <w:sz w:val="24"/>
                    </w:rPr>
                    <w:t>9</w:t>
                  </w:r>
                </w:p>
              </w:tc>
              <w:tc>
                <w:tcPr>
                  <w:tcW w:w="819" w:type="dxa"/>
                </w:tcPr>
                <w:p w14:paraId="4B9EABAC" w14:textId="77777777" w:rsidR="00710283" w:rsidRDefault="00710283" w:rsidP="00710283">
                  <w:pPr>
                    <w:pStyle w:val="TableParagraph"/>
                    <w:spacing w:before="0" w:line="253" w:lineRule="exact"/>
                    <w:ind w:left="7"/>
                    <w:rPr>
                      <w:sz w:val="24"/>
                    </w:rPr>
                  </w:pPr>
                  <w:r>
                    <w:rPr>
                      <w:sz w:val="24"/>
                    </w:rPr>
                    <w:t>2</w:t>
                  </w:r>
                </w:p>
              </w:tc>
              <w:tc>
                <w:tcPr>
                  <w:tcW w:w="820" w:type="dxa"/>
                </w:tcPr>
                <w:p w14:paraId="212CC073" w14:textId="77777777" w:rsidR="00710283" w:rsidRDefault="00710283" w:rsidP="00710283">
                  <w:pPr>
                    <w:pStyle w:val="TableParagraph"/>
                    <w:spacing w:before="0" w:line="253" w:lineRule="exact"/>
                    <w:ind w:left="376"/>
                    <w:jc w:val="left"/>
                    <w:rPr>
                      <w:sz w:val="24"/>
                    </w:rPr>
                  </w:pPr>
                  <w:r>
                    <w:rPr>
                      <w:sz w:val="24"/>
                    </w:rPr>
                    <w:t>2</w:t>
                  </w:r>
                </w:p>
              </w:tc>
              <w:tc>
                <w:tcPr>
                  <w:tcW w:w="820" w:type="dxa"/>
                </w:tcPr>
                <w:p w14:paraId="4CDFC2E2" w14:textId="77777777" w:rsidR="00710283" w:rsidRDefault="00710283" w:rsidP="00710283">
                  <w:pPr>
                    <w:pStyle w:val="TableParagraph"/>
                    <w:spacing w:before="0" w:line="253" w:lineRule="exact"/>
                    <w:ind w:left="2"/>
                    <w:rPr>
                      <w:sz w:val="24"/>
                    </w:rPr>
                  </w:pPr>
                  <w:r>
                    <w:rPr>
                      <w:sz w:val="24"/>
                    </w:rPr>
                    <w:t>-</w:t>
                  </w:r>
                </w:p>
              </w:tc>
              <w:tc>
                <w:tcPr>
                  <w:tcW w:w="819" w:type="dxa"/>
                </w:tcPr>
                <w:p w14:paraId="3F444067" w14:textId="77777777" w:rsidR="00710283" w:rsidRDefault="00710283" w:rsidP="00710283">
                  <w:pPr>
                    <w:pStyle w:val="TableParagraph"/>
                    <w:spacing w:before="0" w:line="253" w:lineRule="exact"/>
                    <w:ind w:left="4"/>
                    <w:rPr>
                      <w:sz w:val="24"/>
                    </w:rPr>
                  </w:pPr>
                  <w:r>
                    <w:rPr>
                      <w:sz w:val="24"/>
                    </w:rPr>
                    <w:t>-</w:t>
                  </w:r>
                </w:p>
              </w:tc>
              <w:tc>
                <w:tcPr>
                  <w:tcW w:w="820" w:type="dxa"/>
                </w:tcPr>
                <w:p w14:paraId="38678343" w14:textId="77777777" w:rsidR="00710283" w:rsidRDefault="00710283" w:rsidP="00710283">
                  <w:pPr>
                    <w:pStyle w:val="TableParagraph"/>
                    <w:spacing w:before="0" w:line="253" w:lineRule="exact"/>
                    <w:ind w:left="2"/>
                    <w:rPr>
                      <w:sz w:val="24"/>
                    </w:rPr>
                  </w:pPr>
                  <w:r>
                    <w:rPr>
                      <w:sz w:val="24"/>
                    </w:rPr>
                    <w:t>1</w:t>
                  </w:r>
                </w:p>
              </w:tc>
              <w:tc>
                <w:tcPr>
                  <w:tcW w:w="820" w:type="dxa"/>
                </w:tcPr>
                <w:p w14:paraId="762384FE" w14:textId="77777777" w:rsidR="00710283" w:rsidRDefault="00710283" w:rsidP="00710283">
                  <w:pPr>
                    <w:pStyle w:val="TableParagraph"/>
                    <w:spacing w:before="0" w:line="253" w:lineRule="exact"/>
                    <w:rPr>
                      <w:sz w:val="24"/>
                    </w:rPr>
                  </w:pPr>
                  <w:r>
                    <w:rPr>
                      <w:sz w:val="24"/>
                    </w:rPr>
                    <w:t>-</w:t>
                  </w:r>
                </w:p>
              </w:tc>
            </w:tr>
            <w:tr w:rsidR="00710283" w14:paraId="3C147DEF" w14:textId="77777777" w:rsidTr="00710283">
              <w:trPr>
                <w:trHeight w:val="160"/>
              </w:trPr>
              <w:tc>
                <w:tcPr>
                  <w:tcW w:w="10662" w:type="dxa"/>
                  <w:gridSpan w:val="12"/>
                </w:tcPr>
                <w:p w14:paraId="04FB69BF" w14:textId="77777777" w:rsidR="00710283" w:rsidRPr="00FA77C4" w:rsidRDefault="00710283" w:rsidP="00710283">
                  <w:pPr>
                    <w:pStyle w:val="TableParagraph"/>
                    <w:spacing w:before="0"/>
                    <w:jc w:val="left"/>
                    <w:rPr>
                      <w:rFonts w:ascii="Times New Roman"/>
                      <w:b/>
                      <w:sz w:val="10"/>
                    </w:rPr>
                  </w:pPr>
                </w:p>
              </w:tc>
            </w:tr>
            <w:tr w:rsidR="00710283" w14:paraId="19D7045F" w14:textId="77777777" w:rsidTr="00710283">
              <w:trPr>
                <w:trHeight w:val="273"/>
              </w:trPr>
              <w:tc>
                <w:tcPr>
                  <w:tcW w:w="1646" w:type="dxa"/>
                  <w:shd w:val="clear" w:color="auto" w:fill="F1F1F1"/>
                </w:tcPr>
                <w:p w14:paraId="7930007A" w14:textId="77777777" w:rsidR="00710283" w:rsidRPr="00FA77C4" w:rsidRDefault="00710283" w:rsidP="00710283">
                  <w:pPr>
                    <w:pStyle w:val="TableParagraph"/>
                    <w:spacing w:before="0" w:line="253" w:lineRule="exact"/>
                    <w:ind w:left="163" w:right="152"/>
                    <w:rPr>
                      <w:b/>
                      <w:sz w:val="24"/>
                    </w:rPr>
                  </w:pPr>
                  <w:r w:rsidRPr="00FA77C4">
                    <w:rPr>
                      <w:b/>
                      <w:sz w:val="24"/>
                    </w:rPr>
                    <w:t xml:space="preserve">Total </w:t>
                  </w:r>
                  <w:r w:rsidRPr="00FA77C4">
                    <w:rPr>
                      <w:b/>
                      <w:spacing w:val="-5"/>
                      <w:sz w:val="24"/>
                    </w:rPr>
                    <w:t>(#)</w:t>
                  </w:r>
                </w:p>
              </w:tc>
              <w:tc>
                <w:tcPr>
                  <w:tcW w:w="819" w:type="dxa"/>
                </w:tcPr>
                <w:p w14:paraId="418F538A" w14:textId="77777777" w:rsidR="00710283" w:rsidRDefault="00710283" w:rsidP="00710283">
                  <w:pPr>
                    <w:pStyle w:val="TableParagraph"/>
                    <w:spacing w:before="0" w:line="253" w:lineRule="exact"/>
                    <w:ind w:left="405"/>
                    <w:jc w:val="left"/>
                    <w:rPr>
                      <w:sz w:val="24"/>
                    </w:rPr>
                  </w:pPr>
                  <w:r>
                    <w:rPr>
                      <w:sz w:val="24"/>
                    </w:rPr>
                    <w:t>-</w:t>
                  </w:r>
                </w:p>
              </w:tc>
              <w:tc>
                <w:tcPr>
                  <w:tcW w:w="820" w:type="dxa"/>
                </w:tcPr>
                <w:p w14:paraId="32849B7E" w14:textId="77777777" w:rsidR="00710283" w:rsidRDefault="00710283" w:rsidP="00710283">
                  <w:pPr>
                    <w:pStyle w:val="TableParagraph"/>
                    <w:spacing w:before="0" w:line="253" w:lineRule="exact"/>
                    <w:ind w:left="7"/>
                    <w:rPr>
                      <w:sz w:val="24"/>
                    </w:rPr>
                  </w:pPr>
                  <w:r>
                    <w:rPr>
                      <w:sz w:val="24"/>
                    </w:rPr>
                    <w:t>1</w:t>
                  </w:r>
                </w:p>
              </w:tc>
              <w:tc>
                <w:tcPr>
                  <w:tcW w:w="819" w:type="dxa"/>
                </w:tcPr>
                <w:p w14:paraId="244DF9C1" w14:textId="77777777" w:rsidR="00710283" w:rsidRDefault="00710283" w:rsidP="00710283">
                  <w:pPr>
                    <w:pStyle w:val="TableParagraph"/>
                    <w:spacing w:before="0" w:line="253" w:lineRule="exact"/>
                    <w:ind w:left="150" w:right="140"/>
                    <w:rPr>
                      <w:sz w:val="24"/>
                    </w:rPr>
                  </w:pPr>
                  <w:r>
                    <w:rPr>
                      <w:spacing w:val="-5"/>
                      <w:sz w:val="24"/>
                    </w:rPr>
                    <w:t>52</w:t>
                  </w:r>
                </w:p>
              </w:tc>
              <w:tc>
                <w:tcPr>
                  <w:tcW w:w="820" w:type="dxa"/>
                </w:tcPr>
                <w:p w14:paraId="5E7337CE" w14:textId="77777777" w:rsidR="00710283" w:rsidRDefault="00710283" w:rsidP="00710283">
                  <w:pPr>
                    <w:pStyle w:val="TableParagraph"/>
                    <w:spacing w:before="0" w:line="253" w:lineRule="exact"/>
                    <w:ind w:left="5"/>
                    <w:rPr>
                      <w:sz w:val="24"/>
                    </w:rPr>
                  </w:pPr>
                  <w:r>
                    <w:rPr>
                      <w:sz w:val="24"/>
                    </w:rPr>
                    <w:t>-</w:t>
                  </w:r>
                </w:p>
              </w:tc>
              <w:tc>
                <w:tcPr>
                  <w:tcW w:w="820" w:type="dxa"/>
                </w:tcPr>
                <w:p w14:paraId="0530B9C0" w14:textId="77777777" w:rsidR="00710283" w:rsidRDefault="00710283" w:rsidP="00710283">
                  <w:pPr>
                    <w:pStyle w:val="TableParagraph"/>
                    <w:spacing w:before="0" w:line="253" w:lineRule="exact"/>
                    <w:ind w:left="228" w:right="222"/>
                    <w:rPr>
                      <w:sz w:val="24"/>
                    </w:rPr>
                  </w:pPr>
                  <w:r>
                    <w:rPr>
                      <w:spacing w:val="-5"/>
                      <w:sz w:val="24"/>
                    </w:rPr>
                    <w:t>60</w:t>
                  </w:r>
                </w:p>
              </w:tc>
              <w:tc>
                <w:tcPr>
                  <w:tcW w:w="819" w:type="dxa"/>
                </w:tcPr>
                <w:p w14:paraId="39529B0B" w14:textId="77777777" w:rsidR="00710283" w:rsidRDefault="00710283" w:rsidP="00710283">
                  <w:pPr>
                    <w:pStyle w:val="TableParagraph"/>
                    <w:spacing w:before="0" w:line="253" w:lineRule="exact"/>
                    <w:ind w:left="150" w:right="142"/>
                    <w:rPr>
                      <w:sz w:val="24"/>
                    </w:rPr>
                  </w:pPr>
                  <w:r>
                    <w:rPr>
                      <w:spacing w:val="-5"/>
                      <w:sz w:val="24"/>
                    </w:rPr>
                    <w:t>11</w:t>
                  </w:r>
                </w:p>
              </w:tc>
              <w:tc>
                <w:tcPr>
                  <w:tcW w:w="820" w:type="dxa"/>
                </w:tcPr>
                <w:p w14:paraId="3112D9DA" w14:textId="77777777" w:rsidR="00710283" w:rsidRDefault="00710283" w:rsidP="00710283">
                  <w:pPr>
                    <w:pStyle w:val="TableParagraph"/>
                    <w:spacing w:before="0" w:line="253" w:lineRule="exact"/>
                    <w:ind w:left="376"/>
                    <w:jc w:val="left"/>
                    <w:rPr>
                      <w:sz w:val="24"/>
                    </w:rPr>
                  </w:pPr>
                  <w:r>
                    <w:rPr>
                      <w:sz w:val="24"/>
                    </w:rPr>
                    <w:t>3</w:t>
                  </w:r>
                </w:p>
              </w:tc>
              <w:tc>
                <w:tcPr>
                  <w:tcW w:w="820" w:type="dxa"/>
                </w:tcPr>
                <w:p w14:paraId="3B3C4667" w14:textId="77777777" w:rsidR="00710283" w:rsidRDefault="00710283" w:rsidP="00710283">
                  <w:pPr>
                    <w:pStyle w:val="TableParagraph"/>
                    <w:spacing w:before="0" w:line="253" w:lineRule="exact"/>
                    <w:ind w:left="2"/>
                    <w:rPr>
                      <w:sz w:val="24"/>
                    </w:rPr>
                  </w:pPr>
                  <w:r>
                    <w:rPr>
                      <w:sz w:val="24"/>
                    </w:rPr>
                    <w:t>-</w:t>
                  </w:r>
                </w:p>
              </w:tc>
              <w:tc>
                <w:tcPr>
                  <w:tcW w:w="819" w:type="dxa"/>
                </w:tcPr>
                <w:p w14:paraId="1265BED4" w14:textId="77777777" w:rsidR="00710283" w:rsidRDefault="00710283" w:rsidP="00710283">
                  <w:pPr>
                    <w:pStyle w:val="TableParagraph"/>
                    <w:spacing w:before="0" w:line="253" w:lineRule="exact"/>
                    <w:ind w:left="4"/>
                    <w:rPr>
                      <w:sz w:val="24"/>
                    </w:rPr>
                  </w:pPr>
                  <w:r>
                    <w:rPr>
                      <w:sz w:val="24"/>
                    </w:rPr>
                    <w:t>-</w:t>
                  </w:r>
                </w:p>
              </w:tc>
              <w:tc>
                <w:tcPr>
                  <w:tcW w:w="820" w:type="dxa"/>
                </w:tcPr>
                <w:p w14:paraId="64568396" w14:textId="77777777" w:rsidR="00710283" w:rsidRDefault="00710283" w:rsidP="00710283">
                  <w:pPr>
                    <w:pStyle w:val="TableParagraph"/>
                    <w:spacing w:before="0" w:line="253" w:lineRule="exact"/>
                    <w:ind w:left="2"/>
                    <w:rPr>
                      <w:sz w:val="24"/>
                    </w:rPr>
                  </w:pPr>
                  <w:r>
                    <w:rPr>
                      <w:sz w:val="24"/>
                    </w:rPr>
                    <w:t>1</w:t>
                  </w:r>
                </w:p>
              </w:tc>
              <w:tc>
                <w:tcPr>
                  <w:tcW w:w="820" w:type="dxa"/>
                </w:tcPr>
                <w:p w14:paraId="6602F0A6" w14:textId="77777777" w:rsidR="00710283" w:rsidRDefault="00710283" w:rsidP="00710283">
                  <w:pPr>
                    <w:pStyle w:val="TableParagraph"/>
                    <w:spacing w:before="0" w:line="253" w:lineRule="exact"/>
                    <w:rPr>
                      <w:sz w:val="24"/>
                    </w:rPr>
                  </w:pPr>
                  <w:r>
                    <w:rPr>
                      <w:sz w:val="24"/>
                    </w:rPr>
                    <w:t>-</w:t>
                  </w:r>
                </w:p>
              </w:tc>
            </w:tr>
            <w:tr w:rsidR="00710283" w14:paraId="258B4132" w14:textId="77777777" w:rsidTr="00710283">
              <w:trPr>
                <w:trHeight w:val="273"/>
              </w:trPr>
              <w:tc>
                <w:tcPr>
                  <w:tcW w:w="1646" w:type="dxa"/>
                  <w:shd w:val="clear" w:color="auto" w:fill="F1F1F1"/>
                </w:tcPr>
                <w:p w14:paraId="68CF71D9" w14:textId="77777777" w:rsidR="00710283" w:rsidRPr="00FA77C4" w:rsidRDefault="00710283" w:rsidP="00710283">
                  <w:pPr>
                    <w:pStyle w:val="TableParagraph"/>
                    <w:spacing w:before="0" w:line="253" w:lineRule="exact"/>
                    <w:ind w:left="161" w:right="152"/>
                    <w:rPr>
                      <w:b/>
                      <w:sz w:val="24"/>
                    </w:rPr>
                  </w:pPr>
                  <w:r w:rsidRPr="00FA77C4">
                    <w:rPr>
                      <w:b/>
                      <w:sz w:val="24"/>
                    </w:rPr>
                    <w:t>%</w:t>
                  </w:r>
                  <w:r w:rsidRPr="00FA77C4">
                    <w:rPr>
                      <w:b/>
                      <w:spacing w:val="-4"/>
                      <w:sz w:val="24"/>
                    </w:rPr>
                    <w:t xml:space="preserve"> </w:t>
                  </w:r>
                  <w:r w:rsidRPr="00FA77C4">
                    <w:rPr>
                      <w:b/>
                      <w:sz w:val="24"/>
                    </w:rPr>
                    <w:t>of</w:t>
                  </w:r>
                  <w:r w:rsidRPr="00FA77C4">
                    <w:rPr>
                      <w:b/>
                      <w:spacing w:val="3"/>
                      <w:sz w:val="24"/>
                    </w:rPr>
                    <w:t xml:space="preserve"> </w:t>
                  </w:r>
                  <w:r w:rsidRPr="00FA77C4">
                    <w:rPr>
                      <w:b/>
                      <w:spacing w:val="-4"/>
                      <w:sz w:val="24"/>
                    </w:rPr>
                    <w:t>Roll</w:t>
                  </w:r>
                </w:p>
              </w:tc>
              <w:tc>
                <w:tcPr>
                  <w:tcW w:w="819" w:type="dxa"/>
                </w:tcPr>
                <w:p w14:paraId="794F7AA7" w14:textId="77777777" w:rsidR="00710283" w:rsidRDefault="00710283" w:rsidP="00710283">
                  <w:pPr>
                    <w:pStyle w:val="TableParagraph"/>
                    <w:spacing w:before="0" w:line="253" w:lineRule="exact"/>
                    <w:ind w:left="405"/>
                    <w:jc w:val="left"/>
                    <w:rPr>
                      <w:sz w:val="24"/>
                    </w:rPr>
                  </w:pPr>
                  <w:r>
                    <w:rPr>
                      <w:sz w:val="24"/>
                    </w:rPr>
                    <w:t>-</w:t>
                  </w:r>
                </w:p>
              </w:tc>
              <w:tc>
                <w:tcPr>
                  <w:tcW w:w="820" w:type="dxa"/>
                </w:tcPr>
                <w:p w14:paraId="79215D4A" w14:textId="77777777" w:rsidR="00710283" w:rsidRDefault="00710283" w:rsidP="00710283">
                  <w:pPr>
                    <w:pStyle w:val="TableParagraph"/>
                    <w:spacing w:before="0" w:line="253" w:lineRule="exact"/>
                    <w:ind w:left="7"/>
                    <w:rPr>
                      <w:sz w:val="24"/>
                    </w:rPr>
                  </w:pPr>
                  <w:r>
                    <w:rPr>
                      <w:sz w:val="24"/>
                    </w:rPr>
                    <w:t>1</w:t>
                  </w:r>
                </w:p>
              </w:tc>
              <w:tc>
                <w:tcPr>
                  <w:tcW w:w="819" w:type="dxa"/>
                </w:tcPr>
                <w:p w14:paraId="1004CD35" w14:textId="77777777" w:rsidR="00710283" w:rsidRDefault="00710283" w:rsidP="00710283">
                  <w:pPr>
                    <w:pStyle w:val="TableParagraph"/>
                    <w:spacing w:before="0" w:line="253" w:lineRule="exact"/>
                    <w:ind w:left="150" w:right="140"/>
                    <w:rPr>
                      <w:sz w:val="24"/>
                    </w:rPr>
                  </w:pPr>
                  <w:r>
                    <w:rPr>
                      <w:spacing w:val="-5"/>
                      <w:sz w:val="24"/>
                    </w:rPr>
                    <w:t>41</w:t>
                  </w:r>
                </w:p>
              </w:tc>
              <w:tc>
                <w:tcPr>
                  <w:tcW w:w="820" w:type="dxa"/>
                </w:tcPr>
                <w:p w14:paraId="23411E55" w14:textId="77777777" w:rsidR="00710283" w:rsidRDefault="00710283" w:rsidP="00710283">
                  <w:pPr>
                    <w:pStyle w:val="TableParagraph"/>
                    <w:spacing w:before="0" w:line="253" w:lineRule="exact"/>
                    <w:ind w:left="5"/>
                    <w:rPr>
                      <w:sz w:val="24"/>
                    </w:rPr>
                  </w:pPr>
                  <w:r>
                    <w:rPr>
                      <w:sz w:val="24"/>
                    </w:rPr>
                    <w:t>-</w:t>
                  </w:r>
                </w:p>
              </w:tc>
              <w:tc>
                <w:tcPr>
                  <w:tcW w:w="820" w:type="dxa"/>
                </w:tcPr>
                <w:p w14:paraId="14355F93" w14:textId="77777777" w:rsidR="00710283" w:rsidRDefault="00710283" w:rsidP="00710283">
                  <w:pPr>
                    <w:pStyle w:val="TableParagraph"/>
                    <w:spacing w:before="0" w:line="253" w:lineRule="exact"/>
                    <w:ind w:left="228" w:right="222"/>
                    <w:rPr>
                      <w:sz w:val="24"/>
                    </w:rPr>
                  </w:pPr>
                  <w:r>
                    <w:rPr>
                      <w:spacing w:val="-5"/>
                      <w:sz w:val="24"/>
                    </w:rPr>
                    <w:t>47</w:t>
                  </w:r>
                </w:p>
              </w:tc>
              <w:tc>
                <w:tcPr>
                  <w:tcW w:w="819" w:type="dxa"/>
                </w:tcPr>
                <w:p w14:paraId="5EA042D2" w14:textId="77777777" w:rsidR="00710283" w:rsidRDefault="00710283" w:rsidP="00710283">
                  <w:pPr>
                    <w:pStyle w:val="TableParagraph"/>
                    <w:spacing w:before="0" w:line="253" w:lineRule="exact"/>
                    <w:ind w:left="7"/>
                    <w:rPr>
                      <w:sz w:val="24"/>
                    </w:rPr>
                  </w:pPr>
                  <w:r>
                    <w:rPr>
                      <w:sz w:val="24"/>
                    </w:rPr>
                    <w:t>9</w:t>
                  </w:r>
                </w:p>
              </w:tc>
              <w:tc>
                <w:tcPr>
                  <w:tcW w:w="820" w:type="dxa"/>
                </w:tcPr>
                <w:p w14:paraId="453069E0" w14:textId="77777777" w:rsidR="00710283" w:rsidRDefault="00710283" w:rsidP="00710283">
                  <w:pPr>
                    <w:pStyle w:val="TableParagraph"/>
                    <w:spacing w:before="0" w:line="253" w:lineRule="exact"/>
                    <w:ind w:left="376"/>
                    <w:jc w:val="left"/>
                    <w:rPr>
                      <w:sz w:val="24"/>
                    </w:rPr>
                  </w:pPr>
                  <w:r>
                    <w:rPr>
                      <w:sz w:val="24"/>
                    </w:rPr>
                    <w:t>2</w:t>
                  </w:r>
                </w:p>
              </w:tc>
              <w:tc>
                <w:tcPr>
                  <w:tcW w:w="820" w:type="dxa"/>
                </w:tcPr>
                <w:p w14:paraId="6D5A8C51" w14:textId="77777777" w:rsidR="00710283" w:rsidRDefault="00710283" w:rsidP="00710283">
                  <w:pPr>
                    <w:pStyle w:val="TableParagraph"/>
                    <w:spacing w:before="0" w:line="253" w:lineRule="exact"/>
                    <w:ind w:left="2"/>
                    <w:rPr>
                      <w:sz w:val="24"/>
                    </w:rPr>
                  </w:pPr>
                  <w:r>
                    <w:rPr>
                      <w:sz w:val="24"/>
                    </w:rPr>
                    <w:t>-</w:t>
                  </w:r>
                </w:p>
              </w:tc>
              <w:tc>
                <w:tcPr>
                  <w:tcW w:w="819" w:type="dxa"/>
                </w:tcPr>
                <w:p w14:paraId="45C5E661" w14:textId="77777777" w:rsidR="00710283" w:rsidRDefault="00710283" w:rsidP="00710283">
                  <w:pPr>
                    <w:pStyle w:val="TableParagraph"/>
                    <w:spacing w:before="0" w:line="253" w:lineRule="exact"/>
                    <w:ind w:left="4"/>
                    <w:rPr>
                      <w:sz w:val="24"/>
                    </w:rPr>
                  </w:pPr>
                  <w:r>
                    <w:rPr>
                      <w:sz w:val="24"/>
                    </w:rPr>
                    <w:t>-</w:t>
                  </w:r>
                </w:p>
              </w:tc>
              <w:tc>
                <w:tcPr>
                  <w:tcW w:w="820" w:type="dxa"/>
                </w:tcPr>
                <w:p w14:paraId="5423E0E4" w14:textId="77777777" w:rsidR="00710283" w:rsidRDefault="00710283" w:rsidP="00710283">
                  <w:pPr>
                    <w:pStyle w:val="TableParagraph"/>
                    <w:spacing w:before="0" w:line="253" w:lineRule="exact"/>
                    <w:ind w:left="2"/>
                    <w:rPr>
                      <w:sz w:val="24"/>
                    </w:rPr>
                  </w:pPr>
                  <w:r>
                    <w:rPr>
                      <w:sz w:val="24"/>
                    </w:rPr>
                    <w:t>1</w:t>
                  </w:r>
                </w:p>
              </w:tc>
              <w:tc>
                <w:tcPr>
                  <w:tcW w:w="820" w:type="dxa"/>
                </w:tcPr>
                <w:p w14:paraId="7F7779DE" w14:textId="77777777" w:rsidR="00710283" w:rsidRDefault="00710283" w:rsidP="00710283">
                  <w:pPr>
                    <w:pStyle w:val="TableParagraph"/>
                    <w:spacing w:before="0" w:line="253" w:lineRule="exact"/>
                    <w:rPr>
                      <w:sz w:val="24"/>
                    </w:rPr>
                  </w:pPr>
                  <w:r>
                    <w:rPr>
                      <w:sz w:val="24"/>
                    </w:rPr>
                    <w:t>-</w:t>
                  </w:r>
                </w:p>
              </w:tc>
            </w:tr>
            <w:tr w:rsidR="00710283" w14:paraId="3103B33C" w14:textId="77777777" w:rsidTr="00710283">
              <w:trPr>
                <w:trHeight w:val="275"/>
              </w:trPr>
              <w:tc>
                <w:tcPr>
                  <w:tcW w:w="1646" w:type="dxa"/>
                  <w:shd w:val="clear" w:color="auto" w:fill="F1F1F1"/>
                </w:tcPr>
                <w:p w14:paraId="6A50E544" w14:textId="77777777" w:rsidR="00710283" w:rsidRPr="00FA77C4" w:rsidRDefault="00710283" w:rsidP="00710283">
                  <w:pPr>
                    <w:pStyle w:val="TableParagraph"/>
                    <w:spacing w:before="0" w:line="255" w:lineRule="exact"/>
                    <w:ind w:left="163" w:right="152"/>
                    <w:rPr>
                      <w:b/>
                      <w:sz w:val="24"/>
                    </w:rPr>
                  </w:pPr>
                  <w:r w:rsidRPr="00FA77C4">
                    <w:rPr>
                      <w:b/>
                      <w:sz w:val="24"/>
                    </w:rPr>
                    <w:t>East</w:t>
                  </w:r>
                  <w:r w:rsidRPr="00FA77C4">
                    <w:rPr>
                      <w:b/>
                      <w:spacing w:val="-4"/>
                      <w:sz w:val="24"/>
                    </w:rPr>
                    <w:t xml:space="preserve"> </w:t>
                  </w:r>
                  <w:r w:rsidRPr="00FA77C4">
                    <w:rPr>
                      <w:b/>
                      <w:sz w:val="24"/>
                    </w:rPr>
                    <w:t>Ayrshire</w:t>
                  </w:r>
                  <w:r w:rsidRPr="00FA77C4">
                    <w:rPr>
                      <w:b/>
                      <w:spacing w:val="-2"/>
                      <w:sz w:val="24"/>
                    </w:rPr>
                    <w:t xml:space="preserve"> </w:t>
                  </w:r>
                  <w:r w:rsidRPr="00FA77C4">
                    <w:rPr>
                      <w:b/>
                      <w:spacing w:val="-10"/>
                      <w:sz w:val="24"/>
                    </w:rPr>
                    <w:t>%</w:t>
                  </w:r>
                </w:p>
              </w:tc>
              <w:tc>
                <w:tcPr>
                  <w:tcW w:w="819" w:type="dxa"/>
                </w:tcPr>
                <w:p w14:paraId="3C785432" w14:textId="77777777" w:rsidR="00710283" w:rsidRDefault="00710283" w:rsidP="00710283">
                  <w:pPr>
                    <w:pStyle w:val="TableParagraph"/>
                    <w:spacing w:before="0" w:line="255" w:lineRule="exact"/>
                    <w:ind w:left="311"/>
                    <w:jc w:val="left"/>
                    <w:rPr>
                      <w:sz w:val="24"/>
                    </w:rPr>
                  </w:pPr>
                  <w:r>
                    <w:rPr>
                      <w:spacing w:val="-5"/>
                      <w:sz w:val="24"/>
                    </w:rPr>
                    <w:t>17</w:t>
                  </w:r>
                </w:p>
              </w:tc>
              <w:tc>
                <w:tcPr>
                  <w:tcW w:w="820" w:type="dxa"/>
                </w:tcPr>
                <w:p w14:paraId="6F42CA9E" w14:textId="77777777" w:rsidR="00710283" w:rsidRDefault="00710283" w:rsidP="00710283">
                  <w:pPr>
                    <w:pStyle w:val="TableParagraph"/>
                    <w:spacing w:before="0" w:line="255" w:lineRule="exact"/>
                    <w:ind w:left="228" w:right="220"/>
                    <w:rPr>
                      <w:sz w:val="24"/>
                    </w:rPr>
                  </w:pPr>
                  <w:r>
                    <w:rPr>
                      <w:spacing w:val="-5"/>
                      <w:sz w:val="24"/>
                    </w:rPr>
                    <w:t>16</w:t>
                  </w:r>
                </w:p>
              </w:tc>
              <w:tc>
                <w:tcPr>
                  <w:tcW w:w="819" w:type="dxa"/>
                </w:tcPr>
                <w:p w14:paraId="70640209" w14:textId="77777777" w:rsidR="00710283" w:rsidRDefault="00710283" w:rsidP="00710283">
                  <w:pPr>
                    <w:pStyle w:val="TableParagraph"/>
                    <w:spacing w:before="0" w:line="255" w:lineRule="exact"/>
                    <w:ind w:left="150" w:right="140"/>
                    <w:rPr>
                      <w:sz w:val="24"/>
                    </w:rPr>
                  </w:pPr>
                  <w:r>
                    <w:rPr>
                      <w:spacing w:val="-5"/>
                      <w:sz w:val="24"/>
                    </w:rPr>
                    <w:t>13</w:t>
                  </w:r>
                </w:p>
              </w:tc>
              <w:tc>
                <w:tcPr>
                  <w:tcW w:w="820" w:type="dxa"/>
                </w:tcPr>
                <w:p w14:paraId="47AF102D" w14:textId="77777777" w:rsidR="00710283" w:rsidRDefault="00710283" w:rsidP="00710283">
                  <w:pPr>
                    <w:pStyle w:val="TableParagraph"/>
                    <w:spacing w:before="0" w:line="255" w:lineRule="exact"/>
                    <w:ind w:left="228" w:right="221"/>
                    <w:rPr>
                      <w:sz w:val="24"/>
                    </w:rPr>
                  </w:pPr>
                  <w:r>
                    <w:rPr>
                      <w:spacing w:val="-5"/>
                      <w:sz w:val="24"/>
                    </w:rPr>
                    <w:t>12</w:t>
                  </w:r>
                </w:p>
              </w:tc>
              <w:tc>
                <w:tcPr>
                  <w:tcW w:w="820" w:type="dxa"/>
                </w:tcPr>
                <w:p w14:paraId="220C6065" w14:textId="77777777" w:rsidR="00710283" w:rsidRDefault="00710283" w:rsidP="00710283">
                  <w:pPr>
                    <w:pStyle w:val="TableParagraph"/>
                    <w:spacing w:before="0" w:line="255" w:lineRule="exact"/>
                    <w:ind w:left="5"/>
                    <w:rPr>
                      <w:sz w:val="24"/>
                    </w:rPr>
                  </w:pPr>
                  <w:r>
                    <w:rPr>
                      <w:sz w:val="24"/>
                    </w:rPr>
                    <w:t>9</w:t>
                  </w:r>
                </w:p>
              </w:tc>
              <w:tc>
                <w:tcPr>
                  <w:tcW w:w="819" w:type="dxa"/>
                </w:tcPr>
                <w:p w14:paraId="4FDAD88F" w14:textId="77777777" w:rsidR="00710283" w:rsidRDefault="00710283" w:rsidP="00710283">
                  <w:pPr>
                    <w:pStyle w:val="TableParagraph"/>
                    <w:spacing w:before="0" w:line="255" w:lineRule="exact"/>
                    <w:ind w:left="7"/>
                    <w:rPr>
                      <w:sz w:val="24"/>
                    </w:rPr>
                  </w:pPr>
                  <w:r>
                    <w:rPr>
                      <w:sz w:val="24"/>
                    </w:rPr>
                    <w:t>7</w:t>
                  </w:r>
                </w:p>
              </w:tc>
              <w:tc>
                <w:tcPr>
                  <w:tcW w:w="820" w:type="dxa"/>
                </w:tcPr>
                <w:p w14:paraId="19B2C5EF" w14:textId="77777777" w:rsidR="00710283" w:rsidRDefault="00710283" w:rsidP="00710283">
                  <w:pPr>
                    <w:pStyle w:val="TableParagraph"/>
                    <w:spacing w:before="0" w:line="255" w:lineRule="exact"/>
                    <w:ind w:left="376"/>
                    <w:jc w:val="left"/>
                    <w:rPr>
                      <w:sz w:val="24"/>
                    </w:rPr>
                  </w:pPr>
                  <w:r>
                    <w:rPr>
                      <w:sz w:val="24"/>
                    </w:rPr>
                    <w:t>6</w:t>
                  </w:r>
                </w:p>
              </w:tc>
              <w:tc>
                <w:tcPr>
                  <w:tcW w:w="820" w:type="dxa"/>
                </w:tcPr>
                <w:p w14:paraId="7A602F72" w14:textId="77777777" w:rsidR="00710283" w:rsidRDefault="00710283" w:rsidP="00710283">
                  <w:pPr>
                    <w:pStyle w:val="TableParagraph"/>
                    <w:spacing w:before="0" w:line="255" w:lineRule="exact"/>
                    <w:ind w:left="3"/>
                    <w:rPr>
                      <w:sz w:val="24"/>
                    </w:rPr>
                  </w:pPr>
                  <w:r>
                    <w:rPr>
                      <w:sz w:val="24"/>
                    </w:rPr>
                    <w:t>8</w:t>
                  </w:r>
                </w:p>
              </w:tc>
              <w:tc>
                <w:tcPr>
                  <w:tcW w:w="819" w:type="dxa"/>
                </w:tcPr>
                <w:p w14:paraId="57092F82" w14:textId="77777777" w:rsidR="00710283" w:rsidRDefault="00710283" w:rsidP="00710283">
                  <w:pPr>
                    <w:pStyle w:val="TableParagraph"/>
                    <w:spacing w:before="0" w:line="255" w:lineRule="exact"/>
                    <w:ind w:left="5"/>
                    <w:rPr>
                      <w:sz w:val="24"/>
                    </w:rPr>
                  </w:pPr>
                  <w:r>
                    <w:rPr>
                      <w:sz w:val="24"/>
                    </w:rPr>
                    <w:t>6</w:t>
                  </w:r>
                </w:p>
              </w:tc>
              <w:tc>
                <w:tcPr>
                  <w:tcW w:w="820" w:type="dxa"/>
                </w:tcPr>
                <w:p w14:paraId="16707B40" w14:textId="77777777" w:rsidR="00710283" w:rsidRDefault="00710283" w:rsidP="00710283">
                  <w:pPr>
                    <w:pStyle w:val="TableParagraph"/>
                    <w:spacing w:before="0" w:line="255" w:lineRule="exact"/>
                    <w:ind w:left="2"/>
                    <w:rPr>
                      <w:sz w:val="24"/>
                    </w:rPr>
                  </w:pPr>
                  <w:r>
                    <w:rPr>
                      <w:sz w:val="24"/>
                    </w:rPr>
                    <w:t>4</w:t>
                  </w:r>
                </w:p>
              </w:tc>
              <w:tc>
                <w:tcPr>
                  <w:tcW w:w="820" w:type="dxa"/>
                </w:tcPr>
                <w:p w14:paraId="743504BD" w14:textId="77777777" w:rsidR="00710283" w:rsidRDefault="00710283" w:rsidP="00710283">
                  <w:pPr>
                    <w:pStyle w:val="TableParagraph"/>
                    <w:spacing w:before="0" w:line="255" w:lineRule="exact"/>
                    <w:ind w:left="1"/>
                    <w:rPr>
                      <w:sz w:val="24"/>
                    </w:rPr>
                  </w:pPr>
                  <w:r>
                    <w:rPr>
                      <w:sz w:val="24"/>
                    </w:rPr>
                    <w:t>1</w:t>
                  </w:r>
                </w:p>
              </w:tc>
            </w:tr>
          </w:tbl>
          <w:p w14:paraId="75FFBFEA" w14:textId="77777777" w:rsidR="00710283" w:rsidRDefault="00710283" w:rsidP="00710283">
            <w:pPr>
              <w:pStyle w:val="Default"/>
              <w:jc w:val="both"/>
              <w:rPr>
                <w:color w:val="auto"/>
              </w:rPr>
            </w:pPr>
          </w:p>
          <w:p w14:paraId="6F7259E8" w14:textId="77777777" w:rsidR="00710283" w:rsidRDefault="00710283" w:rsidP="00710283">
            <w:pPr>
              <w:pStyle w:val="Default"/>
              <w:jc w:val="both"/>
              <w:rPr>
                <w:color w:val="auto"/>
              </w:rPr>
            </w:pPr>
          </w:p>
          <w:p w14:paraId="10F01AB0" w14:textId="77777777" w:rsidR="00710283" w:rsidRPr="00DE2624" w:rsidRDefault="00710283" w:rsidP="00710283">
            <w:pPr>
              <w:pStyle w:val="Default"/>
              <w:jc w:val="both"/>
              <w:rPr>
                <w:b/>
                <w:color w:val="auto"/>
              </w:rPr>
            </w:pPr>
            <w:r w:rsidRPr="00DE2624">
              <w:rPr>
                <w:b/>
                <w:color w:val="auto"/>
              </w:rPr>
              <w:t>Attendance &amp; Exclusions</w:t>
            </w:r>
          </w:p>
          <w:tbl>
            <w:tblPr>
              <w:tblW w:w="1063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836"/>
              <w:gridCol w:w="1299"/>
              <w:gridCol w:w="1299"/>
              <w:gridCol w:w="1300"/>
              <w:gridCol w:w="1299"/>
              <w:gridCol w:w="1299"/>
              <w:gridCol w:w="1300"/>
            </w:tblGrid>
            <w:tr w:rsidR="00710283" w14:paraId="5B85752C" w14:textId="77777777" w:rsidTr="00710283">
              <w:trPr>
                <w:trHeight w:val="275"/>
              </w:trPr>
              <w:tc>
                <w:tcPr>
                  <w:tcW w:w="2836" w:type="dxa"/>
                  <w:shd w:val="clear" w:color="auto" w:fill="F1F1F1"/>
                </w:tcPr>
                <w:p w14:paraId="663C79B9" w14:textId="77777777" w:rsidR="00710283" w:rsidRDefault="00710283" w:rsidP="00710283">
                  <w:pPr>
                    <w:pStyle w:val="TableParagraph"/>
                    <w:spacing w:before="0" w:line="256" w:lineRule="exact"/>
                    <w:ind w:left="105" w:right="97"/>
                    <w:rPr>
                      <w:b/>
                      <w:sz w:val="24"/>
                    </w:rPr>
                  </w:pPr>
                  <w:r>
                    <w:rPr>
                      <w:b/>
                      <w:spacing w:val="-2"/>
                      <w:sz w:val="24"/>
                    </w:rPr>
                    <w:t>Attendance</w:t>
                  </w:r>
                </w:p>
              </w:tc>
              <w:tc>
                <w:tcPr>
                  <w:tcW w:w="1299" w:type="dxa"/>
                  <w:shd w:val="clear" w:color="auto" w:fill="F1F1F1"/>
                </w:tcPr>
                <w:p w14:paraId="3916995B" w14:textId="77777777" w:rsidR="00710283" w:rsidRPr="00DE2624" w:rsidRDefault="00710283" w:rsidP="00710283">
                  <w:pPr>
                    <w:pStyle w:val="TableParagraph"/>
                    <w:spacing w:before="0" w:line="256" w:lineRule="exact"/>
                    <w:ind w:left="158" w:right="148"/>
                    <w:rPr>
                      <w:b/>
                      <w:sz w:val="24"/>
                    </w:rPr>
                  </w:pPr>
                  <w:r w:rsidRPr="00DE2624">
                    <w:rPr>
                      <w:b/>
                      <w:spacing w:val="-2"/>
                      <w:sz w:val="24"/>
                    </w:rPr>
                    <w:t>2016/17</w:t>
                  </w:r>
                </w:p>
              </w:tc>
              <w:tc>
                <w:tcPr>
                  <w:tcW w:w="1299" w:type="dxa"/>
                  <w:shd w:val="clear" w:color="auto" w:fill="F1F1F1"/>
                </w:tcPr>
                <w:p w14:paraId="33060828" w14:textId="77777777" w:rsidR="00710283" w:rsidRPr="00DE2624" w:rsidRDefault="00710283" w:rsidP="00710283">
                  <w:pPr>
                    <w:pStyle w:val="TableParagraph"/>
                    <w:spacing w:before="0" w:line="256" w:lineRule="exact"/>
                    <w:ind w:left="157" w:right="151"/>
                    <w:rPr>
                      <w:b/>
                      <w:sz w:val="24"/>
                    </w:rPr>
                  </w:pPr>
                  <w:r w:rsidRPr="00DE2624">
                    <w:rPr>
                      <w:b/>
                      <w:spacing w:val="-2"/>
                      <w:sz w:val="24"/>
                    </w:rPr>
                    <w:t>2017/18</w:t>
                  </w:r>
                </w:p>
              </w:tc>
              <w:tc>
                <w:tcPr>
                  <w:tcW w:w="1300" w:type="dxa"/>
                  <w:shd w:val="clear" w:color="auto" w:fill="F1F1F1"/>
                </w:tcPr>
                <w:p w14:paraId="0973C70B" w14:textId="77777777" w:rsidR="00710283" w:rsidRPr="00DE2624" w:rsidRDefault="00710283" w:rsidP="00710283">
                  <w:pPr>
                    <w:pStyle w:val="TableParagraph"/>
                    <w:spacing w:before="0" w:line="256" w:lineRule="exact"/>
                    <w:ind w:left="158" w:right="152"/>
                    <w:rPr>
                      <w:b/>
                      <w:sz w:val="24"/>
                    </w:rPr>
                  </w:pPr>
                  <w:r w:rsidRPr="00DE2624">
                    <w:rPr>
                      <w:b/>
                      <w:spacing w:val="-2"/>
                      <w:sz w:val="24"/>
                    </w:rPr>
                    <w:t>2018/19</w:t>
                  </w:r>
                </w:p>
              </w:tc>
              <w:tc>
                <w:tcPr>
                  <w:tcW w:w="1299" w:type="dxa"/>
                  <w:shd w:val="clear" w:color="auto" w:fill="F1F1F1"/>
                </w:tcPr>
                <w:p w14:paraId="39A7A2AD" w14:textId="77777777" w:rsidR="00710283" w:rsidRPr="00DE2624" w:rsidRDefault="00710283" w:rsidP="00710283">
                  <w:pPr>
                    <w:pStyle w:val="TableParagraph"/>
                    <w:spacing w:before="0" w:line="256" w:lineRule="exact"/>
                    <w:ind w:left="155" w:right="153"/>
                    <w:rPr>
                      <w:b/>
                      <w:sz w:val="24"/>
                    </w:rPr>
                  </w:pPr>
                  <w:r w:rsidRPr="00DE2624">
                    <w:rPr>
                      <w:b/>
                      <w:spacing w:val="-2"/>
                      <w:sz w:val="24"/>
                    </w:rPr>
                    <w:t>2019/20</w:t>
                  </w:r>
                </w:p>
              </w:tc>
              <w:tc>
                <w:tcPr>
                  <w:tcW w:w="1299" w:type="dxa"/>
                  <w:shd w:val="clear" w:color="auto" w:fill="F1F1F1"/>
                </w:tcPr>
                <w:p w14:paraId="6F188ABB" w14:textId="77777777" w:rsidR="00710283" w:rsidRPr="00DE2624" w:rsidRDefault="00710283" w:rsidP="00710283">
                  <w:pPr>
                    <w:pStyle w:val="TableParagraph"/>
                    <w:spacing w:before="0" w:line="256" w:lineRule="exact"/>
                    <w:ind w:left="154" w:right="152"/>
                    <w:rPr>
                      <w:b/>
                      <w:sz w:val="24"/>
                    </w:rPr>
                  </w:pPr>
                  <w:r w:rsidRPr="00DE2624">
                    <w:rPr>
                      <w:b/>
                      <w:spacing w:val="-2"/>
                      <w:sz w:val="24"/>
                    </w:rPr>
                    <w:t>2020/21</w:t>
                  </w:r>
                </w:p>
              </w:tc>
              <w:tc>
                <w:tcPr>
                  <w:tcW w:w="1300" w:type="dxa"/>
                  <w:shd w:val="clear" w:color="auto" w:fill="F1F1F1"/>
                </w:tcPr>
                <w:p w14:paraId="1B8F1781" w14:textId="77777777" w:rsidR="00710283" w:rsidRPr="00DE2624" w:rsidRDefault="00710283" w:rsidP="00710283">
                  <w:pPr>
                    <w:pStyle w:val="TableParagraph"/>
                    <w:spacing w:before="0" w:line="256" w:lineRule="exact"/>
                    <w:ind w:left="152" w:right="153"/>
                    <w:rPr>
                      <w:b/>
                      <w:sz w:val="24"/>
                    </w:rPr>
                  </w:pPr>
                  <w:r w:rsidRPr="00DE2624">
                    <w:rPr>
                      <w:b/>
                      <w:spacing w:val="-2"/>
                      <w:sz w:val="24"/>
                    </w:rPr>
                    <w:t>2021/22</w:t>
                  </w:r>
                </w:p>
              </w:tc>
            </w:tr>
            <w:tr w:rsidR="00710283" w14:paraId="2429C209" w14:textId="77777777" w:rsidTr="00710283">
              <w:trPr>
                <w:trHeight w:val="273"/>
              </w:trPr>
              <w:tc>
                <w:tcPr>
                  <w:tcW w:w="2836" w:type="dxa"/>
                  <w:shd w:val="clear" w:color="auto" w:fill="F1F1F1"/>
                </w:tcPr>
                <w:p w14:paraId="29ECF380" w14:textId="77777777" w:rsidR="00710283" w:rsidRPr="00DE2624" w:rsidRDefault="00710283" w:rsidP="00710283">
                  <w:pPr>
                    <w:pStyle w:val="TableParagraph"/>
                    <w:spacing w:before="0" w:line="253" w:lineRule="exact"/>
                    <w:ind w:left="105" w:right="96"/>
                    <w:rPr>
                      <w:b/>
                      <w:sz w:val="24"/>
                    </w:rPr>
                  </w:pPr>
                  <w:r w:rsidRPr="00DE2624">
                    <w:rPr>
                      <w:b/>
                      <w:sz w:val="24"/>
                    </w:rPr>
                    <w:t>All</w:t>
                  </w:r>
                  <w:r w:rsidRPr="00DE2624">
                    <w:rPr>
                      <w:b/>
                      <w:spacing w:val="-5"/>
                      <w:sz w:val="24"/>
                    </w:rPr>
                    <w:t xml:space="preserve"> </w:t>
                  </w:r>
                  <w:r w:rsidRPr="00DE2624">
                    <w:rPr>
                      <w:b/>
                      <w:sz w:val="24"/>
                    </w:rPr>
                    <w:t>Pupils</w:t>
                  </w:r>
                  <w:r w:rsidRPr="00DE2624">
                    <w:rPr>
                      <w:b/>
                      <w:spacing w:val="-1"/>
                      <w:sz w:val="24"/>
                    </w:rPr>
                    <w:t xml:space="preserve"> </w:t>
                  </w:r>
                  <w:r w:rsidRPr="00DE2624">
                    <w:rPr>
                      <w:b/>
                      <w:spacing w:val="-5"/>
                      <w:sz w:val="24"/>
                    </w:rPr>
                    <w:t>(%)</w:t>
                  </w:r>
                </w:p>
              </w:tc>
              <w:tc>
                <w:tcPr>
                  <w:tcW w:w="1299" w:type="dxa"/>
                </w:tcPr>
                <w:p w14:paraId="0246392A" w14:textId="77777777" w:rsidR="00710283" w:rsidRDefault="00710283" w:rsidP="00710283">
                  <w:pPr>
                    <w:pStyle w:val="TableParagraph"/>
                    <w:spacing w:before="0" w:line="253" w:lineRule="exact"/>
                    <w:ind w:left="158" w:right="150"/>
                    <w:rPr>
                      <w:sz w:val="24"/>
                    </w:rPr>
                  </w:pPr>
                  <w:r>
                    <w:rPr>
                      <w:spacing w:val="-5"/>
                      <w:sz w:val="24"/>
                    </w:rPr>
                    <w:t>94</w:t>
                  </w:r>
                </w:p>
              </w:tc>
              <w:tc>
                <w:tcPr>
                  <w:tcW w:w="1299" w:type="dxa"/>
                </w:tcPr>
                <w:p w14:paraId="5B0BB48E" w14:textId="77777777" w:rsidR="00710283" w:rsidRDefault="00710283" w:rsidP="00710283">
                  <w:pPr>
                    <w:pStyle w:val="TableParagraph"/>
                    <w:spacing w:before="0" w:line="253" w:lineRule="exact"/>
                    <w:ind w:left="157" w:right="153"/>
                    <w:rPr>
                      <w:sz w:val="24"/>
                    </w:rPr>
                  </w:pPr>
                  <w:r>
                    <w:rPr>
                      <w:spacing w:val="-5"/>
                      <w:sz w:val="24"/>
                    </w:rPr>
                    <w:t>94</w:t>
                  </w:r>
                </w:p>
              </w:tc>
              <w:tc>
                <w:tcPr>
                  <w:tcW w:w="1300" w:type="dxa"/>
                </w:tcPr>
                <w:p w14:paraId="6B1AA38C" w14:textId="77777777" w:rsidR="00710283" w:rsidRDefault="00710283" w:rsidP="00710283">
                  <w:pPr>
                    <w:pStyle w:val="TableParagraph"/>
                    <w:spacing w:before="0" w:line="253" w:lineRule="exact"/>
                    <w:ind w:left="156" w:right="152"/>
                    <w:rPr>
                      <w:sz w:val="24"/>
                    </w:rPr>
                  </w:pPr>
                  <w:r>
                    <w:rPr>
                      <w:spacing w:val="-5"/>
                      <w:sz w:val="24"/>
                    </w:rPr>
                    <w:t>94</w:t>
                  </w:r>
                </w:p>
              </w:tc>
              <w:tc>
                <w:tcPr>
                  <w:tcW w:w="1299" w:type="dxa"/>
                </w:tcPr>
                <w:p w14:paraId="78011B48" w14:textId="77777777" w:rsidR="00710283" w:rsidRDefault="00710283" w:rsidP="00710283">
                  <w:pPr>
                    <w:pStyle w:val="TableParagraph"/>
                    <w:spacing w:before="0" w:line="253" w:lineRule="exact"/>
                    <w:ind w:left="153" w:right="153"/>
                    <w:rPr>
                      <w:sz w:val="24"/>
                    </w:rPr>
                  </w:pPr>
                  <w:r>
                    <w:rPr>
                      <w:spacing w:val="-5"/>
                      <w:sz w:val="24"/>
                    </w:rPr>
                    <w:t>92</w:t>
                  </w:r>
                </w:p>
              </w:tc>
              <w:tc>
                <w:tcPr>
                  <w:tcW w:w="1299" w:type="dxa"/>
                </w:tcPr>
                <w:p w14:paraId="5D8088DF" w14:textId="77777777" w:rsidR="00710283" w:rsidRDefault="00710283" w:rsidP="00710283">
                  <w:pPr>
                    <w:pStyle w:val="TableParagraph"/>
                    <w:spacing w:before="0" w:line="253" w:lineRule="exact"/>
                    <w:ind w:left="152" w:right="152"/>
                    <w:rPr>
                      <w:sz w:val="24"/>
                    </w:rPr>
                  </w:pPr>
                  <w:r>
                    <w:rPr>
                      <w:spacing w:val="-5"/>
                      <w:sz w:val="24"/>
                    </w:rPr>
                    <w:t>96</w:t>
                  </w:r>
                </w:p>
              </w:tc>
              <w:tc>
                <w:tcPr>
                  <w:tcW w:w="1300" w:type="dxa"/>
                </w:tcPr>
                <w:p w14:paraId="270FCC9F" w14:textId="77777777" w:rsidR="00710283" w:rsidRDefault="00710283" w:rsidP="00710283">
                  <w:pPr>
                    <w:pStyle w:val="TableParagraph"/>
                    <w:spacing w:before="0" w:line="253" w:lineRule="exact"/>
                    <w:ind w:left="150" w:right="153"/>
                    <w:rPr>
                      <w:sz w:val="24"/>
                    </w:rPr>
                  </w:pPr>
                  <w:r>
                    <w:rPr>
                      <w:spacing w:val="-5"/>
                      <w:sz w:val="24"/>
                    </w:rPr>
                    <w:t>89</w:t>
                  </w:r>
                </w:p>
              </w:tc>
            </w:tr>
            <w:tr w:rsidR="00710283" w14:paraId="14F0AC11" w14:textId="77777777" w:rsidTr="00710283">
              <w:trPr>
                <w:trHeight w:val="273"/>
              </w:trPr>
              <w:tc>
                <w:tcPr>
                  <w:tcW w:w="2836" w:type="dxa"/>
                  <w:shd w:val="clear" w:color="auto" w:fill="F1F1F1"/>
                </w:tcPr>
                <w:p w14:paraId="710597AD" w14:textId="77777777" w:rsidR="00710283" w:rsidRPr="00DE2624" w:rsidRDefault="00710283" w:rsidP="00710283">
                  <w:pPr>
                    <w:pStyle w:val="TableParagraph"/>
                    <w:spacing w:before="0" w:line="253" w:lineRule="exact"/>
                    <w:ind w:left="105" w:right="96"/>
                    <w:rPr>
                      <w:b/>
                      <w:sz w:val="24"/>
                    </w:rPr>
                  </w:pPr>
                  <w:r w:rsidRPr="00DE2624">
                    <w:rPr>
                      <w:b/>
                      <w:sz w:val="24"/>
                    </w:rPr>
                    <w:t>SIMD</w:t>
                  </w:r>
                  <w:r w:rsidRPr="00DE2624">
                    <w:rPr>
                      <w:b/>
                      <w:spacing w:val="-3"/>
                      <w:sz w:val="24"/>
                    </w:rPr>
                    <w:t xml:space="preserve"> </w:t>
                  </w:r>
                  <w:r w:rsidRPr="00DE2624">
                    <w:rPr>
                      <w:b/>
                      <w:sz w:val="24"/>
                    </w:rPr>
                    <w:t>1&amp;2</w:t>
                  </w:r>
                  <w:r w:rsidRPr="00DE2624">
                    <w:rPr>
                      <w:b/>
                      <w:spacing w:val="-3"/>
                      <w:sz w:val="24"/>
                    </w:rPr>
                    <w:t xml:space="preserve"> </w:t>
                  </w:r>
                  <w:r w:rsidRPr="00DE2624">
                    <w:rPr>
                      <w:b/>
                      <w:sz w:val="24"/>
                    </w:rPr>
                    <w:t>Pupils</w:t>
                  </w:r>
                  <w:r w:rsidRPr="00DE2624">
                    <w:rPr>
                      <w:b/>
                      <w:spacing w:val="-1"/>
                      <w:sz w:val="24"/>
                    </w:rPr>
                    <w:t xml:space="preserve"> </w:t>
                  </w:r>
                  <w:r w:rsidRPr="00DE2624">
                    <w:rPr>
                      <w:b/>
                      <w:spacing w:val="-5"/>
                      <w:sz w:val="24"/>
                    </w:rPr>
                    <w:t>(%)</w:t>
                  </w:r>
                </w:p>
              </w:tc>
              <w:tc>
                <w:tcPr>
                  <w:tcW w:w="1299" w:type="dxa"/>
                </w:tcPr>
                <w:p w14:paraId="7E98C1D4" w14:textId="77777777" w:rsidR="00710283" w:rsidRDefault="00710283" w:rsidP="00710283">
                  <w:pPr>
                    <w:pStyle w:val="TableParagraph"/>
                    <w:spacing w:before="0" w:line="253" w:lineRule="exact"/>
                    <w:ind w:left="158" w:right="150"/>
                    <w:rPr>
                      <w:sz w:val="24"/>
                    </w:rPr>
                  </w:pPr>
                  <w:r>
                    <w:rPr>
                      <w:spacing w:val="-5"/>
                      <w:sz w:val="24"/>
                    </w:rPr>
                    <w:t>92</w:t>
                  </w:r>
                </w:p>
              </w:tc>
              <w:tc>
                <w:tcPr>
                  <w:tcW w:w="1299" w:type="dxa"/>
                </w:tcPr>
                <w:p w14:paraId="4550D721" w14:textId="77777777" w:rsidR="00710283" w:rsidRDefault="00710283" w:rsidP="00710283">
                  <w:pPr>
                    <w:pStyle w:val="TableParagraph"/>
                    <w:spacing w:before="0" w:line="253" w:lineRule="exact"/>
                    <w:ind w:left="157" w:right="153"/>
                    <w:rPr>
                      <w:sz w:val="24"/>
                    </w:rPr>
                  </w:pPr>
                  <w:r>
                    <w:rPr>
                      <w:spacing w:val="-5"/>
                      <w:sz w:val="24"/>
                    </w:rPr>
                    <w:t>96</w:t>
                  </w:r>
                </w:p>
              </w:tc>
              <w:tc>
                <w:tcPr>
                  <w:tcW w:w="1300" w:type="dxa"/>
                </w:tcPr>
                <w:p w14:paraId="4959E33B" w14:textId="77777777" w:rsidR="00710283" w:rsidRDefault="00710283" w:rsidP="00710283">
                  <w:pPr>
                    <w:pStyle w:val="TableParagraph"/>
                    <w:spacing w:before="0" w:line="253" w:lineRule="exact"/>
                    <w:ind w:left="156" w:right="152"/>
                    <w:rPr>
                      <w:sz w:val="24"/>
                    </w:rPr>
                  </w:pPr>
                  <w:r>
                    <w:rPr>
                      <w:spacing w:val="-5"/>
                      <w:sz w:val="24"/>
                    </w:rPr>
                    <w:t>94</w:t>
                  </w:r>
                </w:p>
              </w:tc>
              <w:tc>
                <w:tcPr>
                  <w:tcW w:w="1299" w:type="dxa"/>
                </w:tcPr>
                <w:p w14:paraId="186F2AE6" w14:textId="77777777" w:rsidR="00710283" w:rsidRDefault="00710283" w:rsidP="00710283">
                  <w:pPr>
                    <w:pStyle w:val="TableParagraph"/>
                    <w:spacing w:before="0" w:line="253" w:lineRule="exact"/>
                    <w:ind w:left="153" w:right="153"/>
                    <w:rPr>
                      <w:sz w:val="24"/>
                    </w:rPr>
                  </w:pPr>
                  <w:r>
                    <w:rPr>
                      <w:spacing w:val="-5"/>
                      <w:sz w:val="24"/>
                    </w:rPr>
                    <w:t>94</w:t>
                  </w:r>
                </w:p>
              </w:tc>
              <w:tc>
                <w:tcPr>
                  <w:tcW w:w="1299" w:type="dxa"/>
                </w:tcPr>
                <w:p w14:paraId="7BCD7292" w14:textId="77777777" w:rsidR="00710283" w:rsidRDefault="00710283" w:rsidP="00710283">
                  <w:pPr>
                    <w:pStyle w:val="TableParagraph"/>
                    <w:spacing w:before="0" w:line="253" w:lineRule="exact"/>
                    <w:ind w:left="152" w:right="152"/>
                    <w:rPr>
                      <w:sz w:val="24"/>
                    </w:rPr>
                  </w:pPr>
                  <w:r>
                    <w:rPr>
                      <w:spacing w:val="-5"/>
                      <w:sz w:val="24"/>
                    </w:rPr>
                    <w:t>99</w:t>
                  </w:r>
                </w:p>
              </w:tc>
              <w:tc>
                <w:tcPr>
                  <w:tcW w:w="1300" w:type="dxa"/>
                </w:tcPr>
                <w:p w14:paraId="13B15403" w14:textId="77777777" w:rsidR="00710283" w:rsidRDefault="00710283" w:rsidP="00710283">
                  <w:pPr>
                    <w:pStyle w:val="TableParagraph"/>
                    <w:spacing w:before="0" w:line="253" w:lineRule="exact"/>
                    <w:ind w:left="150" w:right="153"/>
                    <w:rPr>
                      <w:sz w:val="24"/>
                    </w:rPr>
                  </w:pPr>
                  <w:r>
                    <w:rPr>
                      <w:spacing w:val="-5"/>
                      <w:sz w:val="24"/>
                    </w:rPr>
                    <w:t>21</w:t>
                  </w:r>
                </w:p>
              </w:tc>
            </w:tr>
            <w:tr w:rsidR="00710283" w14:paraId="3461987B" w14:textId="77777777" w:rsidTr="00710283">
              <w:trPr>
                <w:trHeight w:val="275"/>
              </w:trPr>
              <w:tc>
                <w:tcPr>
                  <w:tcW w:w="2836" w:type="dxa"/>
                  <w:shd w:val="clear" w:color="auto" w:fill="F1F1F1"/>
                </w:tcPr>
                <w:p w14:paraId="7005CBC2" w14:textId="77777777" w:rsidR="00710283" w:rsidRPr="00DE2624" w:rsidRDefault="00710283" w:rsidP="00710283">
                  <w:pPr>
                    <w:pStyle w:val="TableParagraph"/>
                    <w:spacing w:before="0" w:line="256" w:lineRule="exact"/>
                    <w:ind w:left="105" w:right="93"/>
                    <w:rPr>
                      <w:b/>
                      <w:sz w:val="24"/>
                    </w:rPr>
                  </w:pPr>
                  <w:r w:rsidRPr="00DE2624">
                    <w:rPr>
                      <w:b/>
                      <w:sz w:val="24"/>
                    </w:rPr>
                    <w:t>SIMD</w:t>
                  </w:r>
                  <w:r w:rsidRPr="00DE2624">
                    <w:rPr>
                      <w:b/>
                      <w:spacing w:val="-2"/>
                      <w:sz w:val="24"/>
                    </w:rPr>
                    <w:t xml:space="preserve"> </w:t>
                  </w:r>
                  <w:r w:rsidRPr="00DE2624">
                    <w:rPr>
                      <w:b/>
                      <w:sz w:val="24"/>
                    </w:rPr>
                    <w:t>3-10</w:t>
                  </w:r>
                  <w:r w:rsidRPr="00DE2624">
                    <w:rPr>
                      <w:b/>
                      <w:spacing w:val="-2"/>
                      <w:sz w:val="24"/>
                    </w:rPr>
                    <w:t xml:space="preserve"> </w:t>
                  </w:r>
                  <w:r w:rsidRPr="00DE2624">
                    <w:rPr>
                      <w:b/>
                      <w:sz w:val="24"/>
                    </w:rPr>
                    <w:t>Pupils</w:t>
                  </w:r>
                  <w:r w:rsidRPr="00DE2624">
                    <w:rPr>
                      <w:b/>
                      <w:spacing w:val="-1"/>
                      <w:sz w:val="24"/>
                    </w:rPr>
                    <w:t xml:space="preserve"> </w:t>
                  </w:r>
                  <w:r w:rsidRPr="00DE2624">
                    <w:rPr>
                      <w:b/>
                      <w:spacing w:val="-5"/>
                      <w:sz w:val="24"/>
                    </w:rPr>
                    <w:t>(%)</w:t>
                  </w:r>
                </w:p>
              </w:tc>
              <w:tc>
                <w:tcPr>
                  <w:tcW w:w="1299" w:type="dxa"/>
                </w:tcPr>
                <w:p w14:paraId="2966CB89" w14:textId="77777777" w:rsidR="00710283" w:rsidRDefault="00710283" w:rsidP="00710283">
                  <w:pPr>
                    <w:pStyle w:val="TableParagraph"/>
                    <w:spacing w:before="0" w:line="256" w:lineRule="exact"/>
                    <w:ind w:left="158" w:right="150"/>
                    <w:rPr>
                      <w:sz w:val="24"/>
                    </w:rPr>
                  </w:pPr>
                  <w:r>
                    <w:rPr>
                      <w:spacing w:val="-5"/>
                      <w:sz w:val="24"/>
                    </w:rPr>
                    <w:t>94</w:t>
                  </w:r>
                </w:p>
              </w:tc>
              <w:tc>
                <w:tcPr>
                  <w:tcW w:w="1299" w:type="dxa"/>
                </w:tcPr>
                <w:p w14:paraId="679B1C8F" w14:textId="77777777" w:rsidR="00710283" w:rsidRDefault="00710283" w:rsidP="00710283">
                  <w:pPr>
                    <w:pStyle w:val="TableParagraph"/>
                    <w:spacing w:before="0" w:line="256" w:lineRule="exact"/>
                    <w:ind w:left="157" w:right="153"/>
                    <w:rPr>
                      <w:sz w:val="24"/>
                    </w:rPr>
                  </w:pPr>
                  <w:r>
                    <w:rPr>
                      <w:spacing w:val="-5"/>
                      <w:sz w:val="24"/>
                    </w:rPr>
                    <w:t>93</w:t>
                  </w:r>
                </w:p>
              </w:tc>
              <w:tc>
                <w:tcPr>
                  <w:tcW w:w="1300" w:type="dxa"/>
                </w:tcPr>
                <w:p w14:paraId="44A39954" w14:textId="77777777" w:rsidR="00710283" w:rsidRDefault="00710283" w:rsidP="00710283">
                  <w:pPr>
                    <w:pStyle w:val="TableParagraph"/>
                    <w:spacing w:before="0" w:line="256" w:lineRule="exact"/>
                    <w:ind w:left="156" w:right="152"/>
                    <w:rPr>
                      <w:sz w:val="24"/>
                    </w:rPr>
                  </w:pPr>
                  <w:r>
                    <w:rPr>
                      <w:spacing w:val="-5"/>
                      <w:sz w:val="24"/>
                    </w:rPr>
                    <w:t>94</w:t>
                  </w:r>
                </w:p>
              </w:tc>
              <w:tc>
                <w:tcPr>
                  <w:tcW w:w="1299" w:type="dxa"/>
                </w:tcPr>
                <w:p w14:paraId="533DFD43" w14:textId="77777777" w:rsidR="00710283" w:rsidRDefault="00710283" w:rsidP="00710283">
                  <w:pPr>
                    <w:pStyle w:val="TableParagraph"/>
                    <w:spacing w:before="0" w:line="256" w:lineRule="exact"/>
                    <w:ind w:left="153" w:right="153"/>
                    <w:rPr>
                      <w:sz w:val="24"/>
                    </w:rPr>
                  </w:pPr>
                  <w:r>
                    <w:rPr>
                      <w:spacing w:val="-5"/>
                      <w:sz w:val="24"/>
                    </w:rPr>
                    <w:t>92</w:t>
                  </w:r>
                </w:p>
              </w:tc>
              <w:tc>
                <w:tcPr>
                  <w:tcW w:w="1299" w:type="dxa"/>
                </w:tcPr>
                <w:p w14:paraId="0C29D3B3" w14:textId="77777777" w:rsidR="00710283" w:rsidRDefault="00710283" w:rsidP="00710283">
                  <w:pPr>
                    <w:pStyle w:val="TableParagraph"/>
                    <w:spacing w:before="0" w:line="256" w:lineRule="exact"/>
                    <w:ind w:left="152" w:right="152"/>
                    <w:rPr>
                      <w:sz w:val="24"/>
                    </w:rPr>
                  </w:pPr>
                  <w:r>
                    <w:rPr>
                      <w:spacing w:val="-5"/>
                      <w:sz w:val="24"/>
                    </w:rPr>
                    <w:t>96</w:t>
                  </w:r>
                </w:p>
              </w:tc>
              <w:tc>
                <w:tcPr>
                  <w:tcW w:w="1300" w:type="dxa"/>
                </w:tcPr>
                <w:p w14:paraId="3BAB4422" w14:textId="77777777" w:rsidR="00710283" w:rsidRDefault="00710283" w:rsidP="00710283">
                  <w:pPr>
                    <w:pStyle w:val="TableParagraph"/>
                    <w:spacing w:before="0" w:line="256" w:lineRule="exact"/>
                    <w:ind w:left="150" w:right="153"/>
                    <w:rPr>
                      <w:sz w:val="24"/>
                    </w:rPr>
                  </w:pPr>
                  <w:r>
                    <w:rPr>
                      <w:spacing w:val="-5"/>
                      <w:sz w:val="24"/>
                    </w:rPr>
                    <w:t>89</w:t>
                  </w:r>
                </w:p>
              </w:tc>
            </w:tr>
            <w:tr w:rsidR="00710283" w14:paraId="0F4E5C3E" w14:textId="77777777" w:rsidTr="00710283">
              <w:trPr>
                <w:trHeight w:val="273"/>
              </w:trPr>
              <w:tc>
                <w:tcPr>
                  <w:tcW w:w="2836" w:type="dxa"/>
                </w:tcPr>
                <w:p w14:paraId="1F236F24" w14:textId="77777777" w:rsidR="00710283" w:rsidRPr="00DE2624" w:rsidRDefault="00710283" w:rsidP="00710283">
                  <w:pPr>
                    <w:pStyle w:val="TableParagraph"/>
                    <w:spacing w:before="0"/>
                    <w:jc w:val="left"/>
                    <w:rPr>
                      <w:rFonts w:ascii="Times New Roman"/>
                      <w:b/>
                      <w:sz w:val="20"/>
                    </w:rPr>
                  </w:pPr>
                </w:p>
              </w:tc>
              <w:tc>
                <w:tcPr>
                  <w:tcW w:w="1299" w:type="dxa"/>
                </w:tcPr>
                <w:p w14:paraId="2D6B845B" w14:textId="77777777" w:rsidR="00710283" w:rsidRDefault="00710283" w:rsidP="00710283">
                  <w:pPr>
                    <w:pStyle w:val="TableParagraph"/>
                    <w:spacing w:before="0"/>
                    <w:jc w:val="left"/>
                    <w:rPr>
                      <w:rFonts w:ascii="Times New Roman"/>
                      <w:sz w:val="20"/>
                    </w:rPr>
                  </w:pPr>
                </w:p>
              </w:tc>
              <w:tc>
                <w:tcPr>
                  <w:tcW w:w="1299" w:type="dxa"/>
                </w:tcPr>
                <w:p w14:paraId="10C16D74" w14:textId="77777777" w:rsidR="00710283" w:rsidRDefault="00710283" w:rsidP="00710283">
                  <w:pPr>
                    <w:pStyle w:val="TableParagraph"/>
                    <w:spacing w:before="0"/>
                    <w:jc w:val="left"/>
                    <w:rPr>
                      <w:rFonts w:ascii="Times New Roman"/>
                      <w:sz w:val="20"/>
                    </w:rPr>
                  </w:pPr>
                </w:p>
              </w:tc>
              <w:tc>
                <w:tcPr>
                  <w:tcW w:w="1300" w:type="dxa"/>
                </w:tcPr>
                <w:p w14:paraId="6790BF2C" w14:textId="77777777" w:rsidR="00710283" w:rsidRDefault="00710283" w:rsidP="00710283">
                  <w:pPr>
                    <w:pStyle w:val="TableParagraph"/>
                    <w:spacing w:before="0"/>
                    <w:jc w:val="left"/>
                    <w:rPr>
                      <w:rFonts w:ascii="Times New Roman"/>
                      <w:sz w:val="20"/>
                    </w:rPr>
                  </w:pPr>
                </w:p>
              </w:tc>
              <w:tc>
                <w:tcPr>
                  <w:tcW w:w="1299" w:type="dxa"/>
                </w:tcPr>
                <w:p w14:paraId="3702F87D" w14:textId="77777777" w:rsidR="00710283" w:rsidRDefault="00710283" w:rsidP="00710283">
                  <w:pPr>
                    <w:pStyle w:val="TableParagraph"/>
                    <w:spacing w:before="0"/>
                    <w:jc w:val="left"/>
                    <w:rPr>
                      <w:rFonts w:ascii="Times New Roman"/>
                      <w:sz w:val="20"/>
                    </w:rPr>
                  </w:pPr>
                </w:p>
              </w:tc>
              <w:tc>
                <w:tcPr>
                  <w:tcW w:w="1299" w:type="dxa"/>
                </w:tcPr>
                <w:p w14:paraId="0803B6C5" w14:textId="77777777" w:rsidR="00710283" w:rsidRDefault="00710283" w:rsidP="00710283">
                  <w:pPr>
                    <w:pStyle w:val="TableParagraph"/>
                    <w:spacing w:before="0"/>
                    <w:jc w:val="left"/>
                    <w:rPr>
                      <w:rFonts w:ascii="Times New Roman"/>
                      <w:sz w:val="20"/>
                    </w:rPr>
                  </w:pPr>
                </w:p>
              </w:tc>
              <w:tc>
                <w:tcPr>
                  <w:tcW w:w="1300" w:type="dxa"/>
                </w:tcPr>
                <w:p w14:paraId="11875180" w14:textId="77777777" w:rsidR="00710283" w:rsidRDefault="00710283" w:rsidP="00710283">
                  <w:pPr>
                    <w:pStyle w:val="TableParagraph"/>
                    <w:spacing w:before="0"/>
                    <w:jc w:val="left"/>
                    <w:rPr>
                      <w:rFonts w:ascii="Times New Roman"/>
                      <w:sz w:val="20"/>
                    </w:rPr>
                  </w:pPr>
                </w:p>
              </w:tc>
            </w:tr>
            <w:tr w:rsidR="00710283" w14:paraId="3784BA2A" w14:textId="77777777" w:rsidTr="00710283">
              <w:trPr>
                <w:trHeight w:val="273"/>
              </w:trPr>
              <w:tc>
                <w:tcPr>
                  <w:tcW w:w="2836" w:type="dxa"/>
                  <w:shd w:val="clear" w:color="auto" w:fill="F1F1F1"/>
                </w:tcPr>
                <w:p w14:paraId="4C35679A" w14:textId="77777777" w:rsidR="00710283" w:rsidRPr="00DE2624" w:rsidRDefault="00710283" w:rsidP="00710283">
                  <w:pPr>
                    <w:pStyle w:val="TableParagraph"/>
                    <w:spacing w:before="0" w:line="253" w:lineRule="exact"/>
                    <w:ind w:left="105" w:right="98"/>
                    <w:rPr>
                      <w:b/>
                      <w:sz w:val="24"/>
                    </w:rPr>
                  </w:pPr>
                  <w:r w:rsidRPr="00DE2624">
                    <w:rPr>
                      <w:b/>
                      <w:sz w:val="24"/>
                    </w:rPr>
                    <w:t>Education</w:t>
                  </w:r>
                  <w:r w:rsidRPr="00DE2624">
                    <w:rPr>
                      <w:b/>
                      <w:spacing w:val="-4"/>
                      <w:sz w:val="24"/>
                    </w:rPr>
                    <w:t xml:space="preserve"> </w:t>
                  </w:r>
                  <w:r w:rsidRPr="00DE2624">
                    <w:rPr>
                      <w:b/>
                      <w:sz w:val="24"/>
                    </w:rPr>
                    <w:t>Group</w:t>
                  </w:r>
                  <w:r w:rsidRPr="00DE2624">
                    <w:rPr>
                      <w:b/>
                      <w:spacing w:val="-3"/>
                      <w:sz w:val="24"/>
                    </w:rPr>
                    <w:t xml:space="preserve"> </w:t>
                  </w:r>
                  <w:r w:rsidRPr="00DE2624">
                    <w:rPr>
                      <w:b/>
                      <w:spacing w:val="-5"/>
                      <w:sz w:val="24"/>
                    </w:rPr>
                    <w:t>(%)</w:t>
                  </w:r>
                </w:p>
              </w:tc>
              <w:tc>
                <w:tcPr>
                  <w:tcW w:w="1299" w:type="dxa"/>
                </w:tcPr>
                <w:p w14:paraId="37D457D0" w14:textId="77777777" w:rsidR="00710283" w:rsidRDefault="00710283" w:rsidP="00710283">
                  <w:pPr>
                    <w:pStyle w:val="TableParagraph"/>
                    <w:spacing w:before="0" w:line="253" w:lineRule="exact"/>
                    <w:ind w:left="158" w:right="150"/>
                    <w:rPr>
                      <w:sz w:val="24"/>
                    </w:rPr>
                  </w:pPr>
                  <w:r>
                    <w:rPr>
                      <w:spacing w:val="-5"/>
                      <w:sz w:val="24"/>
                    </w:rPr>
                    <w:t>94</w:t>
                  </w:r>
                </w:p>
              </w:tc>
              <w:tc>
                <w:tcPr>
                  <w:tcW w:w="1299" w:type="dxa"/>
                </w:tcPr>
                <w:p w14:paraId="68398A5F" w14:textId="77777777" w:rsidR="00710283" w:rsidRDefault="00710283" w:rsidP="00710283">
                  <w:pPr>
                    <w:pStyle w:val="TableParagraph"/>
                    <w:spacing w:before="0" w:line="253" w:lineRule="exact"/>
                    <w:ind w:left="157" w:right="153"/>
                    <w:rPr>
                      <w:sz w:val="24"/>
                    </w:rPr>
                  </w:pPr>
                  <w:r>
                    <w:rPr>
                      <w:spacing w:val="-5"/>
                      <w:sz w:val="24"/>
                    </w:rPr>
                    <w:t>93</w:t>
                  </w:r>
                </w:p>
              </w:tc>
              <w:tc>
                <w:tcPr>
                  <w:tcW w:w="1300" w:type="dxa"/>
                </w:tcPr>
                <w:p w14:paraId="027E471E" w14:textId="77777777" w:rsidR="00710283" w:rsidRDefault="00710283" w:rsidP="00710283">
                  <w:pPr>
                    <w:pStyle w:val="TableParagraph"/>
                    <w:spacing w:before="0" w:line="253" w:lineRule="exact"/>
                    <w:ind w:left="156" w:right="152"/>
                    <w:rPr>
                      <w:sz w:val="24"/>
                    </w:rPr>
                  </w:pPr>
                  <w:r>
                    <w:rPr>
                      <w:spacing w:val="-5"/>
                      <w:sz w:val="24"/>
                    </w:rPr>
                    <w:t>93</w:t>
                  </w:r>
                </w:p>
              </w:tc>
              <w:tc>
                <w:tcPr>
                  <w:tcW w:w="1299" w:type="dxa"/>
                </w:tcPr>
                <w:p w14:paraId="417AECE4" w14:textId="77777777" w:rsidR="00710283" w:rsidRDefault="00710283" w:rsidP="00710283">
                  <w:pPr>
                    <w:pStyle w:val="TableParagraph"/>
                    <w:spacing w:before="0" w:line="253" w:lineRule="exact"/>
                    <w:ind w:left="153" w:right="153"/>
                    <w:rPr>
                      <w:sz w:val="24"/>
                    </w:rPr>
                  </w:pPr>
                  <w:r>
                    <w:rPr>
                      <w:spacing w:val="-5"/>
                      <w:sz w:val="24"/>
                    </w:rPr>
                    <w:t>93</w:t>
                  </w:r>
                </w:p>
              </w:tc>
              <w:tc>
                <w:tcPr>
                  <w:tcW w:w="1299" w:type="dxa"/>
                </w:tcPr>
                <w:p w14:paraId="23DEBA01" w14:textId="77777777" w:rsidR="00710283" w:rsidRDefault="00710283" w:rsidP="00710283">
                  <w:pPr>
                    <w:pStyle w:val="TableParagraph"/>
                    <w:spacing w:before="0" w:line="253" w:lineRule="exact"/>
                    <w:ind w:left="152" w:right="152"/>
                    <w:rPr>
                      <w:sz w:val="24"/>
                    </w:rPr>
                  </w:pPr>
                  <w:r>
                    <w:rPr>
                      <w:spacing w:val="-5"/>
                      <w:sz w:val="24"/>
                    </w:rPr>
                    <w:t>93</w:t>
                  </w:r>
                </w:p>
              </w:tc>
              <w:tc>
                <w:tcPr>
                  <w:tcW w:w="1300" w:type="dxa"/>
                </w:tcPr>
                <w:p w14:paraId="3292744F" w14:textId="77777777" w:rsidR="00710283" w:rsidRDefault="00710283" w:rsidP="00710283">
                  <w:pPr>
                    <w:pStyle w:val="TableParagraph"/>
                    <w:spacing w:before="0" w:line="253" w:lineRule="exact"/>
                    <w:ind w:left="150" w:right="153"/>
                    <w:rPr>
                      <w:sz w:val="24"/>
                    </w:rPr>
                  </w:pPr>
                  <w:r>
                    <w:rPr>
                      <w:spacing w:val="-5"/>
                      <w:sz w:val="24"/>
                    </w:rPr>
                    <w:t>90</w:t>
                  </w:r>
                </w:p>
              </w:tc>
            </w:tr>
            <w:tr w:rsidR="00710283" w14:paraId="4E8D2949" w14:textId="77777777" w:rsidTr="00710283">
              <w:trPr>
                <w:trHeight w:val="275"/>
              </w:trPr>
              <w:tc>
                <w:tcPr>
                  <w:tcW w:w="2836" w:type="dxa"/>
                </w:tcPr>
                <w:p w14:paraId="79E6B153" w14:textId="77777777" w:rsidR="00710283" w:rsidRPr="00DE2624" w:rsidRDefault="00710283" w:rsidP="00710283">
                  <w:pPr>
                    <w:pStyle w:val="TableParagraph"/>
                    <w:spacing w:before="0"/>
                    <w:jc w:val="left"/>
                    <w:rPr>
                      <w:rFonts w:ascii="Times New Roman"/>
                      <w:b/>
                      <w:sz w:val="20"/>
                    </w:rPr>
                  </w:pPr>
                </w:p>
              </w:tc>
              <w:tc>
                <w:tcPr>
                  <w:tcW w:w="1299" w:type="dxa"/>
                </w:tcPr>
                <w:p w14:paraId="222DB5B7" w14:textId="77777777" w:rsidR="00710283" w:rsidRDefault="00710283" w:rsidP="00710283">
                  <w:pPr>
                    <w:pStyle w:val="TableParagraph"/>
                    <w:spacing w:before="0"/>
                    <w:jc w:val="left"/>
                    <w:rPr>
                      <w:rFonts w:ascii="Times New Roman"/>
                      <w:sz w:val="20"/>
                    </w:rPr>
                  </w:pPr>
                </w:p>
              </w:tc>
              <w:tc>
                <w:tcPr>
                  <w:tcW w:w="1299" w:type="dxa"/>
                </w:tcPr>
                <w:p w14:paraId="4EA0EAFF" w14:textId="77777777" w:rsidR="00710283" w:rsidRDefault="00710283" w:rsidP="00710283">
                  <w:pPr>
                    <w:pStyle w:val="TableParagraph"/>
                    <w:spacing w:before="0"/>
                    <w:jc w:val="left"/>
                    <w:rPr>
                      <w:rFonts w:ascii="Times New Roman"/>
                      <w:sz w:val="20"/>
                    </w:rPr>
                  </w:pPr>
                </w:p>
              </w:tc>
              <w:tc>
                <w:tcPr>
                  <w:tcW w:w="1300" w:type="dxa"/>
                </w:tcPr>
                <w:p w14:paraId="0E641759" w14:textId="77777777" w:rsidR="00710283" w:rsidRDefault="00710283" w:rsidP="00710283">
                  <w:pPr>
                    <w:pStyle w:val="TableParagraph"/>
                    <w:spacing w:before="0"/>
                    <w:jc w:val="left"/>
                    <w:rPr>
                      <w:rFonts w:ascii="Times New Roman"/>
                      <w:sz w:val="20"/>
                    </w:rPr>
                  </w:pPr>
                </w:p>
              </w:tc>
              <w:tc>
                <w:tcPr>
                  <w:tcW w:w="1299" w:type="dxa"/>
                </w:tcPr>
                <w:p w14:paraId="30E07B96" w14:textId="77777777" w:rsidR="00710283" w:rsidRDefault="00710283" w:rsidP="00710283">
                  <w:pPr>
                    <w:pStyle w:val="TableParagraph"/>
                    <w:spacing w:before="0"/>
                    <w:jc w:val="left"/>
                    <w:rPr>
                      <w:rFonts w:ascii="Times New Roman"/>
                      <w:sz w:val="20"/>
                    </w:rPr>
                  </w:pPr>
                </w:p>
              </w:tc>
              <w:tc>
                <w:tcPr>
                  <w:tcW w:w="1299" w:type="dxa"/>
                </w:tcPr>
                <w:p w14:paraId="2EF2038F" w14:textId="77777777" w:rsidR="00710283" w:rsidRDefault="00710283" w:rsidP="00710283">
                  <w:pPr>
                    <w:pStyle w:val="TableParagraph"/>
                    <w:spacing w:before="0"/>
                    <w:jc w:val="left"/>
                    <w:rPr>
                      <w:rFonts w:ascii="Times New Roman"/>
                      <w:sz w:val="20"/>
                    </w:rPr>
                  </w:pPr>
                </w:p>
              </w:tc>
              <w:tc>
                <w:tcPr>
                  <w:tcW w:w="1300" w:type="dxa"/>
                </w:tcPr>
                <w:p w14:paraId="157F452A" w14:textId="77777777" w:rsidR="00710283" w:rsidRDefault="00710283" w:rsidP="00710283">
                  <w:pPr>
                    <w:pStyle w:val="TableParagraph"/>
                    <w:spacing w:before="0"/>
                    <w:jc w:val="left"/>
                    <w:rPr>
                      <w:rFonts w:ascii="Times New Roman"/>
                      <w:sz w:val="20"/>
                    </w:rPr>
                  </w:pPr>
                </w:p>
              </w:tc>
            </w:tr>
            <w:tr w:rsidR="00710283" w14:paraId="10C33A17" w14:textId="77777777" w:rsidTr="00710283">
              <w:trPr>
                <w:trHeight w:val="273"/>
              </w:trPr>
              <w:tc>
                <w:tcPr>
                  <w:tcW w:w="2836" w:type="dxa"/>
                  <w:shd w:val="clear" w:color="auto" w:fill="F1F1F1"/>
                </w:tcPr>
                <w:p w14:paraId="1875A4DF" w14:textId="77777777" w:rsidR="00710283" w:rsidRPr="00DE2624" w:rsidRDefault="00710283" w:rsidP="00710283">
                  <w:pPr>
                    <w:pStyle w:val="TableParagraph"/>
                    <w:spacing w:before="0" w:line="253" w:lineRule="exact"/>
                    <w:ind w:left="105" w:right="96"/>
                    <w:rPr>
                      <w:b/>
                      <w:sz w:val="24"/>
                    </w:rPr>
                  </w:pPr>
                  <w:r w:rsidRPr="00DE2624">
                    <w:rPr>
                      <w:b/>
                      <w:sz w:val="24"/>
                    </w:rPr>
                    <w:t>East</w:t>
                  </w:r>
                  <w:r w:rsidRPr="00DE2624">
                    <w:rPr>
                      <w:b/>
                      <w:spacing w:val="-3"/>
                      <w:sz w:val="24"/>
                    </w:rPr>
                    <w:t xml:space="preserve"> </w:t>
                  </w:r>
                  <w:r w:rsidRPr="00DE2624">
                    <w:rPr>
                      <w:b/>
                      <w:sz w:val="24"/>
                    </w:rPr>
                    <w:t>Ayrshire</w:t>
                  </w:r>
                  <w:r w:rsidRPr="00DE2624">
                    <w:rPr>
                      <w:b/>
                      <w:spacing w:val="-3"/>
                      <w:sz w:val="24"/>
                    </w:rPr>
                    <w:t xml:space="preserve"> </w:t>
                  </w:r>
                  <w:r w:rsidRPr="00DE2624">
                    <w:rPr>
                      <w:b/>
                      <w:sz w:val="24"/>
                    </w:rPr>
                    <w:t>(Sector</w:t>
                  </w:r>
                  <w:r w:rsidRPr="00DE2624">
                    <w:rPr>
                      <w:b/>
                      <w:spacing w:val="-4"/>
                      <w:sz w:val="24"/>
                    </w:rPr>
                    <w:t xml:space="preserve"> </w:t>
                  </w:r>
                  <w:r w:rsidRPr="00DE2624">
                    <w:rPr>
                      <w:b/>
                      <w:spacing w:val="-5"/>
                      <w:sz w:val="24"/>
                    </w:rPr>
                    <w:t>%)</w:t>
                  </w:r>
                </w:p>
              </w:tc>
              <w:tc>
                <w:tcPr>
                  <w:tcW w:w="1299" w:type="dxa"/>
                </w:tcPr>
                <w:p w14:paraId="7442C032" w14:textId="77777777" w:rsidR="00710283" w:rsidRDefault="00710283" w:rsidP="00710283">
                  <w:pPr>
                    <w:pStyle w:val="TableParagraph"/>
                    <w:spacing w:before="0" w:line="253" w:lineRule="exact"/>
                    <w:ind w:left="158" w:right="150"/>
                    <w:rPr>
                      <w:sz w:val="24"/>
                    </w:rPr>
                  </w:pPr>
                  <w:r>
                    <w:rPr>
                      <w:spacing w:val="-5"/>
                      <w:sz w:val="24"/>
                    </w:rPr>
                    <w:t>95</w:t>
                  </w:r>
                </w:p>
              </w:tc>
              <w:tc>
                <w:tcPr>
                  <w:tcW w:w="1299" w:type="dxa"/>
                </w:tcPr>
                <w:p w14:paraId="3FD43F6A" w14:textId="77777777" w:rsidR="00710283" w:rsidRDefault="00710283" w:rsidP="00710283">
                  <w:pPr>
                    <w:pStyle w:val="TableParagraph"/>
                    <w:spacing w:before="0" w:line="253" w:lineRule="exact"/>
                    <w:ind w:left="157" w:right="153"/>
                    <w:rPr>
                      <w:sz w:val="24"/>
                    </w:rPr>
                  </w:pPr>
                  <w:r>
                    <w:rPr>
                      <w:spacing w:val="-5"/>
                      <w:sz w:val="24"/>
                    </w:rPr>
                    <w:t>94</w:t>
                  </w:r>
                </w:p>
              </w:tc>
              <w:tc>
                <w:tcPr>
                  <w:tcW w:w="1300" w:type="dxa"/>
                </w:tcPr>
                <w:p w14:paraId="4C91AC16" w14:textId="77777777" w:rsidR="00710283" w:rsidRDefault="00710283" w:rsidP="00710283">
                  <w:pPr>
                    <w:pStyle w:val="TableParagraph"/>
                    <w:spacing w:before="0" w:line="253" w:lineRule="exact"/>
                    <w:ind w:left="156" w:right="152"/>
                    <w:rPr>
                      <w:sz w:val="24"/>
                    </w:rPr>
                  </w:pPr>
                  <w:r>
                    <w:rPr>
                      <w:spacing w:val="-5"/>
                      <w:sz w:val="24"/>
                    </w:rPr>
                    <w:t>94</w:t>
                  </w:r>
                </w:p>
              </w:tc>
              <w:tc>
                <w:tcPr>
                  <w:tcW w:w="1299" w:type="dxa"/>
                </w:tcPr>
                <w:p w14:paraId="0B839506" w14:textId="77777777" w:rsidR="00710283" w:rsidRDefault="00710283" w:rsidP="00710283">
                  <w:pPr>
                    <w:pStyle w:val="TableParagraph"/>
                    <w:spacing w:before="0" w:line="253" w:lineRule="exact"/>
                    <w:ind w:left="153" w:right="153"/>
                    <w:rPr>
                      <w:sz w:val="24"/>
                    </w:rPr>
                  </w:pPr>
                  <w:r>
                    <w:rPr>
                      <w:spacing w:val="-5"/>
                      <w:sz w:val="24"/>
                    </w:rPr>
                    <w:t>94</w:t>
                  </w:r>
                </w:p>
              </w:tc>
              <w:tc>
                <w:tcPr>
                  <w:tcW w:w="1299" w:type="dxa"/>
                </w:tcPr>
                <w:p w14:paraId="51F8B02A" w14:textId="77777777" w:rsidR="00710283" w:rsidRDefault="00710283" w:rsidP="00710283">
                  <w:pPr>
                    <w:pStyle w:val="TableParagraph"/>
                    <w:spacing w:before="0" w:line="253" w:lineRule="exact"/>
                    <w:ind w:left="152" w:right="152"/>
                    <w:rPr>
                      <w:sz w:val="24"/>
                    </w:rPr>
                  </w:pPr>
                  <w:r>
                    <w:rPr>
                      <w:spacing w:val="-5"/>
                      <w:sz w:val="24"/>
                    </w:rPr>
                    <w:t>94</w:t>
                  </w:r>
                </w:p>
              </w:tc>
              <w:tc>
                <w:tcPr>
                  <w:tcW w:w="1300" w:type="dxa"/>
                </w:tcPr>
                <w:p w14:paraId="4C8B22CF" w14:textId="77777777" w:rsidR="00710283" w:rsidRDefault="00710283" w:rsidP="00710283">
                  <w:pPr>
                    <w:pStyle w:val="TableParagraph"/>
                    <w:spacing w:before="0" w:line="253" w:lineRule="exact"/>
                    <w:ind w:left="150" w:right="153"/>
                    <w:rPr>
                      <w:sz w:val="24"/>
                    </w:rPr>
                  </w:pPr>
                  <w:r>
                    <w:rPr>
                      <w:spacing w:val="-5"/>
                      <w:sz w:val="24"/>
                    </w:rPr>
                    <w:t>91</w:t>
                  </w:r>
                </w:p>
              </w:tc>
            </w:tr>
            <w:tr w:rsidR="00710283" w14:paraId="1080A4E3" w14:textId="77777777" w:rsidTr="00710283">
              <w:trPr>
                <w:trHeight w:val="273"/>
              </w:trPr>
              <w:tc>
                <w:tcPr>
                  <w:tcW w:w="2836" w:type="dxa"/>
                  <w:shd w:val="clear" w:color="auto" w:fill="F1F1F1"/>
                </w:tcPr>
                <w:p w14:paraId="2C98447F" w14:textId="77777777" w:rsidR="00710283" w:rsidRPr="00DE2624" w:rsidRDefault="00710283" w:rsidP="00710283">
                  <w:pPr>
                    <w:pStyle w:val="TableParagraph"/>
                    <w:spacing w:before="0" w:line="253" w:lineRule="exact"/>
                    <w:ind w:left="105" w:right="96"/>
                    <w:rPr>
                      <w:b/>
                      <w:sz w:val="24"/>
                    </w:rPr>
                  </w:pPr>
                  <w:r w:rsidRPr="00DE2624">
                    <w:rPr>
                      <w:b/>
                      <w:sz w:val="24"/>
                    </w:rPr>
                    <w:t>East</w:t>
                  </w:r>
                  <w:r w:rsidRPr="00DE2624">
                    <w:rPr>
                      <w:b/>
                      <w:spacing w:val="-2"/>
                      <w:sz w:val="24"/>
                    </w:rPr>
                    <w:t xml:space="preserve"> </w:t>
                  </w:r>
                  <w:r w:rsidRPr="00DE2624">
                    <w:rPr>
                      <w:b/>
                      <w:sz w:val="24"/>
                    </w:rPr>
                    <w:t>Ayrshire</w:t>
                  </w:r>
                  <w:r w:rsidRPr="00DE2624">
                    <w:rPr>
                      <w:b/>
                      <w:spacing w:val="-2"/>
                      <w:sz w:val="24"/>
                    </w:rPr>
                    <w:t xml:space="preserve"> </w:t>
                  </w:r>
                  <w:r w:rsidRPr="00DE2624">
                    <w:rPr>
                      <w:b/>
                      <w:sz w:val="24"/>
                    </w:rPr>
                    <w:t>SIMD</w:t>
                  </w:r>
                  <w:r w:rsidRPr="00DE2624">
                    <w:rPr>
                      <w:b/>
                      <w:spacing w:val="-3"/>
                      <w:sz w:val="24"/>
                    </w:rPr>
                    <w:t xml:space="preserve"> </w:t>
                  </w:r>
                  <w:r w:rsidRPr="00DE2624">
                    <w:rPr>
                      <w:b/>
                      <w:sz w:val="24"/>
                    </w:rPr>
                    <w:t>1&amp;2</w:t>
                  </w:r>
                  <w:r w:rsidRPr="00DE2624">
                    <w:rPr>
                      <w:b/>
                      <w:spacing w:val="-2"/>
                      <w:sz w:val="24"/>
                    </w:rPr>
                    <w:t xml:space="preserve"> </w:t>
                  </w:r>
                  <w:r w:rsidRPr="00DE2624">
                    <w:rPr>
                      <w:b/>
                      <w:sz w:val="24"/>
                    </w:rPr>
                    <w:t>(Sector</w:t>
                  </w:r>
                  <w:r w:rsidRPr="00DE2624">
                    <w:rPr>
                      <w:b/>
                      <w:spacing w:val="-3"/>
                      <w:sz w:val="24"/>
                    </w:rPr>
                    <w:t xml:space="preserve"> </w:t>
                  </w:r>
                  <w:r w:rsidRPr="00DE2624">
                    <w:rPr>
                      <w:b/>
                      <w:spacing w:val="-5"/>
                      <w:sz w:val="24"/>
                    </w:rPr>
                    <w:t>%)</w:t>
                  </w:r>
                </w:p>
              </w:tc>
              <w:tc>
                <w:tcPr>
                  <w:tcW w:w="1299" w:type="dxa"/>
                </w:tcPr>
                <w:p w14:paraId="68888231" w14:textId="77777777" w:rsidR="00710283" w:rsidRDefault="00710283" w:rsidP="00710283">
                  <w:pPr>
                    <w:pStyle w:val="TableParagraph"/>
                    <w:spacing w:before="0" w:line="253" w:lineRule="exact"/>
                    <w:ind w:left="158" w:right="150"/>
                    <w:rPr>
                      <w:sz w:val="24"/>
                    </w:rPr>
                  </w:pPr>
                  <w:r>
                    <w:rPr>
                      <w:spacing w:val="-5"/>
                      <w:sz w:val="24"/>
                    </w:rPr>
                    <w:t>93</w:t>
                  </w:r>
                </w:p>
              </w:tc>
              <w:tc>
                <w:tcPr>
                  <w:tcW w:w="1299" w:type="dxa"/>
                </w:tcPr>
                <w:p w14:paraId="57F78BA2" w14:textId="77777777" w:rsidR="00710283" w:rsidRDefault="00710283" w:rsidP="00710283">
                  <w:pPr>
                    <w:pStyle w:val="TableParagraph"/>
                    <w:spacing w:before="0" w:line="253" w:lineRule="exact"/>
                    <w:ind w:left="157" w:right="153"/>
                    <w:rPr>
                      <w:sz w:val="24"/>
                    </w:rPr>
                  </w:pPr>
                  <w:r>
                    <w:rPr>
                      <w:spacing w:val="-5"/>
                      <w:sz w:val="24"/>
                    </w:rPr>
                    <w:t>93</w:t>
                  </w:r>
                </w:p>
              </w:tc>
              <w:tc>
                <w:tcPr>
                  <w:tcW w:w="1300" w:type="dxa"/>
                </w:tcPr>
                <w:p w14:paraId="4EB4AD07" w14:textId="77777777" w:rsidR="00710283" w:rsidRDefault="00710283" w:rsidP="00710283">
                  <w:pPr>
                    <w:pStyle w:val="TableParagraph"/>
                    <w:spacing w:before="0" w:line="253" w:lineRule="exact"/>
                    <w:ind w:left="156" w:right="152"/>
                    <w:rPr>
                      <w:sz w:val="24"/>
                    </w:rPr>
                  </w:pPr>
                  <w:r>
                    <w:rPr>
                      <w:spacing w:val="-5"/>
                      <w:sz w:val="24"/>
                    </w:rPr>
                    <w:t>92</w:t>
                  </w:r>
                </w:p>
              </w:tc>
              <w:tc>
                <w:tcPr>
                  <w:tcW w:w="1299" w:type="dxa"/>
                </w:tcPr>
                <w:p w14:paraId="045EC3F5" w14:textId="77777777" w:rsidR="00710283" w:rsidRDefault="00710283" w:rsidP="00710283">
                  <w:pPr>
                    <w:pStyle w:val="TableParagraph"/>
                    <w:spacing w:before="0" w:line="253" w:lineRule="exact"/>
                    <w:ind w:left="153" w:right="153"/>
                    <w:rPr>
                      <w:sz w:val="24"/>
                    </w:rPr>
                  </w:pPr>
                  <w:r>
                    <w:rPr>
                      <w:spacing w:val="-5"/>
                      <w:sz w:val="24"/>
                    </w:rPr>
                    <w:t>92</w:t>
                  </w:r>
                </w:p>
              </w:tc>
              <w:tc>
                <w:tcPr>
                  <w:tcW w:w="1299" w:type="dxa"/>
                </w:tcPr>
                <w:p w14:paraId="42903C62" w14:textId="77777777" w:rsidR="00710283" w:rsidRDefault="00710283" w:rsidP="00710283">
                  <w:pPr>
                    <w:pStyle w:val="TableParagraph"/>
                    <w:spacing w:before="0" w:line="253" w:lineRule="exact"/>
                    <w:ind w:left="152" w:right="152"/>
                    <w:rPr>
                      <w:sz w:val="24"/>
                    </w:rPr>
                  </w:pPr>
                  <w:r>
                    <w:rPr>
                      <w:spacing w:val="-5"/>
                      <w:sz w:val="24"/>
                    </w:rPr>
                    <w:t>92</w:t>
                  </w:r>
                </w:p>
              </w:tc>
              <w:tc>
                <w:tcPr>
                  <w:tcW w:w="1300" w:type="dxa"/>
                </w:tcPr>
                <w:p w14:paraId="32696627" w14:textId="77777777" w:rsidR="00710283" w:rsidRDefault="00710283" w:rsidP="00710283">
                  <w:pPr>
                    <w:pStyle w:val="TableParagraph"/>
                    <w:spacing w:before="0" w:line="253" w:lineRule="exact"/>
                    <w:ind w:left="150" w:right="153"/>
                    <w:rPr>
                      <w:sz w:val="24"/>
                    </w:rPr>
                  </w:pPr>
                  <w:r>
                    <w:rPr>
                      <w:spacing w:val="-5"/>
                      <w:sz w:val="24"/>
                    </w:rPr>
                    <w:t>88</w:t>
                  </w:r>
                </w:p>
              </w:tc>
            </w:tr>
            <w:tr w:rsidR="00710283" w14:paraId="7FA69311" w14:textId="77777777" w:rsidTr="00710283">
              <w:trPr>
                <w:trHeight w:val="275"/>
              </w:trPr>
              <w:tc>
                <w:tcPr>
                  <w:tcW w:w="2836" w:type="dxa"/>
                  <w:shd w:val="clear" w:color="auto" w:fill="F1F1F1"/>
                </w:tcPr>
                <w:p w14:paraId="32424D37" w14:textId="77777777" w:rsidR="00710283" w:rsidRPr="00DE2624" w:rsidRDefault="00710283" w:rsidP="00710283">
                  <w:pPr>
                    <w:pStyle w:val="TableParagraph"/>
                    <w:spacing w:before="0" w:line="256" w:lineRule="exact"/>
                    <w:ind w:left="105" w:right="96"/>
                    <w:rPr>
                      <w:b/>
                      <w:sz w:val="24"/>
                    </w:rPr>
                  </w:pPr>
                  <w:r w:rsidRPr="00DE2624">
                    <w:rPr>
                      <w:b/>
                      <w:sz w:val="24"/>
                    </w:rPr>
                    <w:t>East</w:t>
                  </w:r>
                  <w:r w:rsidRPr="00DE2624">
                    <w:rPr>
                      <w:b/>
                      <w:spacing w:val="-4"/>
                      <w:sz w:val="24"/>
                    </w:rPr>
                    <w:t xml:space="preserve"> </w:t>
                  </w:r>
                  <w:r w:rsidRPr="00DE2624">
                    <w:rPr>
                      <w:b/>
                      <w:sz w:val="24"/>
                    </w:rPr>
                    <w:t>Ayrshire</w:t>
                  </w:r>
                  <w:r w:rsidRPr="00DE2624">
                    <w:rPr>
                      <w:b/>
                      <w:spacing w:val="-2"/>
                      <w:sz w:val="24"/>
                    </w:rPr>
                    <w:t xml:space="preserve"> </w:t>
                  </w:r>
                  <w:r w:rsidRPr="00DE2624">
                    <w:rPr>
                      <w:b/>
                      <w:sz w:val="24"/>
                    </w:rPr>
                    <w:t>3-10</w:t>
                  </w:r>
                  <w:r w:rsidRPr="00DE2624">
                    <w:rPr>
                      <w:b/>
                      <w:spacing w:val="-4"/>
                      <w:sz w:val="24"/>
                    </w:rPr>
                    <w:t xml:space="preserve"> </w:t>
                  </w:r>
                  <w:r w:rsidRPr="00DE2624">
                    <w:rPr>
                      <w:b/>
                      <w:sz w:val="24"/>
                    </w:rPr>
                    <w:t>(Sector</w:t>
                  </w:r>
                  <w:r w:rsidRPr="00DE2624">
                    <w:rPr>
                      <w:b/>
                      <w:spacing w:val="-3"/>
                      <w:sz w:val="24"/>
                    </w:rPr>
                    <w:t xml:space="preserve"> </w:t>
                  </w:r>
                  <w:r w:rsidRPr="00DE2624">
                    <w:rPr>
                      <w:b/>
                      <w:spacing w:val="-5"/>
                      <w:sz w:val="24"/>
                    </w:rPr>
                    <w:t>%)</w:t>
                  </w:r>
                </w:p>
              </w:tc>
              <w:tc>
                <w:tcPr>
                  <w:tcW w:w="1299" w:type="dxa"/>
                </w:tcPr>
                <w:p w14:paraId="34990C06" w14:textId="77777777" w:rsidR="00710283" w:rsidRDefault="00710283" w:rsidP="00710283">
                  <w:pPr>
                    <w:pStyle w:val="TableParagraph"/>
                    <w:spacing w:before="0" w:line="256" w:lineRule="exact"/>
                    <w:ind w:left="158" w:right="150"/>
                    <w:rPr>
                      <w:sz w:val="24"/>
                    </w:rPr>
                  </w:pPr>
                  <w:r>
                    <w:rPr>
                      <w:spacing w:val="-5"/>
                      <w:sz w:val="24"/>
                    </w:rPr>
                    <w:t>95</w:t>
                  </w:r>
                </w:p>
              </w:tc>
              <w:tc>
                <w:tcPr>
                  <w:tcW w:w="1299" w:type="dxa"/>
                </w:tcPr>
                <w:p w14:paraId="6E6F223C" w14:textId="77777777" w:rsidR="00710283" w:rsidRDefault="00710283" w:rsidP="00710283">
                  <w:pPr>
                    <w:pStyle w:val="TableParagraph"/>
                    <w:spacing w:before="0" w:line="256" w:lineRule="exact"/>
                    <w:ind w:left="157" w:right="153"/>
                    <w:rPr>
                      <w:sz w:val="24"/>
                    </w:rPr>
                  </w:pPr>
                  <w:r>
                    <w:rPr>
                      <w:spacing w:val="-5"/>
                      <w:sz w:val="24"/>
                    </w:rPr>
                    <w:t>95</w:t>
                  </w:r>
                </w:p>
              </w:tc>
              <w:tc>
                <w:tcPr>
                  <w:tcW w:w="1300" w:type="dxa"/>
                </w:tcPr>
                <w:p w14:paraId="388152C1" w14:textId="77777777" w:rsidR="00710283" w:rsidRDefault="00710283" w:rsidP="00710283">
                  <w:pPr>
                    <w:pStyle w:val="TableParagraph"/>
                    <w:spacing w:before="0" w:line="256" w:lineRule="exact"/>
                    <w:ind w:left="156" w:right="152"/>
                    <w:rPr>
                      <w:sz w:val="24"/>
                    </w:rPr>
                  </w:pPr>
                  <w:r>
                    <w:rPr>
                      <w:spacing w:val="-5"/>
                      <w:sz w:val="24"/>
                    </w:rPr>
                    <w:t>95</w:t>
                  </w:r>
                </w:p>
              </w:tc>
              <w:tc>
                <w:tcPr>
                  <w:tcW w:w="1299" w:type="dxa"/>
                </w:tcPr>
                <w:p w14:paraId="545092CC" w14:textId="77777777" w:rsidR="00710283" w:rsidRDefault="00710283" w:rsidP="00710283">
                  <w:pPr>
                    <w:pStyle w:val="TableParagraph"/>
                    <w:spacing w:before="0" w:line="256" w:lineRule="exact"/>
                    <w:ind w:left="153" w:right="153"/>
                    <w:rPr>
                      <w:sz w:val="24"/>
                    </w:rPr>
                  </w:pPr>
                  <w:r>
                    <w:rPr>
                      <w:spacing w:val="-5"/>
                      <w:sz w:val="24"/>
                    </w:rPr>
                    <w:t>95</w:t>
                  </w:r>
                </w:p>
              </w:tc>
              <w:tc>
                <w:tcPr>
                  <w:tcW w:w="1299" w:type="dxa"/>
                </w:tcPr>
                <w:p w14:paraId="321C9066" w14:textId="77777777" w:rsidR="00710283" w:rsidRDefault="00710283" w:rsidP="00710283">
                  <w:pPr>
                    <w:pStyle w:val="TableParagraph"/>
                    <w:spacing w:before="0" w:line="256" w:lineRule="exact"/>
                    <w:ind w:left="152" w:right="152"/>
                    <w:rPr>
                      <w:sz w:val="24"/>
                    </w:rPr>
                  </w:pPr>
                  <w:r>
                    <w:rPr>
                      <w:spacing w:val="-5"/>
                      <w:sz w:val="24"/>
                    </w:rPr>
                    <w:t>95</w:t>
                  </w:r>
                </w:p>
              </w:tc>
              <w:tc>
                <w:tcPr>
                  <w:tcW w:w="1300" w:type="dxa"/>
                </w:tcPr>
                <w:p w14:paraId="0CDC6F4D" w14:textId="77777777" w:rsidR="00710283" w:rsidRDefault="00710283" w:rsidP="00710283">
                  <w:pPr>
                    <w:pStyle w:val="TableParagraph"/>
                    <w:spacing w:before="0" w:line="256" w:lineRule="exact"/>
                    <w:ind w:left="150" w:right="153"/>
                    <w:rPr>
                      <w:sz w:val="24"/>
                    </w:rPr>
                  </w:pPr>
                  <w:r>
                    <w:rPr>
                      <w:spacing w:val="-5"/>
                      <w:sz w:val="24"/>
                    </w:rPr>
                    <w:t>92</w:t>
                  </w:r>
                </w:p>
              </w:tc>
            </w:tr>
            <w:tr w:rsidR="00710283" w14:paraId="346FCFD5" w14:textId="77777777" w:rsidTr="00710283">
              <w:trPr>
                <w:trHeight w:val="273"/>
              </w:trPr>
              <w:tc>
                <w:tcPr>
                  <w:tcW w:w="2836" w:type="dxa"/>
                </w:tcPr>
                <w:p w14:paraId="3464F8EC" w14:textId="77777777" w:rsidR="00710283" w:rsidRPr="00DE2624" w:rsidRDefault="00710283" w:rsidP="00710283">
                  <w:pPr>
                    <w:pStyle w:val="TableParagraph"/>
                    <w:spacing w:before="0"/>
                    <w:jc w:val="left"/>
                    <w:rPr>
                      <w:rFonts w:ascii="Times New Roman"/>
                      <w:b/>
                      <w:sz w:val="20"/>
                    </w:rPr>
                  </w:pPr>
                </w:p>
              </w:tc>
              <w:tc>
                <w:tcPr>
                  <w:tcW w:w="1299" w:type="dxa"/>
                </w:tcPr>
                <w:p w14:paraId="20AE586B" w14:textId="77777777" w:rsidR="00710283" w:rsidRDefault="00710283" w:rsidP="00710283">
                  <w:pPr>
                    <w:pStyle w:val="TableParagraph"/>
                    <w:spacing w:before="0"/>
                    <w:jc w:val="left"/>
                    <w:rPr>
                      <w:rFonts w:ascii="Times New Roman"/>
                      <w:sz w:val="20"/>
                    </w:rPr>
                  </w:pPr>
                </w:p>
              </w:tc>
              <w:tc>
                <w:tcPr>
                  <w:tcW w:w="1299" w:type="dxa"/>
                </w:tcPr>
                <w:p w14:paraId="5B82BCD0" w14:textId="77777777" w:rsidR="00710283" w:rsidRDefault="00710283" w:rsidP="00710283">
                  <w:pPr>
                    <w:pStyle w:val="TableParagraph"/>
                    <w:spacing w:before="0"/>
                    <w:jc w:val="left"/>
                    <w:rPr>
                      <w:rFonts w:ascii="Times New Roman"/>
                      <w:sz w:val="20"/>
                    </w:rPr>
                  </w:pPr>
                </w:p>
              </w:tc>
              <w:tc>
                <w:tcPr>
                  <w:tcW w:w="1300" w:type="dxa"/>
                </w:tcPr>
                <w:p w14:paraId="41925D64" w14:textId="77777777" w:rsidR="00710283" w:rsidRDefault="00710283" w:rsidP="00710283">
                  <w:pPr>
                    <w:pStyle w:val="TableParagraph"/>
                    <w:spacing w:before="0"/>
                    <w:jc w:val="left"/>
                    <w:rPr>
                      <w:rFonts w:ascii="Times New Roman"/>
                      <w:sz w:val="20"/>
                    </w:rPr>
                  </w:pPr>
                </w:p>
              </w:tc>
              <w:tc>
                <w:tcPr>
                  <w:tcW w:w="1299" w:type="dxa"/>
                </w:tcPr>
                <w:p w14:paraId="27159966" w14:textId="77777777" w:rsidR="00710283" w:rsidRDefault="00710283" w:rsidP="00710283">
                  <w:pPr>
                    <w:pStyle w:val="TableParagraph"/>
                    <w:spacing w:before="0"/>
                    <w:jc w:val="left"/>
                    <w:rPr>
                      <w:rFonts w:ascii="Times New Roman"/>
                      <w:sz w:val="20"/>
                    </w:rPr>
                  </w:pPr>
                </w:p>
              </w:tc>
              <w:tc>
                <w:tcPr>
                  <w:tcW w:w="1299" w:type="dxa"/>
                </w:tcPr>
                <w:p w14:paraId="02AAB041" w14:textId="77777777" w:rsidR="00710283" w:rsidRDefault="00710283" w:rsidP="00710283">
                  <w:pPr>
                    <w:pStyle w:val="TableParagraph"/>
                    <w:spacing w:before="0"/>
                    <w:jc w:val="left"/>
                    <w:rPr>
                      <w:rFonts w:ascii="Times New Roman"/>
                      <w:sz w:val="20"/>
                    </w:rPr>
                  </w:pPr>
                </w:p>
              </w:tc>
              <w:tc>
                <w:tcPr>
                  <w:tcW w:w="1300" w:type="dxa"/>
                </w:tcPr>
                <w:p w14:paraId="69386B0D" w14:textId="77777777" w:rsidR="00710283" w:rsidRDefault="00710283" w:rsidP="00710283">
                  <w:pPr>
                    <w:pStyle w:val="TableParagraph"/>
                    <w:spacing w:before="0"/>
                    <w:jc w:val="left"/>
                    <w:rPr>
                      <w:rFonts w:ascii="Times New Roman"/>
                      <w:sz w:val="20"/>
                    </w:rPr>
                  </w:pPr>
                </w:p>
              </w:tc>
            </w:tr>
            <w:tr w:rsidR="00710283" w14:paraId="4985FF9A" w14:textId="77777777" w:rsidTr="00710283">
              <w:trPr>
                <w:trHeight w:val="273"/>
              </w:trPr>
              <w:tc>
                <w:tcPr>
                  <w:tcW w:w="2836" w:type="dxa"/>
                  <w:shd w:val="clear" w:color="auto" w:fill="F1F1F1"/>
                </w:tcPr>
                <w:p w14:paraId="4084DD65" w14:textId="77777777" w:rsidR="00710283" w:rsidRPr="00DE2624" w:rsidRDefault="00710283" w:rsidP="00710283">
                  <w:pPr>
                    <w:pStyle w:val="TableParagraph"/>
                    <w:spacing w:before="0" w:line="253" w:lineRule="exact"/>
                    <w:ind w:left="105" w:right="96"/>
                    <w:rPr>
                      <w:b/>
                      <w:sz w:val="24"/>
                    </w:rPr>
                  </w:pPr>
                  <w:r w:rsidRPr="00DE2624">
                    <w:rPr>
                      <w:b/>
                      <w:sz w:val="24"/>
                    </w:rPr>
                    <w:t>National</w:t>
                  </w:r>
                  <w:r w:rsidRPr="00DE2624">
                    <w:rPr>
                      <w:b/>
                      <w:spacing w:val="-2"/>
                      <w:sz w:val="24"/>
                    </w:rPr>
                    <w:t xml:space="preserve"> </w:t>
                  </w:r>
                  <w:r w:rsidRPr="00DE2624">
                    <w:rPr>
                      <w:b/>
                      <w:spacing w:val="-5"/>
                      <w:sz w:val="24"/>
                    </w:rPr>
                    <w:t>(%)</w:t>
                  </w:r>
                </w:p>
              </w:tc>
              <w:tc>
                <w:tcPr>
                  <w:tcW w:w="1299" w:type="dxa"/>
                </w:tcPr>
                <w:p w14:paraId="442E3C50" w14:textId="77777777" w:rsidR="00710283" w:rsidRDefault="00710283" w:rsidP="00710283">
                  <w:pPr>
                    <w:pStyle w:val="TableParagraph"/>
                    <w:spacing w:before="0" w:line="253" w:lineRule="exact"/>
                    <w:ind w:left="158" w:right="150"/>
                    <w:rPr>
                      <w:sz w:val="24"/>
                    </w:rPr>
                  </w:pPr>
                  <w:r>
                    <w:rPr>
                      <w:spacing w:val="-5"/>
                      <w:sz w:val="24"/>
                    </w:rPr>
                    <w:t>95</w:t>
                  </w:r>
                </w:p>
              </w:tc>
              <w:tc>
                <w:tcPr>
                  <w:tcW w:w="1299" w:type="dxa"/>
                </w:tcPr>
                <w:p w14:paraId="3CCCB3FC" w14:textId="77777777" w:rsidR="00710283" w:rsidRDefault="00710283" w:rsidP="00710283">
                  <w:pPr>
                    <w:pStyle w:val="TableParagraph"/>
                    <w:spacing w:before="0" w:line="253" w:lineRule="exact"/>
                    <w:ind w:left="2"/>
                    <w:rPr>
                      <w:sz w:val="24"/>
                    </w:rPr>
                  </w:pPr>
                  <w:r>
                    <w:rPr>
                      <w:sz w:val="24"/>
                    </w:rPr>
                    <w:t>-</w:t>
                  </w:r>
                </w:p>
              </w:tc>
              <w:tc>
                <w:tcPr>
                  <w:tcW w:w="1300" w:type="dxa"/>
                </w:tcPr>
                <w:p w14:paraId="1421AC1B" w14:textId="77777777" w:rsidR="00710283" w:rsidRDefault="00710283" w:rsidP="00710283">
                  <w:pPr>
                    <w:pStyle w:val="TableParagraph"/>
                    <w:spacing w:before="0" w:line="253" w:lineRule="exact"/>
                    <w:ind w:left="156" w:right="152"/>
                    <w:rPr>
                      <w:sz w:val="24"/>
                    </w:rPr>
                  </w:pPr>
                  <w:r>
                    <w:rPr>
                      <w:spacing w:val="-5"/>
                      <w:sz w:val="24"/>
                    </w:rPr>
                    <w:t>95</w:t>
                  </w:r>
                </w:p>
              </w:tc>
              <w:tc>
                <w:tcPr>
                  <w:tcW w:w="1299" w:type="dxa"/>
                </w:tcPr>
                <w:p w14:paraId="6AD44E50" w14:textId="77777777" w:rsidR="00710283" w:rsidRDefault="00710283" w:rsidP="00710283">
                  <w:pPr>
                    <w:pStyle w:val="TableParagraph"/>
                    <w:spacing w:before="0" w:line="253" w:lineRule="exact"/>
                    <w:ind w:right="1"/>
                    <w:rPr>
                      <w:sz w:val="24"/>
                    </w:rPr>
                  </w:pPr>
                  <w:r>
                    <w:rPr>
                      <w:sz w:val="24"/>
                    </w:rPr>
                    <w:t>-</w:t>
                  </w:r>
                </w:p>
              </w:tc>
              <w:tc>
                <w:tcPr>
                  <w:tcW w:w="1299" w:type="dxa"/>
                </w:tcPr>
                <w:p w14:paraId="6DCD5057" w14:textId="77777777" w:rsidR="00710283" w:rsidRDefault="00710283" w:rsidP="00710283">
                  <w:pPr>
                    <w:pStyle w:val="TableParagraph"/>
                    <w:spacing w:before="0" w:line="253" w:lineRule="exact"/>
                    <w:ind w:left="156" w:right="152"/>
                    <w:rPr>
                      <w:sz w:val="24"/>
                    </w:rPr>
                  </w:pPr>
                  <w:r>
                    <w:rPr>
                      <w:spacing w:val="-5"/>
                      <w:sz w:val="24"/>
                    </w:rPr>
                    <w:t>TBC</w:t>
                  </w:r>
                </w:p>
              </w:tc>
              <w:tc>
                <w:tcPr>
                  <w:tcW w:w="1300" w:type="dxa"/>
                </w:tcPr>
                <w:p w14:paraId="78900E6A" w14:textId="77777777" w:rsidR="00710283" w:rsidRDefault="00710283" w:rsidP="00710283">
                  <w:pPr>
                    <w:pStyle w:val="TableParagraph"/>
                    <w:spacing w:before="0" w:line="253" w:lineRule="exact"/>
                    <w:ind w:left="153" w:right="153"/>
                    <w:rPr>
                      <w:sz w:val="24"/>
                    </w:rPr>
                  </w:pPr>
                  <w:r>
                    <w:rPr>
                      <w:spacing w:val="-5"/>
                      <w:sz w:val="24"/>
                    </w:rPr>
                    <w:t>TBC</w:t>
                  </w:r>
                </w:p>
              </w:tc>
            </w:tr>
          </w:tbl>
          <w:p w14:paraId="34ABA3F8" w14:textId="77777777" w:rsidR="00710283" w:rsidRDefault="00710283" w:rsidP="00710283">
            <w:pPr>
              <w:pStyle w:val="Default"/>
              <w:jc w:val="both"/>
              <w:rPr>
                <w:color w:val="auto"/>
              </w:rPr>
            </w:pPr>
          </w:p>
          <w:tbl>
            <w:tblPr>
              <w:tblW w:w="10632"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119"/>
              <w:gridCol w:w="1252"/>
              <w:gridCol w:w="1252"/>
              <w:gridCol w:w="1252"/>
              <w:gridCol w:w="1252"/>
              <w:gridCol w:w="1252"/>
              <w:gridCol w:w="1253"/>
            </w:tblGrid>
            <w:tr w:rsidR="00710283" w14:paraId="5D334705" w14:textId="77777777" w:rsidTr="00710283">
              <w:trPr>
                <w:trHeight w:val="275"/>
              </w:trPr>
              <w:tc>
                <w:tcPr>
                  <w:tcW w:w="3119" w:type="dxa"/>
                  <w:shd w:val="clear" w:color="auto" w:fill="F1F1F1"/>
                </w:tcPr>
                <w:p w14:paraId="37BE1F96" w14:textId="77777777" w:rsidR="00710283" w:rsidRDefault="00710283" w:rsidP="00710283">
                  <w:pPr>
                    <w:pStyle w:val="TableParagraph"/>
                    <w:spacing w:before="0" w:line="256" w:lineRule="exact"/>
                    <w:ind w:left="170" w:right="159"/>
                    <w:rPr>
                      <w:b/>
                      <w:sz w:val="24"/>
                    </w:rPr>
                  </w:pPr>
                  <w:r>
                    <w:rPr>
                      <w:b/>
                      <w:spacing w:val="-2"/>
                      <w:sz w:val="24"/>
                    </w:rPr>
                    <w:t>Exclusions</w:t>
                  </w:r>
                </w:p>
              </w:tc>
              <w:tc>
                <w:tcPr>
                  <w:tcW w:w="1252" w:type="dxa"/>
                  <w:shd w:val="clear" w:color="auto" w:fill="F1F1F1"/>
                </w:tcPr>
                <w:p w14:paraId="13CE83B4" w14:textId="77777777" w:rsidR="00710283" w:rsidRPr="00DE2624" w:rsidRDefault="00710283" w:rsidP="00710283">
                  <w:pPr>
                    <w:pStyle w:val="TableParagraph"/>
                    <w:spacing w:before="0" w:line="256" w:lineRule="exact"/>
                    <w:ind w:left="163" w:right="151"/>
                    <w:rPr>
                      <w:b/>
                      <w:sz w:val="24"/>
                    </w:rPr>
                  </w:pPr>
                  <w:r w:rsidRPr="00DE2624">
                    <w:rPr>
                      <w:b/>
                      <w:spacing w:val="-2"/>
                      <w:sz w:val="24"/>
                    </w:rPr>
                    <w:t>2016/17</w:t>
                  </w:r>
                </w:p>
              </w:tc>
              <w:tc>
                <w:tcPr>
                  <w:tcW w:w="1252" w:type="dxa"/>
                  <w:shd w:val="clear" w:color="auto" w:fill="F1F1F1"/>
                </w:tcPr>
                <w:p w14:paraId="749F4B6E" w14:textId="77777777" w:rsidR="00710283" w:rsidRPr="00DE2624" w:rsidRDefault="00710283" w:rsidP="00710283">
                  <w:pPr>
                    <w:pStyle w:val="TableParagraph"/>
                    <w:spacing w:before="0" w:line="256" w:lineRule="exact"/>
                    <w:ind w:left="161" w:right="152"/>
                    <w:rPr>
                      <w:b/>
                      <w:sz w:val="24"/>
                    </w:rPr>
                  </w:pPr>
                  <w:r w:rsidRPr="00DE2624">
                    <w:rPr>
                      <w:b/>
                      <w:spacing w:val="-2"/>
                      <w:sz w:val="24"/>
                    </w:rPr>
                    <w:t>2017/18</w:t>
                  </w:r>
                </w:p>
              </w:tc>
              <w:tc>
                <w:tcPr>
                  <w:tcW w:w="1252" w:type="dxa"/>
                  <w:shd w:val="clear" w:color="auto" w:fill="F1F1F1"/>
                </w:tcPr>
                <w:p w14:paraId="1E1DC043" w14:textId="77777777" w:rsidR="00710283" w:rsidRPr="00DE2624" w:rsidRDefault="00710283" w:rsidP="00710283">
                  <w:pPr>
                    <w:pStyle w:val="TableParagraph"/>
                    <w:spacing w:before="0" w:line="256" w:lineRule="exact"/>
                    <w:ind w:left="163" w:right="151"/>
                    <w:rPr>
                      <w:b/>
                      <w:sz w:val="24"/>
                    </w:rPr>
                  </w:pPr>
                  <w:r w:rsidRPr="00DE2624">
                    <w:rPr>
                      <w:b/>
                      <w:spacing w:val="-2"/>
                      <w:sz w:val="24"/>
                    </w:rPr>
                    <w:t>2018/19</w:t>
                  </w:r>
                </w:p>
              </w:tc>
              <w:tc>
                <w:tcPr>
                  <w:tcW w:w="1252" w:type="dxa"/>
                  <w:shd w:val="clear" w:color="auto" w:fill="F1F1F1"/>
                </w:tcPr>
                <w:p w14:paraId="76658335" w14:textId="77777777" w:rsidR="00710283" w:rsidRPr="00DE2624" w:rsidRDefault="00710283" w:rsidP="00710283">
                  <w:pPr>
                    <w:pStyle w:val="TableParagraph"/>
                    <w:spacing w:before="0" w:line="256" w:lineRule="exact"/>
                    <w:ind w:left="161" w:right="152"/>
                    <w:rPr>
                      <w:b/>
                      <w:sz w:val="24"/>
                    </w:rPr>
                  </w:pPr>
                  <w:r w:rsidRPr="00DE2624">
                    <w:rPr>
                      <w:b/>
                      <w:spacing w:val="-2"/>
                      <w:sz w:val="24"/>
                    </w:rPr>
                    <w:t>2019/20</w:t>
                  </w:r>
                </w:p>
              </w:tc>
              <w:tc>
                <w:tcPr>
                  <w:tcW w:w="1252" w:type="dxa"/>
                  <w:shd w:val="clear" w:color="auto" w:fill="F1F1F1"/>
                </w:tcPr>
                <w:p w14:paraId="2F67834A" w14:textId="77777777" w:rsidR="00710283" w:rsidRPr="00DE2624" w:rsidRDefault="00710283" w:rsidP="00710283">
                  <w:pPr>
                    <w:pStyle w:val="TableParagraph"/>
                    <w:spacing w:before="0" w:line="256" w:lineRule="exact"/>
                    <w:ind w:left="163" w:right="151"/>
                    <w:rPr>
                      <w:b/>
                      <w:sz w:val="24"/>
                    </w:rPr>
                  </w:pPr>
                  <w:r w:rsidRPr="00DE2624">
                    <w:rPr>
                      <w:b/>
                      <w:spacing w:val="-2"/>
                      <w:sz w:val="24"/>
                    </w:rPr>
                    <w:t>2020/21</w:t>
                  </w:r>
                </w:p>
              </w:tc>
              <w:tc>
                <w:tcPr>
                  <w:tcW w:w="1253" w:type="dxa"/>
                  <w:shd w:val="clear" w:color="auto" w:fill="F1F1F1"/>
                </w:tcPr>
                <w:p w14:paraId="31246B40" w14:textId="77777777" w:rsidR="00710283" w:rsidRPr="00DE2624" w:rsidRDefault="00710283" w:rsidP="00710283">
                  <w:pPr>
                    <w:pStyle w:val="TableParagraph"/>
                    <w:spacing w:before="0" w:line="256" w:lineRule="exact"/>
                    <w:ind w:left="161" w:right="152"/>
                    <w:rPr>
                      <w:b/>
                      <w:sz w:val="24"/>
                    </w:rPr>
                  </w:pPr>
                  <w:r w:rsidRPr="00DE2624">
                    <w:rPr>
                      <w:b/>
                      <w:spacing w:val="-2"/>
                      <w:sz w:val="24"/>
                    </w:rPr>
                    <w:t>2021/22</w:t>
                  </w:r>
                </w:p>
              </w:tc>
            </w:tr>
            <w:tr w:rsidR="00710283" w14:paraId="57279880" w14:textId="77777777" w:rsidTr="00710283">
              <w:trPr>
                <w:trHeight w:val="273"/>
              </w:trPr>
              <w:tc>
                <w:tcPr>
                  <w:tcW w:w="3119" w:type="dxa"/>
                </w:tcPr>
                <w:p w14:paraId="133883AE" w14:textId="77777777" w:rsidR="00710283" w:rsidRDefault="00710283" w:rsidP="00710283">
                  <w:pPr>
                    <w:pStyle w:val="TableParagraph"/>
                    <w:spacing w:before="0"/>
                    <w:jc w:val="left"/>
                    <w:rPr>
                      <w:rFonts w:ascii="Times New Roman"/>
                      <w:sz w:val="20"/>
                    </w:rPr>
                  </w:pPr>
                </w:p>
              </w:tc>
              <w:tc>
                <w:tcPr>
                  <w:tcW w:w="1252" w:type="dxa"/>
                </w:tcPr>
                <w:p w14:paraId="7A205D29" w14:textId="77777777" w:rsidR="00710283" w:rsidRDefault="00710283" w:rsidP="00710283">
                  <w:pPr>
                    <w:pStyle w:val="TableParagraph"/>
                    <w:spacing w:before="0"/>
                    <w:jc w:val="left"/>
                    <w:rPr>
                      <w:rFonts w:ascii="Times New Roman"/>
                      <w:sz w:val="20"/>
                    </w:rPr>
                  </w:pPr>
                </w:p>
              </w:tc>
              <w:tc>
                <w:tcPr>
                  <w:tcW w:w="1252" w:type="dxa"/>
                </w:tcPr>
                <w:p w14:paraId="46A2DB84" w14:textId="77777777" w:rsidR="00710283" w:rsidRDefault="00710283" w:rsidP="00710283">
                  <w:pPr>
                    <w:pStyle w:val="TableParagraph"/>
                    <w:spacing w:before="0"/>
                    <w:jc w:val="left"/>
                    <w:rPr>
                      <w:rFonts w:ascii="Times New Roman"/>
                      <w:sz w:val="20"/>
                    </w:rPr>
                  </w:pPr>
                </w:p>
              </w:tc>
              <w:tc>
                <w:tcPr>
                  <w:tcW w:w="1252" w:type="dxa"/>
                </w:tcPr>
                <w:p w14:paraId="70CC26E6" w14:textId="77777777" w:rsidR="00710283" w:rsidRDefault="00710283" w:rsidP="00710283">
                  <w:pPr>
                    <w:pStyle w:val="TableParagraph"/>
                    <w:spacing w:before="0"/>
                    <w:jc w:val="left"/>
                    <w:rPr>
                      <w:rFonts w:ascii="Times New Roman"/>
                      <w:sz w:val="20"/>
                    </w:rPr>
                  </w:pPr>
                </w:p>
              </w:tc>
              <w:tc>
                <w:tcPr>
                  <w:tcW w:w="1252" w:type="dxa"/>
                </w:tcPr>
                <w:p w14:paraId="62FD3E7D" w14:textId="77777777" w:rsidR="00710283" w:rsidRDefault="00710283" w:rsidP="00710283">
                  <w:pPr>
                    <w:pStyle w:val="TableParagraph"/>
                    <w:spacing w:before="0"/>
                    <w:jc w:val="left"/>
                    <w:rPr>
                      <w:rFonts w:ascii="Times New Roman"/>
                      <w:sz w:val="20"/>
                    </w:rPr>
                  </w:pPr>
                </w:p>
              </w:tc>
              <w:tc>
                <w:tcPr>
                  <w:tcW w:w="1252" w:type="dxa"/>
                </w:tcPr>
                <w:p w14:paraId="285321D8" w14:textId="77777777" w:rsidR="00710283" w:rsidRDefault="00710283" w:rsidP="00710283">
                  <w:pPr>
                    <w:pStyle w:val="TableParagraph"/>
                    <w:spacing w:before="0"/>
                    <w:jc w:val="left"/>
                    <w:rPr>
                      <w:rFonts w:ascii="Times New Roman"/>
                      <w:sz w:val="20"/>
                    </w:rPr>
                  </w:pPr>
                </w:p>
              </w:tc>
              <w:tc>
                <w:tcPr>
                  <w:tcW w:w="1253" w:type="dxa"/>
                </w:tcPr>
                <w:p w14:paraId="18462C8B" w14:textId="77777777" w:rsidR="00710283" w:rsidRDefault="00710283" w:rsidP="00710283">
                  <w:pPr>
                    <w:pStyle w:val="TableParagraph"/>
                    <w:spacing w:before="0"/>
                    <w:jc w:val="left"/>
                    <w:rPr>
                      <w:rFonts w:ascii="Times New Roman"/>
                      <w:sz w:val="20"/>
                    </w:rPr>
                  </w:pPr>
                </w:p>
              </w:tc>
            </w:tr>
            <w:tr w:rsidR="00710283" w14:paraId="3140B080" w14:textId="77777777" w:rsidTr="00710283">
              <w:trPr>
                <w:trHeight w:val="273"/>
              </w:trPr>
              <w:tc>
                <w:tcPr>
                  <w:tcW w:w="3119" w:type="dxa"/>
                  <w:shd w:val="clear" w:color="auto" w:fill="F1F1F1"/>
                </w:tcPr>
                <w:p w14:paraId="251255B2" w14:textId="77777777" w:rsidR="00710283" w:rsidRPr="00DE2624" w:rsidRDefault="00710283" w:rsidP="00710283">
                  <w:pPr>
                    <w:pStyle w:val="TableParagraph"/>
                    <w:spacing w:before="0" w:line="253" w:lineRule="exact"/>
                    <w:ind w:left="170" w:right="161"/>
                    <w:rPr>
                      <w:b/>
                      <w:sz w:val="24"/>
                    </w:rPr>
                  </w:pPr>
                  <w:r w:rsidRPr="00DE2624">
                    <w:rPr>
                      <w:b/>
                      <w:sz w:val="24"/>
                    </w:rPr>
                    <w:t>#</w:t>
                  </w:r>
                  <w:r w:rsidRPr="00DE2624">
                    <w:rPr>
                      <w:b/>
                      <w:spacing w:val="-2"/>
                      <w:sz w:val="24"/>
                    </w:rPr>
                    <w:t xml:space="preserve"> </w:t>
                  </w:r>
                  <w:r w:rsidRPr="00DE2624">
                    <w:rPr>
                      <w:b/>
                      <w:sz w:val="24"/>
                    </w:rPr>
                    <w:t>Pupils</w:t>
                  </w:r>
                  <w:r w:rsidRPr="00DE2624">
                    <w:rPr>
                      <w:b/>
                      <w:spacing w:val="-1"/>
                      <w:sz w:val="24"/>
                    </w:rPr>
                    <w:t xml:space="preserve"> </w:t>
                  </w:r>
                  <w:r w:rsidRPr="00DE2624">
                    <w:rPr>
                      <w:b/>
                      <w:spacing w:val="-2"/>
                      <w:sz w:val="24"/>
                    </w:rPr>
                    <w:t>Excluded</w:t>
                  </w:r>
                </w:p>
              </w:tc>
              <w:tc>
                <w:tcPr>
                  <w:tcW w:w="1252" w:type="dxa"/>
                </w:tcPr>
                <w:p w14:paraId="4B6E566B" w14:textId="77777777" w:rsidR="00710283" w:rsidRDefault="00710283" w:rsidP="00710283">
                  <w:pPr>
                    <w:pStyle w:val="TableParagraph"/>
                    <w:spacing w:before="0" w:line="253" w:lineRule="exact"/>
                    <w:ind w:left="8"/>
                    <w:rPr>
                      <w:sz w:val="24"/>
                    </w:rPr>
                  </w:pPr>
                  <w:r>
                    <w:rPr>
                      <w:sz w:val="24"/>
                    </w:rPr>
                    <w:t>0</w:t>
                  </w:r>
                </w:p>
              </w:tc>
              <w:tc>
                <w:tcPr>
                  <w:tcW w:w="1252" w:type="dxa"/>
                </w:tcPr>
                <w:p w14:paraId="62F62F05" w14:textId="77777777" w:rsidR="00710283" w:rsidRDefault="00710283" w:rsidP="00710283">
                  <w:pPr>
                    <w:pStyle w:val="TableParagraph"/>
                    <w:spacing w:before="0" w:line="253" w:lineRule="exact"/>
                    <w:ind w:left="6"/>
                    <w:rPr>
                      <w:sz w:val="24"/>
                    </w:rPr>
                  </w:pPr>
                  <w:r>
                    <w:rPr>
                      <w:sz w:val="24"/>
                    </w:rPr>
                    <w:t>1</w:t>
                  </w:r>
                </w:p>
              </w:tc>
              <w:tc>
                <w:tcPr>
                  <w:tcW w:w="1252" w:type="dxa"/>
                </w:tcPr>
                <w:p w14:paraId="1976BF17" w14:textId="77777777" w:rsidR="00710283" w:rsidRDefault="00710283" w:rsidP="00710283">
                  <w:pPr>
                    <w:pStyle w:val="TableParagraph"/>
                    <w:spacing w:before="0" w:line="253" w:lineRule="exact"/>
                    <w:ind w:left="8"/>
                    <w:rPr>
                      <w:sz w:val="24"/>
                    </w:rPr>
                  </w:pPr>
                  <w:r>
                    <w:rPr>
                      <w:sz w:val="24"/>
                    </w:rPr>
                    <w:t>0</w:t>
                  </w:r>
                </w:p>
              </w:tc>
              <w:tc>
                <w:tcPr>
                  <w:tcW w:w="1252" w:type="dxa"/>
                </w:tcPr>
                <w:p w14:paraId="7B8D9AE3" w14:textId="77777777" w:rsidR="00710283" w:rsidRDefault="00710283" w:rsidP="00710283">
                  <w:pPr>
                    <w:pStyle w:val="TableParagraph"/>
                    <w:spacing w:before="0" w:line="253" w:lineRule="exact"/>
                    <w:ind w:left="6"/>
                    <w:rPr>
                      <w:sz w:val="24"/>
                    </w:rPr>
                  </w:pPr>
                  <w:r>
                    <w:rPr>
                      <w:sz w:val="24"/>
                    </w:rPr>
                    <w:t>2</w:t>
                  </w:r>
                </w:p>
              </w:tc>
              <w:tc>
                <w:tcPr>
                  <w:tcW w:w="1252" w:type="dxa"/>
                </w:tcPr>
                <w:p w14:paraId="027BE5E3" w14:textId="77777777" w:rsidR="00710283" w:rsidRDefault="00710283" w:rsidP="00710283">
                  <w:pPr>
                    <w:pStyle w:val="TableParagraph"/>
                    <w:spacing w:before="0" w:line="253" w:lineRule="exact"/>
                    <w:ind w:left="8"/>
                    <w:rPr>
                      <w:sz w:val="24"/>
                    </w:rPr>
                  </w:pPr>
                  <w:r>
                    <w:rPr>
                      <w:sz w:val="24"/>
                    </w:rPr>
                    <w:t>2</w:t>
                  </w:r>
                </w:p>
              </w:tc>
              <w:tc>
                <w:tcPr>
                  <w:tcW w:w="1253" w:type="dxa"/>
                </w:tcPr>
                <w:p w14:paraId="662EECD6" w14:textId="77777777" w:rsidR="00710283" w:rsidRDefault="00710283" w:rsidP="00710283">
                  <w:pPr>
                    <w:pStyle w:val="TableParagraph"/>
                    <w:spacing w:before="0" w:line="253" w:lineRule="exact"/>
                    <w:ind w:left="6"/>
                    <w:rPr>
                      <w:sz w:val="24"/>
                    </w:rPr>
                  </w:pPr>
                  <w:r>
                    <w:rPr>
                      <w:sz w:val="24"/>
                    </w:rPr>
                    <w:t>0</w:t>
                  </w:r>
                </w:p>
              </w:tc>
            </w:tr>
            <w:tr w:rsidR="00710283" w14:paraId="2723C135" w14:textId="77777777" w:rsidTr="00710283">
              <w:trPr>
                <w:trHeight w:val="275"/>
              </w:trPr>
              <w:tc>
                <w:tcPr>
                  <w:tcW w:w="3119" w:type="dxa"/>
                </w:tcPr>
                <w:p w14:paraId="19BFF86B" w14:textId="77777777" w:rsidR="00710283" w:rsidRPr="00DE2624" w:rsidRDefault="00710283" w:rsidP="00710283">
                  <w:pPr>
                    <w:pStyle w:val="TableParagraph"/>
                    <w:spacing w:before="0"/>
                    <w:jc w:val="left"/>
                    <w:rPr>
                      <w:rFonts w:ascii="Times New Roman"/>
                      <w:b/>
                      <w:sz w:val="20"/>
                    </w:rPr>
                  </w:pPr>
                </w:p>
              </w:tc>
              <w:tc>
                <w:tcPr>
                  <w:tcW w:w="1252" w:type="dxa"/>
                </w:tcPr>
                <w:p w14:paraId="74A9D325" w14:textId="77777777" w:rsidR="00710283" w:rsidRDefault="00710283" w:rsidP="00710283">
                  <w:pPr>
                    <w:pStyle w:val="TableParagraph"/>
                    <w:spacing w:before="0"/>
                    <w:jc w:val="left"/>
                    <w:rPr>
                      <w:rFonts w:ascii="Times New Roman"/>
                      <w:sz w:val="20"/>
                    </w:rPr>
                  </w:pPr>
                </w:p>
              </w:tc>
              <w:tc>
                <w:tcPr>
                  <w:tcW w:w="1252" w:type="dxa"/>
                </w:tcPr>
                <w:p w14:paraId="32162E13" w14:textId="77777777" w:rsidR="00710283" w:rsidRDefault="00710283" w:rsidP="00710283">
                  <w:pPr>
                    <w:pStyle w:val="TableParagraph"/>
                    <w:spacing w:before="0"/>
                    <w:jc w:val="left"/>
                    <w:rPr>
                      <w:rFonts w:ascii="Times New Roman"/>
                      <w:sz w:val="20"/>
                    </w:rPr>
                  </w:pPr>
                </w:p>
              </w:tc>
              <w:tc>
                <w:tcPr>
                  <w:tcW w:w="1252" w:type="dxa"/>
                </w:tcPr>
                <w:p w14:paraId="17F25DA8" w14:textId="77777777" w:rsidR="00710283" w:rsidRDefault="00710283" w:rsidP="00710283">
                  <w:pPr>
                    <w:pStyle w:val="TableParagraph"/>
                    <w:spacing w:before="0"/>
                    <w:jc w:val="left"/>
                    <w:rPr>
                      <w:rFonts w:ascii="Times New Roman"/>
                      <w:sz w:val="20"/>
                    </w:rPr>
                  </w:pPr>
                </w:p>
              </w:tc>
              <w:tc>
                <w:tcPr>
                  <w:tcW w:w="1252" w:type="dxa"/>
                </w:tcPr>
                <w:p w14:paraId="47FFA5D6" w14:textId="77777777" w:rsidR="00710283" w:rsidRDefault="00710283" w:rsidP="00710283">
                  <w:pPr>
                    <w:pStyle w:val="TableParagraph"/>
                    <w:spacing w:before="0"/>
                    <w:jc w:val="left"/>
                    <w:rPr>
                      <w:rFonts w:ascii="Times New Roman"/>
                      <w:sz w:val="20"/>
                    </w:rPr>
                  </w:pPr>
                </w:p>
              </w:tc>
              <w:tc>
                <w:tcPr>
                  <w:tcW w:w="1252" w:type="dxa"/>
                </w:tcPr>
                <w:p w14:paraId="3589D83D" w14:textId="77777777" w:rsidR="00710283" w:rsidRDefault="00710283" w:rsidP="00710283">
                  <w:pPr>
                    <w:pStyle w:val="TableParagraph"/>
                    <w:spacing w:before="0"/>
                    <w:jc w:val="left"/>
                    <w:rPr>
                      <w:rFonts w:ascii="Times New Roman"/>
                      <w:sz w:val="20"/>
                    </w:rPr>
                  </w:pPr>
                </w:p>
              </w:tc>
              <w:tc>
                <w:tcPr>
                  <w:tcW w:w="1253" w:type="dxa"/>
                </w:tcPr>
                <w:p w14:paraId="0439594E" w14:textId="77777777" w:rsidR="00710283" w:rsidRDefault="00710283" w:rsidP="00710283">
                  <w:pPr>
                    <w:pStyle w:val="TableParagraph"/>
                    <w:spacing w:before="0"/>
                    <w:jc w:val="left"/>
                    <w:rPr>
                      <w:rFonts w:ascii="Times New Roman"/>
                      <w:sz w:val="20"/>
                    </w:rPr>
                  </w:pPr>
                </w:p>
              </w:tc>
            </w:tr>
            <w:tr w:rsidR="00710283" w14:paraId="4868E877" w14:textId="77777777" w:rsidTr="00710283">
              <w:trPr>
                <w:trHeight w:val="273"/>
              </w:trPr>
              <w:tc>
                <w:tcPr>
                  <w:tcW w:w="3119" w:type="dxa"/>
                  <w:shd w:val="clear" w:color="auto" w:fill="F1F1F1"/>
                </w:tcPr>
                <w:p w14:paraId="21B7C6C1" w14:textId="77777777" w:rsidR="00710283" w:rsidRPr="00DE2624" w:rsidRDefault="00710283" w:rsidP="00710283">
                  <w:pPr>
                    <w:pStyle w:val="TableParagraph"/>
                    <w:spacing w:before="0" w:line="253" w:lineRule="exact"/>
                    <w:ind w:left="170" w:right="161"/>
                    <w:rPr>
                      <w:b/>
                      <w:sz w:val="24"/>
                    </w:rPr>
                  </w:pPr>
                  <w:r w:rsidRPr="00DE2624">
                    <w:rPr>
                      <w:b/>
                      <w:sz w:val="24"/>
                    </w:rPr>
                    <w:t>#</w:t>
                  </w:r>
                  <w:r w:rsidRPr="00DE2624">
                    <w:rPr>
                      <w:b/>
                      <w:spacing w:val="-2"/>
                      <w:sz w:val="24"/>
                    </w:rPr>
                    <w:t xml:space="preserve"> </w:t>
                  </w:r>
                  <w:r w:rsidRPr="00DE2624">
                    <w:rPr>
                      <w:b/>
                      <w:sz w:val="24"/>
                    </w:rPr>
                    <w:t>Exclusion</w:t>
                  </w:r>
                  <w:r w:rsidRPr="00DE2624">
                    <w:rPr>
                      <w:b/>
                      <w:spacing w:val="-2"/>
                      <w:sz w:val="24"/>
                    </w:rPr>
                    <w:t xml:space="preserve"> Incidents</w:t>
                  </w:r>
                </w:p>
              </w:tc>
              <w:tc>
                <w:tcPr>
                  <w:tcW w:w="1252" w:type="dxa"/>
                </w:tcPr>
                <w:p w14:paraId="22508BF1" w14:textId="77777777" w:rsidR="00710283" w:rsidRDefault="00710283" w:rsidP="00710283">
                  <w:pPr>
                    <w:pStyle w:val="TableParagraph"/>
                    <w:spacing w:before="0" w:line="253" w:lineRule="exact"/>
                    <w:ind w:left="8"/>
                    <w:rPr>
                      <w:sz w:val="24"/>
                    </w:rPr>
                  </w:pPr>
                  <w:r>
                    <w:rPr>
                      <w:sz w:val="24"/>
                    </w:rPr>
                    <w:t>0</w:t>
                  </w:r>
                </w:p>
              </w:tc>
              <w:tc>
                <w:tcPr>
                  <w:tcW w:w="1252" w:type="dxa"/>
                </w:tcPr>
                <w:p w14:paraId="07156E60" w14:textId="77777777" w:rsidR="00710283" w:rsidRDefault="00710283" w:rsidP="00710283">
                  <w:pPr>
                    <w:pStyle w:val="TableParagraph"/>
                    <w:spacing w:before="0" w:line="253" w:lineRule="exact"/>
                    <w:ind w:left="6"/>
                    <w:rPr>
                      <w:sz w:val="24"/>
                    </w:rPr>
                  </w:pPr>
                  <w:r>
                    <w:rPr>
                      <w:sz w:val="24"/>
                    </w:rPr>
                    <w:t>1</w:t>
                  </w:r>
                </w:p>
              </w:tc>
              <w:tc>
                <w:tcPr>
                  <w:tcW w:w="1252" w:type="dxa"/>
                </w:tcPr>
                <w:p w14:paraId="5C3819D6" w14:textId="77777777" w:rsidR="00710283" w:rsidRDefault="00710283" w:rsidP="00710283">
                  <w:pPr>
                    <w:pStyle w:val="TableParagraph"/>
                    <w:spacing w:before="0" w:line="253" w:lineRule="exact"/>
                    <w:ind w:left="8"/>
                    <w:rPr>
                      <w:sz w:val="24"/>
                    </w:rPr>
                  </w:pPr>
                  <w:r>
                    <w:rPr>
                      <w:sz w:val="24"/>
                    </w:rPr>
                    <w:t>0</w:t>
                  </w:r>
                </w:p>
              </w:tc>
              <w:tc>
                <w:tcPr>
                  <w:tcW w:w="1252" w:type="dxa"/>
                </w:tcPr>
                <w:p w14:paraId="6F441316" w14:textId="77777777" w:rsidR="00710283" w:rsidRDefault="00710283" w:rsidP="00710283">
                  <w:pPr>
                    <w:pStyle w:val="TableParagraph"/>
                    <w:spacing w:before="0" w:line="253" w:lineRule="exact"/>
                    <w:ind w:left="6"/>
                    <w:rPr>
                      <w:sz w:val="24"/>
                    </w:rPr>
                  </w:pPr>
                  <w:r>
                    <w:rPr>
                      <w:sz w:val="24"/>
                    </w:rPr>
                    <w:t>2</w:t>
                  </w:r>
                </w:p>
              </w:tc>
              <w:tc>
                <w:tcPr>
                  <w:tcW w:w="1252" w:type="dxa"/>
                </w:tcPr>
                <w:p w14:paraId="219D25DC" w14:textId="77777777" w:rsidR="00710283" w:rsidRDefault="00710283" w:rsidP="00710283">
                  <w:pPr>
                    <w:pStyle w:val="TableParagraph"/>
                    <w:spacing w:before="0" w:line="253" w:lineRule="exact"/>
                    <w:ind w:left="8"/>
                    <w:rPr>
                      <w:sz w:val="24"/>
                    </w:rPr>
                  </w:pPr>
                  <w:r>
                    <w:rPr>
                      <w:sz w:val="24"/>
                    </w:rPr>
                    <w:t>2</w:t>
                  </w:r>
                </w:p>
              </w:tc>
              <w:tc>
                <w:tcPr>
                  <w:tcW w:w="1253" w:type="dxa"/>
                </w:tcPr>
                <w:p w14:paraId="24C22DEF" w14:textId="77777777" w:rsidR="00710283" w:rsidRDefault="00710283" w:rsidP="00710283">
                  <w:pPr>
                    <w:pStyle w:val="TableParagraph"/>
                    <w:spacing w:before="0" w:line="253" w:lineRule="exact"/>
                    <w:ind w:left="6"/>
                    <w:rPr>
                      <w:sz w:val="24"/>
                    </w:rPr>
                  </w:pPr>
                  <w:r>
                    <w:rPr>
                      <w:sz w:val="24"/>
                    </w:rPr>
                    <w:t>0</w:t>
                  </w:r>
                </w:p>
              </w:tc>
            </w:tr>
            <w:tr w:rsidR="00710283" w14:paraId="745A2F9D" w14:textId="77777777" w:rsidTr="00710283">
              <w:trPr>
                <w:trHeight w:val="273"/>
              </w:trPr>
              <w:tc>
                <w:tcPr>
                  <w:tcW w:w="3119" w:type="dxa"/>
                  <w:shd w:val="clear" w:color="auto" w:fill="F1F1F1"/>
                </w:tcPr>
                <w:p w14:paraId="7BAAF15F" w14:textId="77777777" w:rsidR="00710283" w:rsidRPr="00DE2624" w:rsidRDefault="00710283" w:rsidP="00710283">
                  <w:pPr>
                    <w:pStyle w:val="TableParagraph"/>
                    <w:spacing w:before="0" w:line="253" w:lineRule="exact"/>
                    <w:ind w:left="170" w:right="159"/>
                    <w:rPr>
                      <w:b/>
                      <w:sz w:val="24"/>
                    </w:rPr>
                  </w:pPr>
                  <w:r w:rsidRPr="00DE2624">
                    <w:rPr>
                      <w:b/>
                      <w:sz w:val="24"/>
                    </w:rPr>
                    <w:t>#</w:t>
                  </w:r>
                  <w:r w:rsidRPr="00DE2624">
                    <w:rPr>
                      <w:b/>
                      <w:spacing w:val="-3"/>
                      <w:sz w:val="24"/>
                    </w:rPr>
                    <w:t xml:space="preserve"> </w:t>
                  </w:r>
                  <w:r w:rsidRPr="00DE2624">
                    <w:rPr>
                      <w:b/>
                      <w:sz w:val="24"/>
                    </w:rPr>
                    <w:t>East</w:t>
                  </w:r>
                  <w:r w:rsidRPr="00DE2624">
                    <w:rPr>
                      <w:b/>
                      <w:spacing w:val="-5"/>
                      <w:sz w:val="24"/>
                    </w:rPr>
                    <w:t xml:space="preserve"> </w:t>
                  </w:r>
                  <w:r w:rsidRPr="00DE2624">
                    <w:rPr>
                      <w:b/>
                      <w:sz w:val="24"/>
                    </w:rPr>
                    <w:t>Ayrshire</w:t>
                  </w:r>
                  <w:r w:rsidRPr="00DE2624">
                    <w:rPr>
                      <w:b/>
                      <w:spacing w:val="-2"/>
                      <w:sz w:val="24"/>
                    </w:rPr>
                    <w:t xml:space="preserve"> </w:t>
                  </w:r>
                  <w:r w:rsidRPr="00DE2624">
                    <w:rPr>
                      <w:b/>
                      <w:sz w:val="24"/>
                    </w:rPr>
                    <w:t>Primary</w:t>
                  </w:r>
                  <w:r w:rsidRPr="00DE2624">
                    <w:rPr>
                      <w:b/>
                      <w:spacing w:val="-5"/>
                      <w:sz w:val="24"/>
                    </w:rPr>
                    <w:t xml:space="preserve"> </w:t>
                  </w:r>
                  <w:r w:rsidRPr="00DE2624">
                    <w:rPr>
                      <w:b/>
                      <w:sz w:val="24"/>
                    </w:rPr>
                    <w:t>Exclusion</w:t>
                  </w:r>
                  <w:r w:rsidRPr="00DE2624">
                    <w:rPr>
                      <w:b/>
                      <w:spacing w:val="-2"/>
                      <w:sz w:val="24"/>
                    </w:rPr>
                    <w:t xml:space="preserve"> Incidents</w:t>
                  </w:r>
                </w:p>
              </w:tc>
              <w:tc>
                <w:tcPr>
                  <w:tcW w:w="1252" w:type="dxa"/>
                </w:tcPr>
                <w:p w14:paraId="67FAC90A" w14:textId="77777777" w:rsidR="00710283" w:rsidRDefault="00710283" w:rsidP="00710283">
                  <w:pPr>
                    <w:pStyle w:val="TableParagraph"/>
                    <w:spacing w:before="0" w:line="253" w:lineRule="exact"/>
                    <w:ind w:left="160" w:right="151"/>
                    <w:rPr>
                      <w:sz w:val="24"/>
                    </w:rPr>
                  </w:pPr>
                  <w:r>
                    <w:rPr>
                      <w:spacing w:val="-5"/>
                      <w:sz w:val="24"/>
                    </w:rPr>
                    <w:t>199</w:t>
                  </w:r>
                </w:p>
              </w:tc>
              <w:tc>
                <w:tcPr>
                  <w:tcW w:w="1252" w:type="dxa"/>
                </w:tcPr>
                <w:p w14:paraId="1AFF6478" w14:textId="77777777" w:rsidR="00710283" w:rsidRDefault="00710283" w:rsidP="00710283">
                  <w:pPr>
                    <w:pStyle w:val="TableParagraph"/>
                    <w:spacing w:before="0" w:line="253" w:lineRule="exact"/>
                    <w:ind w:left="159" w:right="152"/>
                    <w:rPr>
                      <w:sz w:val="24"/>
                    </w:rPr>
                  </w:pPr>
                  <w:r>
                    <w:rPr>
                      <w:spacing w:val="-5"/>
                      <w:sz w:val="24"/>
                    </w:rPr>
                    <w:t>110</w:t>
                  </w:r>
                </w:p>
              </w:tc>
              <w:tc>
                <w:tcPr>
                  <w:tcW w:w="1252" w:type="dxa"/>
                </w:tcPr>
                <w:p w14:paraId="52BE0F48" w14:textId="77777777" w:rsidR="00710283" w:rsidRDefault="00710283" w:rsidP="00710283">
                  <w:pPr>
                    <w:pStyle w:val="TableParagraph"/>
                    <w:spacing w:before="0" w:line="253" w:lineRule="exact"/>
                    <w:ind w:left="160" w:right="151"/>
                    <w:rPr>
                      <w:sz w:val="24"/>
                    </w:rPr>
                  </w:pPr>
                  <w:r>
                    <w:rPr>
                      <w:spacing w:val="-5"/>
                      <w:sz w:val="24"/>
                    </w:rPr>
                    <w:t>185</w:t>
                  </w:r>
                </w:p>
              </w:tc>
              <w:tc>
                <w:tcPr>
                  <w:tcW w:w="1252" w:type="dxa"/>
                </w:tcPr>
                <w:p w14:paraId="605D2621" w14:textId="77777777" w:rsidR="00710283" w:rsidRDefault="00710283" w:rsidP="00710283">
                  <w:pPr>
                    <w:pStyle w:val="TableParagraph"/>
                    <w:spacing w:before="0" w:line="253" w:lineRule="exact"/>
                    <w:ind w:left="159" w:right="152"/>
                    <w:rPr>
                      <w:sz w:val="24"/>
                    </w:rPr>
                  </w:pPr>
                  <w:r>
                    <w:rPr>
                      <w:spacing w:val="-5"/>
                      <w:sz w:val="24"/>
                    </w:rPr>
                    <w:t>79</w:t>
                  </w:r>
                </w:p>
              </w:tc>
              <w:tc>
                <w:tcPr>
                  <w:tcW w:w="1252" w:type="dxa"/>
                </w:tcPr>
                <w:p w14:paraId="708CAC2F" w14:textId="77777777" w:rsidR="00710283" w:rsidRDefault="00710283" w:rsidP="00710283">
                  <w:pPr>
                    <w:pStyle w:val="TableParagraph"/>
                    <w:spacing w:before="0" w:line="253" w:lineRule="exact"/>
                    <w:ind w:left="160" w:right="151"/>
                    <w:rPr>
                      <w:sz w:val="24"/>
                    </w:rPr>
                  </w:pPr>
                  <w:r>
                    <w:rPr>
                      <w:spacing w:val="-5"/>
                      <w:sz w:val="24"/>
                    </w:rPr>
                    <w:t>47</w:t>
                  </w:r>
                </w:p>
              </w:tc>
              <w:tc>
                <w:tcPr>
                  <w:tcW w:w="1253" w:type="dxa"/>
                </w:tcPr>
                <w:p w14:paraId="5FB66C00" w14:textId="77777777" w:rsidR="00710283" w:rsidRDefault="00710283" w:rsidP="00710283">
                  <w:pPr>
                    <w:pStyle w:val="TableParagraph"/>
                    <w:spacing w:before="0" w:line="253" w:lineRule="exact"/>
                    <w:ind w:left="159" w:right="152"/>
                    <w:rPr>
                      <w:sz w:val="24"/>
                    </w:rPr>
                  </w:pPr>
                  <w:r>
                    <w:rPr>
                      <w:spacing w:val="-5"/>
                      <w:sz w:val="24"/>
                    </w:rPr>
                    <w:t>60</w:t>
                  </w:r>
                </w:p>
              </w:tc>
            </w:tr>
            <w:tr w:rsidR="00710283" w14:paraId="6272CD5D" w14:textId="77777777" w:rsidTr="00710283">
              <w:trPr>
                <w:trHeight w:val="275"/>
              </w:trPr>
              <w:tc>
                <w:tcPr>
                  <w:tcW w:w="3119" w:type="dxa"/>
                </w:tcPr>
                <w:p w14:paraId="42E17E4A" w14:textId="77777777" w:rsidR="00710283" w:rsidRPr="00DE2624" w:rsidRDefault="00710283" w:rsidP="00710283">
                  <w:pPr>
                    <w:pStyle w:val="TableParagraph"/>
                    <w:spacing w:before="0"/>
                    <w:jc w:val="left"/>
                    <w:rPr>
                      <w:rFonts w:ascii="Times New Roman"/>
                      <w:b/>
                      <w:sz w:val="20"/>
                    </w:rPr>
                  </w:pPr>
                </w:p>
              </w:tc>
              <w:tc>
                <w:tcPr>
                  <w:tcW w:w="1252" w:type="dxa"/>
                </w:tcPr>
                <w:p w14:paraId="5FB6B838" w14:textId="77777777" w:rsidR="00710283" w:rsidRDefault="00710283" w:rsidP="00710283">
                  <w:pPr>
                    <w:pStyle w:val="TableParagraph"/>
                    <w:spacing w:before="0"/>
                    <w:jc w:val="left"/>
                    <w:rPr>
                      <w:rFonts w:ascii="Times New Roman"/>
                      <w:sz w:val="20"/>
                    </w:rPr>
                  </w:pPr>
                </w:p>
              </w:tc>
              <w:tc>
                <w:tcPr>
                  <w:tcW w:w="1252" w:type="dxa"/>
                </w:tcPr>
                <w:p w14:paraId="7FC6264A" w14:textId="77777777" w:rsidR="00710283" w:rsidRDefault="00710283" w:rsidP="00710283">
                  <w:pPr>
                    <w:pStyle w:val="TableParagraph"/>
                    <w:spacing w:before="0"/>
                    <w:jc w:val="left"/>
                    <w:rPr>
                      <w:rFonts w:ascii="Times New Roman"/>
                      <w:sz w:val="20"/>
                    </w:rPr>
                  </w:pPr>
                </w:p>
              </w:tc>
              <w:tc>
                <w:tcPr>
                  <w:tcW w:w="1252" w:type="dxa"/>
                </w:tcPr>
                <w:p w14:paraId="6FB7DEF0" w14:textId="77777777" w:rsidR="00710283" w:rsidRDefault="00710283" w:rsidP="00710283">
                  <w:pPr>
                    <w:pStyle w:val="TableParagraph"/>
                    <w:spacing w:before="0"/>
                    <w:jc w:val="left"/>
                    <w:rPr>
                      <w:rFonts w:ascii="Times New Roman"/>
                      <w:sz w:val="20"/>
                    </w:rPr>
                  </w:pPr>
                </w:p>
              </w:tc>
              <w:tc>
                <w:tcPr>
                  <w:tcW w:w="1252" w:type="dxa"/>
                </w:tcPr>
                <w:p w14:paraId="7BF09957" w14:textId="77777777" w:rsidR="00710283" w:rsidRDefault="00710283" w:rsidP="00710283">
                  <w:pPr>
                    <w:pStyle w:val="TableParagraph"/>
                    <w:spacing w:before="0"/>
                    <w:jc w:val="left"/>
                    <w:rPr>
                      <w:rFonts w:ascii="Times New Roman"/>
                      <w:sz w:val="20"/>
                    </w:rPr>
                  </w:pPr>
                </w:p>
              </w:tc>
              <w:tc>
                <w:tcPr>
                  <w:tcW w:w="1252" w:type="dxa"/>
                </w:tcPr>
                <w:p w14:paraId="58379E0F" w14:textId="77777777" w:rsidR="00710283" w:rsidRDefault="00710283" w:rsidP="00710283">
                  <w:pPr>
                    <w:pStyle w:val="TableParagraph"/>
                    <w:spacing w:before="0"/>
                    <w:jc w:val="left"/>
                    <w:rPr>
                      <w:rFonts w:ascii="Times New Roman"/>
                      <w:sz w:val="20"/>
                    </w:rPr>
                  </w:pPr>
                </w:p>
              </w:tc>
              <w:tc>
                <w:tcPr>
                  <w:tcW w:w="1253" w:type="dxa"/>
                </w:tcPr>
                <w:p w14:paraId="68B77E3D" w14:textId="77777777" w:rsidR="00710283" w:rsidRDefault="00710283" w:rsidP="00710283">
                  <w:pPr>
                    <w:pStyle w:val="TableParagraph"/>
                    <w:spacing w:before="0"/>
                    <w:jc w:val="left"/>
                    <w:rPr>
                      <w:rFonts w:ascii="Times New Roman"/>
                      <w:sz w:val="20"/>
                    </w:rPr>
                  </w:pPr>
                </w:p>
              </w:tc>
            </w:tr>
            <w:tr w:rsidR="00710283" w14:paraId="3D951486" w14:textId="77777777" w:rsidTr="00710283">
              <w:trPr>
                <w:trHeight w:val="273"/>
              </w:trPr>
              <w:tc>
                <w:tcPr>
                  <w:tcW w:w="3119" w:type="dxa"/>
                  <w:shd w:val="clear" w:color="auto" w:fill="F1F1F1"/>
                </w:tcPr>
                <w:p w14:paraId="693D5581" w14:textId="77777777" w:rsidR="00710283" w:rsidRPr="00DE2624" w:rsidRDefault="00710283" w:rsidP="00710283">
                  <w:pPr>
                    <w:pStyle w:val="TableParagraph"/>
                    <w:spacing w:before="0" w:line="253" w:lineRule="exact"/>
                    <w:ind w:left="170" w:right="161"/>
                    <w:rPr>
                      <w:b/>
                      <w:sz w:val="24"/>
                    </w:rPr>
                  </w:pPr>
                  <w:r w:rsidRPr="00DE2624">
                    <w:rPr>
                      <w:b/>
                      <w:sz w:val="24"/>
                    </w:rPr>
                    <w:t>#</w:t>
                  </w:r>
                  <w:r w:rsidRPr="00DE2624">
                    <w:rPr>
                      <w:b/>
                      <w:spacing w:val="-2"/>
                      <w:sz w:val="24"/>
                    </w:rPr>
                    <w:t xml:space="preserve"> </w:t>
                  </w:r>
                  <w:r w:rsidRPr="00DE2624">
                    <w:rPr>
                      <w:b/>
                      <w:sz w:val="24"/>
                    </w:rPr>
                    <w:t>Exclusion</w:t>
                  </w:r>
                  <w:r w:rsidRPr="00DE2624">
                    <w:rPr>
                      <w:b/>
                      <w:spacing w:val="-2"/>
                      <w:sz w:val="24"/>
                    </w:rPr>
                    <w:t xml:space="preserve"> Openings</w:t>
                  </w:r>
                </w:p>
              </w:tc>
              <w:tc>
                <w:tcPr>
                  <w:tcW w:w="1252" w:type="dxa"/>
                </w:tcPr>
                <w:p w14:paraId="71062534" w14:textId="77777777" w:rsidR="00710283" w:rsidRDefault="00710283" w:rsidP="00710283">
                  <w:pPr>
                    <w:pStyle w:val="TableParagraph"/>
                    <w:spacing w:before="0" w:line="253" w:lineRule="exact"/>
                    <w:ind w:left="8"/>
                    <w:rPr>
                      <w:sz w:val="24"/>
                    </w:rPr>
                  </w:pPr>
                  <w:r>
                    <w:rPr>
                      <w:sz w:val="24"/>
                    </w:rPr>
                    <w:t>0</w:t>
                  </w:r>
                </w:p>
              </w:tc>
              <w:tc>
                <w:tcPr>
                  <w:tcW w:w="1252" w:type="dxa"/>
                </w:tcPr>
                <w:p w14:paraId="13CE38F3" w14:textId="77777777" w:rsidR="00710283" w:rsidRDefault="00710283" w:rsidP="00710283">
                  <w:pPr>
                    <w:pStyle w:val="TableParagraph"/>
                    <w:spacing w:before="0" w:line="253" w:lineRule="exact"/>
                    <w:ind w:left="6"/>
                    <w:rPr>
                      <w:sz w:val="24"/>
                    </w:rPr>
                  </w:pPr>
                  <w:r>
                    <w:rPr>
                      <w:sz w:val="24"/>
                    </w:rPr>
                    <w:t>2</w:t>
                  </w:r>
                </w:p>
              </w:tc>
              <w:tc>
                <w:tcPr>
                  <w:tcW w:w="1252" w:type="dxa"/>
                </w:tcPr>
                <w:p w14:paraId="696B7BE5" w14:textId="77777777" w:rsidR="00710283" w:rsidRDefault="00710283" w:rsidP="00710283">
                  <w:pPr>
                    <w:pStyle w:val="TableParagraph"/>
                    <w:spacing w:before="0" w:line="253" w:lineRule="exact"/>
                    <w:ind w:left="8"/>
                    <w:rPr>
                      <w:sz w:val="24"/>
                    </w:rPr>
                  </w:pPr>
                  <w:r>
                    <w:rPr>
                      <w:sz w:val="24"/>
                    </w:rPr>
                    <w:t>0</w:t>
                  </w:r>
                </w:p>
              </w:tc>
              <w:tc>
                <w:tcPr>
                  <w:tcW w:w="1252" w:type="dxa"/>
                </w:tcPr>
                <w:p w14:paraId="5B7CF42E" w14:textId="77777777" w:rsidR="00710283" w:rsidRDefault="00710283" w:rsidP="00710283">
                  <w:pPr>
                    <w:pStyle w:val="TableParagraph"/>
                    <w:spacing w:before="0" w:line="253" w:lineRule="exact"/>
                    <w:ind w:left="159" w:right="152"/>
                    <w:rPr>
                      <w:sz w:val="24"/>
                    </w:rPr>
                  </w:pPr>
                  <w:r>
                    <w:rPr>
                      <w:spacing w:val="-5"/>
                      <w:sz w:val="24"/>
                    </w:rPr>
                    <w:t>13</w:t>
                  </w:r>
                </w:p>
              </w:tc>
              <w:tc>
                <w:tcPr>
                  <w:tcW w:w="1252" w:type="dxa"/>
                </w:tcPr>
                <w:p w14:paraId="63B06971" w14:textId="77777777" w:rsidR="00710283" w:rsidRDefault="00710283" w:rsidP="00710283">
                  <w:pPr>
                    <w:pStyle w:val="TableParagraph"/>
                    <w:spacing w:before="0" w:line="253" w:lineRule="exact"/>
                    <w:ind w:left="160" w:right="151"/>
                    <w:rPr>
                      <w:sz w:val="24"/>
                    </w:rPr>
                  </w:pPr>
                  <w:r>
                    <w:rPr>
                      <w:spacing w:val="-5"/>
                      <w:sz w:val="24"/>
                    </w:rPr>
                    <w:t>10</w:t>
                  </w:r>
                </w:p>
              </w:tc>
              <w:tc>
                <w:tcPr>
                  <w:tcW w:w="1253" w:type="dxa"/>
                </w:tcPr>
                <w:p w14:paraId="01CA0100" w14:textId="77777777" w:rsidR="00710283" w:rsidRDefault="00710283" w:rsidP="00710283">
                  <w:pPr>
                    <w:pStyle w:val="TableParagraph"/>
                    <w:spacing w:before="0" w:line="253" w:lineRule="exact"/>
                    <w:ind w:left="6"/>
                    <w:rPr>
                      <w:sz w:val="24"/>
                    </w:rPr>
                  </w:pPr>
                  <w:r>
                    <w:rPr>
                      <w:sz w:val="24"/>
                    </w:rPr>
                    <w:t>0</w:t>
                  </w:r>
                </w:p>
              </w:tc>
            </w:tr>
            <w:tr w:rsidR="00710283" w14:paraId="14AB4314" w14:textId="77777777" w:rsidTr="00710283">
              <w:trPr>
                <w:trHeight w:val="273"/>
              </w:trPr>
              <w:tc>
                <w:tcPr>
                  <w:tcW w:w="3119" w:type="dxa"/>
                  <w:shd w:val="clear" w:color="auto" w:fill="F1F1F1"/>
                </w:tcPr>
                <w:p w14:paraId="1B412303" w14:textId="77777777" w:rsidR="00710283" w:rsidRPr="00DE2624" w:rsidRDefault="00710283" w:rsidP="00710283">
                  <w:pPr>
                    <w:pStyle w:val="TableParagraph"/>
                    <w:spacing w:before="0" w:line="253" w:lineRule="exact"/>
                    <w:ind w:left="170" w:right="161"/>
                    <w:rPr>
                      <w:b/>
                      <w:sz w:val="24"/>
                    </w:rPr>
                  </w:pPr>
                  <w:r w:rsidRPr="00DE2624">
                    <w:rPr>
                      <w:b/>
                      <w:sz w:val="24"/>
                    </w:rPr>
                    <w:t>#</w:t>
                  </w:r>
                  <w:r w:rsidRPr="00DE2624">
                    <w:rPr>
                      <w:b/>
                      <w:spacing w:val="-3"/>
                      <w:sz w:val="24"/>
                    </w:rPr>
                    <w:t xml:space="preserve"> </w:t>
                  </w:r>
                  <w:r w:rsidRPr="00DE2624">
                    <w:rPr>
                      <w:b/>
                      <w:sz w:val="24"/>
                    </w:rPr>
                    <w:t>East</w:t>
                  </w:r>
                  <w:r w:rsidRPr="00DE2624">
                    <w:rPr>
                      <w:b/>
                      <w:spacing w:val="-4"/>
                      <w:sz w:val="24"/>
                    </w:rPr>
                    <w:t xml:space="preserve"> </w:t>
                  </w:r>
                  <w:r w:rsidRPr="00DE2624">
                    <w:rPr>
                      <w:b/>
                      <w:sz w:val="24"/>
                    </w:rPr>
                    <w:t>Ayrshire</w:t>
                  </w:r>
                  <w:r w:rsidRPr="00DE2624">
                    <w:rPr>
                      <w:b/>
                      <w:spacing w:val="-3"/>
                      <w:sz w:val="24"/>
                    </w:rPr>
                    <w:t xml:space="preserve"> </w:t>
                  </w:r>
                  <w:r w:rsidRPr="00DE2624">
                    <w:rPr>
                      <w:b/>
                      <w:sz w:val="24"/>
                    </w:rPr>
                    <w:t>Primary</w:t>
                  </w:r>
                  <w:r w:rsidRPr="00DE2624">
                    <w:rPr>
                      <w:b/>
                      <w:spacing w:val="-4"/>
                      <w:sz w:val="24"/>
                    </w:rPr>
                    <w:t xml:space="preserve"> </w:t>
                  </w:r>
                  <w:r w:rsidRPr="00DE2624">
                    <w:rPr>
                      <w:b/>
                      <w:sz w:val="24"/>
                    </w:rPr>
                    <w:t>Exclusion</w:t>
                  </w:r>
                  <w:r w:rsidRPr="00DE2624">
                    <w:rPr>
                      <w:b/>
                      <w:spacing w:val="-2"/>
                      <w:sz w:val="24"/>
                    </w:rPr>
                    <w:t xml:space="preserve"> Openings</w:t>
                  </w:r>
                </w:p>
              </w:tc>
              <w:tc>
                <w:tcPr>
                  <w:tcW w:w="1252" w:type="dxa"/>
                </w:tcPr>
                <w:p w14:paraId="2CE8FBC3" w14:textId="77777777" w:rsidR="00710283" w:rsidRDefault="00710283" w:rsidP="00710283">
                  <w:pPr>
                    <w:pStyle w:val="TableParagraph"/>
                    <w:spacing w:before="0" w:line="253" w:lineRule="exact"/>
                    <w:ind w:left="160" w:right="151"/>
                    <w:rPr>
                      <w:sz w:val="24"/>
                    </w:rPr>
                  </w:pPr>
                  <w:r>
                    <w:rPr>
                      <w:spacing w:val="-5"/>
                      <w:sz w:val="24"/>
                    </w:rPr>
                    <w:t>568</w:t>
                  </w:r>
                </w:p>
              </w:tc>
              <w:tc>
                <w:tcPr>
                  <w:tcW w:w="1252" w:type="dxa"/>
                </w:tcPr>
                <w:p w14:paraId="010F413C" w14:textId="77777777" w:rsidR="00710283" w:rsidRDefault="00710283" w:rsidP="00710283">
                  <w:pPr>
                    <w:pStyle w:val="TableParagraph"/>
                    <w:spacing w:before="0" w:line="253" w:lineRule="exact"/>
                    <w:ind w:left="159" w:right="152"/>
                    <w:rPr>
                      <w:sz w:val="24"/>
                    </w:rPr>
                  </w:pPr>
                  <w:r>
                    <w:rPr>
                      <w:spacing w:val="-5"/>
                      <w:sz w:val="24"/>
                    </w:rPr>
                    <w:t>313</w:t>
                  </w:r>
                </w:p>
              </w:tc>
              <w:tc>
                <w:tcPr>
                  <w:tcW w:w="1252" w:type="dxa"/>
                </w:tcPr>
                <w:p w14:paraId="414642A9" w14:textId="77777777" w:rsidR="00710283" w:rsidRDefault="00710283" w:rsidP="00710283">
                  <w:pPr>
                    <w:pStyle w:val="TableParagraph"/>
                    <w:spacing w:before="0" w:line="253" w:lineRule="exact"/>
                    <w:ind w:left="160" w:right="151"/>
                    <w:rPr>
                      <w:sz w:val="24"/>
                    </w:rPr>
                  </w:pPr>
                  <w:r>
                    <w:rPr>
                      <w:spacing w:val="-5"/>
                      <w:sz w:val="24"/>
                    </w:rPr>
                    <w:t>635</w:t>
                  </w:r>
                </w:p>
              </w:tc>
              <w:tc>
                <w:tcPr>
                  <w:tcW w:w="1252" w:type="dxa"/>
                </w:tcPr>
                <w:p w14:paraId="3F781926" w14:textId="77777777" w:rsidR="00710283" w:rsidRDefault="00710283" w:rsidP="00710283">
                  <w:pPr>
                    <w:pStyle w:val="TableParagraph"/>
                    <w:spacing w:before="0" w:line="253" w:lineRule="exact"/>
                    <w:ind w:left="159" w:right="152"/>
                    <w:rPr>
                      <w:sz w:val="24"/>
                    </w:rPr>
                  </w:pPr>
                  <w:r>
                    <w:rPr>
                      <w:spacing w:val="-5"/>
                      <w:sz w:val="24"/>
                    </w:rPr>
                    <w:t>274</w:t>
                  </w:r>
                </w:p>
              </w:tc>
              <w:tc>
                <w:tcPr>
                  <w:tcW w:w="1252" w:type="dxa"/>
                </w:tcPr>
                <w:p w14:paraId="7D699E3E" w14:textId="77777777" w:rsidR="00710283" w:rsidRDefault="00710283" w:rsidP="00710283">
                  <w:pPr>
                    <w:pStyle w:val="TableParagraph"/>
                    <w:spacing w:before="0" w:line="253" w:lineRule="exact"/>
                    <w:ind w:left="160" w:right="151"/>
                    <w:rPr>
                      <w:sz w:val="24"/>
                    </w:rPr>
                  </w:pPr>
                  <w:r>
                    <w:rPr>
                      <w:spacing w:val="-5"/>
                      <w:sz w:val="24"/>
                    </w:rPr>
                    <w:t>128</w:t>
                  </w:r>
                </w:p>
              </w:tc>
              <w:tc>
                <w:tcPr>
                  <w:tcW w:w="1253" w:type="dxa"/>
                </w:tcPr>
                <w:p w14:paraId="57E8AFC0" w14:textId="77777777" w:rsidR="00710283" w:rsidRDefault="00710283" w:rsidP="00710283">
                  <w:pPr>
                    <w:pStyle w:val="TableParagraph"/>
                    <w:spacing w:before="0" w:line="253" w:lineRule="exact"/>
                    <w:ind w:left="159" w:right="152"/>
                    <w:rPr>
                      <w:sz w:val="24"/>
                    </w:rPr>
                  </w:pPr>
                  <w:r>
                    <w:rPr>
                      <w:spacing w:val="-5"/>
                      <w:sz w:val="24"/>
                    </w:rPr>
                    <w:t>156</w:t>
                  </w:r>
                </w:p>
              </w:tc>
            </w:tr>
          </w:tbl>
          <w:p w14:paraId="72A3D3EC" w14:textId="04D0B208" w:rsidR="00710283" w:rsidRDefault="00710283" w:rsidP="00710283">
            <w:pPr>
              <w:rPr>
                <w:rFonts w:ascii="Arial" w:hAnsi="Arial" w:cs="Arial"/>
                <w:b/>
                <w:sz w:val="24"/>
                <w:szCs w:val="24"/>
              </w:rPr>
            </w:pPr>
          </w:p>
        </w:tc>
      </w:tr>
    </w:tbl>
    <w:p w14:paraId="13683991" w14:textId="7EDE0AC6" w:rsidR="000C50D8" w:rsidRDefault="000C50D8">
      <w:pPr>
        <w:rPr>
          <w:rFonts w:ascii="Arial" w:hAnsi="Arial" w:cs="Arial"/>
          <w:b/>
          <w:bCs/>
          <w:sz w:val="24"/>
          <w:szCs w:val="24"/>
        </w:rPr>
      </w:pPr>
    </w:p>
    <w:tbl>
      <w:tblPr>
        <w:tblStyle w:val="TableGrid"/>
        <w:tblW w:w="0" w:type="auto"/>
        <w:tblInd w:w="-4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0C50D8" w14:paraId="059723C3" w14:textId="77777777" w:rsidTr="00710283">
        <w:tc>
          <w:tcPr>
            <w:tcW w:w="8996" w:type="dxa"/>
            <w:shd w:val="clear" w:color="auto" w:fill="BDD6EE" w:themeFill="accent1" w:themeFillTint="66"/>
          </w:tcPr>
          <w:p w14:paraId="6764156F" w14:textId="2E6F1E5F" w:rsidR="000C50D8" w:rsidRDefault="000C50D8" w:rsidP="00710283">
            <w:pPr>
              <w:rPr>
                <w:rFonts w:ascii="Arial" w:hAnsi="Arial" w:cs="Arial"/>
                <w:b/>
                <w:bCs/>
                <w:sz w:val="24"/>
                <w:szCs w:val="24"/>
              </w:rPr>
            </w:pPr>
            <w:r>
              <w:rPr>
                <w:rFonts w:ascii="Arial" w:hAnsi="Arial" w:cs="Arial"/>
                <w:b/>
                <w:bCs/>
                <w:sz w:val="24"/>
                <w:szCs w:val="24"/>
              </w:rPr>
              <w:lastRenderedPageBreak/>
              <w:t>Establishment Vision, Values and Aims</w:t>
            </w:r>
          </w:p>
        </w:tc>
      </w:tr>
      <w:tr w:rsidR="000C50D8" w14:paraId="6D3B0F16" w14:textId="77777777" w:rsidTr="00710283">
        <w:tc>
          <w:tcPr>
            <w:tcW w:w="8996" w:type="dxa"/>
          </w:tcPr>
          <w:p w14:paraId="12439A8D" w14:textId="77777777" w:rsidR="000C50D8" w:rsidRPr="002B4AFC" w:rsidRDefault="000C50D8" w:rsidP="00710283">
            <w:pPr>
              <w:rPr>
                <w:rFonts w:ascii="Arial" w:hAnsi="Arial" w:cs="Arial"/>
                <w:b/>
                <w:sz w:val="24"/>
                <w:szCs w:val="24"/>
              </w:rPr>
            </w:pPr>
          </w:p>
          <w:p w14:paraId="33A78D68" w14:textId="77777777" w:rsidR="00710283" w:rsidRDefault="00710283" w:rsidP="00710283">
            <w:pPr>
              <w:autoSpaceDE w:val="0"/>
              <w:autoSpaceDN w:val="0"/>
              <w:adjustRightInd w:val="0"/>
              <w:jc w:val="both"/>
              <w:rPr>
                <w:rFonts w:ascii="Arial" w:hAnsi="Arial" w:cs="Arial"/>
                <w:b/>
                <w:color w:val="000000" w:themeColor="text1"/>
                <w:sz w:val="24"/>
                <w:szCs w:val="24"/>
              </w:rPr>
            </w:pPr>
            <w:r>
              <w:rPr>
                <w:rFonts w:ascii="Arial" w:hAnsi="Arial" w:cs="Arial"/>
                <w:b/>
                <w:color w:val="000000" w:themeColor="text1"/>
                <w:sz w:val="24"/>
                <w:szCs w:val="24"/>
              </w:rPr>
              <w:t>Our Values:</w:t>
            </w:r>
          </w:p>
          <w:p w14:paraId="3DE88AF4" w14:textId="77777777" w:rsidR="00710283" w:rsidRPr="00FF34FE" w:rsidRDefault="00710283" w:rsidP="00710283">
            <w:pPr>
              <w:autoSpaceDE w:val="0"/>
              <w:autoSpaceDN w:val="0"/>
              <w:adjustRightInd w:val="0"/>
              <w:jc w:val="both"/>
              <w:rPr>
                <w:rFonts w:ascii="Arial" w:hAnsi="Arial" w:cs="Arial"/>
                <w:b/>
                <w:color w:val="000000" w:themeColor="text1"/>
                <w:sz w:val="24"/>
                <w:szCs w:val="24"/>
              </w:rPr>
            </w:pPr>
          </w:p>
          <w:p w14:paraId="1D2777A7" w14:textId="77777777" w:rsidR="00710283" w:rsidRPr="009D22D5" w:rsidRDefault="00710283" w:rsidP="00710283">
            <w:pPr>
              <w:numPr>
                <w:ilvl w:val="0"/>
                <w:numId w:val="16"/>
              </w:numPr>
              <w:autoSpaceDE w:val="0"/>
              <w:autoSpaceDN w:val="0"/>
              <w:adjustRightInd w:val="0"/>
              <w:spacing w:after="160" w:line="259" w:lineRule="auto"/>
              <w:contextualSpacing/>
              <w:jc w:val="both"/>
              <w:rPr>
                <w:rFonts w:ascii="Arial" w:hAnsi="Arial" w:cs="Arial"/>
                <w:color w:val="000000" w:themeColor="text1"/>
                <w:sz w:val="24"/>
                <w:szCs w:val="24"/>
              </w:rPr>
            </w:pPr>
            <w:r w:rsidRPr="009D22D5">
              <w:rPr>
                <w:rFonts w:ascii="Arial" w:hAnsi="Arial" w:cs="Arial"/>
                <w:color w:val="000000" w:themeColor="text1"/>
                <w:sz w:val="24"/>
                <w:szCs w:val="24"/>
              </w:rPr>
              <w:t xml:space="preserve">Community      </w:t>
            </w:r>
          </w:p>
          <w:p w14:paraId="0E260050" w14:textId="77777777" w:rsidR="00710283" w:rsidRPr="009D22D5" w:rsidRDefault="00710283" w:rsidP="00710283">
            <w:pPr>
              <w:numPr>
                <w:ilvl w:val="0"/>
                <w:numId w:val="16"/>
              </w:numPr>
              <w:autoSpaceDE w:val="0"/>
              <w:autoSpaceDN w:val="0"/>
              <w:adjustRightInd w:val="0"/>
              <w:spacing w:after="160" w:line="259" w:lineRule="auto"/>
              <w:contextualSpacing/>
              <w:jc w:val="both"/>
              <w:rPr>
                <w:rFonts w:ascii="Arial" w:hAnsi="Arial" w:cs="Arial"/>
                <w:color w:val="000000" w:themeColor="text1"/>
                <w:sz w:val="24"/>
                <w:szCs w:val="24"/>
              </w:rPr>
            </w:pPr>
            <w:r w:rsidRPr="009D22D5">
              <w:rPr>
                <w:rFonts w:ascii="Arial" w:hAnsi="Arial" w:cs="Arial"/>
                <w:color w:val="000000" w:themeColor="text1"/>
                <w:sz w:val="24"/>
                <w:szCs w:val="24"/>
              </w:rPr>
              <w:t xml:space="preserve">Trust        </w:t>
            </w:r>
          </w:p>
          <w:p w14:paraId="62E6AAD8" w14:textId="77777777" w:rsidR="00710283" w:rsidRPr="009D22D5" w:rsidRDefault="00710283" w:rsidP="00710283">
            <w:pPr>
              <w:numPr>
                <w:ilvl w:val="0"/>
                <w:numId w:val="16"/>
              </w:numPr>
              <w:autoSpaceDE w:val="0"/>
              <w:autoSpaceDN w:val="0"/>
              <w:adjustRightInd w:val="0"/>
              <w:spacing w:after="160" w:line="259" w:lineRule="auto"/>
              <w:contextualSpacing/>
              <w:jc w:val="both"/>
              <w:rPr>
                <w:rFonts w:ascii="Arial" w:hAnsi="Arial" w:cs="Arial"/>
                <w:color w:val="000000" w:themeColor="text1"/>
                <w:sz w:val="24"/>
                <w:szCs w:val="24"/>
              </w:rPr>
            </w:pPr>
            <w:r w:rsidRPr="009D22D5">
              <w:rPr>
                <w:rFonts w:ascii="Arial" w:hAnsi="Arial" w:cs="Arial"/>
                <w:color w:val="000000" w:themeColor="text1"/>
                <w:sz w:val="24"/>
                <w:szCs w:val="24"/>
              </w:rPr>
              <w:t xml:space="preserve">Joy        </w:t>
            </w:r>
          </w:p>
          <w:p w14:paraId="4634F9A2" w14:textId="77777777" w:rsidR="00710283" w:rsidRPr="009D22D5" w:rsidRDefault="00710283" w:rsidP="00710283">
            <w:pPr>
              <w:numPr>
                <w:ilvl w:val="0"/>
                <w:numId w:val="16"/>
              </w:numPr>
              <w:autoSpaceDE w:val="0"/>
              <w:autoSpaceDN w:val="0"/>
              <w:adjustRightInd w:val="0"/>
              <w:spacing w:after="160" w:line="259" w:lineRule="auto"/>
              <w:contextualSpacing/>
              <w:jc w:val="both"/>
              <w:rPr>
                <w:rFonts w:ascii="Arial" w:hAnsi="Arial" w:cs="Arial"/>
                <w:color w:val="000000" w:themeColor="text1"/>
                <w:sz w:val="24"/>
                <w:szCs w:val="24"/>
              </w:rPr>
            </w:pPr>
            <w:r w:rsidRPr="009D22D5">
              <w:rPr>
                <w:rFonts w:ascii="Arial" w:hAnsi="Arial" w:cs="Arial"/>
                <w:color w:val="000000" w:themeColor="text1"/>
                <w:sz w:val="24"/>
                <w:szCs w:val="24"/>
              </w:rPr>
              <w:t>Ambition</w:t>
            </w:r>
          </w:p>
          <w:p w14:paraId="79599B88" w14:textId="77777777" w:rsidR="00710283" w:rsidRPr="009D22D5" w:rsidRDefault="00710283" w:rsidP="00710283">
            <w:pPr>
              <w:autoSpaceDE w:val="0"/>
              <w:autoSpaceDN w:val="0"/>
              <w:adjustRightInd w:val="0"/>
              <w:spacing w:after="160" w:line="259" w:lineRule="auto"/>
              <w:jc w:val="both"/>
              <w:rPr>
                <w:rFonts w:ascii="Arial" w:hAnsi="Arial" w:cs="Arial"/>
                <w:color w:val="000000" w:themeColor="text1"/>
                <w:sz w:val="24"/>
                <w:szCs w:val="24"/>
              </w:rPr>
            </w:pPr>
          </w:p>
          <w:p w14:paraId="7DB0AEE2" w14:textId="77777777" w:rsidR="00710283" w:rsidRPr="009D22D5" w:rsidRDefault="00710283" w:rsidP="00710283">
            <w:pPr>
              <w:autoSpaceDE w:val="0"/>
              <w:autoSpaceDN w:val="0"/>
              <w:adjustRightInd w:val="0"/>
              <w:spacing w:after="160" w:line="259" w:lineRule="auto"/>
              <w:jc w:val="both"/>
              <w:rPr>
                <w:rFonts w:ascii="Arial" w:hAnsi="Arial" w:cs="Arial"/>
                <w:b/>
                <w:color w:val="000000" w:themeColor="text1"/>
                <w:sz w:val="24"/>
                <w:szCs w:val="24"/>
              </w:rPr>
            </w:pPr>
            <w:r w:rsidRPr="009D22D5">
              <w:rPr>
                <w:rFonts w:ascii="Arial" w:hAnsi="Arial" w:cs="Arial"/>
                <w:b/>
                <w:color w:val="000000" w:themeColor="text1"/>
                <w:sz w:val="24"/>
                <w:szCs w:val="24"/>
              </w:rPr>
              <w:t>Our Vision:</w:t>
            </w:r>
          </w:p>
          <w:p w14:paraId="7E320551" w14:textId="77777777" w:rsidR="00710283" w:rsidRPr="009D22D5" w:rsidRDefault="00710283" w:rsidP="00710283">
            <w:pPr>
              <w:autoSpaceDE w:val="0"/>
              <w:autoSpaceDN w:val="0"/>
              <w:adjustRightInd w:val="0"/>
              <w:spacing w:after="160" w:line="259" w:lineRule="auto"/>
              <w:jc w:val="both"/>
              <w:rPr>
                <w:rFonts w:ascii="Arial" w:hAnsi="Arial" w:cs="Arial"/>
                <w:color w:val="000000" w:themeColor="text1"/>
                <w:sz w:val="24"/>
                <w:szCs w:val="24"/>
              </w:rPr>
            </w:pPr>
            <w:r w:rsidRPr="009D22D5">
              <w:rPr>
                <w:rFonts w:ascii="Arial" w:hAnsi="Arial" w:cs="Arial"/>
                <w:color w:val="000000" w:themeColor="text1"/>
                <w:sz w:val="24"/>
                <w:szCs w:val="24"/>
              </w:rPr>
              <w:t xml:space="preserve">Today in Dalrymple Primary, our aim is simple.  It’s </w:t>
            </w:r>
            <w:r w:rsidRPr="009D22D5">
              <w:rPr>
                <w:rFonts w:ascii="Arial" w:hAnsi="Arial" w:cs="Arial"/>
                <w:b/>
                <w:color w:val="000000" w:themeColor="text1"/>
                <w:sz w:val="24"/>
                <w:szCs w:val="24"/>
              </w:rPr>
              <w:t>community</w:t>
            </w:r>
            <w:r w:rsidRPr="009D22D5">
              <w:rPr>
                <w:rFonts w:ascii="Arial" w:hAnsi="Arial" w:cs="Arial"/>
                <w:color w:val="000000" w:themeColor="text1"/>
                <w:sz w:val="24"/>
                <w:szCs w:val="24"/>
              </w:rPr>
              <w:t xml:space="preserve"> at the heart of all we do – to make the very best use of the resources, places and people around us.  To shape the journey, not only of our learners, but alongside the community which we serve.</w:t>
            </w:r>
          </w:p>
          <w:p w14:paraId="6002DFF2" w14:textId="77777777" w:rsidR="00710283" w:rsidRPr="009D22D5" w:rsidRDefault="00710283" w:rsidP="00710283">
            <w:pPr>
              <w:autoSpaceDE w:val="0"/>
              <w:autoSpaceDN w:val="0"/>
              <w:adjustRightInd w:val="0"/>
              <w:spacing w:after="160" w:line="259" w:lineRule="auto"/>
              <w:jc w:val="both"/>
              <w:rPr>
                <w:rFonts w:ascii="Arial" w:hAnsi="Arial" w:cs="Arial"/>
                <w:color w:val="000000" w:themeColor="text1"/>
                <w:sz w:val="24"/>
                <w:szCs w:val="24"/>
              </w:rPr>
            </w:pPr>
            <w:r w:rsidRPr="009D22D5">
              <w:rPr>
                <w:rFonts w:ascii="Arial" w:hAnsi="Arial" w:cs="Arial"/>
                <w:color w:val="000000" w:themeColor="text1"/>
                <w:sz w:val="24"/>
                <w:szCs w:val="24"/>
              </w:rPr>
              <w:t xml:space="preserve">Today, it requires </w:t>
            </w:r>
            <w:r w:rsidRPr="009D22D5">
              <w:rPr>
                <w:rFonts w:ascii="Arial" w:hAnsi="Arial" w:cs="Arial"/>
                <w:b/>
                <w:color w:val="000000" w:themeColor="text1"/>
                <w:sz w:val="24"/>
                <w:szCs w:val="24"/>
              </w:rPr>
              <w:t>trust</w:t>
            </w:r>
            <w:r w:rsidRPr="009D22D5">
              <w:rPr>
                <w:rFonts w:ascii="Arial" w:hAnsi="Arial" w:cs="Arial"/>
                <w:color w:val="000000" w:themeColor="text1"/>
                <w:sz w:val="24"/>
                <w:szCs w:val="24"/>
              </w:rPr>
              <w:t>, with strong and lasting foundations.  Building and sustaining partnerships – the mortar which holds together the building blocks of lifelong learning.</w:t>
            </w:r>
          </w:p>
          <w:p w14:paraId="695639ED" w14:textId="77777777" w:rsidR="00710283" w:rsidRPr="009D22D5" w:rsidRDefault="00710283" w:rsidP="00710283">
            <w:pPr>
              <w:autoSpaceDE w:val="0"/>
              <w:autoSpaceDN w:val="0"/>
              <w:adjustRightInd w:val="0"/>
              <w:spacing w:after="160" w:line="259" w:lineRule="auto"/>
              <w:jc w:val="both"/>
              <w:rPr>
                <w:rFonts w:ascii="Arial" w:hAnsi="Arial" w:cs="Arial"/>
                <w:color w:val="000000" w:themeColor="text1"/>
                <w:sz w:val="24"/>
                <w:szCs w:val="24"/>
              </w:rPr>
            </w:pPr>
            <w:r w:rsidRPr="009D22D5">
              <w:rPr>
                <w:rFonts w:ascii="Arial" w:hAnsi="Arial" w:cs="Arial"/>
                <w:color w:val="000000" w:themeColor="text1"/>
                <w:sz w:val="24"/>
                <w:szCs w:val="24"/>
              </w:rPr>
              <w:t xml:space="preserve">Today it requires bringing </w:t>
            </w:r>
            <w:r w:rsidRPr="009D22D5">
              <w:rPr>
                <w:rFonts w:ascii="Arial" w:hAnsi="Arial" w:cs="Arial"/>
                <w:b/>
                <w:color w:val="000000" w:themeColor="text1"/>
                <w:sz w:val="24"/>
                <w:szCs w:val="24"/>
              </w:rPr>
              <w:t>joy</w:t>
            </w:r>
            <w:r w:rsidRPr="009D22D5">
              <w:rPr>
                <w:rFonts w:ascii="Arial" w:hAnsi="Arial" w:cs="Arial"/>
                <w:color w:val="000000" w:themeColor="text1"/>
                <w:sz w:val="24"/>
                <w:szCs w:val="24"/>
              </w:rPr>
              <w:t xml:space="preserve"> to the classroom.  This not only enables children to be informed, but to be inspired, inquiring and independent, ready to face the challenges of an ever changing landscape.</w:t>
            </w:r>
          </w:p>
          <w:p w14:paraId="2BF93255" w14:textId="77777777" w:rsidR="00710283" w:rsidRPr="009D22D5" w:rsidRDefault="00710283" w:rsidP="00710283">
            <w:pPr>
              <w:autoSpaceDE w:val="0"/>
              <w:autoSpaceDN w:val="0"/>
              <w:adjustRightInd w:val="0"/>
              <w:spacing w:after="160" w:line="259" w:lineRule="auto"/>
              <w:jc w:val="both"/>
              <w:rPr>
                <w:rFonts w:ascii="Arial" w:hAnsi="Arial" w:cs="Arial"/>
                <w:color w:val="000000" w:themeColor="text1"/>
                <w:sz w:val="24"/>
                <w:szCs w:val="24"/>
              </w:rPr>
            </w:pPr>
            <w:r w:rsidRPr="009D22D5">
              <w:rPr>
                <w:rFonts w:ascii="Arial" w:hAnsi="Arial" w:cs="Arial"/>
                <w:color w:val="000000" w:themeColor="text1"/>
                <w:sz w:val="24"/>
                <w:szCs w:val="24"/>
              </w:rPr>
              <w:t xml:space="preserve">Today our </w:t>
            </w:r>
            <w:r w:rsidRPr="009D22D5">
              <w:rPr>
                <w:rFonts w:ascii="Arial" w:hAnsi="Arial" w:cs="Arial"/>
                <w:b/>
                <w:color w:val="000000" w:themeColor="text1"/>
                <w:sz w:val="24"/>
                <w:szCs w:val="24"/>
              </w:rPr>
              <w:t>ambition</w:t>
            </w:r>
            <w:r w:rsidRPr="009D22D5">
              <w:rPr>
                <w:rFonts w:ascii="Arial" w:hAnsi="Arial" w:cs="Arial"/>
                <w:color w:val="000000" w:themeColor="text1"/>
                <w:sz w:val="24"/>
                <w:szCs w:val="24"/>
              </w:rPr>
              <w:t xml:space="preserve"> is again simple – we want excellence in all that we do, for all whom we serve. We don’t want our learners to reach their potential.  We want them to exceed it.</w:t>
            </w:r>
          </w:p>
          <w:p w14:paraId="120CBCAD" w14:textId="77777777" w:rsidR="00710283" w:rsidRPr="009D22D5" w:rsidRDefault="00512720" w:rsidP="00710283">
            <w:pPr>
              <w:autoSpaceDE w:val="0"/>
              <w:autoSpaceDN w:val="0"/>
              <w:adjustRightInd w:val="0"/>
              <w:spacing w:after="160" w:line="259" w:lineRule="auto"/>
              <w:jc w:val="center"/>
              <w:rPr>
                <w:rFonts w:ascii="Arial" w:hAnsi="Arial" w:cs="Arial"/>
                <w:color w:val="000000" w:themeColor="text1"/>
                <w:sz w:val="24"/>
                <w:szCs w:val="24"/>
              </w:rPr>
            </w:pPr>
            <w:hyperlink r:id="rId13" w:history="1">
              <w:r w:rsidR="00710283" w:rsidRPr="009D22D5">
                <w:rPr>
                  <w:rFonts w:ascii="Arial" w:hAnsi="Arial" w:cs="Arial"/>
                  <w:color w:val="0563C1" w:themeColor="hyperlink"/>
                  <w:sz w:val="24"/>
                  <w:szCs w:val="24"/>
                  <w:u w:val="single"/>
                </w:rPr>
                <w:t>https://youtu.be/4DEThk2Ttnw</w:t>
              </w:r>
            </w:hyperlink>
          </w:p>
          <w:p w14:paraId="0DAEEB81" w14:textId="77777777" w:rsidR="00710283" w:rsidRDefault="00710283" w:rsidP="00710283">
            <w:pPr>
              <w:autoSpaceDE w:val="0"/>
              <w:autoSpaceDN w:val="0"/>
              <w:adjustRightInd w:val="0"/>
              <w:spacing w:after="160" w:line="259" w:lineRule="auto"/>
              <w:jc w:val="both"/>
              <w:rPr>
                <w:rFonts w:ascii="Arial" w:hAnsi="Arial" w:cs="Arial"/>
                <w:color w:val="000000" w:themeColor="text1"/>
                <w:sz w:val="24"/>
                <w:szCs w:val="24"/>
              </w:rPr>
            </w:pPr>
            <w:r>
              <w:rPr>
                <w:rFonts w:ascii="Arial" w:hAnsi="Arial" w:cs="Arial"/>
                <w:noProof/>
                <w:color w:val="000000" w:themeColor="text1"/>
                <w:sz w:val="24"/>
                <w:szCs w:val="24"/>
                <w:lang w:eastAsia="en-GB"/>
              </w:rPr>
              <w:drawing>
                <wp:anchor distT="0" distB="0" distL="114300" distR="114300" simplePos="0" relativeHeight="251664384" behindDoc="1" locked="0" layoutInCell="1" allowOverlap="1" wp14:anchorId="658E46EA" wp14:editId="1E4374CC">
                  <wp:simplePos x="0" y="0"/>
                  <wp:positionH relativeFrom="column">
                    <wp:posOffset>2556145</wp:posOffset>
                  </wp:positionH>
                  <wp:positionV relativeFrom="paragraph">
                    <wp:posOffset>87812</wp:posOffset>
                  </wp:positionV>
                  <wp:extent cx="542290" cy="572770"/>
                  <wp:effectExtent l="0" t="0" r="0" b="0"/>
                  <wp:wrapTight wrapText="bothSides">
                    <wp:wrapPolygon edited="0">
                      <wp:start x="0" y="0"/>
                      <wp:lineTo x="0" y="20834"/>
                      <wp:lineTo x="20487" y="20834"/>
                      <wp:lineTo x="204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290" cy="572770"/>
                          </a:xfrm>
                          <a:prstGeom prst="rect">
                            <a:avLst/>
                          </a:prstGeom>
                          <a:noFill/>
                        </pic:spPr>
                      </pic:pic>
                    </a:graphicData>
                  </a:graphic>
                  <wp14:sizeRelH relativeFrom="page">
                    <wp14:pctWidth>0</wp14:pctWidth>
                  </wp14:sizeRelH>
                  <wp14:sizeRelV relativeFrom="page">
                    <wp14:pctHeight>0</wp14:pctHeight>
                  </wp14:sizeRelV>
                </wp:anchor>
              </w:drawing>
            </w:r>
          </w:p>
          <w:p w14:paraId="0A8D5F40" w14:textId="77777777" w:rsidR="00710283" w:rsidRPr="009D22D5" w:rsidRDefault="00710283" w:rsidP="00710283">
            <w:pPr>
              <w:autoSpaceDE w:val="0"/>
              <w:autoSpaceDN w:val="0"/>
              <w:adjustRightInd w:val="0"/>
              <w:spacing w:after="160" w:line="259" w:lineRule="auto"/>
              <w:jc w:val="both"/>
              <w:rPr>
                <w:rFonts w:ascii="Arial" w:hAnsi="Arial" w:cs="Arial"/>
                <w:color w:val="000000" w:themeColor="text1"/>
                <w:sz w:val="24"/>
                <w:szCs w:val="24"/>
              </w:rPr>
            </w:pPr>
          </w:p>
          <w:p w14:paraId="6C8BD43E" w14:textId="77777777" w:rsidR="00710283" w:rsidRDefault="00710283" w:rsidP="00710283">
            <w:pPr>
              <w:autoSpaceDE w:val="0"/>
              <w:autoSpaceDN w:val="0"/>
              <w:adjustRightInd w:val="0"/>
              <w:jc w:val="both"/>
              <w:rPr>
                <w:rFonts w:ascii="Arial" w:hAnsi="Arial" w:cs="Arial"/>
                <w:b/>
                <w:color w:val="000000" w:themeColor="text1"/>
                <w:sz w:val="24"/>
                <w:szCs w:val="24"/>
              </w:rPr>
            </w:pPr>
          </w:p>
          <w:p w14:paraId="4B5A3EFE" w14:textId="77777777" w:rsidR="00710283" w:rsidRPr="00FF34FE" w:rsidRDefault="00710283" w:rsidP="00710283">
            <w:pPr>
              <w:autoSpaceDE w:val="0"/>
              <w:autoSpaceDN w:val="0"/>
              <w:adjustRightInd w:val="0"/>
              <w:jc w:val="both"/>
              <w:rPr>
                <w:rFonts w:ascii="Arial" w:hAnsi="Arial" w:cs="Arial"/>
                <w:b/>
                <w:color w:val="000000" w:themeColor="text1"/>
                <w:sz w:val="24"/>
                <w:szCs w:val="24"/>
              </w:rPr>
            </w:pPr>
            <w:r w:rsidRPr="00FF34FE">
              <w:rPr>
                <w:rFonts w:ascii="Arial" w:hAnsi="Arial" w:cs="Arial"/>
                <w:b/>
                <w:color w:val="000000" w:themeColor="text1"/>
                <w:sz w:val="24"/>
                <w:szCs w:val="24"/>
              </w:rPr>
              <w:t>Ou</w:t>
            </w:r>
            <w:r>
              <w:rPr>
                <w:rFonts w:ascii="Arial" w:hAnsi="Arial" w:cs="Arial"/>
                <w:b/>
                <w:color w:val="000000" w:themeColor="text1"/>
                <w:sz w:val="24"/>
                <w:szCs w:val="24"/>
              </w:rPr>
              <w:t>r Aims:</w:t>
            </w:r>
          </w:p>
          <w:p w14:paraId="602F6279" w14:textId="77777777" w:rsidR="00710283" w:rsidRDefault="00710283" w:rsidP="00710283">
            <w:pPr>
              <w:autoSpaceDE w:val="0"/>
              <w:autoSpaceDN w:val="0"/>
              <w:adjustRightInd w:val="0"/>
              <w:jc w:val="both"/>
              <w:rPr>
                <w:rFonts w:ascii="Arial" w:hAnsi="Arial" w:cs="Arial"/>
                <w:b/>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gridCol w:w="4389"/>
            </w:tblGrid>
            <w:tr w:rsidR="00710283" w14:paraId="44B16C23" w14:textId="77777777" w:rsidTr="00710283">
              <w:tc>
                <w:tcPr>
                  <w:tcW w:w="5061" w:type="dxa"/>
                </w:tcPr>
                <w:p w14:paraId="14E1B1BF" w14:textId="77777777" w:rsidR="00710283" w:rsidRPr="00FF34FE" w:rsidRDefault="00710283" w:rsidP="00710283">
                  <w:pPr>
                    <w:autoSpaceDE w:val="0"/>
                    <w:autoSpaceDN w:val="0"/>
                    <w:adjustRightInd w:val="0"/>
                    <w:jc w:val="both"/>
                    <w:rPr>
                      <w:rFonts w:ascii="Arial" w:hAnsi="Arial" w:cs="Arial"/>
                      <w:b/>
                      <w:color w:val="000000" w:themeColor="text1"/>
                      <w:sz w:val="24"/>
                      <w:szCs w:val="24"/>
                    </w:rPr>
                  </w:pPr>
                  <w:r>
                    <w:rPr>
                      <w:rFonts w:ascii="Arial" w:hAnsi="Arial" w:cs="Arial"/>
                      <w:b/>
                      <w:color w:val="000000" w:themeColor="text1"/>
                      <w:sz w:val="24"/>
                      <w:szCs w:val="24"/>
                    </w:rPr>
                    <w:t>Working T</w:t>
                  </w:r>
                  <w:r w:rsidRPr="00FF34FE">
                    <w:rPr>
                      <w:rFonts w:ascii="Arial" w:hAnsi="Arial" w:cs="Arial"/>
                      <w:b/>
                      <w:color w:val="000000" w:themeColor="text1"/>
                      <w:sz w:val="24"/>
                      <w:szCs w:val="24"/>
                    </w:rPr>
                    <w:t>ogether</w:t>
                  </w:r>
                </w:p>
                <w:p w14:paraId="316CB48B" w14:textId="77777777" w:rsidR="00710283" w:rsidRPr="00FF34FE" w:rsidRDefault="00710283" w:rsidP="00710283">
                  <w:pPr>
                    <w:numPr>
                      <w:ilvl w:val="0"/>
                      <w:numId w:val="11"/>
                    </w:numPr>
                    <w:autoSpaceDE w:val="0"/>
                    <w:autoSpaceDN w:val="0"/>
                    <w:adjustRightInd w:val="0"/>
                    <w:jc w:val="both"/>
                    <w:rPr>
                      <w:rFonts w:ascii="Arial" w:hAnsi="Arial" w:cs="Arial"/>
                      <w:color w:val="000000" w:themeColor="text1"/>
                      <w:sz w:val="24"/>
                      <w:szCs w:val="24"/>
                    </w:rPr>
                  </w:pPr>
                  <w:r w:rsidRPr="00FF34FE">
                    <w:rPr>
                      <w:rFonts w:ascii="Arial" w:hAnsi="Arial" w:cs="Arial"/>
                      <w:color w:val="000000" w:themeColor="text1"/>
                      <w:sz w:val="24"/>
                      <w:szCs w:val="24"/>
                    </w:rPr>
                    <w:t>Learning from each other</w:t>
                  </w:r>
                </w:p>
                <w:p w14:paraId="32570F44" w14:textId="77777777" w:rsidR="00710283" w:rsidRPr="00FF34FE" w:rsidRDefault="00710283" w:rsidP="00710283">
                  <w:pPr>
                    <w:numPr>
                      <w:ilvl w:val="0"/>
                      <w:numId w:val="11"/>
                    </w:numPr>
                    <w:autoSpaceDE w:val="0"/>
                    <w:autoSpaceDN w:val="0"/>
                    <w:adjustRightInd w:val="0"/>
                    <w:jc w:val="both"/>
                    <w:rPr>
                      <w:rFonts w:ascii="Arial" w:hAnsi="Arial" w:cs="Arial"/>
                      <w:color w:val="000000" w:themeColor="text1"/>
                      <w:sz w:val="24"/>
                      <w:szCs w:val="24"/>
                    </w:rPr>
                  </w:pPr>
                  <w:r w:rsidRPr="00FF34FE">
                    <w:rPr>
                      <w:rFonts w:ascii="Arial" w:hAnsi="Arial" w:cs="Arial"/>
                      <w:color w:val="000000" w:themeColor="text1"/>
                      <w:sz w:val="24"/>
                      <w:szCs w:val="24"/>
                    </w:rPr>
                    <w:t>Sharing resources</w:t>
                  </w:r>
                </w:p>
                <w:p w14:paraId="50F16437" w14:textId="77777777" w:rsidR="00710283" w:rsidRDefault="00710283" w:rsidP="00710283">
                  <w:pPr>
                    <w:numPr>
                      <w:ilvl w:val="0"/>
                      <w:numId w:val="11"/>
                    </w:numPr>
                    <w:autoSpaceDE w:val="0"/>
                    <w:autoSpaceDN w:val="0"/>
                    <w:adjustRightInd w:val="0"/>
                    <w:jc w:val="both"/>
                    <w:rPr>
                      <w:rFonts w:ascii="Arial" w:hAnsi="Arial" w:cs="Arial"/>
                      <w:color w:val="000000" w:themeColor="text1"/>
                      <w:sz w:val="24"/>
                      <w:szCs w:val="24"/>
                    </w:rPr>
                  </w:pPr>
                  <w:r w:rsidRPr="00FF34FE">
                    <w:rPr>
                      <w:rFonts w:ascii="Arial" w:hAnsi="Arial" w:cs="Arial"/>
                      <w:color w:val="000000" w:themeColor="text1"/>
                      <w:sz w:val="24"/>
                      <w:szCs w:val="24"/>
                    </w:rPr>
                    <w:t>Investing in others</w:t>
                  </w:r>
                </w:p>
                <w:p w14:paraId="579E7AE1" w14:textId="77777777" w:rsidR="00710283" w:rsidRDefault="00710283" w:rsidP="00710283">
                  <w:pPr>
                    <w:autoSpaceDE w:val="0"/>
                    <w:autoSpaceDN w:val="0"/>
                    <w:adjustRightInd w:val="0"/>
                    <w:jc w:val="both"/>
                    <w:rPr>
                      <w:rFonts w:ascii="Arial" w:hAnsi="Arial" w:cs="Arial"/>
                      <w:color w:val="000000" w:themeColor="text1"/>
                      <w:sz w:val="24"/>
                      <w:szCs w:val="24"/>
                    </w:rPr>
                  </w:pPr>
                </w:p>
                <w:p w14:paraId="75DCEEF7" w14:textId="77777777" w:rsidR="00710283" w:rsidRPr="00FF34FE" w:rsidRDefault="00710283" w:rsidP="00710283">
                  <w:pPr>
                    <w:autoSpaceDE w:val="0"/>
                    <w:autoSpaceDN w:val="0"/>
                    <w:adjustRightInd w:val="0"/>
                    <w:jc w:val="both"/>
                    <w:rPr>
                      <w:rFonts w:ascii="Arial" w:hAnsi="Arial" w:cs="Arial"/>
                      <w:b/>
                      <w:color w:val="000000" w:themeColor="text1"/>
                      <w:sz w:val="24"/>
                      <w:szCs w:val="24"/>
                    </w:rPr>
                  </w:pPr>
                  <w:r w:rsidRPr="00FF34FE">
                    <w:rPr>
                      <w:rFonts w:ascii="Arial" w:hAnsi="Arial" w:cs="Arial"/>
                      <w:b/>
                      <w:color w:val="000000" w:themeColor="text1"/>
                      <w:sz w:val="24"/>
                      <w:szCs w:val="24"/>
                    </w:rPr>
                    <w:t>Providing Excellence</w:t>
                  </w:r>
                </w:p>
                <w:p w14:paraId="37C862C8" w14:textId="77777777" w:rsidR="00710283" w:rsidRPr="00FF34FE" w:rsidRDefault="00710283" w:rsidP="00710283">
                  <w:pPr>
                    <w:numPr>
                      <w:ilvl w:val="0"/>
                      <w:numId w:val="12"/>
                    </w:numPr>
                    <w:autoSpaceDE w:val="0"/>
                    <w:autoSpaceDN w:val="0"/>
                    <w:adjustRightInd w:val="0"/>
                    <w:rPr>
                      <w:rFonts w:ascii="Arial" w:hAnsi="Arial" w:cs="Arial"/>
                      <w:color w:val="000000" w:themeColor="text1"/>
                      <w:sz w:val="24"/>
                      <w:szCs w:val="24"/>
                    </w:rPr>
                  </w:pPr>
                  <w:r w:rsidRPr="00FF34FE">
                    <w:rPr>
                      <w:rFonts w:ascii="Arial" w:hAnsi="Arial" w:cs="Arial"/>
                      <w:color w:val="000000" w:themeColor="text1"/>
                      <w:sz w:val="24"/>
                      <w:szCs w:val="24"/>
                    </w:rPr>
                    <w:t>Pushing the boundaries of achievement</w:t>
                  </w:r>
                </w:p>
                <w:p w14:paraId="1D825F9C" w14:textId="77777777" w:rsidR="00710283" w:rsidRPr="00FF34FE" w:rsidRDefault="00710283" w:rsidP="00710283">
                  <w:pPr>
                    <w:numPr>
                      <w:ilvl w:val="0"/>
                      <w:numId w:val="12"/>
                    </w:numPr>
                    <w:autoSpaceDE w:val="0"/>
                    <w:autoSpaceDN w:val="0"/>
                    <w:adjustRightInd w:val="0"/>
                    <w:jc w:val="both"/>
                    <w:rPr>
                      <w:rFonts w:ascii="Arial" w:hAnsi="Arial" w:cs="Arial"/>
                      <w:color w:val="000000" w:themeColor="text1"/>
                      <w:sz w:val="24"/>
                      <w:szCs w:val="24"/>
                    </w:rPr>
                  </w:pPr>
                  <w:r w:rsidRPr="00FF34FE">
                    <w:rPr>
                      <w:rFonts w:ascii="Arial" w:hAnsi="Arial" w:cs="Arial"/>
                      <w:color w:val="000000" w:themeColor="text1"/>
                      <w:sz w:val="24"/>
                      <w:szCs w:val="24"/>
                    </w:rPr>
                    <w:t>World Class</w:t>
                  </w:r>
                </w:p>
                <w:p w14:paraId="2D9AAC0E" w14:textId="77777777" w:rsidR="00710283" w:rsidRDefault="00710283" w:rsidP="00710283">
                  <w:pPr>
                    <w:autoSpaceDE w:val="0"/>
                    <w:autoSpaceDN w:val="0"/>
                    <w:adjustRightInd w:val="0"/>
                    <w:jc w:val="both"/>
                    <w:rPr>
                      <w:rFonts w:ascii="Arial" w:hAnsi="Arial" w:cs="Arial"/>
                      <w:b/>
                      <w:color w:val="000000" w:themeColor="text1"/>
                      <w:sz w:val="24"/>
                      <w:szCs w:val="24"/>
                    </w:rPr>
                  </w:pPr>
                </w:p>
              </w:tc>
              <w:tc>
                <w:tcPr>
                  <w:tcW w:w="5062" w:type="dxa"/>
                </w:tcPr>
                <w:p w14:paraId="21C75A66" w14:textId="77777777" w:rsidR="00710283" w:rsidRPr="00FF34FE" w:rsidRDefault="00710283" w:rsidP="00710283">
                  <w:pPr>
                    <w:autoSpaceDE w:val="0"/>
                    <w:autoSpaceDN w:val="0"/>
                    <w:adjustRightInd w:val="0"/>
                    <w:jc w:val="both"/>
                    <w:rPr>
                      <w:rFonts w:ascii="Arial" w:hAnsi="Arial" w:cs="Arial"/>
                      <w:b/>
                      <w:color w:val="000000" w:themeColor="text1"/>
                      <w:sz w:val="24"/>
                      <w:szCs w:val="24"/>
                    </w:rPr>
                  </w:pPr>
                  <w:r w:rsidRPr="00FF34FE">
                    <w:rPr>
                      <w:rFonts w:ascii="Arial" w:hAnsi="Arial" w:cs="Arial"/>
                      <w:b/>
                      <w:color w:val="000000" w:themeColor="text1"/>
                      <w:sz w:val="24"/>
                      <w:szCs w:val="24"/>
                    </w:rPr>
                    <w:t>Raising Capability</w:t>
                  </w:r>
                </w:p>
                <w:p w14:paraId="77E3AF34" w14:textId="77777777" w:rsidR="00710283" w:rsidRPr="00FF34FE" w:rsidRDefault="00710283" w:rsidP="00710283">
                  <w:pPr>
                    <w:numPr>
                      <w:ilvl w:val="0"/>
                      <w:numId w:val="13"/>
                    </w:numPr>
                    <w:autoSpaceDE w:val="0"/>
                    <w:autoSpaceDN w:val="0"/>
                    <w:adjustRightInd w:val="0"/>
                    <w:jc w:val="both"/>
                    <w:rPr>
                      <w:rFonts w:ascii="Arial" w:hAnsi="Arial" w:cs="Arial"/>
                      <w:color w:val="000000" w:themeColor="text1"/>
                      <w:sz w:val="24"/>
                      <w:szCs w:val="24"/>
                    </w:rPr>
                  </w:pPr>
                  <w:r w:rsidRPr="00FF34FE">
                    <w:rPr>
                      <w:rFonts w:ascii="Arial" w:hAnsi="Arial" w:cs="Arial"/>
                      <w:color w:val="000000" w:themeColor="text1"/>
                      <w:sz w:val="24"/>
                      <w:szCs w:val="24"/>
                    </w:rPr>
                    <w:t>Helping people learn</w:t>
                  </w:r>
                </w:p>
                <w:p w14:paraId="74C547E9" w14:textId="77777777" w:rsidR="00710283" w:rsidRPr="00FF34FE" w:rsidRDefault="00710283" w:rsidP="00710283">
                  <w:pPr>
                    <w:numPr>
                      <w:ilvl w:val="0"/>
                      <w:numId w:val="13"/>
                    </w:numPr>
                    <w:autoSpaceDE w:val="0"/>
                    <w:autoSpaceDN w:val="0"/>
                    <w:adjustRightInd w:val="0"/>
                    <w:jc w:val="both"/>
                    <w:rPr>
                      <w:rFonts w:ascii="Arial" w:hAnsi="Arial" w:cs="Arial"/>
                      <w:color w:val="000000" w:themeColor="text1"/>
                      <w:sz w:val="24"/>
                      <w:szCs w:val="24"/>
                    </w:rPr>
                  </w:pPr>
                  <w:r w:rsidRPr="00FF34FE">
                    <w:rPr>
                      <w:rFonts w:ascii="Arial" w:hAnsi="Arial" w:cs="Arial"/>
                      <w:color w:val="000000" w:themeColor="text1"/>
                      <w:sz w:val="24"/>
                      <w:szCs w:val="24"/>
                    </w:rPr>
                    <w:t>Laying foundations for later success</w:t>
                  </w:r>
                </w:p>
                <w:p w14:paraId="4F64B6BF" w14:textId="77777777" w:rsidR="00710283" w:rsidRDefault="00710283" w:rsidP="00710283">
                  <w:pPr>
                    <w:autoSpaceDE w:val="0"/>
                    <w:autoSpaceDN w:val="0"/>
                    <w:adjustRightInd w:val="0"/>
                    <w:jc w:val="both"/>
                    <w:rPr>
                      <w:rFonts w:ascii="Arial" w:hAnsi="Arial" w:cs="Arial"/>
                      <w:color w:val="000000" w:themeColor="text1"/>
                      <w:sz w:val="24"/>
                      <w:szCs w:val="24"/>
                    </w:rPr>
                  </w:pPr>
                </w:p>
                <w:p w14:paraId="65C39606" w14:textId="77777777" w:rsidR="00710283" w:rsidRPr="00FF34FE" w:rsidRDefault="00710283" w:rsidP="00710283">
                  <w:pPr>
                    <w:autoSpaceDE w:val="0"/>
                    <w:autoSpaceDN w:val="0"/>
                    <w:adjustRightInd w:val="0"/>
                    <w:jc w:val="both"/>
                    <w:rPr>
                      <w:rFonts w:ascii="Arial" w:hAnsi="Arial" w:cs="Arial"/>
                      <w:b/>
                      <w:color w:val="000000" w:themeColor="text1"/>
                      <w:sz w:val="24"/>
                      <w:szCs w:val="24"/>
                    </w:rPr>
                  </w:pPr>
                  <w:r w:rsidRPr="00FF34FE">
                    <w:rPr>
                      <w:rFonts w:ascii="Arial" w:hAnsi="Arial" w:cs="Arial"/>
                      <w:b/>
                      <w:color w:val="000000" w:themeColor="text1"/>
                      <w:sz w:val="24"/>
                      <w:szCs w:val="24"/>
                    </w:rPr>
                    <w:t xml:space="preserve">Focusing on the </w:t>
                  </w:r>
                  <w:r>
                    <w:rPr>
                      <w:rFonts w:ascii="Arial" w:hAnsi="Arial" w:cs="Arial"/>
                      <w:b/>
                      <w:color w:val="000000" w:themeColor="text1"/>
                      <w:sz w:val="24"/>
                      <w:szCs w:val="24"/>
                    </w:rPr>
                    <w:t>V</w:t>
                  </w:r>
                  <w:r w:rsidRPr="00FF34FE">
                    <w:rPr>
                      <w:rFonts w:ascii="Arial" w:hAnsi="Arial" w:cs="Arial"/>
                      <w:b/>
                      <w:color w:val="000000" w:themeColor="text1"/>
                      <w:sz w:val="24"/>
                      <w:szCs w:val="24"/>
                    </w:rPr>
                    <w:t xml:space="preserve">alue </w:t>
                  </w:r>
                  <w:r>
                    <w:rPr>
                      <w:rFonts w:ascii="Arial" w:hAnsi="Arial" w:cs="Arial"/>
                      <w:b/>
                      <w:color w:val="000000" w:themeColor="text1"/>
                      <w:sz w:val="24"/>
                      <w:szCs w:val="24"/>
                    </w:rPr>
                    <w:t>A</w:t>
                  </w:r>
                  <w:r w:rsidRPr="00FF34FE">
                    <w:rPr>
                      <w:rFonts w:ascii="Arial" w:hAnsi="Arial" w:cs="Arial"/>
                      <w:b/>
                      <w:color w:val="000000" w:themeColor="text1"/>
                      <w:sz w:val="24"/>
                      <w:szCs w:val="24"/>
                    </w:rPr>
                    <w:t>dded</w:t>
                  </w:r>
                </w:p>
                <w:p w14:paraId="1B5F5FD0" w14:textId="77777777" w:rsidR="00710283" w:rsidRPr="00FF34FE" w:rsidRDefault="00710283" w:rsidP="00710283">
                  <w:pPr>
                    <w:numPr>
                      <w:ilvl w:val="0"/>
                      <w:numId w:val="14"/>
                    </w:numPr>
                    <w:autoSpaceDE w:val="0"/>
                    <w:autoSpaceDN w:val="0"/>
                    <w:adjustRightInd w:val="0"/>
                    <w:jc w:val="both"/>
                    <w:rPr>
                      <w:rFonts w:ascii="Arial" w:hAnsi="Arial" w:cs="Arial"/>
                      <w:color w:val="000000" w:themeColor="text1"/>
                      <w:sz w:val="24"/>
                      <w:szCs w:val="24"/>
                    </w:rPr>
                  </w:pPr>
                  <w:r w:rsidRPr="00FF34FE">
                    <w:rPr>
                      <w:rFonts w:ascii="Arial" w:hAnsi="Arial" w:cs="Arial"/>
                      <w:color w:val="000000" w:themeColor="text1"/>
                      <w:sz w:val="24"/>
                      <w:szCs w:val="24"/>
                    </w:rPr>
                    <w:t>Holding hope for every child</w:t>
                  </w:r>
                </w:p>
                <w:p w14:paraId="34EB7D2A" w14:textId="77777777" w:rsidR="00710283" w:rsidRPr="00FF34FE" w:rsidRDefault="00710283" w:rsidP="00710283">
                  <w:pPr>
                    <w:numPr>
                      <w:ilvl w:val="0"/>
                      <w:numId w:val="14"/>
                    </w:numPr>
                    <w:autoSpaceDE w:val="0"/>
                    <w:autoSpaceDN w:val="0"/>
                    <w:adjustRightInd w:val="0"/>
                    <w:jc w:val="both"/>
                    <w:rPr>
                      <w:rFonts w:ascii="Arial" w:hAnsi="Arial" w:cs="Arial"/>
                      <w:color w:val="000000" w:themeColor="text1"/>
                      <w:sz w:val="24"/>
                      <w:szCs w:val="24"/>
                    </w:rPr>
                  </w:pPr>
                  <w:r w:rsidRPr="00FF34FE">
                    <w:rPr>
                      <w:rFonts w:ascii="Arial" w:hAnsi="Arial" w:cs="Arial"/>
                      <w:color w:val="000000" w:themeColor="text1"/>
                      <w:sz w:val="24"/>
                      <w:szCs w:val="24"/>
                    </w:rPr>
                    <w:t>Every gain a victory</w:t>
                  </w:r>
                </w:p>
                <w:p w14:paraId="492D7C7D" w14:textId="77777777" w:rsidR="00710283" w:rsidRDefault="00710283" w:rsidP="00710283">
                  <w:pPr>
                    <w:autoSpaceDE w:val="0"/>
                    <w:autoSpaceDN w:val="0"/>
                    <w:adjustRightInd w:val="0"/>
                    <w:jc w:val="both"/>
                    <w:rPr>
                      <w:rFonts w:ascii="Arial" w:hAnsi="Arial" w:cs="Arial"/>
                      <w:color w:val="000000" w:themeColor="text1"/>
                      <w:sz w:val="24"/>
                      <w:szCs w:val="24"/>
                    </w:rPr>
                  </w:pPr>
                </w:p>
                <w:p w14:paraId="710DA525" w14:textId="77777777" w:rsidR="00710283" w:rsidRPr="00FF34FE" w:rsidRDefault="00710283" w:rsidP="00710283">
                  <w:pPr>
                    <w:autoSpaceDE w:val="0"/>
                    <w:autoSpaceDN w:val="0"/>
                    <w:adjustRightInd w:val="0"/>
                    <w:jc w:val="both"/>
                    <w:rPr>
                      <w:rFonts w:ascii="Arial" w:hAnsi="Arial" w:cs="Arial"/>
                      <w:b/>
                      <w:color w:val="000000" w:themeColor="text1"/>
                      <w:sz w:val="24"/>
                      <w:szCs w:val="24"/>
                    </w:rPr>
                  </w:pPr>
                  <w:r w:rsidRPr="00FF34FE">
                    <w:rPr>
                      <w:rFonts w:ascii="Arial" w:hAnsi="Arial" w:cs="Arial"/>
                      <w:b/>
                      <w:color w:val="000000" w:themeColor="text1"/>
                      <w:sz w:val="24"/>
                      <w:szCs w:val="24"/>
                    </w:rPr>
                    <w:t>A Hunger for Improvement</w:t>
                  </w:r>
                </w:p>
                <w:p w14:paraId="33855F33" w14:textId="77777777" w:rsidR="00710283" w:rsidRPr="00FF34FE" w:rsidRDefault="00710283" w:rsidP="00710283">
                  <w:pPr>
                    <w:numPr>
                      <w:ilvl w:val="0"/>
                      <w:numId w:val="15"/>
                    </w:numPr>
                    <w:autoSpaceDE w:val="0"/>
                    <w:autoSpaceDN w:val="0"/>
                    <w:adjustRightInd w:val="0"/>
                    <w:jc w:val="both"/>
                    <w:rPr>
                      <w:rFonts w:ascii="Arial" w:hAnsi="Arial" w:cs="Arial"/>
                      <w:color w:val="000000" w:themeColor="text1"/>
                      <w:sz w:val="24"/>
                      <w:szCs w:val="24"/>
                    </w:rPr>
                  </w:pPr>
                  <w:r w:rsidRPr="00FF34FE">
                    <w:rPr>
                      <w:rFonts w:ascii="Arial" w:hAnsi="Arial" w:cs="Arial"/>
                      <w:color w:val="000000" w:themeColor="text1"/>
                      <w:sz w:val="24"/>
                      <w:szCs w:val="24"/>
                    </w:rPr>
                    <w:t>High hopes and expectations</w:t>
                  </w:r>
                </w:p>
                <w:p w14:paraId="1EA1EA97" w14:textId="77777777" w:rsidR="00710283" w:rsidRDefault="00710283" w:rsidP="00710283">
                  <w:pPr>
                    <w:autoSpaceDE w:val="0"/>
                    <w:autoSpaceDN w:val="0"/>
                    <w:adjustRightInd w:val="0"/>
                    <w:jc w:val="both"/>
                    <w:rPr>
                      <w:rFonts w:ascii="Arial" w:hAnsi="Arial" w:cs="Arial"/>
                      <w:b/>
                      <w:color w:val="000000" w:themeColor="text1"/>
                      <w:sz w:val="24"/>
                      <w:szCs w:val="24"/>
                    </w:rPr>
                  </w:pPr>
                </w:p>
              </w:tc>
            </w:tr>
          </w:tbl>
          <w:p w14:paraId="635FCCA7" w14:textId="6EE78F95" w:rsidR="000C50D8" w:rsidRDefault="000C50D8" w:rsidP="00710283">
            <w:pPr>
              <w:pStyle w:val="Default"/>
              <w:rPr>
                <w:b/>
              </w:rPr>
            </w:pPr>
          </w:p>
        </w:tc>
      </w:tr>
    </w:tbl>
    <w:p w14:paraId="6875D3A6" w14:textId="77777777" w:rsidR="000C50D8" w:rsidRDefault="000C50D8">
      <w:pPr>
        <w:rPr>
          <w:rFonts w:ascii="Arial" w:hAnsi="Arial" w:cs="Arial"/>
          <w:b/>
          <w:bCs/>
          <w:sz w:val="24"/>
          <w:szCs w:val="24"/>
          <w:u w:val="single"/>
        </w:rPr>
      </w:pPr>
    </w:p>
    <w:p w14:paraId="760CF06E" w14:textId="275041FF" w:rsidR="000C50D8" w:rsidRDefault="000C50D8">
      <w:pPr>
        <w:rPr>
          <w:rFonts w:ascii="Arial" w:hAnsi="Arial" w:cs="Arial"/>
          <w:b/>
          <w:bCs/>
          <w:sz w:val="24"/>
          <w:szCs w:val="24"/>
          <w:u w:val="single"/>
        </w:rPr>
        <w:sectPr w:rsidR="000C50D8" w:rsidSect="00371E40">
          <w:pgSz w:w="11906" w:h="16838"/>
          <w:pgMar w:top="1440" w:right="1440" w:bottom="1440" w:left="1440" w:header="709" w:footer="709" w:gutter="0"/>
          <w:cols w:space="708"/>
          <w:docGrid w:linePitch="360"/>
        </w:sectPr>
      </w:pPr>
    </w:p>
    <w:tbl>
      <w:tblPr>
        <w:tblpPr w:leftFromText="180" w:rightFromText="180" w:vertAnchor="text" w:horzAnchor="margin" w:tblpXSpec="center" w:tblpY="-299"/>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5822"/>
        <w:gridCol w:w="6799"/>
      </w:tblGrid>
      <w:tr w:rsidR="00942AD3" w14:paraId="0F9CEB11" w14:textId="77777777" w:rsidTr="00F10E55">
        <w:tc>
          <w:tcPr>
            <w:tcW w:w="3681" w:type="dxa"/>
            <w:tcBorders>
              <w:top w:val="single" w:sz="4" w:space="0" w:color="auto"/>
              <w:left w:val="single" w:sz="4" w:space="0" w:color="auto"/>
              <w:bottom w:val="single" w:sz="4" w:space="0" w:color="auto"/>
              <w:right w:val="single" w:sz="4" w:space="0" w:color="auto"/>
            </w:tcBorders>
            <w:hideMark/>
          </w:tcPr>
          <w:p w14:paraId="1021C10B" w14:textId="77777777" w:rsidR="00942AD3" w:rsidRDefault="00942AD3" w:rsidP="00942AD3">
            <w:pPr>
              <w:spacing w:line="276" w:lineRule="auto"/>
              <w:rPr>
                <w:rFonts w:ascii="Arial" w:hAnsi="Arial" w:cs="Arial"/>
                <w:b/>
                <w:bCs/>
                <w:sz w:val="20"/>
                <w:szCs w:val="20"/>
              </w:rPr>
            </w:pPr>
            <w:r w:rsidRPr="175DE031">
              <w:rPr>
                <w:rFonts w:ascii="Arial" w:hAnsi="Arial" w:cs="Arial"/>
                <w:b/>
                <w:bCs/>
                <w:sz w:val="20"/>
                <w:szCs w:val="20"/>
              </w:rPr>
              <w:lastRenderedPageBreak/>
              <w:t xml:space="preserve">Improvement Priority </w:t>
            </w:r>
          </w:p>
          <w:p w14:paraId="484C4071" w14:textId="79F78621" w:rsidR="00942AD3" w:rsidRDefault="00942AD3" w:rsidP="00942AD3">
            <w:pPr>
              <w:spacing w:line="276" w:lineRule="auto"/>
              <w:rPr>
                <w:rFonts w:ascii="Arial" w:hAnsi="Arial" w:cs="Arial"/>
                <w:i/>
                <w:iCs/>
                <w:sz w:val="16"/>
                <w:szCs w:val="16"/>
              </w:rPr>
            </w:pPr>
            <w:r w:rsidRPr="175DE031">
              <w:rPr>
                <w:rFonts w:ascii="Arial" w:hAnsi="Arial" w:cs="Arial"/>
                <w:i/>
                <w:iCs/>
                <w:sz w:val="16"/>
                <w:szCs w:val="16"/>
              </w:rPr>
              <w:t xml:space="preserve">(Expressed as outcomes for learners) </w:t>
            </w:r>
          </w:p>
        </w:tc>
        <w:tc>
          <w:tcPr>
            <w:tcW w:w="5822" w:type="dxa"/>
            <w:tcBorders>
              <w:top w:val="single" w:sz="4" w:space="0" w:color="auto"/>
              <w:left w:val="single" w:sz="4" w:space="0" w:color="auto"/>
              <w:bottom w:val="single" w:sz="4" w:space="0" w:color="auto"/>
              <w:right w:val="single" w:sz="4" w:space="0" w:color="auto"/>
            </w:tcBorders>
            <w:shd w:val="clear" w:color="auto" w:fill="FF0000"/>
            <w:vAlign w:val="center"/>
          </w:tcPr>
          <w:p w14:paraId="4852B999" w14:textId="27E1969A" w:rsidR="00942AD3" w:rsidRDefault="00942AD3" w:rsidP="00942AD3">
            <w:pPr>
              <w:spacing w:line="276" w:lineRule="auto"/>
              <w:rPr>
                <w:rFonts w:ascii="Arial" w:hAnsi="Arial" w:cs="Arial"/>
                <w:sz w:val="20"/>
                <w:szCs w:val="20"/>
              </w:rPr>
            </w:pPr>
            <w:r w:rsidRPr="00CA47F0">
              <w:rPr>
                <w:rFonts w:ascii="Arial" w:hAnsi="Arial" w:cs="Arial"/>
                <w:sz w:val="20"/>
                <w:szCs w:val="20"/>
              </w:rPr>
              <w:t>To develop teacher professionalism and leadership at all levels across the school to ensure the highest quality of learning and teaching for pupils</w:t>
            </w:r>
          </w:p>
        </w:tc>
        <w:tc>
          <w:tcPr>
            <w:tcW w:w="6799" w:type="dxa"/>
            <w:tcBorders>
              <w:top w:val="single" w:sz="4" w:space="0" w:color="auto"/>
              <w:left w:val="single" w:sz="4" w:space="0" w:color="auto"/>
              <w:bottom w:val="single" w:sz="4" w:space="0" w:color="auto"/>
              <w:right w:val="single" w:sz="4" w:space="0" w:color="auto"/>
            </w:tcBorders>
            <w:hideMark/>
          </w:tcPr>
          <w:p w14:paraId="0F9C6E37" w14:textId="77777777" w:rsidR="00942AD3" w:rsidRDefault="00942AD3" w:rsidP="00942AD3">
            <w:pPr>
              <w:spacing w:line="276" w:lineRule="auto"/>
              <w:rPr>
                <w:rFonts w:ascii="Arial" w:hAnsi="Arial" w:cs="Arial"/>
                <w:b/>
                <w:sz w:val="20"/>
                <w:szCs w:val="20"/>
              </w:rPr>
            </w:pPr>
            <w:r w:rsidRPr="007808B1">
              <w:rPr>
                <w:rFonts w:ascii="Arial" w:hAnsi="Arial" w:cs="Arial"/>
                <w:b/>
                <w:sz w:val="20"/>
                <w:szCs w:val="20"/>
              </w:rPr>
              <w:t xml:space="preserve">Rationale for improvement priority based on evidence </w:t>
            </w:r>
          </w:p>
          <w:p w14:paraId="7F3CF47D" w14:textId="77777777" w:rsidR="00942AD3" w:rsidRPr="007808B1" w:rsidRDefault="00942AD3" w:rsidP="00942AD3">
            <w:pPr>
              <w:spacing w:line="276" w:lineRule="auto"/>
              <w:rPr>
                <w:rFonts w:ascii="Arial" w:hAnsi="Arial" w:cs="Arial"/>
                <w:b/>
                <w:sz w:val="20"/>
                <w:szCs w:val="20"/>
              </w:rPr>
            </w:pPr>
            <w:r w:rsidRPr="00CA47F0">
              <w:rPr>
                <w:rFonts w:ascii="Arial" w:eastAsia="Times New Roman" w:hAnsi="Arial" w:cs="Arial"/>
                <w:sz w:val="20"/>
                <w:szCs w:val="20"/>
              </w:rPr>
              <w:t>Research indicates that investment in teacher professionalism and school leadership has the most significant impact on pupil progress and outcomes</w:t>
            </w:r>
          </w:p>
          <w:p w14:paraId="4A1E8338" w14:textId="145B5A1B" w:rsidR="00942AD3" w:rsidRPr="00062151" w:rsidRDefault="00942AD3" w:rsidP="00942AD3">
            <w:pPr>
              <w:pStyle w:val="ListParagraph"/>
              <w:spacing w:after="0" w:line="276" w:lineRule="auto"/>
              <w:ind w:left="0"/>
              <w:jc w:val="both"/>
              <w:rPr>
                <w:rFonts w:ascii="Arial" w:hAnsi="Arial" w:cs="Arial"/>
                <w:b/>
                <w:bCs/>
                <w:i/>
                <w:iCs/>
                <w:sz w:val="20"/>
                <w:szCs w:val="20"/>
              </w:rPr>
            </w:pPr>
          </w:p>
        </w:tc>
      </w:tr>
      <w:tr w:rsidR="00942AD3" w14:paraId="43F868CF" w14:textId="77777777" w:rsidTr="00062151">
        <w:trPr>
          <w:trHeight w:val="501"/>
        </w:trPr>
        <w:tc>
          <w:tcPr>
            <w:tcW w:w="3681" w:type="dxa"/>
            <w:tcBorders>
              <w:top w:val="single" w:sz="4" w:space="0" w:color="auto"/>
              <w:left w:val="single" w:sz="4" w:space="0" w:color="auto"/>
              <w:bottom w:val="single" w:sz="4" w:space="0" w:color="auto"/>
              <w:right w:val="single" w:sz="4" w:space="0" w:color="auto"/>
            </w:tcBorders>
            <w:hideMark/>
          </w:tcPr>
          <w:p w14:paraId="20AEA1B7" w14:textId="77777777" w:rsidR="00942AD3" w:rsidRDefault="00942AD3" w:rsidP="00942AD3">
            <w:pPr>
              <w:spacing w:line="276" w:lineRule="auto"/>
              <w:rPr>
                <w:rFonts w:ascii="Arial" w:hAnsi="Arial" w:cs="Arial"/>
                <w:b/>
                <w:bCs/>
                <w:sz w:val="20"/>
                <w:szCs w:val="20"/>
              </w:rPr>
            </w:pPr>
            <w:r w:rsidRPr="175DE031">
              <w:rPr>
                <w:rFonts w:ascii="Arial" w:hAnsi="Arial" w:cs="Arial"/>
                <w:b/>
                <w:bCs/>
                <w:sz w:val="20"/>
                <w:szCs w:val="20"/>
              </w:rPr>
              <w:t>NIF Priorities</w:t>
            </w:r>
          </w:p>
          <w:p w14:paraId="22BD69DA" w14:textId="667EAC2A" w:rsidR="00942AD3" w:rsidRDefault="00512720" w:rsidP="00942AD3">
            <w:pPr>
              <w:spacing w:line="276" w:lineRule="auto"/>
              <w:rPr>
                <w:rFonts w:ascii="Arial" w:hAnsi="Arial" w:cs="Arial"/>
                <w:b/>
                <w:bCs/>
                <w:sz w:val="20"/>
                <w:szCs w:val="20"/>
              </w:rPr>
            </w:pPr>
            <w:sdt>
              <w:sdtPr>
                <w:rPr>
                  <w:rStyle w:val="Style2"/>
                  <w:szCs w:val="20"/>
                </w:rPr>
                <w:alias w:val="NIF Priorities"/>
                <w:tag w:val="NIF Priorities"/>
                <w:id w:val="298428384"/>
                <w:comboBox>
                  <w:listItem w:displayText="Improvement in attainment, particularly in literacy and numeracy" w:value="Improvement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w:value="Improvement in employability skills and sustained, positive school leaver destinations"/>
                </w:comboBox>
              </w:sdtPr>
              <w:sdtEndPr>
                <w:rPr>
                  <w:rStyle w:val="Style2"/>
                </w:rPr>
              </w:sdtEndPr>
              <w:sdtContent>
                <w:r w:rsidR="00942AD3">
                  <w:rPr>
                    <w:rStyle w:val="Style2"/>
                    <w:szCs w:val="20"/>
                  </w:rPr>
                  <w:t>Improvement in attainment, particularly in literacy and numeracy</w:t>
                </w:r>
              </w:sdtContent>
            </w:sdt>
          </w:p>
        </w:tc>
        <w:tc>
          <w:tcPr>
            <w:tcW w:w="5822" w:type="dxa"/>
            <w:tcBorders>
              <w:top w:val="single" w:sz="4" w:space="0" w:color="auto"/>
              <w:left w:val="single" w:sz="4" w:space="0" w:color="auto"/>
              <w:bottom w:val="single" w:sz="4" w:space="0" w:color="auto"/>
              <w:right w:val="single" w:sz="4" w:space="0" w:color="auto"/>
            </w:tcBorders>
          </w:tcPr>
          <w:p w14:paraId="1EBFA20B" w14:textId="77777777" w:rsidR="00942AD3" w:rsidRDefault="00942AD3" w:rsidP="00942AD3">
            <w:pPr>
              <w:spacing w:line="276" w:lineRule="auto"/>
              <w:rPr>
                <w:rFonts w:ascii="Arial" w:hAnsi="Arial" w:cs="Arial"/>
                <w:b/>
                <w:bCs/>
                <w:sz w:val="20"/>
                <w:szCs w:val="20"/>
              </w:rPr>
            </w:pPr>
            <w:r w:rsidRPr="175DE031">
              <w:rPr>
                <w:rFonts w:ascii="Arial" w:hAnsi="Arial" w:cs="Arial"/>
                <w:b/>
                <w:bCs/>
                <w:sz w:val="20"/>
                <w:szCs w:val="20"/>
              </w:rPr>
              <w:t xml:space="preserve">NIF Driver </w:t>
            </w:r>
          </w:p>
          <w:sdt>
            <w:sdtPr>
              <w:rPr>
                <w:rStyle w:val="Style2"/>
              </w:rPr>
              <w:alias w:val="NIF Drivers"/>
              <w:tag w:val="NIF Drivers"/>
              <w:id w:val="-1641800043"/>
              <w:comboBox>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comboBox>
            </w:sdtPr>
            <w:sdtEndPr>
              <w:rPr>
                <w:rStyle w:val="Style2"/>
              </w:rPr>
            </w:sdtEndPr>
            <w:sdtContent>
              <w:p w14:paraId="2DF9EAD1" w14:textId="38B84D8C" w:rsidR="00942AD3" w:rsidRPr="00BD168E" w:rsidRDefault="00942AD3" w:rsidP="00942AD3">
                <w:pPr>
                  <w:spacing w:line="276" w:lineRule="auto"/>
                  <w:rPr>
                    <w:rFonts w:ascii="Arial" w:hAnsi="Arial"/>
                    <w:sz w:val="20"/>
                    <w:szCs w:val="20"/>
                  </w:rPr>
                </w:pPr>
                <w:r>
                  <w:rPr>
                    <w:rStyle w:val="Style2"/>
                  </w:rPr>
                  <w:t>School Leadership &amp; Teacher Professionalism</w:t>
                </w:r>
              </w:p>
            </w:sdtContent>
          </w:sdt>
        </w:tc>
        <w:tc>
          <w:tcPr>
            <w:tcW w:w="6799" w:type="dxa"/>
            <w:tcBorders>
              <w:top w:val="single" w:sz="4" w:space="0" w:color="auto"/>
              <w:left w:val="single" w:sz="4" w:space="0" w:color="auto"/>
              <w:bottom w:val="single" w:sz="4" w:space="0" w:color="auto"/>
              <w:right w:val="single" w:sz="4" w:space="0" w:color="auto"/>
            </w:tcBorders>
            <w:hideMark/>
          </w:tcPr>
          <w:p w14:paraId="08743DD5" w14:textId="77777777" w:rsidR="00942AD3" w:rsidRDefault="00942AD3" w:rsidP="00942AD3">
            <w:pPr>
              <w:spacing w:line="276" w:lineRule="auto"/>
              <w:rPr>
                <w:rFonts w:ascii="Arial" w:hAnsi="Arial" w:cs="Arial"/>
                <w:b/>
                <w:bCs/>
                <w:sz w:val="20"/>
                <w:szCs w:val="20"/>
              </w:rPr>
            </w:pPr>
            <w:r w:rsidRPr="175DE031">
              <w:rPr>
                <w:rFonts w:ascii="Arial" w:hAnsi="Arial" w:cs="Arial"/>
                <w:b/>
                <w:bCs/>
                <w:sz w:val="20"/>
                <w:szCs w:val="20"/>
              </w:rPr>
              <w:t xml:space="preserve">HGIOS/ HGIOSELCC QI’s for self-evaluation </w:t>
            </w:r>
          </w:p>
          <w:p w14:paraId="6E74CB86" w14:textId="77777777" w:rsidR="00942AD3" w:rsidRPr="00CA47F0" w:rsidRDefault="00942AD3" w:rsidP="00942AD3">
            <w:pPr>
              <w:spacing w:after="0" w:line="276" w:lineRule="auto"/>
              <w:rPr>
                <w:rFonts w:ascii="Arial" w:eastAsia="Times New Roman" w:hAnsi="Arial" w:cs="Arial"/>
                <w:b/>
                <w:bCs/>
                <w:sz w:val="20"/>
                <w:szCs w:val="20"/>
              </w:rPr>
            </w:pPr>
            <w:r w:rsidRPr="00CA47F0">
              <w:rPr>
                <w:rFonts w:ascii="Arial" w:eastAsia="Times New Roman" w:hAnsi="Arial" w:cs="Arial"/>
                <w:b/>
                <w:bCs/>
                <w:sz w:val="20"/>
                <w:szCs w:val="20"/>
              </w:rPr>
              <w:t>1.1 – Self Evaluation for self-improvement</w:t>
            </w:r>
          </w:p>
          <w:p w14:paraId="11B0C7E6" w14:textId="77777777" w:rsidR="00942AD3" w:rsidRPr="00CA47F0" w:rsidRDefault="00942AD3" w:rsidP="00942AD3">
            <w:pPr>
              <w:spacing w:after="0" w:line="276" w:lineRule="auto"/>
              <w:rPr>
                <w:rFonts w:ascii="Arial" w:eastAsia="Times New Roman" w:hAnsi="Arial" w:cs="Arial"/>
                <w:b/>
                <w:bCs/>
                <w:sz w:val="20"/>
                <w:szCs w:val="20"/>
              </w:rPr>
            </w:pPr>
            <w:r w:rsidRPr="00CA47F0">
              <w:rPr>
                <w:rFonts w:ascii="Arial" w:eastAsia="Times New Roman" w:hAnsi="Arial" w:cs="Arial"/>
                <w:b/>
                <w:bCs/>
                <w:sz w:val="20"/>
                <w:szCs w:val="20"/>
              </w:rPr>
              <w:t>1.2 – Leadership of Learning</w:t>
            </w:r>
          </w:p>
          <w:p w14:paraId="45F16B8A" w14:textId="77777777" w:rsidR="00942AD3" w:rsidRPr="00CA47F0" w:rsidRDefault="00942AD3" w:rsidP="00942AD3">
            <w:pPr>
              <w:spacing w:after="0" w:line="276" w:lineRule="auto"/>
              <w:rPr>
                <w:rFonts w:ascii="Arial" w:eastAsia="Times New Roman" w:hAnsi="Arial" w:cs="Arial"/>
                <w:b/>
                <w:bCs/>
                <w:sz w:val="20"/>
                <w:szCs w:val="20"/>
              </w:rPr>
            </w:pPr>
            <w:r w:rsidRPr="00CA47F0">
              <w:rPr>
                <w:rFonts w:ascii="Arial" w:eastAsia="Times New Roman" w:hAnsi="Arial" w:cs="Arial"/>
                <w:b/>
                <w:bCs/>
                <w:sz w:val="20"/>
                <w:szCs w:val="20"/>
              </w:rPr>
              <w:t>1.3 – Leadership of Change</w:t>
            </w:r>
          </w:p>
          <w:p w14:paraId="59B774AF" w14:textId="77777777" w:rsidR="00942AD3" w:rsidRPr="00CA47F0" w:rsidRDefault="00942AD3" w:rsidP="00942AD3">
            <w:pPr>
              <w:spacing w:after="0" w:line="276" w:lineRule="auto"/>
              <w:rPr>
                <w:rFonts w:ascii="Arial" w:eastAsia="Times New Roman" w:hAnsi="Arial" w:cs="Arial"/>
                <w:b/>
                <w:bCs/>
                <w:sz w:val="20"/>
                <w:szCs w:val="20"/>
              </w:rPr>
            </w:pPr>
            <w:r w:rsidRPr="00CA47F0">
              <w:rPr>
                <w:rFonts w:ascii="Arial" w:eastAsia="Times New Roman" w:hAnsi="Arial" w:cs="Arial"/>
                <w:b/>
                <w:bCs/>
                <w:sz w:val="20"/>
                <w:szCs w:val="20"/>
              </w:rPr>
              <w:t>1.4 – Leadership of staff</w:t>
            </w:r>
          </w:p>
          <w:p w14:paraId="6E043876" w14:textId="77777777" w:rsidR="00942AD3" w:rsidRPr="00CA47F0" w:rsidRDefault="00942AD3" w:rsidP="00942AD3">
            <w:pPr>
              <w:spacing w:after="0" w:line="276" w:lineRule="auto"/>
              <w:rPr>
                <w:rFonts w:ascii="Arial" w:eastAsia="Times New Roman" w:hAnsi="Arial" w:cs="Arial"/>
                <w:b/>
                <w:bCs/>
                <w:sz w:val="20"/>
                <w:szCs w:val="20"/>
              </w:rPr>
            </w:pPr>
            <w:r w:rsidRPr="00CA47F0">
              <w:rPr>
                <w:rFonts w:ascii="Arial" w:eastAsia="Times New Roman" w:hAnsi="Arial" w:cs="Arial"/>
                <w:b/>
                <w:bCs/>
                <w:sz w:val="20"/>
                <w:szCs w:val="20"/>
              </w:rPr>
              <w:t>1.5 – Management of resources to promote equity</w:t>
            </w:r>
          </w:p>
          <w:p w14:paraId="32F6ED5F" w14:textId="77777777" w:rsidR="00942AD3" w:rsidRPr="00CA47F0" w:rsidRDefault="00942AD3" w:rsidP="00942AD3">
            <w:pPr>
              <w:spacing w:after="0" w:line="276" w:lineRule="auto"/>
              <w:rPr>
                <w:rFonts w:ascii="Arial" w:eastAsia="Times New Roman" w:hAnsi="Arial" w:cs="Arial"/>
                <w:b/>
                <w:bCs/>
                <w:sz w:val="20"/>
                <w:szCs w:val="20"/>
              </w:rPr>
            </w:pPr>
            <w:r w:rsidRPr="00CA47F0">
              <w:rPr>
                <w:rFonts w:ascii="Arial" w:eastAsia="Times New Roman" w:hAnsi="Arial" w:cs="Arial"/>
                <w:b/>
                <w:bCs/>
                <w:sz w:val="20"/>
                <w:szCs w:val="20"/>
              </w:rPr>
              <w:t>2.3 – Learning, teaching &amp; assessment</w:t>
            </w:r>
          </w:p>
          <w:p w14:paraId="387036F0" w14:textId="45FD1B92" w:rsidR="00942AD3" w:rsidRPr="00062151" w:rsidRDefault="00942AD3" w:rsidP="00942AD3">
            <w:pPr>
              <w:spacing w:line="276" w:lineRule="auto"/>
              <w:rPr>
                <w:rFonts w:ascii="Arial" w:hAnsi="Arial" w:cs="Arial"/>
                <w:b/>
                <w:i/>
                <w:iCs/>
                <w:sz w:val="20"/>
                <w:szCs w:val="20"/>
              </w:rPr>
            </w:pPr>
            <w:r w:rsidRPr="00CA47F0">
              <w:rPr>
                <w:rFonts w:ascii="Arial" w:eastAsia="Times New Roman" w:hAnsi="Arial" w:cs="Arial"/>
                <w:b/>
                <w:bCs/>
                <w:sz w:val="20"/>
                <w:szCs w:val="20"/>
              </w:rPr>
              <w:t>3.2 – Raising Attainment and Achievement</w:t>
            </w:r>
          </w:p>
        </w:tc>
      </w:tr>
      <w:tr w:rsidR="00062151" w14:paraId="02E94A54" w14:textId="77777777" w:rsidTr="00062151">
        <w:trPr>
          <w:trHeight w:val="501"/>
        </w:trPr>
        <w:tc>
          <w:tcPr>
            <w:tcW w:w="16302" w:type="dxa"/>
            <w:gridSpan w:val="3"/>
            <w:tcBorders>
              <w:top w:val="single" w:sz="4" w:space="0" w:color="auto"/>
              <w:left w:val="single" w:sz="4" w:space="0" w:color="auto"/>
              <w:bottom w:val="single" w:sz="4" w:space="0" w:color="auto"/>
              <w:right w:val="single" w:sz="4" w:space="0" w:color="auto"/>
            </w:tcBorders>
          </w:tcPr>
          <w:p w14:paraId="20E4C1BE" w14:textId="77777777" w:rsidR="00062151" w:rsidRPr="175DE031" w:rsidRDefault="00062151" w:rsidP="00710283">
            <w:pPr>
              <w:spacing w:line="276" w:lineRule="auto"/>
              <w:rPr>
                <w:rFonts w:ascii="Arial" w:hAnsi="Arial" w:cs="Arial"/>
                <w:b/>
                <w:bCs/>
                <w:sz w:val="20"/>
                <w:szCs w:val="20"/>
              </w:rPr>
            </w:pPr>
          </w:p>
        </w:tc>
      </w:tr>
      <w:tr w:rsidR="00062151" w14:paraId="07E909C0" w14:textId="77777777" w:rsidTr="00062151">
        <w:trPr>
          <w:trHeight w:val="501"/>
        </w:trPr>
        <w:tc>
          <w:tcPr>
            <w:tcW w:w="3681" w:type="dxa"/>
            <w:tcBorders>
              <w:top w:val="single" w:sz="4" w:space="0" w:color="auto"/>
              <w:left w:val="single" w:sz="4" w:space="0" w:color="auto"/>
              <w:bottom w:val="single" w:sz="4" w:space="0" w:color="auto"/>
              <w:right w:val="single" w:sz="4" w:space="0" w:color="auto"/>
            </w:tcBorders>
          </w:tcPr>
          <w:p w14:paraId="19B789B5" w14:textId="4D9D5D85" w:rsidR="00062151" w:rsidRPr="009B71D4" w:rsidRDefault="00062151" w:rsidP="00710283">
            <w:pPr>
              <w:spacing w:line="276" w:lineRule="auto"/>
              <w:rPr>
                <w:rFonts w:ascii="Arial" w:hAnsi="Arial" w:cs="Arial"/>
                <w:b/>
                <w:bCs/>
                <w:sz w:val="20"/>
                <w:szCs w:val="20"/>
              </w:rPr>
            </w:pPr>
            <w:r w:rsidRPr="009B71D4">
              <w:rPr>
                <w:rFonts w:ascii="Arial" w:hAnsi="Arial" w:cs="Arial"/>
                <w:b/>
                <w:bCs/>
                <w:sz w:val="20"/>
                <w:szCs w:val="20"/>
              </w:rPr>
              <w:t>Progress and Impact</w:t>
            </w:r>
          </w:p>
        </w:tc>
        <w:tc>
          <w:tcPr>
            <w:tcW w:w="12621" w:type="dxa"/>
            <w:gridSpan w:val="2"/>
            <w:tcBorders>
              <w:top w:val="single" w:sz="4" w:space="0" w:color="auto"/>
              <w:left w:val="single" w:sz="4" w:space="0" w:color="auto"/>
              <w:bottom w:val="single" w:sz="4" w:space="0" w:color="auto"/>
              <w:right w:val="single" w:sz="4" w:space="0" w:color="auto"/>
            </w:tcBorders>
          </w:tcPr>
          <w:p w14:paraId="0AFA807B" w14:textId="30184269" w:rsidR="00D20108" w:rsidRPr="009B71D4" w:rsidRDefault="00D20108" w:rsidP="00D20108">
            <w:pPr>
              <w:pStyle w:val="ListParagraph"/>
              <w:numPr>
                <w:ilvl w:val="0"/>
                <w:numId w:val="18"/>
              </w:numPr>
              <w:spacing w:after="0" w:line="240" w:lineRule="auto"/>
              <w:rPr>
                <w:rFonts w:ascii="Arial" w:hAnsi="Arial" w:cs="Arial"/>
              </w:rPr>
            </w:pPr>
            <w:r w:rsidRPr="009B71D4">
              <w:rPr>
                <w:rFonts w:ascii="Arial" w:hAnsi="Arial" w:cs="Arial"/>
              </w:rPr>
              <w:t>Froebel Network opportunities across SWEIC and nationally – Cowgate Under 5 Nursery, Edinburgh; Our Wee Garden Kindergarten, Royal Botanic Gardens Edinburgh; Froebel Trust</w:t>
            </w:r>
            <w:r w:rsidR="00BA2C6C" w:rsidRPr="009B71D4">
              <w:rPr>
                <w:rFonts w:ascii="Arial" w:hAnsi="Arial" w:cs="Arial"/>
              </w:rPr>
              <w:t xml:space="preserve"> have all been accessed and staff have shared experiences with each other and this has informed practice across the early years.  Outdoor areas have charged and indoor experiences have become more fluid and child-led.</w:t>
            </w:r>
          </w:p>
          <w:p w14:paraId="471F97E5" w14:textId="34268408" w:rsidR="00D20108" w:rsidRPr="009B71D4" w:rsidRDefault="00BA2C6C" w:rsidP="00D20108">
            <w:pPr>
              <w:pStyle w:val="ListParagraph"/>
              <w:numPr>
                <w:ilvl w:val="0"/>
                <w:numId w:val="18"/>
              </w:numPr>
              <w:spacing w:after="0" w:line="240" w:lineRule="auto"/>
              <w:rPr>
                <w:rFonts w:ascii="Arial" w:hAnsi="Arial" w:cs="Arial"/>
              </w:rPr>
            </w:pPr>
            <w:r w:rsidRPr="009B71D4">
              <w:rPr>
                <w:rFonts w:ascii="Arial" w:hAnsi="Arial" w:cs="Arial"/>
              </w:rPr>
              <w:t>Staff have been able to collaborate</w:t>
            </w:r>
            <w:r w:rsidR="00D20108" w:rsidRPr="009B71D4">
              <w:rPr>
                <w:rFonts w:ascii="Arial" w:hAnsi="Arial" w:cs="Arial"/>
              </w:rPr>
              <w:t xml:space="preserve"> wi</w:t>
            </w:r>
            <w:r w:rsidRPr="009B71D4">
              <w:rPr>
                <w:rFonts w:ascii="Arial" w:hAnsi="Arial" w:cs="Arial"/>
              </w:rPr>
              <w:t xml:space="preserve">th colleagues across their own early </w:t>
            </w:r>
            <w:r w:rsidR="00D8029A" w:rsidRPr="009B71D4">
              <w:rPr>
                <w:rFonts w:ascii="Arial" w:hAnsi="Arial" w:cs="Arial"/>
              </w:rPr>
              <w:t>year’s</w:t>
            </w:r>
            <w:r w:rsidRPr="009B71D4">
              <w:rPr>
                <w:rFonts w:ascii="Arial" w:hAnsi="Arial" w:cs="Arial"/>
              </w:rPr>
              <w:t xml:space="preserve"> </w:t>
            </w:r>
            <w:r w:rsidR="00D8029A" w:rsidRPr="009B71D4">
              <w:rPr>
                <w:rFonts w:ascii="Arial" w:hAnsi="Arial" w:cs="Arial"/>
              </w:rPr>
              <w:t xml:space="preserve">establishment and Littlemill ECC and discussed </w:t>
            </w:r>
            <w:r w:rsidR="00D20108" w:rsidRPr="009B71D4">
              <w:rPr>
                <w:rFonts w:ascii="Arial" w:hAnsi="Arial" w:cs="Arial"/>
              </w:rPr>
              <w:t>how their own learning has impacted on</w:t>
            </w:r>
            <w:r w:rsidR="00D8029A" w:rsidRPr="009B71D4">
              <w:rPr>
                <w:rFonts w:ascii="Arial" w:hAnsi="Arial" w:cs="Arial"/>
              </w:rPr>
              <w:t xml:space="preserve"> their</w:t>
            </w:r>
            <w:r w:rsidR="00D20108" w:rsidRPr="009B71D4">
              <w:rPr>
                <w:rFonts w:ascii="Arial" w:hAnsi="Arial" w:cs="Arial"/>
              </w:rPr>
              <w:t xml:space="preserve"> learners</w:t>
            </w:r>
            <w:r w:rsidR="00D8029A" w:rsidRPr="009B71D4">
              <w:rPr>
                <w:rFonts w:ascii="Arial" w:hAnsi="Arial" w:cs="Arial"/>
              </w:rPr>
              <w:t>.</w:t>
            </w:r>
          </w:p>
          <w:p w14:paraId="22130249" w14:textId="5C155AFB" w:rsidR="00D20108" w:rsidRPr="009B71D4" w:rsidRDefault="00D20108" w:rsidP="00D20108">
            <w:pPr>
              <w:pStyle w:val="ListParagraph"/>
              <w:numPr>
                <w:ilvl w:val="0"/>
                <w:numId w:val="18"/>
              </w:numPr>
              <w:spacing w:after="0" w:line="240" w:lineRule="auto"/>
              <w:rPr>
                <w:rFonts w:ascii="Arial" w:hAnsi="Arial" w:cs="Arial"/>
              </w:rPr>
            </w:pPr>
            <w:r w:rsidRPr="009B71D4">
              <w:rPr>
                <w:rFonts w:ascii="Arial" w:hAnsi="Arial" w:cs="Arial"/>
              </w:rPr>
              <w:t xml:space="preserve">Participation levels in CLPL opportunities by </w:t>
            </w:r>
            <w:r w:rsidR="00D8029A" w:rsidRPr="009B71D4">
              <w:rPr>
                <w:rFonts w:ascii="Arial" w:hAnsi="Arial" w:cs="Arial"/>
              </w:rPr>
              <w:t>staff have</w:t>
            </w:r>
            <w:r w:rsidRPr="009B71D4">
              <w:rPr>
                <w:rFonts w:ascii="Arial" w:hAnsi="Arial" w:cs="Arial"/>
              </w:rPr>
              <w:t xml:space="preserve"> increased ensuring an increase in effective learning and teaching for pupils</w:t>
            </w:r>
            <w:r w:rsidR="00D8029A" w:rsidRPr="009B71D4">
              <w:rPr>
                <w:rFonts w:ascii="Arial" w:hAnsi="Arial" w:cs="Arial"/>
              </w:rPr>
              <w:t>.</w:t>
            </w:r>
            <w:r w:rsidR="00C36B58" w:rsidRPr="009B71D4">
              <w:rPr>
                <w:rFonts w:ascii="Arial" w:hAnsi="Arial" w:cs="Arial"/>
              </w:rPr>
              <w:t xml:space="preserve"> Staff have had access to the World Summit CLPL Programme, Deep Learning on a global level, Froebel. Learning Journals,DLD training, PATHS,  </w:t>
            </w:r>
          </w:p>
          <w:p w14:paraId="4E4B790B" w14:textId="77777777" w:rsidR="00D20108" w:rsidRPr="009B71D4" w:rsidRDefault="00D20108" w:rsidP="00D20108">
            <w:pPr>
              <w:pStyle w:val="ListParagraph"/>
              <w:numPr>
                <w:ilvl w:val="0"/>
                <w:numId w:val="18"/>
              </w:numPr>
              <w:spacing w:after="0" w:line="240" w:lineRule="auto"/>
              <w:rPr>
                <w:rFonts w:ascii="Arial" w:hAnsi="Arial" w:cs="Arial"/>
              </w:rPr>
            </w:pPr>
            <w:r w:rsidRPr="009B71D4">
              <w:rPr>
                <w:rFonts w:ascii="Arial" w:hAnsi="Arial" w:cs="Arial"/>
              </w:rPr>
              <w:t>Sustained staff attendance at work ensuring continuity and consistency of learning for pupils</w:t>
            </w:r>
          </w:p>
          <w:p w14:paraId="406F829F" w14:textId="4217312B" w:rsidR="00D20108" w:rsidRPr="009B71D4" w:rsidRDefault="00D20108" w:rsidP="00D20108">
            <w:pPr>
              <w:pStyle w:val="ListParagraph"/>
              <w:numPr>
                <w:ilvl w:val="0"/>
                <w:numId w:val="18"/>
              </w:numPr>
              <w:spacing w:after="0" w:line="240" w:lineRule="auto"/>
              <w:rPr>
                <w:rFonts w:ascii="Arial" w:hAnsi="Arial" w:cs="Arial"/>
              </w:rPr>
            </w:pPr>
            <w:r w:rsidRPr="009B71D4">
              <w:rPr>
                <w:rFonts w:ascii="Arial" w:hAnsi="Arial" w:cs="Arial"/>
              </w:rPr>
              <w:t xml:space="preserve">Vulnerable pupils and families and those under GIRFEC </w:t>
            </w:r>
            <w:r w:rsidR="00D8029A" w:rsidRPr="009B71D4">
              <w:rPr>
                <w:rFonts w:ascii="Arial" w:hAnsi="Arial" w:cs="Arial"/>
              </w:rPr>
              <w:t xml:space="preserve">have been </w:t>
            </w:r>
            <w:r w:rsidRPr="009B71D4">
              <w:rPr>
                <w:rFonts w:ascii="Arial" w:hAnsi="Arial" w:cs="Arial"/>
              </w:rPr>
              <w:t>supported by PT (HWB</w:t>
            </w:r>
            <w:r w:rsidR="00D8029A" w:rsidRPr="009B71D4">
              <w:rPr>
                <w:rFonts w:ascii="Arial" w:hAnsi="Arial" w:cs="Arial"/>
              </w:rPr>
              <w:t>) who was the lead in the PATHS</w:t>
            </w:r>
            <w:r w:rsidRPr="009B71D4">
              <w:rPr>
                <w:rFonts w:ascii="Arial" w:hAnsi="Arial" w:cs="Arial"/>
              </w:rPr>
              <w:t xml:space="preserve"> programme</w:t>
            </w:r>
            <w:r w:rsidR="00D8029A" w:rsidRPr="009B71D4">
              <w:rPr>
                <w:rFonts w:ascii="Arial" w:hAnsi="Arial" w:cs="Arial"/>
              </w:rPr>
              <w:t xml:space="preserve"> and attended </w:t>
            </w:r>
            <w:r w:rsidRPr="009B71D4">
              <w:rPr>
                <w:rFonts w:ascii="Arial" w:hAnsi="Arial" w:cs="Arial"/>
              </w:rPr>
              <w:t>DDP</w:t>
            </w:r>
            <w:r w:rsidR="00C36B58" w:rsidRPr="009B71D4">
              <w:rPr>
                <w:rFonts w:ascii="Arial" w:hAnsi="Arial" w:cs="Arial"/>
              </w:rPr>
              <w:t xml:space="preserve"> training.</w:t>
            </w:r>
          </w:p>
          <w:p w14:paraId="10F2EF9F" w14:textId="47121333" w:rsidR="00D20108" w:rsidRPr="009B71D4" w:rsidRDefault="00D20108" w:rsidP="00D20108">
            <w:pPr>
              <w:pStyle w:val="ListParagraph"/>
              <w:numPr>
                <w:ilvl w:val="0"/>
                <w:numId w:val="18"/>
              </w:numPr>
              <w:spacing w:after="0" w:line="240" w:lineRule="auto"/>
              <w:rPr>
                <w:rFonts w:ascii="Arial" w:hAnsi="Arial" w:cs="Arial"/>
              </w:rPr>
            </w:pPr>
            <w:r w:rsidRPr="009B71D4">
              <w:rPr>
                <w:rFonts w:ascii="Calibri" w:hAnsi="Calibri" w:cs="Calibri"/>
                <w:color w:val="000000"/>
                <w:bdr w:val="none" w:sz="0" w:space="0" w:color="auto" w:frame="1"/>
                <w:lang w:eastAsia="en-GB"/>
              </w:rPr>
              <w:t>Glasgow Motivation &amp; Wellbeing Profile (GMWP), Wellbeing Webs: ‘Small Test of Change’ – Pilot and Implemented</w:t>
            </w:r>
            <w:r w:rsidR="00D8029A" w:rsidRPr="009B71D4">
              <w:rPr>
                <w:rFonts w:ascii="Calibri" w:hAnsi="Calibri" w:cs="Calibri"/>
                <w:color w:val="000000"/>
                <w:bdr w:val="none" w:sz="0" w:space="0" w:color="auto" w:frame="1"/>
                <w:lang w:eastAsia="en-GB"/>
              </w:rPr>
              <w:t xml:space="preserve"> with the support of YIPwo</w:t>
            </w:r>
            <w:bookmarkStart w:id="0" w:name="_GoBack"/>
            <w:bookmarkEnd w:id="0"/>
            <w:r w:rsidR="00D8029A" w:rsidRPr="009B71D4">
              <w:rPr>
                <w:rFonts w:ascii="Calibri" w:hAnsi="Calibri" w:cs="Calibri"/>
                <w:color w:val="000000"/>
                <w:bdr w:val="none" w:sz="0" w:space="0" w:color="auto" w:frame="1"/>
                <w:lang w:eastAsia="en-GB"/>
              </w:rPr>
              <w:t>rld</w:t>
            </w:r>
          </w:p>
          <w:p w14:paraId="4AC8797A" w14:textId="4B218033" w:rsidR="00062151" w:rsidRPr="009B71D4" w:rsidRDefault="00D20108" w:rsidP="006C0732">
            <w:pPr>
              <w:pStyle w:val="ListParagraph"/>
              <w:numPr>
                <w:ilvl w:val="0"/>
                <w:numId w:val="18"/>
              </w:numPr>
              <w:spacing w:after="0" w:line="240" w:lineRule="auto"/>
              <w:rPr>
                <w:rFonts w:ascii="Arial" w:hAnsi="Arial" w:cs="Arial"/>
              </w:rPr>
            </w:pPr>
            <w:r w:rsidRPr="009B71D4">
              <w:rPr>
                <w:rFonts w:ascii="Arial" w:hAnsi="Arial" w:cs="Arial"/>
              </w:rPr>
              <w:t>Increase in attainment levels of pupils as seen in ACEL data:</w:t>
            </w:r>
          </w:p>
        </w:tc>
      </w:tr>
      <w:tr w:rsidR="00062151" w14:paraId="64525BB0" w14:textId="77777777" w:rsidTr="00062151">
        <w:trPr>
          <w:trHeight w:val="501"/>
        </w:trPr>
        <w:tc>
          <w:tcPr>
            <w:tcW w:w="3681" w:type="dxa"/>
            <w:tcBorders>
              <w:top w:val="single" w:sz="4" w:space="0" w:color="auto"/>
              <w:left w:val="single" w:sz="4" w:space="0" w:color="auto"/>
              <w:bottom w:val="single" w:sz="4" w:space="0" w:color="auto"/>
              <w:right w:val="single" w:sz="4" w:space="0" w:color="auto"/>
            </w:tcBorders>
          </w:tcPr>
          <w:p w14:paraId="0E793F7A" w14:textId="0193AD61" w:rsidR="00062151" w:rsidRPr="175DE031" w:rsidRDefault="00062151" w:rsidP="00710283">
            <w:pPr>
              <w:spacing w:line="276" w:lineRule="auto"/>
              <w:rPr>
                <w:rFonts w:ascii="Arial" w:hAnsi="Arial" w:cs="Arial"/>
                <w:b/>
                <w:bCs/>
                <w:sz w:val="20"/>
                <w:szCs w:val="20"/>
              </w:rPr>
            </w:pPr>
            <w:r>
              <w:rPr>
                <w:rFonts w:ascii="Arial" w:hAnsi="Arial" w:cs="Arial"/>
                <w:b/>
                <w:bCs/>
                <w:sz w:val="20"/>
                <w:szCs w:val="20"/>
              </w:rPr>
              <w:t>Next Steps</w:t>
            </w:r>
          </w:p>
        </w:tc>
        <w:tc>
          <w:tcPr>
            <w:tcW w:w="12621" w:type="dxa"/>
            <w:gridSpan w:val="2"/>
            <w:tcBorders>
              <w:top w:val="single" w:sz="4" w:space="0" w:color="auto"/>
              <w:left w:val="single" w:sz="4" w:space="0" w:color="auto"/>
              <w:bottom w:val="single" w:sz="4" w:space="0" w:color="auto"/>
              <w:right w:val="single" w:sz="4" w:space="0" w:color="auto"/>
            </w:tcBorders>
          </w:tcPr>
          <w:p w14:paraId="277A33F1" w14:textId="77777777" w:rsidR="00062151" w:rsidRPr="00C36B58" w:rsidRDefault="00BA2C6C" w:rsidP="00D8029A">
            <w:pPr>
              <w:pStyle w:val="ListParagraph"/>
              <w:numPr>
                <w:ilvl w:val="0"/>
                <w:numId w:val="19"/>
              </w:numPr>
              <w:spacing w:line="276" w:lineRule="auto"/>
              <w:rPr>
                <w:rFonts w:ascii="Arial" w:hAnsi="Arial" w:cs="Arial"/>
                <w:bCs/>
                <w:iCs/>
                <w:sz w:val="20"/>
                <w:szCs w:val="20"/>
              </w:rPr>
            </w:pPr>
            <w:r w:rsidRPr="00C36B58">
              <w:rPr>
                <w:rFonts w:ascii="Arial" w:hAnsi="Arial" w:cs="Arial"/>
                <w:bCs/>
                <w:iCs/>
                <w:sz w:val="20"/>
                <w:szCs w:val="20"/>
              </w:rPr>
              <w:t xml:space="preserve">Early years need to concentrate on future planning and a more structured environment as to ensure coverage of experiences and outcomes. </w:t>
            </w:r>
          </w:p>
          <w:p w14:paraId="13D292B0" w14:textId="77777777" w:rsidR="00D8029A" w:rsidRPr="00C36B58" w:rsidRDefault="00D8029A" w:rsidP="00D8029A">
            <w:pPr>
              <w:pStyle w:val="ListParagraph"/>
              <w:numPr>
                <w:ilvl w:val="0"/>
                <w:numId w:val="19"/>
              </w:numPr>
              <w:spacing w:after="0" w:line="240" w:lineRule="auto"/>
              <w:rPr>
                <w:rFonts w:ascii="Arial" w:hAnsi="Arial" w:cs="Arial"/>
                <w:b/>
                <w:bCs/>
                <w:i/>
                <w:iCs/>
                <w:sz w:val="20"/>
                <w:szCs w:val="20"/>
              </w:rPr>
            </w:pPr>
            <w:r w:rsidRPr="009B71D4">
              <w:rPr>
                <w:rFonts w:ascii="Calibri" w:hAnsi="Calibri" w:cs="Calibri"/>
                <w:color w:val="000000"/>
                <w:bdr w:val="none" w:sz="0" w:space="0" w:color="auto" w:frame="1"/>
                <w:lang w:eastAsia="en-GB"/>
              </w:rPr>
              <w:lastRenderedPageBreak/>
              <w:t>Glasgow Motivation &amp; Wellbeing Profile (GMWP), Wellbeing Webs should be rolled out to the whole school</w:t>
            </w:r>
            <w:r>
              <w:rPr>
                <w:rFonts w:ascii="Calibri" w:hAnsi="Calibri" w:cs="Calibri"/>
                <w:color w:val="000000"/>
                <w:bdr w:val="none" w:sz="0" w:space="0" w:color="auto" w:frame="1"/>
                <w:lang w:eastAsia="en-GB"/>
              </w:rPr>
              <w:t xml:space="preserve"> and tracked and monitored by HWB coordinator</w:t>
            </w:r>
            <w:r w:rsidR="00C36B58">
              <w:rPr>
                <w:rFonts w:ascii="Calibri" w:hAnsi="Calibri" w:cs="Calibri"/>
                <w:color w:val="000000"/>
                <w:bdr w:val="none" w:sz="0" w:space="0" w:color="auto" w:frame="1"/>
                <w:lang w:eastAsia="en-GB"/>
              </w:rPr>
              <w:t>.</w:t>
            </w:r>
          </w:p>
          <w:p w14:paraId="48D64EB8" w14:textId="77777777" w:rsidR="00C36B58" w:rsidRPr="00C36B58" w:rsidRDefault="00C36B58" w:rsidP="00D8029A">
            <w:pPr>
              <w:pStyle w:val="ListParagraph"/>
              <w:numPr>
                <w:ilvl w:val="0"/>
                <w:numId w:val="19"/>
              </w:numPr>
              <w:spacing w:after="0" w:line="240" w:lineRule="auto"/>
              <w:rPr>
                <w:rFonts w:ascii="Arial" w:hAnsi="Arial" w:cs="Arial"/>
                <w:b/>
                <w:bCs/>
                <w:i/>
                <w:iCs/>
                <w:sz w:val="20"/>
                <w:szCs w:val="20"/>
              </w:rPr>
            </w:pPr>
            <w:r>
              <w:rPr>
                <w:rFonts w:ascii="Calibri" w:hAnsi="Calibri" w:cs="Calibri"/>
                <w:color w:val="000000"/>
                <w:bdr w:val="none" w:sz="0" w:space="0" w:color="auto" w:frame="1"/>
                <w:lang w:eastAsia="en-GB"/>
              </w:rPr>
              <w:t>Continued CLPL calendar for all staff including associations with SWEIC.</w:t>
            </w:r>
          </w:p>
          <w:p w14:paraId="70F0E371" w14:textId="13304580" w:rsidR="00C36B58" w:rsidRPr="00D8029A" w:rsidRDefault="00C36B58" w:rsidP="00D8029A">
            <w:pPr>
              <w:pStyle w:val="ListParagraph"/>
              <w:numPr>
                <w:ilvl w:val="0"/>
                <w:numId w:val="19"/>
              </w:numPr>
              <w:spacing w:after="0" w:line="240" w:lineRule="auto"/>
              <w:rPr>
                <w:rFonts w:ascii="Arial" w:hAnsi="Arial" w:cs="Arial"/>
                <w:b/>
                <w:bCs/>
                <w:i/>
                <w:iCs/>
                <w:sz w:val="20"/>
                <w:szCs w:val="20"/>
              </w:rPr>
            </w:pPr>
            <w:r>
              <w:rPr>
                <w:rFonts w:ascii="Calibri" w:hAnsi="Calibri" w:cs="Calibri"/>
                <w:color w:val="000000"/>
                <w:bdr w:val="none" w:sz="0" w:space="0" w:color="auto" w:frame="1"/>
                <w:lang w:eastAsia="en-GB"/>
              </w:rPr>
              <w:t>A robust quality assurance calendar to include self-evaluation over a three-year rolling programme</w:t>
            </w:r>
          </w:p>
        </w:tc>
      </w:tr>
    </w:tbl>
    <w:p w14:paraId="48E75B42" w14:textId="1214A791" w:rsidR="000C50D8" w:rsidRDefault="000C50D8">
      <w:pPr>
        <w:rPr>
          <w:rFonts w:ascii="Arial" w:hAnsi="Arial" w:cs="Arial"/>
          <w:b/>
          <w:bCs/>
          <w:sz w:val="24"/>
          <w:szCs w:val="24"/>
          <w:u w:val="single"/>
        </w:rPr>
      </w:pPr>
    </w:p>
    <w:p w14:paraId="3D6D2152" w14:textId="1EA410BF" w:rsidR="00062151" w:rsidRDefault="00062151">
      <w:pPr>
        <w:rPr>
          <w:rFonts w:ascii="Arial" w:hAnsi="Arial" w:cs="Arial"/>
          <w:b/>
          <w:bCs/>
          <w:sz w:val="24"/>
          <w:szCs w:val="24"/>
          <w:u w:val="single"/>
        </w:rPr>
      </w:pPr>
    </w:p>
    <w:p w14:paraId="17232D94" w14:textId="3B985777" w:rsidR="00062151" w:rsidRDefault="00062151">
      <w:pPr>
        <w:rPr>
          <w:rFonts w:ascii="Arial" w:hAnsi="Arial" w:cs="Arial"/>
          <w:b/>
          <w:bCs/>
          <w:sz w:val="24"/>
          <w:szCs w:val="24"/>
          <w:u w:val="single"/>
        </w:rPr>
      </w:pPr>
      <w:r>
        <w:rPr>
          <w:rFonts w:ascii="Arial" w:hAnsi="Arial" w:cs="Arial"/>
          <w:b/>
          <w:bCs/>
          <w:sz w:val="24"/>
          <w:szCs w:val="24"/>
          <w:u w:val="single"/>
        </w:rPr>
        <w:br w:type="page"/>
      </w:r>
    </w:p>
    <w:tbl>
      <w:tblPr>
        <w:tblpPr w:leftFromText="180" w:rightFromText="180" w:vertAnchor="text" w:horzAnchor="margin" w:tblpXSpec="center" w:tblpY="-299"/>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5822"/>
        <w:gridCol w:w="6799"/>
      </w:tblGrid>
      <w:tr w:rsidR="00942AD3" w14:paraId="457A2D5E" w14:textId="77777777" w:rsidTr="00F10E55">
        <w:tc>
          <w:tcPr>
            <w:tcW w:w="3681" w:type="dxa"/>
            <w:tcBorders>
              <w:top w:val="single" w:sz="4" w:space="0" w:color="auto"/>
              <w:left w:val="single" w:sz="4" w:space="0" w:color="auto"/>
              <w:bottom w:val="single" w:sz="4" w:space="0" w:color="auto"/>
              <w:right w:val="single" w:sz="4" w:space="0" w:color="auto"/>
            </w:tcBorders>
            <w:hideMark/>
          </w:tcPr>
          <w:p w14:paraId="4E1B01A4" w14:textId="77777777" w:rsidR="00942AD3" w:rsidRDefault="00942AD3" w:rsidP="00942AD3">
            <w:pPr>
              <w:spacing w:line="276" w:lineRule="auto"/>
              <w:rPr>
                <w:rFonts w:ascii="Arial" w:hAnsi="Arial" w:cs="Arial"/>
                <w:b/>
                <w:bCs/>
                <w:sz w:val="20"/>
                <w:szCs w:val="20"/>
              </w:rPr>
            </w:pPr>
            <w:r w:rsidRPr="175DE031">
              <w:rPr>
                <w:rFonts w:ascii="Arial" w:hAnsi="Arial" w:cs="Arial"/>
                <w:b/>
                <w:bCs/>
                <w:sz w:val="20"/>
                <w:szCs w:val="20"/>
              </w:rPr>
              <w:lastRenderedPageBreak/>
              <w:t xml:space="preserve">Improvement Priority </w:t>
            </w:r>
          </w:p>
          <w:p w14:paraId="2DD0EDAA" w14:textId="7D1ACBFD" w:rsidR="00942AD3" w:rsidRDefault="00942AD3" w:rsidP="00942AD3">
            <w:pPr>
              <w:spacing w:line="276" w:lineRule="auto"/>
              <w:rPr>
                <w:rFonts w:ascii="Arial" w:hAnsi="Arial" w:cs="Arial"/>
                <w:i/>
                <w:iCs/>
                <w:sz w:val="16"/>
                <w:szCs w:val="16"/>
              </w:rPr>
            </w:pPr>
            <w:r w:rsidRPr="175DE031">
              <w:rPr>
                <w:rFonts w:ascii="Arial" w:hAnsi="Arial" w:cs="Arial"/>
                <w:i/>
                <w:iCs/>
                <w:sz w:val="16"/>
                <w:szCs w:val="16"/>
              </w:rPr>
              <w:t xml:space="preserve">(Expressed as outcomes for learners) </w:t>
            </w:r>
          </w:p>
        </w:tc>
        <w:tc>
          <w:tcPr>
            <w:tcW w:w="5822"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081099D5" w14:textId="77777777" w:rsidR="00942AD3" w:rsidRDefault="00942AD3" w:rsidP="00942AD3">
            <w:pPr>
              <w:spacing w:after="0" w:line="276" w:lineRule="auto"/>
              <w:jc w:val="both"/>
              <w:rPr>
                <w:rFonts w:ascii="Arial" w:eastAsia="Times New Roman" w:hAnsi="Arial" w:cs="Arial"/>
                <w:color w:val="FFFFFF" w:themeColor="background1"/>
                <w:sz w:val="20"/>
                <w:szCs w:val="20"/>
              </w:rPr>
            </w:pPr>
            <w:r w:rsidRPr="008E3DD8">
              <w:rPr>
                <w:rFonts w:ascii="Arial" w:eastAsia="Times New Roman" w:hAnsi="Arial" w:cs="Arial"/>
                <w:color w:val="FFFFFF" w:themeColor="background1"/>
                <w:sz w:val="20"/>
                <w:szCs w:val="20"/>
              </w:rPr>
              <w:t>To implement whole school improvements and increase pupil engagement by introducing</w:t>
            </w:r>
            <w:r>
              <w:rPr>
                <w:rFonts w:ascii="Arial" w:eastAsia="Times New Roman" w:hAnsi="Arial" w:cs="Arial"/>
                <w:color w:val="FFFFFF" w:themeColor="background1"/>
                <w:sz w:val="20"/>
                <w:szCs w:val="20"/>
              </w:rPr>
              <w:t xml:space="preserve"> New Pedagogies for Deep Learning</w:t>
            </w:r>
          </w:p>
          <w:p w14:paraId="7FEA29A9" w14:textId="77777777" w:rsidR="00942AD3" w:rsidRPr="008E3DD8" w:rsidRDefault="00942AD3" w:rsidP="00942AD3">
            <w:pPr>
              <w:pStyle w:val="ListParagraph"/>
              <w:numPr>
                <w:ilvl w:val="0"/>
                <w:numId w:val="17"/>
              </w:numPr>
              <w:spacing w:after="0" w:line="276" w:lineRule="auto"/>
              <w:jc w:val="both"/>
              <w:rPr>
                <w:rFonts w:ascii="Arial" w:eastAsia="Times New Roman" w:hAnsi="Arial" w:cs="Arial"/>
                <w:color w:val="FFFFFF" w:themeColor="background1"/>
                <w:sz w:val="20"/>
                <w:szCs w:val="20"/>
              </w:rPr>
            </w:pPr>
            <w:r w:rsidRPr="008E3DD8">
              <w:rPr>
                <w:rFonts w:ascii="Arial" w:eastAsia="Times New Roman" w:hAnsi="Arial" w:cs="Arial"/>
                <w:color w:val="FFFFFF" w:themeColor="background1"/>
                <w:sz w:val="20"/>
                <w:szCs w:val="20"/>
              </w:rPr>
              <w:t>developing 6 global competencies (6Cs) including: character, communication, collaboration, critical thinking, creativity and citizenship</w:t>
            </w:r>
          </w:p>
          <w:p w14:paraId="554D3BD1" w14:textId="77777777" w:rsidR="00942AD3" w:rsidRPr="008E3DD8" w:rsidRDefault="00942AD3" w:rsidP="00942AD3">
            <w:pPr>
              <w:pStyle w:val="ListParagraph"/>
              <w:numPr>
                <w:ilvl w:val="0"/>
                <w:numId w:val="17"/>
              </w:numPr>
              <w:spacing w:after="0" w:line="276" w:lineRule="auto"/>
              <w:jc w:val="both"/>
              <w:rPr>
                <w:rFonts w:ascii="Arial" w:eastAsia="Times New Roman" w:hAnsi="Arial" w:cs="Arial"/>
                <w:color w:val="FFFFFF" w:themeColor="background1"/>
                <w:sz w:val="20"/>
                <w:szCs w:val="20"/>
              </w:rPr>
            </w:pPr>
            <w:r w:rsidRPr="008E3DD8">
              <w:rPr>
                <w:rFonts w:ascii="Arial" w:eastAsia="Times New Roman" w:hAnsi="Arial" w:cs="Arial"/>
                <w:color w:val="FFFFFF" w:themeColor="background1"/>
                <w:sz w:val="20"/>
                <w:szCs w:val="20"/>
              </w:rPr>
              <w:t xml:space="preserve">enabling pupils to survive and flourish in a globally challenging and complex world.   </w:t>
            </w:r>
          </w:p>
          <w:p w14:paraId="33D7F615" w14:textId="77777777" w:rsidR="00942AD3" w:rsidRDefault="00942AD3" w:rsidP="00942AD3">
            <w:pPr>
              <w:spacing w:line="276" w:lineRule="auto"/>
              <w:rPr>
                <w:rFonts w:ascii="Arial" w:hAnsi="Arial" w:cs="Arial"/>
                <w:sz w:val="20"/>
                <w:szCs w:val="20"/>
              </w:rPr>
            </w:pPr>
          </w:p>
        </w:tc>
        <w:tc>
          <w:tcPr>
            <w:tcW w:w="6799" w:type="dxa"/>
            <w:tcBorders>
              <w:top w:val="single" w:sz="4" w:space="0" w:color="auto"/>
              <w:left w:val="single" w:sz="4" w:space="0" w:color="auto"/>
              <w:bottom w:val="single" w:sz="4" w:space="0" w:color="auto"/>
              <w:right w:val="single" w:sz="4" w:space="0" w:color="auto"/>
            </w:tcBorders>
            <w:hideMark/>
          </w:tcPr>
          <w:p w14:paraId="0F3F7B0C" w14:textId="77777777" w:rsidR="00942AD3" w:rsidRPr="00FA0FA9" w:rsidRDefault="00942AD3" w:rsidP="00942AD3">
            <w:pPr>
              <w:spacing w:line="276" w:lineRule="auto"/>
              <w:rPr>
                <w:rFonts w:ascii="Arial" w:hAnsi="Arial" w:cs="Arial"/>
                <w:b/>
                <w:sz w:val="20"/>
                <w:szCs w:val="20"/>
              </w:rPr>
            </w:pPr>
            <w:r w:rsidRPr="007808B1">
              <w:rPr>
                <w:rFonts w:ascii="Arial" w:hAnsi="Arial" w:cs="Arial"/>
                <w:b/>
                <w:sz w:val="20"/>
                <w:szCs w:val="20"/>
              </w:rPr>
              <w:t>Rationale for improve</w:t>
            </w:r>
            <w:r>
              <w:rPr>
                <w:rFonts w:ascii="Arial" w:hAnsi="Arial" w:cs="Arial"/>
                <w:b/>
                <w:sz w:val="20"/>
                <w:szCs w:val="20"/>
              </w:rPr>
              <w:t>ment priority based on evidence</w:t>
            </w:r>
          </w:p>
          <w:p w14:paraId="11602B18" w14:textId="77777777" w:rsidR="00942AD3" w:rsidRPr="00FA0FA9" w:rsidRDefault="00942AD3" w:rsidP="00942AD3">
            <w:pPr>
              <w:spacing w:after="0" w:line="276" w:lineRule="auto"/>
              <w:jc w:val="both"/>
              <w:rPr>
                <w:rFonts w:ascii="Arial" w:eastAsia="Times New Roman" w:hAnsi="Arial" w:cs="Arial"/>
                <w:sz w:val="18"/>
                <w:szCs w:val="18"/>
              </w:rPr>
            </w:pPr>
            <w:r w:rsidRPr="00FA0FA9">
              <w:rPr>
                <w:rFonts w:ascii="Arial" w:eastAsia="Times New Roman" w:hAnsi="Arial" w:cs="Arial"/>
                <w:sz w:val="18"/>
                <w:szCs w:val="18"/>
              </w:rPr>
              <w:t xml:space="preserve">‘A new approach to look beyond academic learning’ by the OECD Education and Skills Today, 2021, examines measuring social and emotional skills (alongside the global metrics for academic schooling outcomes) which they believe to make individuals, businesses and counties successful.  </w:t>
            </w:r>
          </w:p>
          <w:p w14:paraId="3161DFE2" w14:textId="77777777" w:rsidR="00942AD3" w:rsidRPr="00FA0FA9" w:rsidRDefault="00942AD3" w:rsidP="00942AD3">
            <w:pPr>
              <w:spacing w:after="0" w:line="276" w:lineRule="auto"/>
              <w:jc w:val="both"/>
              <w:rPr>
                <w:rFonts w:ascii="Arial" w:eastAsia="Times New Roman" w:hAnsi="Arial" w:cs="Arial"/>
                <w:sz w:val="18"/>
                <w:szCs w:val="18"/>
              </w:rPr>
            </w:pPr>
          </w:p>
          <w:p w14:paraId="12D6A25E" w14:textId="77777777" w:rsidR="00942AD3" w:rsidRPr="00FA0FA9" w:rsidRDefault="00942AD3" w:rsidP="00942AD3">
            <w:pPr>
              <w:spacing w:after="0" w:line="276" w:lineRule="auto"/>
              <w:jc w:val="both"/>
              <w:rPr>
                <w:rFonts w:ascii="Arial" w:eastAsia="Times New Roman" w:hAnsi="Arial" w:cs="Arial"/>
                <w:sz w:val="18"/>
                <w:szCs w:val="18"/>
              </w:rPr>
            </w:pPr>
            <w:r w:rsidRPr="00FA0FA9">
              <w:rPr>
                <w:rFonts w:ascii="Arial" w:eastAsia="Times New Roman" w:hAnsi="Arial" w:cs="Arial"/>
                <w:sz w:val="18"/>
                <w:szCs w:val="18"/>
              </w:rPr>
              <w:t>The work continues to determine measurement of these skills and states that it covers a range of outcomes,</w:t>
            </w:r>
          </w:p>
          <w:p w14:paraId="4F1FABA4" w14:textId="77777777" w:rsidR="00942AD3" w:rsidRPr="00FA0FA9" w:rsidRDefault="00942AD3" w:rsidP="00942AD3">
            <w:pPr>
              <w:spacing w:after="0" w:line="276" w:lineRule="auto"/>
              <w:jc w:val="both"/>
              <w:rPr>
                <w:rFonts w:ascii="Arial" w:eastAsia="Times New Roman" w:hAnsi="Arial" w:cs="Arial"/>
                <w:i/>
                <w:sz w:val="18"/>
                <w:szCs w:val="18"/>
              </w:rPr>
            </w:pPr>
            <w:r w:rsidRPr="00FA0FA9">
              <w:rPr>
                <w:rFonts w:ascii="Arial" w:eastAsia="Times New Roman" w:hAnsi="Arial" w:cs="Arial"/>
                <w:i/>
                <w:sz w:val="18"/>
                <w:szCs w:val="18"/>
              </w:rPr>
              <w:t>“Which research shows are highly predictive for labour-market and social success, such as open-mindedness (including creativity and curiosity), task performance (including responsibility, self-control and persistence), sociability and assertiveness, collaboration as well as stress resistance and emotional control.”</w:t>
            </w:r>
          </w:p>
          <w:p w14:paraId="0D0894F6" w14:textId="77777777" w:rsidR="00942AD3" w:rsidRPr="00FA0FA9" w:rsidRDefault="00942AD3" w:rsidP="00942AD3">
            <w:pPr>
              <w:spacing w:after="0" w:line="276" w:lineRule="auto"/>
              <w:jc w:val="both"/>
              <w:rPr>
                <w:rFonts w:ascii="Arial" w:eastAsia="Times New Roman" w:hAnsi="Arial" w:cs="Arial"/>
                <w:i/>
                <w:sz w:val="18"/>
                <w:szCs w:val="18"/>
              </w:rPr>
            </w:pPr>
            <w:r w:rsidRPr="00FA0FA9">
              <w:rPr>
                <w:rFonts w:ascii="Arial" w:eastAsia="Times New Roman" w:hAnsi="Arial" w:cs="Arial"/>
                <w:i/>
                <w:sz w:val="18"/>
                <w:szCs w:val="18"/>
              </w:rPr>
              <w:t>Andreas Schleicher (2021)</w:t>
            </w:r>
          </w:p>
          <w:p w14:paraId="1D4767CD" w14:textId="77777777" w:rsidR="00942AD3" w:rsidRPr="00FA0FA9" w:rsidRDefault="00942AD3" w:rsidP="00942AD3">
            <w:pPr>
              <w:spacing w:after="0" w:line="276" w:lineRule="auto"/>
              <w:jc w:val="both"/>
              <w:rPr>
                <w:rFonts w:ascii="Arial" w:eastAsia="Times New Roman" w:hAnsi="Arial" w:cs="Arial"/>
                <w:sz w:val="18"/>
                <w:szCs w:val="18"/>
              </w:rPr>
            </w:pPr>
          </w:p>
          <w:p w14:paraId="5765F36C" w14:textId="77777777" w:rsidR="00942AD3" w:rsidRPr="00FA0FA9" w:rsidRDefault="00942AD3" w:rsidP="00942AD3">
            <w:pPr>
              <w:spacing w:after="0" w:line="276" w:lineRule="auto"/>
              <w:jc w:val="both"/>
              <w:rPr>
                <w:rFonts w:ascii="Arial" w:eastAsia="Times New Roman" w:hAnsi="Arial" w:cs="Arial"/>
                <w:sz w:val="18"/>
                <w:szCs w:val="18"/>
              </w:rPr>
            </w:pPr>
            <w:r w:rsidRPr="00FA0FA9">
              <w:rPr>
                <w:rFonts w:ascii="Arial" w:eastAsia="Times New Roman" w:hAnsi="Arial" w:cs="Arial"/>
                <w:sz w:val="18"/>
                <w:szCs w:val="18"/>
              </w:rPr>
              <w:t>Together with the findings from Jean Clinton, Child Psychiatrist and Professor of Neurosciences at McMaster University., Hamilton, Canada to promote equity through SEL.  She states that:</w:t>
            </w:r>
          </w:p>
          <w:p w14:paraId="7D3848CD" w14:textId="77777777" w:rsidR="00942AD3" w:rsidRPr="00FA0FA9" w:rsidRDefault="00942AD3" w:rsidP="00942AD3">
            <w:pPr>
              <w:spacing w:after="0" w:line="276" w:lineRule="auto"/>
              <w:jc w:val="both"/>
              <w:rPr>
                <w:rFonts w:ascii="Arial" w:eastAsia="Times New Roman" w:hAnsi="Arial" w:cs="Arial"/>
                <w:i/>
                <w:sz w:val="18"/>
                <w:szCs w:val="18"/>
              </w:rPr>
            </w:pPr>
            <w:r w:rsidRPr="00FA0FA9">
              <w:rPr>
                <w:rFonts w:ascii="Arial" w:eastAsia="Times New Roman" w:hAnsi="Arial" w:cs="Arial"/>
                <w:i/>
                <w:sz w:val="18"/>
                <w:szCs w:val="18"/>
              </w:rPr>
              <w:t xml:space="preserve">“A focus on the 6Cs immunizes and protects against social and emotional difficulties, thus building positive mental health and resilience … (and) levels the playing field for kids from challenging backgrounds.” </w:t>
            </w:r>
          </w:p>
          <w:p w14:paraId="7D306AB2" w14:textId="734DE71E" w:rsidR="00942AD3" w:rsidRPr="00062151" w:rsidRDefault="00942AD3" w:rsidP="00942AD3">
            <w:pPr>
              <w:pStyle w:val="ListParagraph"/>
              <w:spacing w:after="0" w:line="276" w:lineRule="auto"/>
              <w:ind w:left="0"/>
              <w:jc w:val="both"/>
              <w:rPr>
                <w:rFonts w:ascii="Arial" w:hAnsi="Arial" w:cs="Arial"/>
                <w:b/>
                <w:bCs/>
                <w:i/>
                <w:iCs/>
                <w:sz w:val="20"/>
                <w:szCs w:val="20"/>
              </w:rPr>
            </w:pPr>
            <w:r w:rsidRPr="00185C7A">
              <w:rPr>
                <w:rFonts w:ascii="Arial" w:eastAsia="Times New Roman" w:hAnsi="Arial" w:cs="Arial"/>
                <w:sz w:val="18"/>
                <w:szCs w:val="18"/>
              </w:rPr>
              <w:t>(2021)</w:t>
            </w:r>
          </w:p>
        </w:tc>
      </w:tr>
      <w:tr w:rsidR="00942AD3" w14:paraId="6989740C" w14:textId="77777777" w:rsidTr="00710283">
        <w:trPr>
          <w:trHeight w:val="501"/>
        </w:trPr>
        <w:tc>
          <w:tcPr>
            <w:tcW w:w="3681" w:type="dxa"/>
            <w:tcBorders>
              <w:top w:val="single" w:sz="4" w:space="0" w:color="auto"/>
              <w:left w:val="single" w:sz="4" w:space="0" w:color="auto"/>
              <w:bottom w:val="single" w:sz="4" w:space="0" w:color="auto"/>
              <w:right w:val="single" w:sz="4" w:space="0" w:color="auto"/>
            </w:tcBorders>
            <w:hideMark/>
          </w:tcPr>
          <w:p w14:paraId="6A97203F" w14:textId="77777777" w:rsidR="00942AD3" w:rsidRDefault="00942AD3" w:rsidP="00942AD3">
            <w:pPr>
              <w:spacing w:line="276" w:lineRule="auto"/>
              <w:rPr>
                <w:rFonts w:ascii="Arial" w:hAnsi="Arial" w:cs="Arial"/>
                <w:b/>
                <w:bCs/>
                <w:sz w:val="20"/>
                <w:szCs w:val="20"/>
              </w:rPr>
            </w:pPr>
            <w:r w:rsidRPr="175DE031">
              <w:rPr>
                <w:rFonts w:ascii="Arial" w:hAnsi="Arial" w:cs="Arial"/>
                <w:b/>
                <w:bCs/>
                <w:sz w:val="20"/>
                <w:szCs w:val="20"/>
              </w:rPr>
              <w:t>NIF Priorities</w:t>
            </w:r>
          </w:p>
          <w:p w14:paraId="4781D93C" w14:textId="42BD022E" w:rsidR="00942AD3" w:rsidRDefault="00512720" w:rsidP="00942AD3">
            <w:pPr>
              <w:spacing w:line="276" w:lineRule="auto"/>
              <w:rPr>
                <w:rFonts w:ascii="Arial" w:hAnsi="Arial" w:cs="Arial"/>
                <w:b/>
                <w:bCs/>
                <w:sz w:val="20"/>
                <w:szCs w:val="20"/>
              </w:rPr>
            </w:pPr>
            <w:sdt>
              <w:sdtPr>
                <w:rPr>
                  <w:rStyle w:val="Style2"/>
                  <w:szCs w:val="20"/>
                </w:rPr>
                <w:alias w:val="NIF Priorities"/>
                <w:tag w:val="NIF Priorities"/>
                <w:id w:val="592983859"/>
                <w:comboBox>
                  <w:listItem w:displayText="Improvement in attainment, particularly in literacy and numeracy" w:value="Improvement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w:value="Improvement in employability skills and sustained, positive school leaver destinations"/>
                </w:comboBox>
              </w:sdtPr>
              <w:sdtEndPr>
                <w:rPr>
                  <w:rStyle w:val="Style2"/>
                </w:rPr>
              </w:sdtEndPr>
              <w:sdtContent>
                <w:r w:rsidR="00942AD3">
                  <w:rPr>
                    <w:rStyle w:val="Style2"/>
                    <w:szCs w:val="20"/>
                  </w:rPr>
                  <w:t>Closing the attainment gap between the most and least disadvantaged children</w:t>
                </w:r>
              </w:sdtContent>
            </w:sdt>
          </w:p>
        </w:tc>
        <w:tc>
          <w:tcPr>
            <w:tcW w:w="5822" w:type="dxa"/>
            <w:tcBorders>
              <w:top w:val="single" w:sz="4" w:space="0" w:color="auto"/>
              <w:left w:val="single" w:sz="4" w:space="0" w:color="auto"/>
              <w:bottom w:val="single" w:sz="4" w:space="0" w:color="auto"/>
              <w:right w:val="single" w:sz="4" w:space="0" w:color="auto"/>
            </w:tcBorders>
          </w:tcPr>
          <w:p w14:paraId="4C51A2B1" w14:textId="77777777" w:rsidR="00942AD3" w:rsidRDefault="00942AD3" w:rsidP="00942AD3">
            <w:pPr>
              <w:spacing w:line="276" w:lineRule="auto"/>
              <w:rPr>
                <w:rFonts w:ascii="Arial" w:hAnsi="Arial" w:cs="Arial"/>
                <w:b/>
                <w:bCs/>
                <w:sz w:val="20"/>
                <w:szCs w:val="20"/>
              </w:rPr>
            </w:pPr>
            <w:r w:rsidRPr="175DE031">
              <w:rPr>
                <w:rFonts w:ascii="Arial" w:hAnsi="Arial" w:cs="Arial"/>
                <w:b/>
                <w:bCs/>
                <w:sz w:val="20"/>
                <w:szCs w:val="20"/>
              </w:rPr>
              <w:t xml:space="preserve">NIF Driver </w:t>
            </w:r>
          </w:p>
          <w:sdt>
            <w:sdtPr>
              <w:rPr>
                <w:rStyle w:val="Style2"/>
              </w:rPr>
              <w:alias w:val="NIF Drivers"/>
              <w:tag w:val="NIF Drivers"/>
              <w:id w:val="-87467079"/>
              <w:comboBox>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comboBox>
            </w:sdtPr>
            <w:sdtEndPr>
              <w:rPr>
                <w:rStyle w:val="Style2"/>
              </w:rPr>
            </w:sdtEndPr>
            <w:sdtContent>
              <w:p w14:paraId="1B712082" w14:textId="1817F950" w:rsidR="00942AD3" w:rsidRPr="00BD168E" w:rsidRDefault="00942AD3" w:rsidP="00942AD3">
                <w:pPr>
                  <w:spacing w:line="276" w:lineRule="auto"/>
                  <w:rPr>
                    <w:rFonts w:ascii="Arial" w:hAnsi="Arial"/>
                    <w:sz w:val="20"/>
                    <w:szCs w:val="20"/>
                  </w:rPr>
                </w:pPr>
                <w:r>
                  <w:rPr>
                    <w:rStyle w:val="Style2"/>
                  </w:rPr>
                  <w:t>School improvement</w:t>
                </w:r>
              </w:p>
            </w:sdtContent>
          </w:sdt>
        </w:tc>
        <w:tc>
          <w:tcPr>
            <w:tcW w:w="6799" w:type="dxa"/>
            <w:tcBorders>
              <w:top w:val="single" w:sz="4" w:space="0" w:color="auto"/>
              <w:left w:val="single" w:sz="4" w:space="0" w:color="auto"/>
              <w:bottom w:val="single" w:sz="4" w:space="0" w:color="auto"/>
              <w:right w:val="single" w:sz="4" w:space="0" w:color="auto"/>
            </w:tcBorders>
            <w:hideMark/>
          </w:tcPr>
          <w:p w14:paraId="2C15A8EB" w14:textId="77777777" w:rsidR="00942AD3" w:rsidRPr="00185C7A" w:rsidRDefault="00942AD3" w:rsidP="00942AD3">
            <w:pPr>
              <w:spacing w:line="240" w:lineRule="auto"/>
              <w:rPr>
                <w:rFonts w:ascii="Arial" w:hAnsi="Arial" w:cs="Arial"/>
                <w:b/>
                <w:bCs/>
                <w:sz w:val="20"/>
                <w:szCs w:val="20"/>
              </w:rPr>
            </w:pPr>
            <w:r w:rsidRPr="175DE031">
              <w:rPr>
                <w:rFonts w:ascii="Arial" w:hAnsi="Arial" w:cs="Arial"/>
                <w:b/>
                <w:bCs/>
                <w:sz w:val="20"/>
                <w:szCs w:val="20"/>
              </w:rPr>
              <w:t xml:space="preserve">HGIOS/ HGIOSELCC QI’s for self-evaluation </w:t>
            </w:r>
            <w:r w:rsidRPr="00062151">
              <w:rPr>
                <w:rFonts w:ascii="Arial" w:hAnsi="Arial" w:cs="Arial"/>
                <w:b/>
                <w:i/>
                <w:iCs/>
                <w:sz w:val="20"/>
                <w:szCs w:val="20"/>
              </w:rPr>
              <w:t xml:space="preserve"> </w:t>
            </w:r>
          </w:p>
          <w:p w14:paraId="55FE04C1" w14:textId="77777777" w:rsidR="00942AD3" w:rsidRPr="00185C7A" w:rsidRDefault="00942AD3" w:rsidP="00942AD3">
            <w:pPr>
              <w:spacing w:after="0" w:line="240" w:lineRule="auto"/>
              <w:rPr>
                <w:rFonts w:ascii="Arial" w:hAnsi="Arial" w:cs="Arial"/>
                <w:b/>
                <w:i/>
                <w:iCs/>
                <w:sz w:val="20"/>
                <w:szCs w:val="20"/>
              </w:rPr>
            </w:pPr>
            <w:r w:rsidRPr="00185C7A">
              <w:rPr>
                <w:rFonts w:ascii="Arial" w:hAnsi="Arial" w:cs="Arial"/>
                <w:b/>
                <w:i/>
                <w:iCs/>
                <w:sz w:val="20"/>
                <w:szCs w:val="20"/>
              </w:rPr>
              <w:t>1.2 Leadership of Learning</w:t>
            </w:r>
          </w:p>
          <w:p w14:paraId="0D094199" w14:textId="77777777" w:rsidR="00942AD3" w:rsidRPr="00185C7A" w:rsidRDefault="00942AD3" w:rsidP="00942AD3">
            <w:pPr>
              <w:spacing w:after="0" w:line="240" w:lineRule="auto"/>
              <w:rPr>
                <w:rFonts w:ascii="Arial" w:hAnsi="Arial" w:cs="Arial"/>
                <w:b/>
                <w:i/>
                <w:iCs/>
                <w:sz w:val="20"/>
                <w:szCs w:val="20"/>
              </w:rPr>
            </w:pPr>
            <w:r w:rsidRPr="00185C7A">
              <w:rPr>
                <w:rFonts w:ascii="Arial" w:hAnsi="Arial" w:cs="Arial"/>
                <w:b/>
                <w:i/>
                <w:iCs/>
                <w:sz w:val="20"/>
                <w:szCs w:val="20"/>
              </w:rPr>
              <w:t>1.3 leadership of Change</w:t>
            </w:r>
          </w:p>
          <w:p w14:paraId="37264A1F" w14:textId="77777777" w:rsidR="00942AD3" w:rsidRPr="00185C7A" w:rsidRDefault="00942AD3" w:rsidP="00942AD3">
            <w:pPr>
              <w:spacing w:after="0" w:line="240" w:lineRule="auto"/>
              <w:rPr>
                <w:rFonts w:ascii="Arial" w:hAnsi="Arial" w:cs="Arial"/>
                <w:b/>
                <w:i/>
                <w:iCs/>
                <w:sz w:val="20"/>
                <w:szCs w:val="20"/>
              </w:rPr>
            </w:pPr>
            <w:r w:rsidRPr="00185C7A">
              <w:rPr>
                <w:rFonts w:ascii="Arial" w:hAnsi="Arial" w:cs="Arial"/>
                <w:b/>
                <w:i/>
                <w:iCs/>
                <w:sz w:val="20"/>
                <w:szCs w:val="20"/>
              </w:rPr>
              <w:t>1.4 Leadership and Management of Staff</w:t>
            </w:r>
          </w:p>
          <w:p w14:paraId="52F6624C" w14:textId="77777777" w:rsidR="00942AD3" w:rsidRPr="00185C7A" w:rsidRDefault="00942AD3" w:rsidP="00942AD3">
            <w:pPr>
              <w:spacing w:after="0" w:line="240" w:lineRule="auto"/>
              <w:rPr>
                <w:rFonts w:ascii="Arial" w:hAnsi="Arial" w:cs="Arial"/>
                <w:b/>
                <w:i/>
                <w:iCs/>
                <w:sz w:val="20"/>
                <w:szCs w:val="20"/>
              </w:rPr>
            </w:pPr>
            <w:r w:rsidRPr="00185C7A">
              <w:rPr>
                <w:rFonts w:ascii="Arial" w:hAnsi="Arial" w:cs="Arial"/>
                <w:b/>
                <w:i/>
                <w:iCs/>
                <w:sz w:val="20"/>
                <w:szCs w:val="20"/>
              </w:rPr>
              <w:t xml:space="preserve">2.3 Learning, Teaching and Assessment </w:t>
            </w:r>
          </w:p>
          <w:p w14:paraId="5125F20C" w14:textId="77777777" w:rsidR="00942AD3" w:rsidRPr="00185C7A" w:rsidRDefault="00942AD3" w:rsidP="00942AD3">
            <w:pPr>
              <w:spacing w:after="0" w:line="240" w:lineRule="auto"/>
              <w:rPr>
                <w:rFonts w:ascii="Arial" w:hAnsi="Arial" w:cs="Arial"/>
                <w:b/>
                <w:i/>
                <w:iCs/>
                <w:sz w:val="20"/>
                <w:szCs w:val="20"/>
              </w:rPr>
            </w:pPr>
            <w:r w:rsidRPr="00185C7A">
              <w:rPr>
                <w:rFonts w:ascii="Arial" w:hAnsi="Arial" w:cs="Arial"/>
                <w:b/>
                <w:i/>
                <w:iCs/>
                <w:sz w:val="20"/>
                <w:szCs w:val="20"/>
              </w:rPr>
              <w:t>2.7 Partnerships</w:t>
            </w:r>
          </w:p>
          <w:p w14:paraId="37C39A8A" w14:textId="77777777" w:rsidR="00942AD3" w:rsidRPr="00185C7A" w:rsidRDefault="00942AD3" w:rsidP="00942AD3">
            <w:pPr>
              <w:spacing w:after="0" w:line="240" w:lineRule="auto"/>
              <w:rPr>
                <w:rFonts w:ascii="Arial" w:hAnsi="Arial" w:cs="Arial"/>
                <w:b/>
                <w:i/>
                <w:iCs/>
                <w:sz w:val="20"/>
                <w:szCs w:val="20"/>
              </w:rPr>
            </w:pPr>
            <w:r w:rsidRPr="00185C7A">
              <w:rPr>
                <w:rFonts w:ascii="Arial" w:hAnsi="Arial" w:cs="Arial"/>
                <w:b/>
                <w:i/>
                <w:iCs/>
                <w:sz w:val="20"/>
                <w:szCs w:val="20"/>
              </w:rPr>
              <w:t>3.1 Improving Wellbeing, Equality and Inclusion</w:t>
            </w:r>
          </w:p>
          <w:p w14:paraId="660C745A" w14:textId="77777777" w:rsidR="00942AD3" w:rsidRPr="00185C7A" w:rsidRDefault="00942AD3" w:rsidP="00942AD3">
            <w:pPr>
              <w:spacing w:after="0" w:line="240" w:lineRule="auto"/>
              <w:rPr>
                <w:rFonts w:ascii="Arial" w:hAnsi="Arial" w:cs="Arial"/>
                <w:b/>
                <w:i/>
                <w:iCs/>
                <w:sz w:val="20"/>
                <w:szCs w:val="20"/>
              </w:rPr>
            </w:pPr>
            <w:r w:rsidRPr="00185C7A">
              <w:rPr>
                <w:rFonts w:ascii="Arial" w:hAnsi="Arial" w:cs="Arial"/>
                <w:b/>
                <w:i/>
                <w:iCs/>
                <w:sz w:val="20"/>
                <w:szCs w:val="20"/>
              </w:rPr>
              <w:t>3.2 Raising Attainment and Achievement</w:t>
            </w:r>
          </w:p>
          <w:p w14:paraId="2D8BDC26" w14:textId="06D880D5" w:rsidR="00942AD3" w:rsidRPr="00062151" w:rsidRDefault="00942AD3" w:rsidP="00942AD3">
            <w:pPr>
              <w:spacing w:line="276" w:lineRule="auto"/>
              <w:rPr>
                <w:rFonts w:ascii="Arial" w:hAnsi="Arial" w:cs="Arial"/>
                <w:b/>
                <w:i/>
                <w:iCs/>
                <w:sz w:val="20"/>
                <w:szCs w:val="20"/>
              </w:rPr>
            </w:pPr>
            <w:r w:rsidRPr="00185C7A">
              <w:rPr>
                <w:rFonts w:ascii="Arial" w:hAnsi="Arial" w:cs="Arial"/>
                <w:b/>
                <w:i/>
                <w:iCs/>
                <w:sz w:val="20"/>
                <w:szCs w:val="20"/>
              </w:rPr>
              <w:t>3.3 Increasing Creativ</w:t>
            </w:r>
            <w:r>
              <w:rPr>
                <w:rFonts w:ascii="Arial" w:hAnsi="Arial" w:cs="Arial"/>
                <w:b/>
                <w:i/>
                <w:iCs/>
                <w:sz w:val="20"/>
                <w:szCs w:val="20"/>
              </w:rPr>
              <w:t>ity and Employability</w:t>
            </w:r>
          </w:p>
        </w:tc>
      </w:tr>
      <w:tr w:rsidR="00F10E55" w14:paraId="7FFF73AB" w14:textId="77777777" w:rsidTr="00710283">
        <w:trPr>
          <w:trHeight w:val="501"/>
        </w:trPr>
        <w:tc>
          <w:tcPr>
            <w:tcW w:w="16302" w:type="dxa"/>
            <w:gridSpan w:val="3"/>
            <w:tcBorders>
              <w:top w:val="single" w:sz="4" w:space="0" w:color="auto"/>
              <w:left w:val="single" w:sz="4" w:space="0" w:color="auto"/>
              <w:bottom w:val="single" w:sz="4" w:space="0" w:color="auto"/>
              <w:right w:val="single" w:sz="4" w:space="0" w:color="auto"/>
            </w:tcBorders>
          </w:tcPr>
          <w:p w14:paraId="5935CCD2" w14:textId="77777777" w:rsidR="00F10E55" w:rsidRPr="175DE031" w:rsidRDefault="00F10E55" w:rsidP="00710283">
            <w:pPr>
              <w:spacing w:line="276" w:lineRule="auto"/>
              <w:rPr>
                <w:rFonts w:ascii="Arial" w:hAnsi="Arial" w:cs="Arial"/>
                <w:b/>
                <w:bCs/>
                <w:sz w:val="20"/>
                <w:szCs w:val="20"/>
              </w:rPr>
            </w:pPr>
          </w:p>
        </w:tc>
      </w:tr>
      <w:tr w:rsidR="0085195E" w14:paraId="29765940" w14:textId="77777777" w:rsidTr="00710283">
        <w:trPr>
          <w:trHeight w:val="501"/>
        </w:trPr>
        <w:tc>
          <w:tcPr>
            <w:tcW w:w="3681" w:type="dxa"/>
            <w:tcBorders>
              <w:top w:val="single" w:sz="4" w:space="0" w:color="auto"/>
              <w:left w:val="single" w:sz="4" w:space="0" w:color="auto"/>
              <w:bottom w:val="single" w:sz="4" w:space="0" w:color="auto"/>
              <w:right w:val="single" w:sz="4" w:space="0" w:color="auto"/>
            </w:tcBorders>
          </w:tcPr>
          <w:p w14:paraId="06057018" w14:textId="77777777" w:rsidR="0085195E" w:rsidRPr="175DE031" w:rsidRDefault="0085195E" w:rsidP="0085195E">
            <w:pPr>
              <w:spacing w:line="276" w:lineRule="auto"/>
              <w:rPr>
                <w:rFonts w:ascii="Arial" w:hAnsi="Arial" w:cs="Arial"/>
                <w:b/>
                <w:bCs/>
                <w:sz w:val="20"/>
                <w:szCs w:val="20"/>
              </w:rPr>
            </w:pPr>
            <w:r>
              <w:rPr>
                <w:rFonts w:ascii="Arial" w:hAnsi="Arial" w:cs="Arial"/>
                <w:b/>
                <w:bCs/>
                <w:sz w:val="20"/>
                <w:szCs w:val="20"/>
              </w:rPr>
              <w:t>Progress and Impact</w:t>
            </w:r>
          </w:p>
        </w:tc>
        <w:tc>
          <w:tcPr>
            <w:tcW w:w="12621" w:type="dxa"/>
            <w:gridSpan w:val="2"/>
            <w:tcBorders>
              <w:top w:val="single" w:sz="4" w:space="0" w:color="auto"/>
              <w:left w:val="single" w:sz="4" w:space="0" w:color="auto"/>
              <w:bottom w:val="single" w:sz="4" w:space="0" w:color="auto"/>
              <w:right w:val="single" w:sz="4" w:space="0" w:color="auto"/>
            </w:tcBorders>
          </w:tcPr>
          <w:p w14:paraId="0055F975" w14:textId="0D0ED4C5" w:rsidR="0085195E" w:rsidRDefault="0085195E" w:rsidP="0085195E">
            <w:pPr>
              <w:pStyle w:val="ListParagraph"/>
              <w:numPr>
                <w:ilvl w:val="0"/>
                <w:numId w:val="21"/>
              </w:numPr>
              <w:spacing w:before="100" w:beforeAutospacing="1" w:after="100" w:afterAutospacing="1" w:line="240" w:lineRule="auto"/>
              <w:rPr>
                <w:rFonts w:ascii="Arial" w:hAnsi="Arial" w:cs="Arial"/>
                <w:color w:val="000000"/>
                <w:lang w:eastAsia="en-GB"/>
              </w:rPr>
            </w:pPr>
            <w:r w:rsidRPr="0085195E">
              <w:rPr>
                <w:rFonts w:ascii="Arial" w:hAnsi="Arial" w:cs="Arial"/>
                <w:color w:val="000000"/>
                <w:lang w:eastAsia="en-GB"/>
              </w:rPr>
              <w:t>Staff initially shared evidence of collaboration with colleagues across both Littlemill and Dalrymple Primary Schools and ECCs about how their own learning has impacted on learners</w:t>
            </w:r>
            <w:r w:rsidR="005F0C5C">
              <w:rPr>
                <w:rFonts w:ascii="Arial" w:hAnsi="Arial" w:cs="Arial"/>
                <w:color w:val="000000"/>
                <w:lang w:eastAsia="en-GB"/>
              </w:rPr>
              <w:t>.</w:t>
            </w:r>
          </w:p>
          <w:p w14:paraId="50B89A2F" w14:textId="37D9ED9E" w:rsidR="005F0C5C" w:rsidRDefault="005F0C5C" w:rsidP="005F0C5C">
            <w:pPr>
              <w:pStyle w:val="ListParagraph"/>
              <w:numPr>
                <w:ilvl w:val="0"/>
                <w:numId w:val="21"/>
              </w:numPr>
              <w:spacing w:before="100" w:beforeAutospacing="1" w:after="100" w:afterAutospacing="1" w:line="240" w:lineRule="auto"/>
              <w:rPr>
                <w:rFonts w:ascii="Arial" w:hAnsi="Arial" w:cs="Arial"/>
                <w:color w:val="000000"/>
                <w:lang w:eastAsia="en-GB"/>
              </w:rPr>
            </w:pPr>
            <w:r>
              <w:rPr>
                <w:rFonts w:ascii="Arial" w:hAnsi="Arial" w:cs="Arial"/>
                <w:color w:val="000000"/>
                <w:lang w:eastAsia="en-GB"/>
              </w:rPr>
              <w:t xml:space="preserve">Curiosity bags were given out prior to the summer breaks to embed the Cs in the EEC and start conversations </w:t>
            </w:r>
            <w:r w:rsidR="006C0732">
              <w:rPr>
                <w:rFonts w:ascii="Arial" w:hAnsi="Arial" w:cs="Arial"/>
                <w:color w:val="000000"/>
                <w:lang w:eastAsia="en-GB"/>
              </w:rPr>
              <w:t>w</w:t>
            </w:r>
            <w:r>
              <w:rPr>
                <w:rFonts w:ascii="Arial" w:hAnsi="Arial" w:cs="Arial"/>
                <w:color w:val="000000"/>
                <w:lang w:eastAsia="en-GB"/>
              </w:rPr>
              <w:t>ith parents/carers.  T</w:t>
            </w:r>
            <w:r w:rsidR="006C0732">
              <w:rPr>
                <w:rFonts w:ascii="Arial" w:hAnsi="Arial" w:cs="Arial"/>
                <w:color w:val="000000"/>
                <w:lang w:eastAsia="en-GB"/>
              </w:rPr>
              <w:t>h</w:t>
            </w:r>
            <w:r>
              <w:rPr>
                <w:rFonts w:ascii="Arial" w:hAnsi="Arial" w:cs="Arial"/>
                <w:color w:val="000000"/>
                <w:lang w:eastAsia="en-GB"/>
              </w:rPr>
              <w:t xml:space="preserve">is enhanced relationships with the school/ECC. </w:t>
            </w:r>
          </w:p>
          <w:p w14:paraId="3C526660" w14:textId="77777777" w:rsidR="005F0C5C" w:rsidRDefault="0085195E" w:rsidP="005F0C5C">
            <w:pPr>
              <w:pStyle w:val="ListParagraph"/>
              <w:numPr>
                <w:ilvl w:val="0"/>
                <w:numId w:val="21"/>
              </w:numPr>
              <w:spacing w:before="100" w:beforeAutospacing="1" w:after="100" w:afterAutospacing="1" w:line="240" w:lineRule="auto"/>
              <w:rPr>
                <w:rFonts w:ascii="Arial" w:hAnsi="Arial" w:cs="Arial"/>
                <w:color w:val="000000"/>
                <w:lang w:eastAsia="en-GB"/>
              </w:rPr>
            </w:pPr>
            <w:r w:rsidRPr="005F0C5C">
              <w:rPr>
                <w:rFonts w:ascii="Arial" w:hAnsi="Arial" w:cs="Arial"/>
                <w:color w:val="000000"/>
                <w:lang w:eastAsia="en-GB"/>
              </w:rPr>
              <w:lastRenderedPageBreak/>
              <w:t>Participation levels in CLPL opportunities by a small group of staff from both schools and ECCs, will have ensuring an increase in effective learning and teaching for pupils incorporating IDL</w:t>
            </w:r>
          </w:p>
          <w:p w14:paraId="19A9FDB2" w14:textId="259042E9" w:rsidR="0085195E" w:rsidRPr="005F0C5C" w:rsidRDefault="005F0C5C" w:rsidP="005F0C5C">
            <w:pPr>
              <w:pStyle w:val="ListParagraph"/>
              <w:numPr>
                <w:ilvl w:val="0"/>
                <w:numId w:val="21"/>
              </w:numPr>
              <w:spacing w:before="100" w:beforeAutospacing="1" w:after="100" w:afterAutospacing="1" w:line="240" w:lineRule="auto"/>
              <w:rPr>
                <w:rFonts w:ascii="Arial" w:hAnsi="Arial" w:cs="Arial"/>
                <w:color w:val="000000"/>
                <w:lang w:eastAsia="en-GB"/>
              </w:rPr>
            </w:pPr>
            <w:r>
              <w:rPr>
                <w:rFonts w:ascii="Arial" w:hAnsi="Arial" w:cs="Arial"/>
                <w:color w:val="000000"/>
                <w:lang w:eastAsia="en-GB"/>
              </w:rPr>
              <w:t xml:space="preserve">CLPL </w:t>
            </w:r>
            <w:r w:rsidR="0085195E" w:rsidRPr="005F0C5C">
              <w:rPr>
                <w:rFonts w:ascii="Arial" w:hAnsi="Arial" w:cs="Arial"/>
                <w:color w:val="000000"/>
                <w:lang w:eastAsia="en-GB"/>
              </w:rPr>
              <w:t>amongst staff</w:t>
            </w:r>
            <w:r>
              <w:rPr>
                <w:rFonts w:ascii="Arial" w:hAnsi="Arial" w:cs="Arial"/>
                <w:color w:val="000000"/>
                <w:lang w:eastAsia="en-GB"/>
              </w:rPr>
              <w:t xml:space="preserve"> both nationally and globally</w:t>
            </w:r>
          </w:p>
        </w:tc>
      </w:tr>
      <w:tr w:rsidR="0085195E" w14:paraId="4C6424E6" w14:textId="77777777" w:rsidTr="00710283">
        <w:trPr>
          <w:trHeight w:val="501"/>
        </w:trPr>
        <w:tc>
          <w:tcPr>
            <w:tcW w:w="3681" w:type="dxa"/>
            <w:tcBorders>
              <w:top w:val="single" w:sz="4" w:space="0" w:color="auto"/>
              <w:left w:val="single" w:sz="4" w:space="0" w:color="auto"/>
              <w:bottom w:val="single" w:sz="4" w:space="0" w:color="auto"/>
              <w:right w:val="single" w:sz="4" w:space="0" w:color="auto"/>
            </w:tcBorders>
          </w:tcPr>
          <w:p w14:paraId="3C4ABFF2" w14:textId="77777777" w:rsidR="0085195E" w:rsidRPr="175DE031" w:rsidRDefault="0085195E" w:rsidP="0085195E">
            <w:pPr>
              <w:spacing w:line="276" w:lineRule="auto"/>
              <w:rPr>
                <w:rFonts w:ascii="Arial" w:hAnsi="Arial" w:cs="Arial"/>
                <w:b/>
                <w:bCs/>
                <w:sz w:val="20"/>
                <w:szCs w:val="20"/>
              </w:rPr>
            </w:pPr>
            <w:r>
              <w:rPr>
                <w:rFonts w:ascii="Arial" w:hAnsi="Arial" w:cs="Arial"/>
                <w:b/>
                <w:bCs/>
                <w:sz w:val="20"/>
                <w:szCs w:val="20"/>
              </w:rPr>
              <w:lastRenderedPageBreak/>
              <w:t>Next Steps</w:t>
            </w:r>
          </w:p>
        </w:tc>
        <w:tc>
          <w:tcPr>
            <w:tcW w:w="12621" w:type="dxa"/>
            <w:gridSpan w:val="2"/>
            <w:tcBorders>
              <w:top w:val="single" w:sz="4" w:space="0" w:color="auto"/>
              <w:left w:val="single" w:sz="4" w:space="0" w:color="auto"/>
              <w:bottom w:val="single" w:sz="4" w:space="0" w:color="auto"/>
              <w:right w:val="single" w:sz="4" w:space="0" w:color="auto"/>
            </w:tcBorders>
          </w:tcPr>
          <w:p w14:paraId="4EB4F68C" w14:textId="49921956" w:rsidR="005F0C5C" w:rsidRPr="006C0732" w:rsidRDefault="005F0C5C" w:rsidP="0085195E">
            <w:pPr>
              <w:numPr>
                <w:ilvl w:val="0"/>
                <w:numId w:val="20"/>
              </w:numPr>
              <w:spacing w:before="100" w:beforeAutospacing="1" w:after="100" w:afterAutospacing="1" w:line="240" w:lineRule="auto"/>
              <w:rPr>
                <w:rFonts w:ascii="Arial" w:hAnsi="Arial" w:cs="Arial"/>
                <w:color w:val="000000"/>
                <w:lang w:eastAsia="en-GB"/>
              </w:rPr>
            </w:pPr>
            <w:r w:rsidRPr="006C0732">
              <w:rPr>
                <w:rFonts w:ascii="Arial" w:hAnsi="Arial" w:cs="Arial"/>
                <w:color w:val="000000"/>
                <w:lang w:eastAsia="en-GB"/>
              </w:rPr>
              <w:t xml:space="preserve">Decide as a school whether to continue with Deep Learning as a priority/enhance IDL </w:t>
            </w:r>
          </w:p>
          <w:p w14:paraId="1AB27CA2" w14:textId="5F70FA1F" w:rsidR="0085195E" w:rsidRPr="00062151" w:rsidRDefault="0085195E" w:rsidP="0085195E">
            <w:pPr>
              <w:spacing w:line="276" w:lineRule="auto"/>
              <w:rPr>
                <w:rFonts w:ascii="Arial" w:hAnsi="Arial" w:cs="Arial"/>
                <w:b/>
                <w:bCs/>
                <w:i/>
                <w:iCs/>
                <w:sz w:val="20"/>
                <w:szCs w:val="20"/>
              </w:rPr>
            </w:pPr>
          </w:p>
        </w:tc>
      </w:tr>
    </w:tbl>
    <w:p w14:paraId="5E603BC2" w14:textId="77777777" w:rsidR="00062151" w:rsidRDefault="00062151">
      <w:pPr>
        <w:rPr>
          <w:rFonts w:ascii="Arial" w:hAnsi="Arial" w:cs="Arial"/>
          <w:b/>
          <w:bCs/>
          <w:sz w:val="24"/>
          <w:szCs w:val="24"/>
          <w:u w:val="single"/>
        </w:rPr>
      </w:pPr>
    </w:p>
    <w:p w14:paraId="1EEEE298" w14:textId="37FF669E" w:rsidR="00F10E55" w:rsidRDefault="00F10E55">
      <w:pPr>
        <w:rPr>
          <w:rFonts w:ascii="Arial" w:hAnsi="Arial" w:cs="Arial"/>
          <w:b/>
          <w:bCs/>
          <w:sz w:val="24"/>
          <w:szCs w:val="24"/>
          <w:u w:val="single"/>
        </w:rPr>
      </w:pPr>
      <w:r>
        <w:rPr>
          <w:rFonts w:ascii="Arial" w:hAnsi="Arial" w:cs="Arial"/>
          <w:b/>
          <w:bCs/>
          <w:sz w:val="24"/>
          <w:szCs w:val="24"/>
          <w:u w:val="single"/>
        </w:rPr>
        <w:br w:type="page"/>
      </w:r>
    </w:p>
    <w:tbl>
      <w:tblPr>
        <w:tblpPr w:leftFromText="180" w:rightFromText="180" w:vertAnchor="text" w:horzAnchor="margin" w:tblpXSpec="center" w:tblpY="-299"/>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5822"/>
        <w:gridCol w:w="6799"/>
      </w:tblGrid>
      <w:tr w:rsidR="00942AD3" w14:paraId="3287BFED" w14:textId="77777777" w:rsidTr="00F10E55">
        <w:tc>
          <w:tcPr>
            <w:tcW w:w="3681" w:type="dxa"/>
            <w:tcBorders>
              <w:top w:val="single" w:sz="4" w:space="0" w:color="auto"/>
              <w:left w:val="single" w:sz="4" w:space="0" w:color="auto"/>
              <w:bottom w:val="single" w:sz="4" w:space="0" w:color="auto"/>
              <w:right w:val="single" w:sz="4" w:space="0" w:color="auto"/>
            </w:tcBorders>
            <w:hideMark/>
          </w:tcPr>
          <w:p w14:paraId="0B8272B1" w14:textId="77777777" w:rsidR="00942AD3" w:rsidRPr="009E3536" w:rsidRDefault="00942AD3" w:rsidP="00942AD3">
            <w:pPr>
              <w:spacing w:line="276" w:lineRule="auto"/>
              <w:rPr>
                <w:rFonts w:ascii="Arial" w:hAnsi="Arial" w:cs="Arial"/>
                <w:b/>
                <w:bCs/>
                <w:sz w:val="20"/>
                <w:szCs w:val="20"/>
              </w:rPr>
            </w:pPr>
            <w:r w:rsidRPr="009E3536">
              <w:rPr>
                <w:rFonts w:ascii="Arial" w:hAnsi="Arial" w:cs="Arial"/>
                <w:b/>
                <w:bCs/>
                <w:sz w:val="20"/>
                <w:szCs w:val="20"/>
              </w:rPr>
              <w:lastRenderedPageBreak/>
              <w:t xml:space="preserve">Improvement Priority </w:t>
            </w:r>
          </w:p>
          <w:p w14:paraId="49631867" w14:textId="2676B07A" w:rsidR="00942AD3" w:rsidRDefault="00942AD3" w:rsidP="00942AD3">
            <w:pPr>
              <w:spacing w:line="276" w:lineRule="auto"/>
              <w:rPr>
                <w:rFonts w:ascii="Arial" w:hAnsi="Arial" w:cs="Arial"/>
                <w:i/>
                <w:iCs/>
                <w:sz w:val="16"/>
                <w:szCs w:val="16"/>
              </w:rPr>
            </w:pPr>
            <w:r w:rsidRPr="009E3536">
              <w:rPr>
                <w:rFonts w:ascii="Arial" w:hAnsi="Arial" w:cs="Arial"/>
                <w:i/>
                <w:iCs/>
                <w:sz w:val="16"/>
                <w:szCs w:val="16"/>
              </w:rPr>
              <w:t xml:space="preserve">(Expressed as outcomes for learners) </w:t>
            </w:r>
          </w:p>
        </w:tc>
        <w:tc>
          <w:tcPr>
            <w:tcW w:w="5822" w:type="dxa"/>
            <w:tcBorders>
              <w:top w:val="single" w:sz="4" w:space="0" w:color="auto"/>
              <w:left w:val="single" w:sz="4" w:space="0" w:color="auto"/>
              <w:bottom w:val="single" w:sz="4" w:space="0" w:color="auto"/>
              <w:right w:val="single" w:sz="4" w:space="0" w:color="auto"/>
            </w:tcBorders>
            <w:shd w:val="clear" w:color="auto" w:fill="806000" w:themeFill="accent4" w:themeFillShade="80"/>
            <w:vAlign w:val="center"/>
          </w:tcPr>
          <w:p w14:paraId="325CFE0D" w14:textId="77777777" w:rsidR="00942AD3" w:rsidRPr="009E3536" w:rsidRDefault="00942AD3" w:rsidP="00942AD3">
            <w:pPr>
              <w:spacing w:line="276" w:lineRule="auto"/>
              <w:rPr>
                <w:rFonts w:ascii="Arial" w:hAnsi="Arial" w:cs="Arial"/>
                <w:sz w:val="20"/>
                <w:szCs w:val="20"/>
              </w:rPr>
            </w:pPr>
            <w:r w:rsidRPr="009E3536">
              <w:rPr>
                <w:rFonts w:ascii="Arial" w:hAnsi="Arial" w:cs="Arial"/>
                <w:b/>
                <w:color w:val="FFFFFF" w:themeColor="background1"/>
                <w:sz w:val="20"/>
                <w:szCs w:val="20"/>
              </w:rPr>
              <w:t>To improve parental empowerment across the school to ensure parent/carers are aware of pupil targets and supporting them in achieving these</w:t>
            </w:r>
            <w:r w:rsidRPr="009E3536">
              <w:rPr>
                <w:rFonts w:ascii="Arial" w:hAnsi="Arial" w:cs="Arial"/>
                <w:sz w:val="20"/>
                <w:szCs w:val="20"/>
              </w:rPr>
              <w:t>.</w:t>
            </w:r>
          </w:p>
          <w:p w14:paraId="5959B463" w14:textId="77777777" w:rsidR="00942AD3" w:rsidRDefault="00942AD3" w:rsidP="00942AD3">
            <w:pPr>
              <w:spacing w:line="276" w:lineRule="auto"/>
              <w:rPr>
                <w:rFonts w:ascii="Arial" w:hAnsi="Arial" w:cs="Arial"/>
                <w:sz w:val="20"/>
                <w:szCs w:val="20"/>
              </w:rPr>
            </w:pPr>
          </w:p>
        </w:tc>
        <w:tc>
          <w:tcPr>
            <w:tcW w:w="6799" w:type="dxa"/>
            <w:tcBorders>
              <w:top w:val="single" w:sz="4" w:space="0" w:color="auto"/>
              <w:left w:val="single" w:sz="4" w:space="0" w:color="auto"/>
              <w:bottom w:val="single" w:sz="4" w:space="0" w:color="auto"/>
              <w:right w:val="single" w:sz="4" w:space="0" w:color="auto"/>
            </w:tcBorders>
            <w:hideMark/>
          </w:tcPr>
          <w:p w14:paraId="55D575AC" w14:textId="77777777" w:rsidR="00942AD3" w:rsidRPr="009E3536" w:rsidRDefault="00942AD3" w:rsidP="00942AD3">
            <w:pPr>
              <w:spacing w:line="276" w:lineRule="auto"/>
              <w:rPr>
                <w:rFonts w:ascii="Arial" w:hAnsi="Arial" w:cs="Arial"/>
                <w:b/>
                <w:sz w:val="20"/>
                <w:szCs w:val="20"/>
              </w:rPr>
            </w:pPr>
            <w:r w:rsidRPr="009E3536">
              <w:rPr>
                <w:rFonts w:ascii="Arial" w:hAnsi="Arial" w:cs="Arial"/>
                <w:b/>
                <w:sz w:val="20"/>
                <w:szCs w:val="20"/>
              </w:rPr>
              <w:t>Rationale for improvement priority based on evidence</w:t>
            </w:r>
          </w:p>
          <w:p w14:paraId="3CAC2156" w14:textId="465182F6" w:rsidR="00942AD3" w:rsidRPr="00062151" w:rsidRDefault="00942AD3" w:rsidP="00942AD3">
            <w:pPr>
              <w:pStyle w:val="ListParagraph"/>
              <w:spacing w:after="0" w:line="276" w:lineRule="auto"/>
              <w:ind w:left="0"/>
              <w:jc w:val="both"/>
              <w:rPr>
                <w:rFonts w:ascii="Arial" w:hAnsi="Arial" w:cs="Arial"/>
                <w:b/>
                <w:bCs/>
                <w:i/>
                <w:iCs/>
                <w:sz w:val="20"/>
                <w:szCs w:val="20"/>
              </w:rPr>
            </w:pPr>
            <w:r w:rsidRPr="009E3536">
              <w:rPr>
                <w:rFonts w:ascii="Arial" w:hAnsi="Arial" w:cs="Arial"/>
                <w:sz w:val="20"/>
                <w:szCs w:val="20"/>
              </w:rPr>
              <w:t>Pupil attainment and a</w:t>
            </w:r>
            <w:r w:rsidR="00E83B81">
              <w:rPr>
                <w:rFonts w:ascii="Arial" w:hAnsi="Arial" w:cs="Arial"/>
                <w:sz w:val="20"/>
                <w:szCs w:val="20"/>
              </w:rPr>
              <w:t>chievement improves considerably</w:t>
            </w:r>
            <w:r w:rsidRPr="009E3536">
              <w:rPr>
                <w:rFonts w:ascii="Arial" w:hAnsi="Arial" w:cs="Arial"/>
                <w:sz w:val="20"/>
                <w:szCs w:val="20"/>
              </w:rPr>
              <w:t xml:space="preserve"> with increased parental engagement in their learning</w:t>
            </w:r>
            <w:r w:rsidRPr="009E3536">
              <w:rPr>
                <w:rFonts w:ascii="Arial" w:hAnsi="Arial" w:cs="Arial"/>
                <w:b/>
                <w:bCs/>
                <w:i/>
                <w:iCs/>
                <w:sz w:val="20"/>
                <w:szCs w:val="20"/>
              </w:rPr>
              <w:t xml:space="preserve">  </w:t>
            </w:r>
          </w:p>
        </w:tc>
      </w:tr>
      <w:tr w:rsidR="00942AD3" w14:paraId="27C59C22" w14:textId="77777777" w:rsidTr="00710283">
        <w:trPr>
          <w:trHeight w:val="501"/>
        </w:trPr>
        <w:tc>
          <w:tcPr>
            <w:tcW w:w="3681" w:type="dxa"/>
            <w:tcBorders>
              <w:top w:val="single" w:sz="4" w:space="0" w:color="auto"/>
              <w:left w:val="single" w:sz="4" w:space="0" w:color="auto"/>
              <w:bottom w:val="single" w:sz="4" w:space="0" w:color="auto"/>
              <w:right w:val="single" w:sz="4" w:space="0" w:color="auto"/>
            </w:tcBorders>
            <w:hideMark/>
          </w:tcPr>
          <w:p w14:paraId="70B16206" w14:textId="77777777" w:rsidR="00942AD3" w:rsidRPr="009E3536" w:rsidRDefault="00942AD3" w:rsidP="00942AD3">
            <w:pPr>
              <w:spacing w:line="276" w:lineRule="auto"/>
              <w:rPr>
                <w:rFonts w:ascii="Arial" w:hAnsi="Arial" w:cs="Arial"/>
                <w:b/>
                <w:bCs/>
                <w:sz w:val="20"/>
                <w:szCs w:val="20"/>
              </w:rPr>
            </w:pPr>
            <w:r w:rsidRPr="009E3536">
              <w:rPr>
                <w:rFonts w:ascii="Arial" w:hAnsi="Arial" w:cs="Arial"/>
                <w:b/>
                <w:bCs/>
                <w:sz w:val="20"/>
                <w:szCs w:val="20"/>
              </w:rPr>
              <w:t>NIF Priorities</w:t>
            </w:r>
          </w:p>
          <w:p w14:paraId="0EE66BD6" w14:textId="600A6482" w:rsidR="00942AD3" w:rsidRDefault="00512720" w:rsidP="00942AD3">
            <w:pPr>
              <w:spacing w:line="276" w:lineRule="auto"/>
              <w:rPr>
                <w:rFonts w:ascii="Arial" w:hAnsi="Arial" w:cs="Arial"/>
                <w:b/>
                <w:bCs/>
                <w:sz w:val="20"/>
                <w:szCs w:val="20"/>
              </w:rPr>
            </w:pPr>
            <w:sdt>
              <w:sdtPr>
                <w:rPr>
                  <w:rFonts w:ascii="Arial" w:hAnsi="Arial"/>
                  <w:sz w:val="20"/>
                  <w:szCs w:val="20"/>
                </w:rPr>
                <w:alias w:val="NIF Priorities"/>
                <w:tag w:val="NIF Priorities"/>
                <w:id w:val="880670004"/>
                <w:comboBox>
                  <w:listItem w:displayText="Improvement in attainment, particularly in literacy and numeracy" w:value="Improvement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w:value="Improvement in employability skills and sustained, positive school leaver destinations"/>
                </w:comboBox>
              </w:sdtPr>
              <w:sdtEndPr/>
              <w:sdtContent>
                <w:r w:rsidR="00942AD3" w:rsidRPr="009E3536">
                  <w:rPr>
                    <w:rFonts w:ascii="Arial" w:hAnsi="Arial"/>
                    <w:sz w:val="20"/>
                    <w:szCs w:val="20"/>
                  </w:rPr>
                  <w:t>Improvement in children and young people’s health and wellbeing</w:t>
                </w:r>
              </w:sdtContent>
            </w:sdt>
          </w:p>
        </w:tc>
        <w:tc>
          <w:tcPr>
            <w:tcW w:w="5822" w:type="dxa"/>
            <w:tcBorders>
              <w:top w:val="single" w:sz="4" w:space="0" w:color="auto"/>
              <w:left w:val="single" w:sz="4" w:space="0" w:color="auto"/>
              <w:bottom w:val="single" w:sz="4" w:space="0" w:color="auto"/>
              <w:right w:val="single" w:sz="4" w:space="0" w:color="auto"/>
            </w:tcBorders>
          </w:tcPr>
          <w:p w14:paraId="73AAB45C" w14:textId="77777777" w:rsidR="00942AD3" w:rsidRPr="009E3536" w:rsidRDefault="00942AD3" w:rsidP="00942AD3">
            <w:pPr>
              <w:spacing w:line="276" w:lineRule="auto"/>
              <w:rPr>
                <w:rFonts w:ascii="Arial" w:hAnsi="Arial" w:cs="Arial"/>
                <w:b/>
                <w:bCs/>
                <w:sz w:val="20"/>
                <w:szCs w:val="20"/>
              </w:rPr>
            </w:pPr>
            <w:r w:rsidRPr="009E3536">
              <w:rPr>
                <w:rFonts w:ascii="Arial" w:hAnsi="Arial" w:cs="Arial"/>
                <w:b/>
                <w:bCs/>
                <w:sz w:val="20"/>
                <w:szCs w:val="20"/>
              </w:rPr>
              <w:t xml:space="preserve">NIF Driver </w:t>
            </w:r>
          </w:p>
          <w:sdt>
            <w:sdtPr>
              <w:rPr>
                <w:rFonts w:ascii="Arial" w:hAnsi="Arial"/>
                <w:sz w:val="20"/>
              </w:rPr>
              <w:alias w:val="NIF Drivers"/>
              <w:tag w:val="NIF Drivers"/>
              <w:id w:val="908036084"/>
              <w:comboBox>
                <w:listItem w:value="Choose an item."/>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comboBox>
            </w:sdtPr>
            <w:sdtEndPr/>
            <w:sdtContent>
              <w:p w14:paraId="47234BA0" w14:textId="76D62BF9" w:rsidR="00942AD3" w:rsidRPr="00BD168E" w:rsidRDefault="00942AD3" w:rsidP="00942AD3">
                <w:pPr>
                  <w:spacing w:line="276" w:lineRule="auto"/>
                  <w:rPr>
                    <w:rFonts w:ascii="Arial" w:hAnsi="Arial"/>
                    <w:sz w:val="20"/>
                    <w:szCs w:val="20"/>
                  </w:rPr>
                </w:pPr>
                <w:r w:rsidRPr="009E3536">
                  <w:rPr>
                    <w:rFonts w:ascii="Arial" w:hAnsi="Arial"/>
                    <w:sz w:val="20"/>
                  </w:rPr>
                  <w:t>Parental engagement</w:t>
                </w:r>
              </w:p>
            </w:sdtContent>
          </w:sdt>
        </w:tc>
        <w:tc>
          <w:tcPr>
            <w:tcW w:w="6799" w:type="dxa"/>
            <w:tcBorders>
              <w:top w:val="single" w:sz="4" w:space="0" w:color="auto"/>
              <w:left w:val="single" w:sz="4" w:space="0" w:color="auto"/>
              <w:bottom w:val="single" w:sz="4" w:space="0" w:color="auto"/>
              <w:right w:val="single" w:sz="4" w:space="0" w:color="auto"/>
            </w:tcBorders>
            <w:hideMark/>
          </w:tcPr>
          <w:p w14:paraId="740345D9" w14:textId="77777777" w:rsidR="00942AD3" w:rsidRPr="009E3536" w:rsidRDefault="00942AD3" w:rsidP="00942AD3">
            <w:pPr>
              <w:spacing w:line="276" w:lineRule="auto"/>
              <w:rPr>
                <w:rFonts w:ascii="Arial" w:hAnsi="Arial" w:cs="Arial"/>
                <w:b/>
                <w:bCs/>
                <w:sz w:val="20"/>
                <w:szCs w:val="20"/>
              </w:rPr>
            </w:pPr>
            <w:r w:rsidRPr="009E3536">
              <w:rPr>
                <w:rFonts w:ascii="Arial" w:hAnsi="Arial" w:cs="Arial"/>
                <w:b/>
                <w:bCs/>
                <w:sz w:val="20"/>
                <w:szCs w:val="20"/>
              </w:rPr>
              <w:t xml:space="preserve">HGIOS/ HGIOSELCC QI’s for self-evaluation </w:t>
            </w:r>
          </w:p>
          <w:p w14:paraId="3C9B8507" w14:textId="77777777" w:rsidR="00942AD3" w:rsidRPr="009E3536" w:rsidRDefault="00942AD3" w:rsidP="00942AD3">
            <w:pPr>
              <w:spacing w:line="276" w:lineRule="auto"/>
              <w:rPr>
                <w:rFonts w:ascii="Arial" w:hAnsi="Arial" w:cs="Arial"/>
                <w:b/>
                <w:bCs/>
                <w:sz w:val="20"/>
                <w:szCs w:val="20"/>
              </w:rPr>
            </w:pPr>
            <w:r w:rsidRPr="009E3536">
              <w:rPr>
                <w:rFonts w:ascii="Arial" w:hAnsi="Arial" w:cs="Arial"/>
                <w:b/>
                <w:bCs/>
                <w:sz w:val="20"/>
                <w:szCs w:val="20"/>
              </w:rPr>
              <w:t>2.5 – Family Learning</w:t>
            </w:r>
          </w:p>
          <w:p w14:paraId="354B264D" w14:textId="77777777" w:rsidR="00942AD3" w:rsidRPr="009E3536" w:rsidRDefault="00942AD3" w:rsidP="00942AD3">
            <w:pPr>
              <w:spacing w:line="276" w:lineRule="auto"/>
              <w:rPr>
                <w:rFonts w:ascii="Arial" w:hAnsi="Arial" w:cs="Arial"/>
                <w:b/>
                <w:bCs/>
                <w:sz w:val="20"/>
                <w:szCs w:val="20"/>
              </w:rPr>
            </w:pPr>
            <w:r w:rsidRPr="009E3536">
              <w:rPr>
                <w:rFonts w:ascii="Arial" w:hAnsi="Arial" w:cs="Arial"/>
                <w:b/>
                <w:bCs/>
                <w:sz w:val="20"/>
                <w:szCs w:val="20"/>
              </w:rPr>
              <w:t>3.1 Ensuring wellbeing, equality and inclusion</w:t>
            </w:r>
          </w:p>
          <w:p w14:paraId="4B80D058" w14:textId="1F0919C3" w:rsidR="00942AD3" w:rsidRPr="00062151" w:rsidRDefault="00942AD3" w:rsidP="00942AD3">
            <w:pPr>
              <w:spacing w:line="276" w:lineRule="auto"/>
              <w:rPr>
                <w:rFonts w:ascii="Arial" w:hAnsi="Arial" w:cs="Arial"/>
                <w:b/>
                <w:i/>
                <w:iCs/>
                <w:sz w:val="20"/>
                <w:szCs w:val="20"/>
              </w:rPr>
            </w:pPr>
            <w:r w:rsidRPr="009E3536">
              <w:rPr>
                <w:rFonts w:ascii="Arial" w:hAnsi="Arial" w:cs="Arial"/>
                <w:b/>
                <w:bCs/>
                <w:sz w:val="20"/>
                <w:szCs w:val="20"/>
              </w:rPr>
              <w:t>3.2 – Raising attainment and achievement</w:t>
            </w:r>
            <w:r w:rsidRPr="009E3536">
              <w:rPr>
                <w:rFonts w:ascii="Arial" w:hAnsi="Arial" w:cs="Arial"/>
                <w:b/>
                <w:i/>
                <w:iCs/>
                <w:sz w:val="20"/>
                <w:szCs w:val="20"/>
              </w:rPr>
              <w:br/>
            </w:r>
          </w:p>
        </w:tc>
      </w:tr>
      <w:tr w:rsidR="00F10E55" w14:paraId="197FF604" w14:textId="77777777" w:rsidTr="00710283">
        <w:trPr>
          <w:trHeight w:val="501"/>
        </w:trPr>
        <w:tc>
          <w:tcPr>
            <w:tcW w:w="16302" w:type="dxa"/>
            <w:gridSpan w:val="3"/>
            <w:tcBorders>
              <w:top w:val="single" w:sz="4" w:space="0" w:color="auto"/>
              <w:left w:val="single" w:sz="4" w:space="0" w:color="auto"/>
              <w:bottom w:val="single" w:sz="4" w:space="0" w:color="auto"/>
              <w:right w:val="single" w:sz="4" w:space="0" w:color="auto"/>
            </w:tcBorders>
          </w:tcPr>
          <w:p w14:paraId="630387DC" w14:textId="77777777" w:rsidR="00F10E55" w:rsidRPr="175DE031" w:rsidRDefault="00F10E55" w:rsidP="00710283">
            <w:pPr>
              <w:spacing w:line="276" w:lineRule="auto"/>
              <w:rPr>
                <w:rFonts w:ascii="Arial" w:hAnsi="Arial" w:cs="Arial"/>
                <w:b/>
                <w:bCs/>
                <w:sz w:val="20"/>
                <w:szCs w:val="20"/>
              </w:rPr>
            </w:pPr>
          </w:p>
        </w:tc>
      </w:tr>
      <w:tr w:rsidR="005F0C5C" w14:paraId="2A5377BE" w14:textId="77777777" w:rsidTr="00710283">
        <w:trPr>
          <w:trHeight w:val="501"/>
        </w:trPr>
        <w:tc>
          <w:tcPr>
            <w:tcW w:w="3681" w:type="dxa"/>
            <w:tcBorders>
              <w:top w:val="single" w:sz="4" w:space="0" w:color="auto"/>
              <w:left w:val="single" w:sz="4" w:space="0" w:color="auto"/>
              <w:bottom w:val="single" w:sz="4" w:space="0" w:color="auto"/>
              <w:right w:val="single" w:sz="4" w:space="0" w:color="auto"/>
            </w:tcBorders>
          </w:tcPr>
          <w:p w14:paraId="5D0DAAED" w14:textId="77777777" w:rsidR="005F0C5C" w:rsidRPr="175DE031" w:rsidRDefault="005F0C5C" w:rsidP="005F0C5C">
            <w:pPr>
              <w:spacing w:line="276" w:lineRule="auto"/>
              <w:rPr>
                <w:rFonts w:ascii="Arial" w:hAnsi="Arial" w:cs="Arial"/>
                <w:b/>
                <w:bCs/>
                <w:sz w:val="20"/>
                <w:szCs w:val="20"/>
              </w:rPr>
            </w:pPr>
            <w:r>
              <w:rPr>
                <w:rFonts w:ascii="Arial" w:hAnsi="Arial" w:cs="Arial"/>
                <w:b/>
                <w:bCs/>
                <w:sz w:val="20"/>
                <w:szCs w:val="20"/>
              </w:rPr>
              <w:t>Progress and Impact</w:t>
            </w:r>
          </w:p>
        </w:tc>
        <w:tc>
          <w:tcPr>
            <w:tcW w:w="12621" w:type="dxa"/>
            <w:gridSpan w:val="2"/>
            <w:tcBorders>
              <w:top w:val="single" w:sz="4" w:space="0" w:color="auto"/>
              <w:left w:val="single" w:sz="4" w:space="0" w:color="auto"/>
              <w:bottom w:val="single" w:sz="4" w:space="0" w:color="auto"/>
              <w:right w:val="single" w:sz="4" w:space="0" w:color="auto"/>
            </w:tcBorders>
          </w:tcPr>
          <w:p w14:paraId="016332A6" w14:textId="77777777" w:rsidR="005F0C5C" w:rsidRPr="006A5397" w:rsidRDefault="005F0C5C" w:rsidP="005F0C5C">
            <w:pPr>
              <w:rPr>
                <w:rFonts w:ascii="Arial" w:hAnsi="Arial" w:cs="Arial"/>
                <w:sz w:val="18"/>
                <w:szCs w:val="20"/>
              </w:rPr>
            </w:pPr>
          </w:p>
          <w:p w14:paraId="559AA8CD" w14:textId="4AD68160" w:rsidR="005F0C5C" w:rsidRPr="006A5397" w:rsidRDefault="005F0C5C" w:rsidP="005F0C5C">
            <w:pPr>
              <w:pStyle w:val="ListParagraph"/>
              <w:numPr>
                <w:ilvl w:val="0"/>
                <w:numId w:val="22"/>
              </w:numPr>
              <w:spacing w:after="0" w:line="240" w:lineRule="auto"/>
              <w:rPr>
                <w:rFonts w:ascii="Arial" w:hAnsi="Arial" w:cs="Arial"/>
              </w:rPr>
            </w:pPr>
            <w:r w:rsidRPr="006A5397">
              <w:rPr>
                <w:rFonts w:ascii="Arial" w:hAnsi="Arial" w:cs="Arial"/>
              </w:rPr>
              <w:t>Increased participation levels at parent workshops – especially in relation to teacher/parent tracking and monitoring meetings</w:t>
            </w:r>
            <w:r>
              <w:rPr>
                <w:rFonts w:ascii="Arial" w:hAnsi="Arial" w:cs="Arial"/>
              </w:rPr>
              <w:t xml:space="preserve"> – this has led to better access and understanding for pupils</w:t>
            </w:r>
            <w:r w:rsidR="00E83B81">
              <w:rPr>
                <w:rFonts w:ascii="Arial" w:hAnsi="Arial" w:cs="Arial"/>
              </w:rPr>
              <w:t>/parents/carers</w:t>
            </w:r>
            <w:r>
              <w:rPr>
                <w:rFonts w:ascii="Arial" w:hAnsi="Arial" w:cs="Arial"/>
              </w:rPr>
              <w:t xml:space="preserve"> and better awareness of pupils’ own learning journey.</w:t>
            </w:r>
          </w:p>
          <w:p w14:paraId="294A978B" w14:textId="77777777" w:rsidR="005F0C5C" w:rsidRPr="006A5397" w:rsidRDefault="005F0C5C" w:rsidP="005F0C5C">
            <w:pPr>
              <w:pStyle w:val="ListParagraph"/>
              <w:numPr>
                <w:ilvl w:val="0"/>
                <w:numId w:val="22"/>
              </w:numPr>
              <w:spacing w:after="0" w:line="240" w:lineRule="auto"/>
              <w:rPr>
                <w:rFonts w:ascii="Arial" w:hAnsi="Arial" w:cs="Arial"/>
              </w:rPr>
            </w:pPr>
            <w:r>
              <w:rPr>
                <w:rFonts w:ascii="Arial" w:hAnsi="Arial" w:cs="Arial"/>
              </w:rPr>
              <w:t xml:space="preserve">Increased usage of Learning Journals among ECC and P1 parents.  </w:t>
            </w:r>
          </w:p>
          <w:p w14:paraId="2DA470FC" w14:textId="77777777" w:rsidR="005F0C5C" w:rsidRPr="00301E4E" w:rsidRDefault="005F0C5C" w:rsidP="005F0C5C">
            <w:pPr>
              <w:pStyle w:val="ListParagraph"/>
              <w:numPr>
                <w:ilvl w:val="0"/>
                <w:numId w:val="22"/>
              </w:numPr>
              <w:spacing w:after="0" w:line="240" w:lineRule="auto"/>
              <w:rPr>
                <w:rFonts w:ascii="Arial" w:hAnsi="Arial" w:cs="Arial"/>
              </w:rPr>
            </w:pPr>
            <w:r w:rsidRPr="006A5397">
              <w:rPr>
                <w:rFonts w:ascii="Arial" w:hAnsi="Arial" w:cs="Arial"/>
              </w:rPr>
              <w:t>Pupils and parents are able to identify targets and progress in relation to achievement of a level.</w:t>
            </w:r>
          </w:p>
          <w:p w14:paraId="6EC19D1A" w14:textId="70414ECE" w:rsidR="00E83B81" w:rsidRDefault="005F0C5C" w:rsidP="00E83B81">
            <w:pPr>
              <w:pStyle w:val="ListParagraph"/>
              <w:numPr>
                <w:ilvl w:val="0"/>
                <w:numId w:val="22"/>
              </w:numPr>
              <w:spacing w:after="0" w:line="240" w:lineRule="auto"/>
              <w:rPr>
                <w:rFonts w:ascii="Arial" w:hAnsi="Arial" w:cs="Arial"/>
              </w:rPr>
            </w:pPr>
            <w:r>
              <w:rPr>
                <w:rFonts w:ascii="Arial" w:hAnsi="Arial" w:cs="Arial"/>
              </w:rPr>
              <w:t xml:space="preserve">Increased level of parent/carer participation </w:t>
            </w:r>
            <w:r w:rsidR="00E83B81">
              <w:rPr>
                <w:rFonts w:ascii="Arial" w:hAnsi="Arial" w:cs="Arial"/>
              </w:rPr>
              <w:t>has impacted</w:t>
            </w:r>
            <w:r>
              <w:rPr>
                <w:rFonts w:ascii="Arial" w:hAnsi="Arial" w:cs="Arial"/>
              </w:rPr>
              <w:t xml:space="preserve"> upon improved wellbeing indicators for pupils </w:t>
            </w:r>
          </w:p>
          <w:p w14:paraId="70633E21" w14:textId="4D7C94A5" w:rsidR="005F0C5C" w:rsidRPr="00E83B81" w:rsidRDefault="00E83B81" w:rsidP="00E83B81">
            <w:pPr>
              <w:pStyle w:val="ListParagraph"/>
              <w:numPr>
                <w:ilvl w:val="0"/>
                <w:numId w:val="22"/>
              </w:numPr>
              <w:spacing w:after="0" w:line="240" w:lineRule="auto"/>
              <w:rPr>
                <w:rFonts w:ascii="Arial" w:hAnsi="Arial" w:cs="Arial"/>
              </w:rPr>
            </w:pPr>
            <w:r w:rsidRPr="006C0732">
              <w:rPr>
                <w:rFonts w:ascii="Arial" w:hAnsi="Arial" w:cs="Arial"/>
              </w:rPr>
              <w:t>Pupil attendance has</w:t>
            </w:r>
            <w:r w:rsidR="005F0C5C" w:rsidRPr="006C0732">
              <w:rPr>
                <w:rFonts w:ascii="Arial" w:hAnsi="Arial" w:cs="Arial"/>
              </w:rPr>
              <w:t xml:space="preserve"> increase</w:t>
            </w:r>
            <w:r w:rsidRPr="006C0732">
              <w:rPr>
                <w:rFonts w:ascii="Arial" w:hAnsi="Arial" w:cs="Arial"/>
              </w:rPr>
              <w:t>d</w:t>
            </w:r>
            <w:r w:rsidR="005F0C5C" w:rsidRPr="006C0732">
              <w:rPr>
                <w:rFonts w:ascii="Arial" w:hAnsi="Arial" w:cs="Arial"/>
              </w:rPr>
              <w:t xml:space="preserve"> as a result of priorities with various organisation</w:t>
            </w:r>
            <w:r w:rsidRPr="006C0732">
              <w:rPr>
                <w:rFonts w:ascii="Arial" w:hAnsi="Arial" w:cs="Arial"/>
              </w:rPr>
              <w:t>s</w:t>
            </w:r>
            <w:r w:rsidR="005F0C5C" w:rsidRPr="006C0732">
              <w:rPr>
                <w:rFonts w:ascii="Arial" w:hAnsi="Arial" w:cs="Arial"/>
              </w:rPr>
              <w:t>.</w:t>
            </w:r>
          </w:p>
        </w:tc>
      </w:tr>
      <w:tr w:rsidR="005F0C5C" w14:paraId="1694653C" w14:textId="77777777" w:rsidTr="00710283">
        <w:trPr>
          <w:trHeight w:val="501"/>
        </w:trPr>
        <w:tc>
          <w:tcPr>
            <w:tcW w:w="3681" w:type="dxa"/>
            <w:tcBorders>
              <w:top w:val="single" w:sz="4" w:space="0" w:color="auto"/>
              <w:left w:val="single" w:sz="4" w:space="0" w:color="auto"/>
              <w:bottom w:val="single" w:sz="4" w:space="0" w:color="auto"/>
              <w:right w:val="single" w:sz="4" w:space="0" w:color="auto"/>
            </w:tcBorders>
          </w:tcPr>
          <w:p w14:paraId="5F258252" w14:textId="77777777" w:rsidR="005F0C5C" w:rsidRPr="175DE031" w:rsidRDefault="005F0C5C" w:rsidP="005F0C5C">
            <w:pPr>
              <w:spacing w:line="276" w:lineRule="auto"/>
              <w:rPr>
                <w:rFonts w:ascii="Arial" w:hAnsi="Arial" w:cs="Arial"/>
                <w:b/>
                <w:bCs/>
                <w:sz w:val="20"/>
                <w:szCs w:val="20"/>
              </w:rPr>
            </w:pPr>
            <w:r>
              <w:rPr>
                <w:rFonts w:ascii="Arial" w:hAnsi="Arial" w:cs="Arial"/>
                <w:b/>
                <w:bCs/>
                <w:sz w:val="20"/>
                <w:szCs w:val="20"/>
              </w:rPr>
              <w:t>Next Steps</w:t>
            </w:r>
          </w:p>
        </w:tc>
        <w:tc>
          <w:tcPr>
            <w:tcW w:w="12621" w:type="dxa"/>
            <w:gridSpan w:val="2"/>
            <w:tcBorders>
              <w:top w:val="single" w:sz="4" w:space="0" w:color="auto"/>
              <w:left w:val="single" w:sz="4" w:space="0" w:color="auto"/>
              <w:bottom w:val="single" w:sz="4" w:space="0" w:color="auto"/>
              <w:right w:val="single" w:sz="4" w:space="0" w:color="auto"/>
            </w:tcBorders>
          </w:tcPr>
          <w:p w14:paraId="3D057CE0" w14:textId="62220523" w:rsidR="005F0C5C" w:rsidRPr="00E83B81" w:rsidRDefault="00E83B81" w:rsidP="00E83B81">
            <w:pPr>
              <w:pStyle w:val="ListParagraph"/>
              <w:numPr>
                <w:ilvl w:val="0"/>
                <w:numId w:val="23"/>
              </w:numPr>
              <w:spacing w:line="276" w:lineRule="auto"/>
              <w:rPr>
                <w:rFonts w:ascii="Arial" w:hAnsi="Arial" w:cs="Arial"/>
                <w:b/>
                <w:bCs/>
                <w:i/>
                <w:iCs/>
                <w:sz w:val="20"/>
                <w:szCs w:val="20"/>
              </w:rPr>
            </w:pPr>
            <w:r w:rsidRPr="00E83B81">
              <w:rPr>
                <w:rFonts w:ascii="Arial" w:hAnsi="Arial" w:cs="Arial"/>
              </w:rPr>
              <w:t xml:space="preserve">Evidence </w:t>
            </w:r>
            <w:r>
              <w:rPr>
                <w:rFonts w:ascii="Arial" w:hAnsi="Arial" w:cs="Arial"/>
              </w:rPr>
              <w:t xml:space="preserve">impact of </w:t>
            </w:r>
            <w:r w:rsidRPr="00E83B81">
              <w:rPr>
                <w:rFonts w:ascii="Arial" w:hAnsi="Arial" w:cs="Arial"/>
              </w:rPr>
              <w:t xml:space="preserve">parental involvement/participation </w:t>
            </w:r>
            <w:r>
              <w:rPr>
                <w:rFonts w:ascii="Arial" w:hAnsi="Arial" w:cs="Arial"/>
              </w:rPr>
              <w:t>in relation to pupil’s HWB.</w:t>
            </w:r>
          </w:p>
        </w:tc>
      </w:tr>
    </w:tbl>
    <w:p w14:paraId="06B1504A" w14:textId="2FBAC24A" w:rsidR="00F10E55" w:rsidRDefault="00F10E55">
      <w:pPr>
        <w:rPr>
          <w:rFonts w:ascii="Arial" w:hAnsi="Arial" w:cs="Arial"/>
          <w:b/>
          <w:bCs/>
          <w:sz w:val="24"/>
          <w:szCs w:val="24"/>
          <w:u w:val="single"/>
        </w:rPr>
      </w:pPr>
    </w:p>
    <w:p w14:paraId="1433EAC1" w14:textId="70354EEF" w:rsidR="00F10E55" w:rsidRDefault="00F10E55">
      <w:pPr>
        <w:rPr>
          <w:rFonts w:ascii="Arial" w:hAnsi="Arial" w:cs="Arial"/>
          <w:b/>
          <w:bCs/>
          <w:sz w:val="24"/>
          <w:szCs w:val="24"/>
          <w:u w:val="single"/>
        </w:rPr>
      </w:pPr>
    </w:p>
    <w:p w14:paraId="3C817124" w14:textId="77777777" w:rsidR="00F10E55" w:rsidRDefault="00F10E55">
      <w:pPr>
        <w:rPr>
          <w:rFonts w:ascii="Arial" w:hAnsi="Arial" w:cs="Arial"/>
          <w:b/>
          <w:bCs/>
          <w:sz w:val="24"/>
          <w:szCs w:val="24"/>
          <w:u w:val="single"/>
        </w:rPr>
      </w:pPr>
    </w:p>
    <w:p w14:paraId="1F312A00" w14:textId="7C53F8EC" w:rsidR="00F10E55" w:rsidRDefault="00F10E55">
      <w:pPr>
        <w:rPr>
          <w:rFonts w:ascii="Arial" w:hAnsi="Arial" w:cs="Arial"/>
          <w:b/>
          <w:bCs/>
          <w:sz w:val="24"/>
          <w:szCs w:val="24"/>
          <w:u w:val="single"/>
        </w:rPr>
        <w:sectPr w:rsidR="00F10E55" w:rsidSect="000C50D8">
          <w:pgSz w:w="16838" w:h="11906" w:orient="landscape"/>
          <w:pgMar w:top="1440" w:right="1440" w:bottom="1440" w:left="1440" w:header="709" w:footer="709" w:gutter="0"/>
          <w:cols w:space="708"/>
          <w:docGrid w:linePitch="360"/>
        </w:sectPr>
      </w:pPr>
    </w:p>
    <w:tbl>
      <w:tblPr>
        <w:tblStyle w:val="TableGrid"/>
        <w:tblW w:w="0" w:type="auto"/>
        <w:tblInd w:w="-4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98"/>
        <w:gridCol w:w="5353"/>
        <w:gridCol w:w="4536"/>
      </w:tblGrid>
      <w:tr w:rsidR="00590895" w14:paraId="5AD8CEA8" w14:textId="77777777" w:rsidTr="00710283">
        <w:tc>
          <w:tcPr>
            <w:tcW w:w="12887" w:type="dxa"/>
            <w:gridSpan w:val="3"/>
            <w:shd w:val="clear" w:color="auto" w:fill="BDD6EE" w:themeFill="accent1" w:themeFillTint="66"/>
          </w:tcPr>
          <w:p w14:paraId="758DC559" w14:textId="77777777" w:rsidR="00590895" w:rsidRDefault="00590895" w:rsidP="00710283">
            <w:pPr>
              <w:rPr>
                <w:rFonts w:ascii="Arial" w:hAnsi="Arial" w:cs="Arial"/>
                <w:b/>
                <w:bCs/>
                <w:sz w:val="24"/>
                <w:szCs w:val="24"/>
              </w:rPr>
            </w:pPr>
            <w:r>
              <w:rPr>
                <w:rFonts w:ascii="Arial" w:hAnsi="Arial" w:cs="Arial"/>
                <w:b/>
                <w:bCs/>
                <w:sz w:val="24"/>
                <w:szCs w:val="24"/>
              </w:rPr>
              <w:lastRenderedPageBreak/>
              <w:t>Pupil Equity Fund: Evaluation</w:t>
            </w:r>
          </w:p>
        </w:tc>
      </w:tr>
      <w:tr w:rsidR="00590895" w14:paraId="66CB0440" w14:textId="77777777" w:rsidTr="00710283">
        <w:tc>
          <w:tcPr>
            <w:tcW w:w="2998" w:type="dxa"/>
          </w:tcPr>
          <w:p w14:paraId="4A7CEF74" w14:textId="77777777" w:rsidR="00590895" w:rsidRPr="009E3DC6" w:rsidRDefault="00590895" w:rsidP="00710283">
            <w:pPr>
              <w:rPr>
                <w:rFonts w:ascii="Arial" w:hAnsi="Arial" w:cs="Arial"/>
                <w:sz w:val="20"/>
                <w:szCs w:val="20"/>
              </w:rPr>
            </w:pPr>
            <w:r w:rsidRPr="009E3DC6">
              <w:rPr>
                <w:rFonts w:ascii="Arial" w:hAnsi="Arial" w:cs="Arial"/>
                <w:bCs/>
                <w:i/>
                <w:iCs/>
                <w:sz w:val="20"/>
                <w:szCs w:val="20"/>
              </w:rPr>
              <w:t>Approach/Intervention</w:t>
            </w:r>
          </w:p>
        </w:tc>
        <w:tc>
          <w:tcPr>
            <w:tcW w:w="5353" w:type="dxa"/>
          </w:tcPr>
          <w:p w14:paraId="35FB089D" w14:textId="77777777" w:rsidR="00590895" w:rsidRPr="009E3DC6" w:rsidRDefault="00590895" w:rsidP="00710283">
            <w:pPr>
              <w:rPr>
                <w:rFonts w:ascii="Arial" w:hAnsi="Arial" w:cs="Arial"/>
                <w:bCs/>
                <w:i/>
                <w:iCs/>
                <w:sz w:val="20"/>
                <w:szCs w:val="20"/>
              </w:rPr>
            </w:pPr>
            <w:r w:rsidRPr="009E3DC6">
              <w:rPr>
                <w:rFonts w:ascii="Arial" w:hAnsi="Arial" w:cs="Arial"/>
                <w:bCs/>
                <w:i/>
                <w:iCs/>
                <w:sz w:val="20"/>
                <w:szCs w:val="20"/>
              </w:rPr>
              <w:t>Impact</w:t>
            </w:r>
          </w:p>
          <w:p w14:paraId="7A862FD8" w14:textId="77777777" w:rsidR="00590895" w:rsidRPr="009E3DC6" w:rsidRDefault="00590895" w:rsidP="00710283">
            <w:pPr>
              <w:rPr>
                <w:rFonts w:ascii="Arial" w:hAnsi="Arial" w:cs="Arial"/>
                <w:sz w:val="20"/>
                <w:szCs w:val="20"/>
              </w:rPr>
            </w:pPr>
            <w:r w:rsidRPr="009E3DC6">
              <w:rPr>
                <w:rFonts w:ascii="Arial" w:hAnsi="Arial" w:cs="Arial"/>
                <w:bCs/>
                <w:i/>
                <w:iCs/>
                <w:sz w:val="20"/>
                <w:szCs w:val="20"/>
              </w:rPr>
              <w:t>Report on how you have improved outcomes for learners impacted by poverty</w:t>
            </w:r>
          </w:p>
        </w:tc>
        <w:tc>
          <w:tcPr>
            <w:tcW w:w="4536" w:type="dxa"/>
          </w:tcPr>
          <w:p w14:paraId="08E6763F" w14:textId="77777777" w:rsidR="00590895" w:rsidRPr="009E3DC6" w:rsidRDefault="00590895" w:rsidP="00710283">
            <w:pPr>
              <w:rPr>
                <w:rFonts w:ascii="Arial" w:hAnsi="Arial" w:cs="Arial"/>
                <w:sz w:val="20"/>
                <w:szCs w:val="20"/>
              </w:rPr>
            </w:pPr>
            <w:r w:rsidRPr="009E3DC6">
              <w:rPr>
                <w:rFonts w:ascii="Arial" w:hAnsi="Arial" w:cs="Arial"/>
                <w:sz w:val="20"/>
                <w:szCs w:val="20"/>
              </w:rPr>
              <w:t>What evidence do you have of positive impact?</w:t>
            </w:r>
          </w:p>
          <w:p w14:paraId="0C52FD45" w14:textId="77777777" w:rsidR="00590895" w:rsidRPr="009E3DC6" w:rsidRDefault="00590895" w:rsidP="00710283">
            <w:pPr>
              <w:rPr>
                <w:rFonts w:ascii="Arial" w:hAnsi="Arial" w:cs="Arial"/>
                <w:sz w:val="20"/>
                <w:szCs w:val="20"/>
              </w:rPr>
            </w:pPr>
            <w:r w:rsidRPr="009E3DC6">
              <w:rPr>
                <w:rFonts w:ascii="Arial" w:hAnsi="Arial" w:cs="Arial"/>
                <w:sz w:val="20"/>
                <w:szCs w:val="20"/>
              </w:rPr>
              <w:t>Outline the data that supports your findings.</w:t>
            </w:r>
          </w:p>
        </w:tc>
      </w:tr>
      <w:tr w:rsidR="00590895" w14:paraId="38FDAB77" w14:textId="77777777" w:rsidTr="00710283">
        <w:tc>
          <w:tcPr>
            <w:tcW w:w="2998" w:type="dxa"/>
          </w:tcPr>
          <w:p w14:paraId="156EF055" w14:textId="7B7246A7" w:rsidR="00590895" w:rsidRPr="000C21FE" w:rsidRDefault="006C0732" w:rsidP="00710283">
            <w:pPr>
              <w:rPr>
                <w:rFonts w:ascii="Arial" w:hAnsi="Arial" w:cs="Arial"/>
                <w:bCs/>
                <w:iCs/>
                <w:sz w:val="24"/>
                <w:szCs w:val="24"/>
              </w:rPr>
            </w:pPr>
            <w:r w:rsidRPr="000C21FE">
              <w:rPr>
                <w:rFonts w:ascii="Arial" w:hAnsi="Arial" w:cs="Arial"/>
                <w:bCs/>
                <w:iCs/>
                <w:sz w:val="24"/>
                <w:szCs w:val="24"/>
              </w:rPr>
              <w:t>PT GIRFEC/HWB</w:t>
            </w:r>
          </w:p>
        </w:tc>
        <w:tc>
          <w:tcPr>
            <w:tcW w:w="5353" w:type="dxa"/>
          </w:tcPr>
          <w:p w14:paraId="5C06A1A1" w14:textId="28F96912" w:rsidR="00590895" w:rsidRPr="000C21FE" w:rsidRDefault="000C21FE" w:rsidP="00710283">
            <w:pPr>
              <w:rPr>
                <w:rFonts w:ascii="Arial" w:hAnsi="Arial" w:cs="Arial"/>
                <w:bCs/>
                <w:iCs/>
                <w:sz w:val="24"/>
                <w:szCs w:val="24"/>
              </w:rPr>
            </w:pPr>
            <w:r w:rsidRPr="000C21FE">
              <w:rPr>
                <w:rFonts w:ascii="Arial" w:hAnsi="Arial" w:cs="Arial"/>
                <w:bCs/>
                <w:iCs/>
                <w:sz w:val="24"/>
                <w:szCs w:val="24"/>
              </w:rPr>
              <w:t>Rise in pupil attendance through links with various organisations including Home link.</w:t>
            </w:r>
          </w:p>
        </w:tc>
        <w:tc>
          <w:tcPr>
            <w:tcW w:w="4536" w:type="dxa"/>
          </w:tcPr>
          <w:p w14:paraId="05737289" w14:textId="144640D8" w:rsidR="00590895" w:rsidRPr="000C21FE" w:rsidRDefault="000C21FE" w:rsidP="00710283">
            <w:pPr>
              <w:rPr>
                <w:rFonts w:ascii="Arial" w:hAnsi="Arial" w:cs="Arial"/>
                <w:sz w:val="24"/>
                <w:szCs w:val="24"/>
              </w:rPr>
            </w:pPr>
            <w:r w:rsidRPr="000C21FE">
              <w:rPr>
                <w:rFonts w:ascii="Arial" w:hAnsi="Arial" w:cs="Arial"/>
                <w:sz w:val="24"/>
                <w:szCs w:val="24"/>
              </w:rPr>
              <w:t>Attendance rates have gone from 85 % to 93%</w:t>
            </w:r>
          </w:p>
        </w:tc>
      </w:tr>
      <w:tr w:rsidR="00590895" w14:paraId="0A6A63C3" w14:textId="77777777" w:rsidTr="00710283">
        <w:tc>
          <w:tcPr>
            <w:tcW w:w="2998" w:type="dxa"/>
          </w:tcPr>
          <w:p w14:paraId="76A7C8D2" w14:textId="77777777" w:rsidR="00590895" w:rsidRPr="009E3DC6" w:rsidRDefault="00590895" w:rsidP="00710283">
            <w:pPr>
              <w:rPr>
                <w:rFonts w:ascii="Arial" w:hAnsi="Arial" w:cs="Arial"/>
                <w:bCs/>
                <w:i/>
                <w:iCs/>
                <w:sz w:val="20"/>
                <w:szCs w:val="20"/>
              </w:rPr>
            </w:pPr>
          </w:p>
        </w:tc>
        <w:tc>
          <w:tcPr>
            <w:tcW w:w="5353" w:type="dxa"/>
          </w:tcPr>
          <w:p w14:paraId="1D17DB45" w14:textId="77777777" w:rsidR="000C21FE" w:rsidRDefault="000C21FE" w:rsidP="00710283">
            <w:pPr>
              <w:rPr>
                <w:rFonts w:ascii="Arial" w:hAnsi="Arial" w:cs="Arial"/>
                <w:bCs/>
                <w:iCs/>
                <w:sz w:val="24"/>
                <w:szCs w:val="24"/>
              </w:rPr>
            </w:pPr>
            <w:r w:rsidRPr="000C21FE">
              <w:rPr>
                <w:rFonts w:ascii="Arial" w:hAnsi="Arial" w:cs="Arial"/>
                <w:bCs/>
                <w:iCs/>
                <w:sz w:val="24"/>
                <w:szCs w:val="24"/>
              </w:rPr>
              <w:t>Pupil’s ability to regulate emotions through P</w:t>
            </w:r>
            <w:r>
              <w:rPr>
                <w:rFonts w:ascii="Arial" w:hAnsi="Arial" w:cs="Arial"/>
                <w:bCs/>
                <w:iCs/>
                <w:sz w:val="24"/>
                <w:szCs w:val="24"/>
              </w:rPr>
              <w:t>A</w:t>
            </w:r>
            <w:r w:rsidRPr="000C21FE">
              <w:rPr>
                <w:rFonts w:ascii="Arial" w:hAnsi="Arial" w:cs="Arial"/>
                <w:bCs/>
                <w:iCs/>
                <w:sz w:val="24"/>
                <w:szCs w:val="24"/>
              </w:rPr>
              <w:t xml:space="preserve">THS programme. </w:t>
            </w:r>
          </w:p>
          <w:p w14:paraId="1DD02344" w14:textId="4EFD0027" w:rsidR="00590895" w:rsidRPr="000C21FE" w:rsidRDefault="000C21FE" w:rsidP="00710283">
            <w:pPr>
              <w:rPr>
                <w:rFonts w:ascii="Arial" w:hAnsi="Arial" w:cs="Arial"/>
                <w:bCs/>
                <w:iCs/>
                <w:sz w:val="24"/>
                <w:szCs w:val="24"/>
              </w:rPr>
            </w:pPr>
            <w:r>
              <w:rPr>
                <w:rFonts w:ascii="Arial" w:hAnsi="Arial" w:cs="Arial"/>
                <w:bCs/>
                <w:iCs/>
                <w:sz w:val="24"/>
                <w:szCs w:val="24"/>
              </w:rPr>
              <w:t>Parental</w:t>
            </w:r>
            <w:r w:rsidRPr="000C21FE">
              <w:rPr>
                <w:rFonts w:ascii="Arial" w:hAnsi="Arial" w:cs="Arial"/>
                <w:bCs/>
                <w:iCs/>
                <w:sz w:val="24"/>
                <w:szCs w:val="24"/>
              </w:rPr>
              <w:t xml:space="preserve"> understanding</w:t>
            </w:r>
            <w:r>
              <w:rPr>
                <w:rFonts w:ascii="Arial" w:hAnsi="Arial" w:cs="Arial"/>
                <w:bCs/>
                <w:iCs/>
                <w:sz w:val="24"/>
                <w:szCs w:val="24"/>
              </w:rPr>
              <w:t xml:space="preserve"> about the PATHS </w:t>
            </w:r>
            <w:r w:rsidRPr="000C21FE">
              <w:rPr>
                <w:rFonts w:ascii="Arial" w:hAnsi="Arial" w:cs="Arial"/>
                <w:bCs/>
                <w:iCs/>
                <w:sz w:val="24"/>
                <w:szCs w:val="24"/>
              </w:rPr>
              <w:t>programme has helped them to support their children at home.</w:t>
            </w:r>
          </w:p>
        </w:tc>
        <w:tc>
          <w:tcPr>
            <w:tcW w:w="4536" w:type="dxa"/>
          </w:tcPr>
          <w:p w14:paraId="3CED7B3A" w14:textId="77777777" w:rsidR="00662771" w:rsidRDefault="000C21FE" w:rsidP="00710283">
            <w:pPr>
              <w:rPr>
                <w:rFonts w:ascii="Arial" w:hAnsi="Arial" w:cs="Arial"/>
                <w:sz w:val="24"/>
                <w:szCs w:val="24"/>
              </w:rPr>
            </w:pPr>
            <w:r w:rsidRPr="000C21FE">
              <w:rPr>
                <w:rFonts w:ascii="Arial" w:hAnsi="Arial" w:cs="Arial"/>
                <w:sz w:val="24"/>
                <w:szCs w:val="24"/>
              </w:rPr>
              <w:t xml:space="preserve">Workshop attendance, informal conversations at Parent Council meetings, feedback from parents though PTP meetings. </w:t>
            </w:r>
          </w:p>
          <w:p w14:paraId="117BEB93" w14:textId="77777777" w:rsidR="00662771" w:rsidRDefault="00662771" w:rsidP="00710283">
            <w:pPr>
              <w:rPr>
                <w:rFonts w:ascii="Arial" w:hAnsi="Arial" w:cs="Arial"/>
                <w:sz w:val="24"/>
                <w:szCs w:val="24"/>
              </w:rPr>
            </w:pPr>
          </w:p>
          <w:p w14:paraId="54E5AEA9" w14:textId="7D9D2AB2" w:rsidR="00590895" w:rsidRPr="000C21FE" w:rsidRDefault="000C21FE" w:rsidP="00710283">
            <w:pPr>
              <w:rPr>
                <w:rFonts w:ascii="Arial" w:hAnsi="Arial" w:cs="Arial"/>
                <w:sz w:val="24"/>
                <w:szCs w:val="24"/>
              </w:rPr>
            </w:pPr>
            <w:r w:rsidRPr="000C21FE">
              <w:rPr>
                <w:rFonts w:ascii="Arial" w:hAnsi="Arial" w:cs="Arial"/>
                <w:sz w:val="24"/>
                <w:szCs w:val="24"/>
              </w:rPr>
              <w:t xml:space="preserve">Children and parents using the language of PATHS at home and at school. </w:t>
            </w:r>
          </w:p>
        </w:tc>
      </w:tr>
      <w:tr w:rsidR="00590895" w14:paraId="43025A44" w14:textId="77777777" w:rsidTr="00710283">
        <w:tc>
          <w:tcPr>
            <w:tcW w:w="2998" w:type="dxa"/>
          </w:tcPr>
          <w:p w14:paraId="2E81E591" w14:textId="469640A8" w:rsidR="00590895" w:rsidRPr="00662771" w:rsidRDefault="00662771" w:rsidP="00710283">
            <w:pPr>
              <w:rPr>
                <w:rFonts w:ascii="Arial" w:hAnsi="Arial" w:cs="Arial"/>
                <w:bCs/>
                <w:iCs/>
                <w:sz w:val="24"/>
                <w:szCs w:val="24"/>
              </w:rPr>
            </w:pPr>
            <w:r w:rsidRPr="00662771">
              <w:rPr>
                <w:rFonts w:ascii="Arial" w:hAnsi="Arial" w:cs="Arial"/>
                <w:bCs/>
                <w:iCs/>
                <w:sz w:val="24"/>
                <w:szCs w:val="24"/>
              </w:rPr>
              <w:t xml:space="preserve">Classroom Assistant </w:t>
            </w:r>
          </w:p>
        </w:tc>
        <w:tc>
          <w:tcPr>
            <w:tcW w:w="5353" w:type="dxa"/>
          </w:tcPr>
          <w:p w14:paraId="6F94DE99" w14:textId="7002B9F1" w:rsidR="00590895" w:rsidRPr="00662771" w:rsidRDefault="00662771" w:rsidP="00710283">
            <w:pPr>
              <w:rPr>
                <w:rFonts w:ascii="Arial" w:hAnsi="Arial" w:cs="Arial"/>
                <w:bCs/>
                <w:iCs/>
                <w:sz w:val="24"/>
                <w:szCs w:val="24"/>
              </w:rPr>
            </w:pPr>
            <w:r w:rsidRPr="00662771">
              <w:rPr>
                <w:rFonts w:ascii="Arial" w:hAnsi="Arial" w:cs="Arial"/>
                <w:bCs/>
                <w:iCs/>
                <w:sz w:val="24"/>
                <w:szCs w:val="24"/>
              </w:rPr>
              <w:t>Target HWB groups</w:t>
            </w:r>
            <w:r>
              <w:rPr>
                <w:rFonts w:ascii="Arial" w:hAnsi="Arial" w:cs="Arial"/>
                <w:bCs/>
                <w:iCs/>
                <w:sz w:val="24"/>
                <w:szCs w:val="24"/>
              </w:rPr>
              <w:t xml:space="preserve"> o</w:t>
            </w:r>
            <w:r w:rsidRPr="00662771">
              <w:rPr>
                <w:rFonts w:ascii="Arial" w:hAnsi="Arial" w:cs="Arial"/>
                <w:bCs/>
                <w:iCs/>
                <w:sz w:val="24"/>
                <w:szCs w:val="24"/>
              </w:rPr>
              <w:t>f children to lower anxiety for secondary transitions</w:t>
            </w:r>
            <w:r>
              <w:rPr>
                <w:rFonts w:ascii="Arial" w:hAnsi="Arial" w:cs="Arial"/>
                <w:bCs/>
                <w:iCs/>
                <w:sz w:val="24"/>
                <w:szCs w:val="24"/>
              </w:rPr>
              <w:t xml:space="preserve"> i</w:t>
            </w:r>
            <w:r w:rsidRPr="00662771">
              <w:rPr>
                <w:rFonts w:ascii="Arial" w:hAnsi="Arial" w:cs="Arial"/>
                <w:bCs/>
                <w:iCs/>
                <w:sz w:val="24"/>
                <w:szCs w:val="24"/>
              </w:rPr>
              <w:t>n P7.</w:t>
            </w:r>
          </w:p>
          <w:p w14:paraId="4850A838" w14:textId="14390752" w:rsidR="00662771" w:rsidRPr="00662771" w:rsidRDefault="00662771" w:rsidP="00710283">
            <w:pPr>
              <w:rPr>
                <w:rFonts w:ascii="Arial" w:hAnsi="Arial" w:cs="Arial"/>
                <w:bCs/>
                <w:iCs/>
                <w:sz w:val="24"/>
                <w:szCs w:val="24"/>
              </w:rPr>
            </w:pPr>
            <w:r w:rsidRPr="00662771">
              <w:rPr>
                <w:rFonts w:ascii="Arial" w:hAnsi="Arial" w:cs="Arial"/>
                <w:bCs/>
                <w:iCs/>
                <w:sz w:val="24"/>
                <w:szCs w:val="24"/>
              </w:rPr>
              <w:t>To target literacy</w:t>
            </w:r>
            <w:r>
              <w:rPr>
                <w:rFonts w:ascii="Arial" w:hAnsi="Arial" w:cs="Arial"/>
                <w:bCs/>
                <w:iCs/>
                <w:sz w:val="24"/>
                <w:szCs w:val="24"/>
              </w:rPr>
              <w:t xml:space="preserve"> and</w:t>
            </w:r>
            <w:r w:rsidRPr="00662771">
              <w:rPr>
                <w:rFonts w:ascii="Arial" w:hAnsi="Arial" w:cs="Arial"/>
                <w:bCs/>
                <w:iCs/>
                <w:sz w:val="24"/>
                <w:szCs w:val="24"/>
              </w:rPr>
              <w:t xml:space="preserve"> numeracy groups </w:t>
            </w:r>
            <w:r>
              <w:rPr>
                <w:rFonts w:ascii="Arial" w:hAnsi="Arial" w:cs="Arial"/>
                <w:bCs/>
                <w:iCs/>
                <w:sz w:val="24"/>
                <w:szCs w:val="24"/>
              </w:rPr>
              <w:t>to increase attainment illiteracy and numeracy across the stages</w:t>
            </w:r>
          </w:p>
        </w:tc>
        <w:tc>
          <w:tcPr>
            <w:tcW w:w="4536" w:type="dxa"/>
          </w:tcPr>
          <w:p w14:paraId="7E30CD63" w14:textId="65EA7872" w:rsidR="00662771" w:rsidRDefault="00662771" w:rsidP="00662771">
            <w:pPr>
              <w:rPr>
                <w:rFonts w:ascii="Arial" w:hAnsi="Arial" w:cs="Arial"/>
                <w:sz w:val="24"/>
                <w:szCs w:val="24"/>
              </w:rPr>
            </w:pPr>
            <w:r>
              <w:rPr>
                <w:rFonts w:ascii="Arial" w:hAnsi="Arial" w:cs="Arial"/>
                <w:sz w:val="24"/>
                <w:szCs w:val="24"/>
              </w:rPr>
              <w:t>Individual pupil data demonstrates that pupil progress as increased in literacy and numeracy due to targeted support in the class.</w:t>
            </w:r>
          </w:p>
          <w:p w14:paraId="2378C390" w14:textId="77777777" w:rsidR="00662771" w:rsidRDefault="00662771" w:rsidP="00662771">
            <w:pPr>
              <w:rPr>
                <w:rFonts w:ascii="Arial" w:hAnsi="Arial" w:cs="Arial"/>
                <w:sz w:val="24"/>
                <w:szCs w:val="24"/>
              </w:rPr>
            </w:pPr>
          </w:p>
          <w:p w14:paraId="59523D31" w14:textId="5E747803" w:rsidR="00590895" w:rsidRPr="00662771" w:rsidRDefault="00662771" w:rsidP="00662771">
            <w:pPr>
              <w:rPr>
                <w:rFonts w:ascii="Arial" w:hAnsi="Arial" w:cs="Arial"/>
                <w:sz w:val="24"/>
                <w:szCs w:val="24"/>
              </w:rPr>
            </w:pPr>
            <w:r>
              <w:rPr>
                <w:rFonts w:ascii="Arial" w:hAnsi="Arial" w:cs="Arial"/>
                <w:sz w:val="24"/>
                <w:szCs w:val="24"/>
              </w:rPr>
              <w:t xml:space="preserve">P7 pupils have left with confidence as conversations with both them and their families have shown that the intervention has absolutely made a difference this year. </w:t>
            </w:r>
            <w:r w:rsidRPr="00662771">
              <w:rPr>
                <w:rFonts w:ascii="Arial" w:hAnsi="Arial" w:cs="Arial"/>
                <w:sz w:val="24"/>
                <w:szCs w:val="24"/>
              </w:rPr>
              <w:t xml:space="preserve"> </w:t>
            </w:r>
          </w:p>
        </w:tc>
      </w:tr>
      <w:tr w:rsidR="00590895" w14:paraId="2D1415BF" w14:textId="77777777" w:rsidTr="00710283">
        <w:tc>
          <w:tcPr>
            <w:tcW w:w="2998" w:type="dxa"/>
          </w:tcPr>
          <w:p w14:paraId="4C4DB7E5" w14:textId="77777777" w:rsidR="00590895" w:rsidRPr="009E3DC6" w:rsidRDefault="00590895" w:rsidP="00710283">
            <w:pPr>
              <w:rPr>
                <w:rFonts w:ascii="Arial" w:hAnsi="Arial" w:cs="Arial"/>
                <w:bCs/>
                <w:i/>
                <w:iCs/>
                <w:sz w:val="20"/>
                <w:szCs w:val="20"/>
              </w:rPr>
            </w:pPr>
          </w:p>
        </w:tc>
        <w:tc>
          <w:tcPr>
            <w:tcW w:w="5353" w:type="dxa"/>
          </w:tcPr>
          <w:p w14:paraId="5C94BA2F" w14:textId="77777777" w:rsidR="00590895" w:rsidRPr="009E3DC6" w:rsidRDefault="00590895" w:rsidP="00710283">
            <w:pPr>
              <w:rPr>
                <w:rFonts w:ascii="Arial" w:hAnsi="Arial" w:cs="Arial"/>
                <w:bCs/>
                <w:i/>
                <w:iCs/>
                <w:sz w:val="20"/>
                <w:szCs w:val="20"/>
              </w:rPr>
            </w:pPr>
          </w:p>
        </w:tc>
        <w:tc>
          <w:tcPr>
            <w:tcW w:w="4536" w:type="dxa"/>
          </w:tcPr>
          <w:p w14:paraId="50B78FCA" w14:textId="77777777" w:rsidR="00590895" w:rsidRPr="009E3DC6" w:rsidRDefault="00590895" w:rsidP="00710283">
            <w:pPr>
              <w:rPr>
                <w:rFonts w:ascii="Arial" w:hAnsi="Arial" w:cs="Arial"/>
                <w:sz w:val="20"/>
                <w:szCs w:val="20"/>
              </w:rPr>
            </w:pPr>
          </w:p>
        </w:tc>
      </w:tr>
      <w:tr w:rsidR="00590895" w14:paraId="7433A893" w14:textId="77777777" w:rsidTr="00710283">
        <w:tc>
          <w:tcPr>
            <w:tcW w:w="2998" w:type="dxa"/>
          </w:tcPr>
          <w:p w14:paraId="7693004C" w14:textId="77777777" w:rsidR="00590895" w:rsidRPr="009E3DC6" w:rsidRDefault="00590895" w:rsidP="00710283">
            <w:pPr>
              <w:rPr>
                <w:rFonts w:ascii="Arial" w:hAnsi="Arial" w:cs="Arial"/>
                <w:bCs/>
                <w:i/>
                <w:iCs/>
                <w:sz w:val="20"/>
                <w:szCs w:val="20"/>
              </w:rPr>
            </w:pPr>
          </w:p>
        </w:tc>
        <w:tc>
          <w:tcPr>
            <w:tcW w:w="5353" w:type="dxa"/>
          </w:tcPr>
          <w:p w14:paraId="007F617E" w14:textId="77777777" w:rsidR="00590895" w:rsidRPr="009E3DC6" w:rsidRDefault="00590895" w:rsidP="00710283">
            <w:pPr>
              <w:rPr>
                <w:rFonts w:ascii="Arial" w:hAnsi="Arial" w:cs="Arial"/>
                <w:bCs/>
                <w:i/>
                <w:iCs/>
                <w:sz w:val="20"/>
                <w:szCs w:val="20"/>
              </w:rPr>
            </w:pPr>
          </w:p>
        </w:tc>
        <w:tc>
          <w:tcPr>
            <w:tcW w:w="4536" w:type="dxa"/>
          </w:tcPr>
          <w:p w14:paraId="31CBD83F" w14:textId="77777777" w:rsidR="00590895" w:rsidRPr="009E3DC6" w:rsidRDefault="00590895" w:rsidP="00710283">
            <w:pPr>
              <w:rPr>
                <w:rFonts w:ascii="Arial" w:hAnsi="Arial" w:cs="Arial"/>
                <w:sz w:val="20"/>
                <w:szCs w:val="20"/>
              </w:rPr>
            </w:pPr>
          </w:p>
        </w:tc>
      </w:tr>
      <w:tr w:rsidR="00590895" w14:paraId="4C98189A" w14:textId="77777777" w:rsidTr="00710283">
        <w:tc>
          <w:tcPr>
            <w:tcW w:w="2998" w:type="dxa"/>
          </w:tcPr>
          <w:p w14:paraId="7CD703E0" w14:textId="77777777" w:rsidR="00590895" w:rsidRPr="009E3DC6" w:rsidRDefault="00590895" w:rsidP="00710283">
            <w:pPr>
              <w:rPr>
                <w:rFonts w:ascii="Arial" w:hAnsi="Arial" w:cs="Arial"/>
                <w:bCs/>
                <w:i/>
                <w:iCs/>
                <w:sz w:val="20"/>
                <w:szCs w:val="20"/>
              </w:rPr>
            </w:pPr>
          </w:p>
        </w:tc>
        <w:tc>
          <w:tcPr>
            <w:tcW w:w="5353" w:type="dxa"/>
          </w:tcPr>
          <w:p w14:paraId="5FBCA355" w14:textId="77777777" w:rsidR="00590895" w:rsidRPr="009E3DC6" w:rsidRDefault="00590895" w:rsidP="00710283">
            <w:pPr>
              <w:rPr>
                <w:rFonts w:ascii="Arial" w:hAnsi="Arial" w:cs="Arial"/>
                <w:bCs/>
                <w:i/>
                <w:iCs/>
                <w:sz w:val="20"/>
                <w:szCs w:val="20"/>
              </w:rPr>
            </w:pPr>
          </w:p>
        </w:tc>
        <w:tc>
          <w:tcPr>
            <w:tcW w:w="4536" w:type="dxa"/>
          </w:tcPr>
          <w:p w14:paraId="62D2D090" w14:textId="77777777" w:rsidR="00590895" w:rsidRPr="009E3DC6" w:rsidRDefault="00590895" w:rsidP="00710283">
            <w:pPr>
              <w:rPr>
                <w:rFonts w:ascii="Arial" w:hAnsi="Arial" w:cs="Arial"/>
                <w:sz w:val="20"/>
                <w:szCs w:val="20"/>
              </w:rPr>
            </w:pPr>
          </w:p>
        </w:tc>
      </w:tr>
      <w:tr w:rsidR="00590895" w14:paraId="73D58DCB" w14:textId="77777777" w:rsidTr="00710283">
        <w:tc>
          <w:tcPr>
            <w:tcW w:w="2998" w:type="dxa"/>
          </w:tcPr>
          <w:p w14:paraId="01F4A231" w14:textId="77777777" w:rsidR="00590895" w:rsidRPr="009E3DC6" w:rsidRDefault="00590895" w:rsidP="00710283">
            <w:pPr>
              <w:rPr>
                <w:rFonts w:ascii="Arial" w:hAnsi="Arial" w:cs="Arial"/>
                <w:bCs/>
                <w:i/>
                <w:iCs/>
                <w:sz w:val="20"/>
                <w:szCs w:val="20"/>
              </w:rPr>
            </w:pPr>
          </w:p>
        </w:tc>
        <w:tc>
          <w:tcPr>
            <w:tcW w:w="5353" w:type="dxa"/>
          </w:tcPr>
          <w:p w14:paraId="20FEE7E7" w14:textId="77777777" w:rsidR="00590895" w:rsidRPr="009E3DC6" w:rsidRDefault="00590895" w:rsidP="00710283">
            <w:pPr>
              <w:rPr>
                <w:rFonts w:ascii="Arial" w:hAnsi="Arial" w:cs="Arial"/>
                <w:bCs/>
                <w:i/>
                <w:iCs/>
                <w:sz w:val="20"/>
                <w:szCs w:val="20"/>
              </w:rPr>
            </w:pPr>
          </w:p>
        </w:tc>
        <w:tc>
          <w:tcPr>
            <w:tcW w:w="4536" w:type="dxa"/>
          </w:tcPr>
          <w:p w14:paraId="6E1341F0" w14:textId="77777777" w:rsidR="00590895" w:rsidRPr="009E3DC6" w:rsidRDefault="00590895" w:rsidP="00710283">
            <w:pPr>
              <w:rPr>
                <w:rFonts w:ascii="Arial" w:hAnsi="Arial" w:cs="Arial"/>
                <w:sz w:val="20"/>
                <w:szCs w:val="20"/>
              </w:rPr>
            </w:pPr>
          </w:p>
        </w:tc>
      </w:tr>
      <w:tr w:rsidR="00590895" w14:paraId="692F61F5" w14:textId="77777777" w:rsidTr="00710283">
        <w:tc>
          <w:tcPr>
            <w:tcW w:w="2998" w:type="dxa"/>
          </w:tcPr>
          <w:p w14:paraId="62AD9D74" w14:textId="77777777" w:rsidR="00590895" w:rsidRPr="009E3DC6" w:rsidRDefault="00590895" w:rsidP="00710283">
            <w:pPr>
              <w:rPr>
                <w:rFonts w:ascii="Arial" w:hAnsi="Arial" w:cs="Arial"/>
                <w:bCs/>
                <w:i/>
                <w:iCs/>
                <w:sz w:val="20"/>
                <w:szCs w:val="20"/>
              </w:rPr>
            </w:pPr>
          </w:p>
        </w:tc>
        <w:tc>
          <w:tcPr>
            <w:tcW w:w="5353" w:type="dxa"/>
          </w:tcPr>
          <w:p w14:paraId="397E5CF5" w14:textId="77777777" w:rsidR="00590895" w:rsidRPr="009E3DC6" w:rsidRDefault="00590895" w:rsidP="00710283">
            <w:pPr>
              <w:rPr>
                <w:rFonts w:ascii="Arial" w:hAnsi="Arial" w:cs="Arial"/>
                <w:bCs/>
                <w:i/>
                <w:iCs/>
                <w:sz w:val="20"/>
                <w:szCs w:val="20"/>
              </w:rPr>
            </w:pPr>
          </w:p>
        </w:tc>
        <w:tc>
          <w:tcPr>
            <w:tcW w:w="4536" w:type="dxa"/>
          </w:tcPr>
          <w:p w14:paraId="3FC0F979" w14:textId="77777777" w:rsidR="00590895" w:rsidRPr="009E3DC6" w:rsidRDefault="00590895" w:rsidP="00710283">
            <w:pPr>
              <w:rPr>
                <w:rFonts w:ascii="Arial" w:hAnsi="Arial" w:cs="Arial"/>
                <w:sz w:val="20"/>
                <w:szCs w:val="20"/>
              </w:rPr>
            </w:pPr>
          </w:p>
        </w:tc>
      </w:tr>
    </w:tbl>
    <w:p w14:paraId="2CADF9A9" w14:textId="68B406E2" w:rsidR="000C50D8" w:rsidRDefault="000C50D8">
      <w:pPr>
        <w:rPr>
          <w:rFonts w:ascii="Arial" w:hAnsi="Arial" w:cs="Arial"/>
          <w:b/>
          <w:bCs/>
          <w:sz w:val="24"/>
          <w:szCs w:val="24"/>
          <w:u w:val="single"/>
        </w:rPr>
      </w:pPr>
    </w:p>
    <w:p w14:paraId="5D2CE3B3" w14:textId="77777777" w:rsidR="00590895" w:rsidRDefault="00590895">
      <w:pPr>
        <w:rPr>
          <w:rFonts w:ascii="Arial" w:hAnsi="Arial" w:cs="Arial"/>
          <w:b/>
          <w:bCs/>
          <w:sz w:val="24"/>
          <w:szCs w:val="24"/>
          <w:u w:val="single"/>
        </w:rPr>
        <w:sectPr w:rsidR="00590895" w:rsidSect="00590895">
          <w:pgSz w:w="16838" w:h="11906" w:orient="landscape"/>
          <w:pgMar w:top="1440" w:right="1440" w:bottom="1440" w:left="1440" w:header="709" w:footer="709" w:gutter="0"/>
          <w:cols w:space="708"/>
          <w:docGrid w:linePitch="360"/>
        </w:sectPr>
      </w:pPr>
    </w:p>
    <w:tbl>
      <w:tblPr>
        <w:tblStyle w:val="TableGrid"/>
        <w:tblW w:w="0" w:type="auto"/>
        <w:tblInd w:w="-4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348"/>
        <w:gridCol w:w="2892"/>
      </w:tblGrid>
      <w:tr w:rsidR="00F75E2D" w14:paraId="3A3D1392" w14:textId="77777777" w:rsidTr="00710283">
        <w:tc>
          <w:tcPr>
            <w:tcW w:w="9240" w:type="dxa"/>
            <w:gridSpan w:val="2"/>
            <w:shd w:val="clear" w:color="auto" w:fill="BDD6EE" w:themeFill="accent1" w:themeFillTint="66"/>
          </w:tcPr>
          <w:p w14:paraId="6CDECBCB" w14:textId="44A13014" w:rsidR="00F75E2D" w:rsidRDefault="00F75E2D" w:rsidP="00710283">
            <w:pPr>
              <w:rPr>
                <w:rFonts w:ascii="Arial" w:hAnsi="Arial" w:cs="Arial"/>
                <w:b/>
                <w:bCs/>
                <w:sz w:val="24"/>
                <w:szCs w:val="24"/>
              </w:rPr>
            </w:pPr>
            <w:r>
              <w:rPr>
                <w:rFonts w:ascii="Arial" w:hAnsi="Arial" w:cs="Arial"/>
                <w:b/>
                <w:bCs/>
                <w:sz w:val="24"/>
                <w:szCs w:val="24"/>
              </w:rPr>
              <w:lastRenderedPageBreak/>
              <w:t>Establishment Self Evaluation: How Good is Our Early Learning and Childcare? Quality Indicators</w:t>
            </w:r>
          </w:p>
        </w:tc>
      </w:tr>
      <w:tr w:rsidR="00F75E2D" w14:paraId="767A94F9" w14:textId="77777777" w:rsidTr="00710283">
        <w:tc>
          <w:tcPr>
            <w:tcW w:w="6348" w:type="dxa"/>
          </w:tcPr>
          <w:p w14:paraId="5424A65F" w14:textId="77777777" w:rsidR="00F75E2D" w:rsidRPr="00DD6B7D" w:rsidRDefault="00F75E2D" w:rsidP="00710283">
            <w:pPr>
              <w:rPr>
                <w:rFonts w:ascii="Arial" w:hAnsi="Arial" w:cs="Arial"/>
                <w:sz w:val="24"/>
                <w:szCs w:val="24"/>
              </w:rPr>
            </w:pPr>
            <w:r>
              <w:rPr>
                <w:rFonts w:ascii="Arial" w:hAnsi="Arial" w:cs="Arial"/>
                <w:sz w:val="20"/>
                <w:szCs w:val="20"/>
              </w:rPr>
              <w:t>Quality Indicator 1.3 Leadership of Change</w:t>
            </w:r>
          </w:p>
        </w:tc>
        <w:tc>
          <w:tcPr>
            <w:tcW w:w="2892" w:type="dxa"/>
          </w:tcPr>
          <w:p w14:paraId="1D0F7EA7" w14:textId="7F816E00" w:rsidR="00F75E2D" w:rsidRPr="00662771" w:rsidRDefault="009B71D4" w:rsidP="00710283">
            <w:pPr>
              <w:rPr>
                <w:rFonts w:ascii="Arial" w:hAnsi="Arial" w:cs="Arial"/>
                <w:b/>
                <w:sz w:val="24"/>
                <w:szCs w:val="24"/>
              </w:rPr>
            </w:pPr>
            <w:r>
              <w:rPr>
                <w:rFonts w:ascii="Arial" w:hAnsi="Arial" w:cs="Arial"/>
                <w:b/>
                <w:bCs/>
                <w:i/>
                <w:iCs/>
                <w:sz w:val="20"/>
                <w:szCs w:val="20"/>
              </w:rPr>
              <w:t>3/</w:t>
            </w:r>
            <w:r w:rsidR="000C21FE" w:rsidRPr="00662771">
              <w:rPr>
                <w:rFonts w:ascii="Arial" w:hAnsi="Arial" w:cs="Arial"/>
                <w:b/>
                <w:bCs/>
                <w:i/>
                <w:iCs/>
                <w:sz w:val="20"/>
                <w:szCs w:val="20"/>
              </w:rPr>
              <w:t>4</w:t>
            </w:r>
          </w:p>
        </w:tc>
      </w:tr>
      <w:tr w:rsidR="00F75E2D" w14:paraId="4A0CBCB1" w14:textId="77777777" w:rsidTr="00710283">
        <w:tc>
          <w:tcPr>
            <w:tcW w:w="6348" w:type="dxa"/>
          </w:tcPr>
          <w:p w14:paraId="57B1F929" w14:textId="77777777" w:rsidR="00F75E2D" w:rsidRDefault="00F75E2D" w:rsidP="00710283">
            <w:pPr>
              <w:rPr>
                <w:rFonts w:ascii="Arial" w:hAnsi="Arial" w:cs="Arial"/>
                <w:sz w:val="20"/>
                <w:szCs w:val="20"/>
              </w:rPr>
            </w:pPr>
            <w:r>
              <w:rPr>
                <w:rFonts w:ascii="Arial" w:hAnsi="Arial" w:cs="Arial"/>
                <w:sz w:val="20"/>
                <w:szCs w:val="20"/>
              </w:rPr>
              <w:t>Quality Indicator 2.3 Learning, Teaching and Assessment</w:t>
            </w:r>
          </w:p>
        </w:tc>
        <w:tc>
          <w:tcPr>
            <w:tcW w:w="2892" w:type="dxa"/>
          </w:tcPr>
          <w:p w14:paraId="61B07887" w14:textId="22C639DD" w:rsidR="00F75E2D" w:rsidRPr="00662771" w:rsidRDefault="000C21FE" w:rsidP="00710283">
            <w:pPr>
              <w:rPr>
                <w:rFonts w:ascii="Arial" w:hAnsi="Arial" w:cs="Arial"/>
                <w:b/>
                <w:bCs/>
                <w:i/>
                <w:iCs/>
                <w:sz w:val="20"/>
                <w:szCs w:val="20"/>
              </w:rPr>
            </w:pPr>
            <w:r w:rsidRPr="00662771">
              <w:rPr>
                <w:rFonts w:ascii="Arial" w:hAnsi="Arial" w:cs="Arial"/>
                <w:b/>
                <w:bCs/>
                <w:i/>
                <w:iCs/>
                <w:sz w:val="20"/>
                <w:szCs w:val="20"/>
              </w:rPr>
              <w:t>4</w:t>
            </w:r>
          </w:p>
        </w:tc>
      </w:tr>
      <w:tr w:rsidR="00F75E2D" w14:paraId="7DA946CB" w14:textId="77777777" w:rsidTr="00710283">
        <w:tc>
          <w:tcPr>
            <w:tcW w:w="6348" w:type="dxa"/>
          </w:tcPr>
          <w:p w14:paraId="65AFB07C" w14:textId="77777777" w:rsidR="00F75E2D" w:rsidRDefault="00F75E2D" w:rsidP="00710283">
            <w:pPr>
              <w:rPr>
                <w:rFonts w:ascii="Arial" w:hAnsi="Arial" w:cs="Arial"/>
                <w:sz w:val="20"/>
                <w:szCs w:val="20"/>
              </w:rPr>
            </w:pPr>
            <w:r>
              <w:rPr>
                <w:rFonts w:ascii="Arial" w:hAnsi="Arial" w:cs="Arial"/>
                <w:sz w:val="20"/>
                <w:szCs w:val="20"/>
              </w:rPr>
              <w:t>Quality Indicator 3.1 Ensuring Wellbeing, Equality and Inclusion</w:t>
            </w:r>
          </w:p>
        </w:tc>
        <w:tc>
          <w:tcPr>
            <w:tcW w:w="2892" w:type="dxa"/>
          </w:tcPr>
          <w:p w14:paraId="20126B40" w14:textId="0EF585FD" w:rsidR="00F75E2D" w:rsidRPr="00662771" w:rsidRDefault="000C21FE" w:rsidP="00710283">
            <w:pPr>
              <w:rPr>
                <w:rFonts w:ascii="Arial" w:hAnsi="Arial" w:cs="Arial"/>
                <w:b/>
                <w:bCs/>
                <w:i/>
                <w:iCs/>
                <w:sz w:val="20"/>
                <w:szCs w:val="20"/>
              </w:rPr>
            </w:pPr>
            <w:r w:rsidRPr="00662771">
              <w:rPr>
                <w:rFonts w:ascii="Arial" w:hAnsi="Arial" w:cs="Arial"/>
                <w:b/>
                <w:bCs/>
                <w:i/>
                <w:iCs/>
                <w:sz w:val="20"/>
                <w:szCs w:val="20"/>
              </w:rPr>
              <w:t>5</w:t>
            </w:r>
          </w:p>
        </w:tc>
      </w:tr>
      <w:tr w:rsidR="00F75E2D" w14:paraId="61962613" w14:textId="77777777" w:rsidTr="00710283">
        <w:tc>
          <w:tcPr>
            <w:tcW w:w="6348" w:type="dxa"/>
          </w:tcPr>
          <w:p w14:paraId="33CC7481" w14:textId="73AA65F3" w:rsidR="00F75E2D" w:rsidRDefault="00F75E2D" w:rsidP="00710283">
            <w:pPr>
              <w:rPr>
                <w:rFonts w:ascii="Arial" w:hAnsi="Arial" w:cs="Arial"/>
                <w:sz w:val="20"/>
                <w:szCs w:val="20"/>
              </w:rPr>
            </w:pPr>
            <w:r>
              <w:rPr>
                <w:rFonts w:ascii="Arial" w:hAnsi="Arial" w:cs="Arial"/>
                <w:sz w:val="20"/>
                <w:szCs w:val="20"/>
              </w:rPr>
              <w:t>Quality Indicator 3.2 Securing Children’s Progress</w:t>
            </w:r>
          </w:p>
        </w:tc>
        <w:tc>
          <w:tcPr>
            <w:tcW w:w="2892" w:type="dxa"/>
          </w:tcPr>
          <w:p w14:paraId="459E364E" w14:textId="3D1B0228" w:rsidR="00F75E2D" w:rsidRPr="00662771" w:rsidRDefault="000C21FE" w:rsidP="00710283">
            <w:pPr>
              <w:rPr>
                <w:rFonts w:ascii="Arial" w:hAnsi="Arial" w:cs="Arial"/>
                <w:b/>
                <w:bCs/>
                <w:i/>
                <w:iCs/>
                <w:sz w:val="20"/>
                <w:szCs w:val="20"/>
              </w:rPr>
            </w:pPr>
            <w:r w:rsidRPr="00662771">
              <w:rPr>
                <w:rFonts w:ascii="Arial" w:hAnsi="Arial" w:cs="Arial"/>
                <w:b/>
                <w:bCs/>
                <w:i/>
                <w:iCs/>
                <w:sz w:val="20"/>
                <w:szCs w:val="20"/>
              </w:rPr>
              <w:t>4</w:t>
            </w:r>
          </w:p>
        </w:tc>
      </w:tr>
    </w:tbl>
    <w:p w14:paraId="60D638EA" w14:textId="76BE4FD8" w:rsidR="00F75E2D" w:rsidRDefault="00F75E2D" w:rsidP="005F36DA">
      <w:pPr>
        <w:rPr>
          <w:rFonts w:ascii="Arial" w:hAnsi="Arial" w:cs="Arial"/>
          <w:sz w:val="24"/>
          <w:szCs w:val="24"/>
        </w:rPr>
      </w:pPr>
    </w:p>
    <w:tbl>
      <w:tblPr>
        <w:tblStyle w:val="TableGrid"/>
        <w:tblW w:w="0" w:type="auto"/>
        <w:tblInd w:w="-4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348"/>
        <w:gridCol w:w="2892"/>
      </w:tblGrid>
      <w:tr w:rsidR="00F75E2D" w14:paraId="6A8984F3" w14:textId="77777777" w:rsidTr="00710283">
        <w:tc>
          <w:tcPr>
            <w:tcW w:w="9240" w:type="dxa"/>
            <w:gridSpan w:val="2"/>
            <w:shd w:val="clear" w:color="auto" w:fill="BDD6EE" w:themeFill="accent1" w:themeFillTint="66"/>
          </w:tcPr>
          <w:p w14:paraId="2EE03622" w14:textId="77777777" w:rsidR="00F75E2D" w:rsidRDefault="00F75E2D" w:rsidP="00710283">
            <w:pPr>
              <w:rPr>
                <w:rFonts w:ascii="Arial" w:hAnsi="Arial" w:cs="Arial"/>
                <w:b/>
                <w:bCs/>
                <w:sz w:val="24"/>
                <w:szCs w:val="24"/>
              </w:rPr>
            </w:pPr>
            <w:r>
              <w:rPr>
                <w:rFonts w:ascii="Arial" w:hAnsi="Arial" w:cs="Arial"/>
                <w:b/>
                <w:bCs/>
                <w:sz w:val="24"/>
                <w:szCs w:val="24"/>
              </w:rPr>
              <w:t>Establishment Self Evaluation: How Good is Our School? 4 Quality Indicators</w:t>
            </w:r>
          </w:p>
        </w:tc>
      </w:tr>
      <w:tr w:rsidR="00F75E2D" w14:paraId="192F5625" w14:textId="77777777" w:rsidTr="00710283">
        <w:tc>
          <w:tcPr>
            <w:tcW w:w="6348" w:type="dxa"/>
          </w:tcPr>
          <w:p w14:paraId="38BE4CDF" w14:textId="77777777" w:rsidR="00F75E2D" w:rsidRPr="00DD6B7D" w:rsidRDefault="00F75E2D" w:rsidP="00710283">
            <w:pPr>
              <w:rPr>
                <w:rFonts w:ascii="Arial" w:hAnsi="Arial" w:cs="Arial"/>
                <w:sz w:val="24"/>
                <w:szCs w:val="24"/>
              </w:rPr>
            </w:pPr>
            <w:r>
              <w:rPr>
                <w:rFonts w:ascii="Arial" w:hAnsi="Arial" w:cs="Arial"/>
                <w:sz w:val="20"/>
                <w:szCs w:val="20"/>
              </w:rPr>
              <w:t>Quality Indicator 1.3 Leadership of Change</w:t>
            </w:r>
          </w:p>
        </w:tc>
        <w:tc>
          <w:tcPr>
            <w:tcW w:w="2892" w:type="dxa"/>
          </w:tcPr>
          <w:p w14:paraId="7797E4BE" w14:textId="06CD7BDD" w:rsidR="00F75E2D" w:rsidRPr="009B71D4" w:rsidRDefault="00662771" w:rsidP="00710283">
            <w:pPr>
              <w:rPr>
                <w:rFonts w:ascii="Arial" w:hAnsi="Arial" w:cs="Arial"/>
                <w:b/>
                <w:sz w:val="24"/>
                <w:szCs w:val="24"/>
              </w:rPr>
            </w:pPr>
            <w:r w:rsidRPr="009B71D4">
              <w:rPr>
                <w:rFonts w:ascii="Arial" w:hAnsi="Arial" w:cs="Arial"/>
                <w:b/>
                <w:bCs/>
                <w:i/>
                <w:iCs/>
                <w:sz w:val="20"/>
                <w:szCs w:val="20"/>
              </w:rPr>
              <w:t>3</w:t>
            </w:r>
          </w:p>
        </w:tc>
      </w:tr>
      <w:tr w:rsidR="00F75E2D" w14:paraId="0C4329A6" w14:textId="77777777" w:rsidTr="00710283">
        <w:tc>
          <w:tcPr>
            <w:tcW w:w="6348" w:type="dxa"/>
          </w:tcPr>
          <w:p w14:paraId="48088C81" w14:textId="77777777" w:rsidR="00F75E2D" w:rsidRDefault="00F75E2D" w:rsidP="00710283">
            <w:pPr>
              <w:rPr>
                <w:rFonts w:ascii="Arial" w:hAnsi="Arial" w:cs="Arial"/>
                <w:sz w:val="20"/>
                <w:szCs w:val="20"/>
              </w:rPr>
            </w:pPr>
            <w:r>
              <w:rPr>
                <w:rFonts w:ascii="Arial" w:hAnsi="Arial" w:cs="Arial"/>
                <w:sz w:val="20"/>
                <w:szCs w:val="20"/>
              </w:rPr>
              <w:t>Quality Indicator 2.3 Learning, Teaching and Assessment</w:t>
            </w:r>
          </w:p>
        </w:tc>
        <w:tc>
          <w:tcPr>
            <w:tcW w:w="2892" w:type="dxa"/>
          </w:tcPr>
          <w:p w14:paraId="0B02FA26" w14:textId="382D0DC9" w:rsidR="00F75E2D" w:rsidRPr="009B71D4" w:rsidRDefault="00B3122B" w:rsidP="00710283">
            <w:pPr>
              <w:rPr>
                <w:rFonts w:ascii="Arial" w:hAnsi="Arial" w:cs="Arial"/>
                <w:b/>
                <w:bCs/>
                <w:i/>
                <w:iCs/>
                <w:sz w:val="20"/>
                <w:szCs w:val="20"/>
              </w:rPr>
            </w:pPr>
            <w:r w:rsidRPr="009B71D4">
              <w:rPr>
                <w:rFonts w:ascii="Arial" w:hAnsi="Arial" w:cs="Arial"/>
                <w:b/>
                <w:bCs/>
                <w:i/>
                <w:iCs/>
                <w:sz w:val="20"/>
                <w:szCs w:val="20"/>
              </w:rPr>
              <w:t>4</w:t>
            </w:r>
          </w:p>
        </w:tc>
      </w:tr>
      <w:tr w:rsidR="00F75E2D" w14:paraId="2EC48B1B" w14:textId="77777777" w:rsidTr="00710283">
        <w:tc>
          <w:tcPr>
            <w:tcW w:w="6348" w:type="dxa"/>
          </w:tcPr>
          <w:p w14:paraId="07A16E5F" w14:textId="77777777" w:rsidR="00F75E2D" w:rsidRDefault="00F75E2D" w:rsidP="00710283">
            <w:pPr>
              <w:rPr>
                <w:rFonts w:ascii="Arial" w:hAnsi="Arial" w:cs="Arial"/>
                <w:sz w:val="20"/>
                <w:szCs w:val="20"/>
              </w:rPr>
            </w:pPr>
            <w:r>
              <w:rPr>
                <w:rFonts w:ascii="Arial" w:hAnsi="Arial" w:cs="Arial"/>
                <w:sz w:val="20"/>
                <w:szCs w:val="20"/>
              </w:rPr>
              <w:t>Quality Indicator 3.1 Ensuring Wellbeing, Equality and Inclusion</w:t>
            </w:r>
          </w:p>
        </w:tc>
        <w:tc>
          <w:tcPr>
            <w:tcW w:w="2892" w:type="dxa"/>
          </w:tcPr>
          <w:p w14:paraId="5713D44E" w14:textId="6C21D020" w:rsidR="00F75E2D" w:rsidRPr="009B71D4" w:rsidRDefault="00B3122B" w:rsidP="00710283">
            <w:pPr>
              <w:rPr>
                <w:rFonts w:ascii="Arial" w:hAnsi="Arial" w:cs="Arial"/>
                <w:b/>
                <w:bCs/>
                <w:i/>
                <w:iCs/>
                <w:sz w:val="20"/>
                <w:szCs w:val="20"/>
              </w:rPr>
            </w:pPr>
            <w:r w:rsidRPr="009B71D4">
              <w:rPr>
                <w:rFonts w:ascii="Arial" w:hAnsi="Arial" w:cs="Arial"/>
                <w:b/>
                <w:bCs/>
                <w:i/>
                <w:iCs/>
                <w:sz w:val="20"/>
                <w:szCs w:val="20"/>
              </w:rPr>
              <w:t>5</w:t>
            </w:r>
          </w:p>
        </w:tc>
      </w:tr>
      <w:tr w:rsidR="00F75E2D" w14:paraId="12F5522B" w14:textId="77777777" w:rsidTr="00710283">
        <w:tc>
          <w:tcPr>
            <w:tcW w:w="6348" w:type="dxa"/>
          </w:tcPr>
          <w:p w14:paraId="45194B52" w14:textId="5905110D" w:rsidR="00F75E2D" w:rsidRDefault="00F75E2D" w:rsidP="00710283">
            <w:pPr>
              <w:rPr>
                <w:rFonts w:ascii="Arial" w:hAnsi="Arial" w:cs="Arial"/>
                <w:sz w:val="20"/>
                <w:szCs w:val="20"/>
              </w:rPr>
            </w:pPr>
            <w:r>
              <w:rPr>
                <w:rFonts w:ascii="Arial" w:hAnsi="Arial" w:cs="Arial"/>
                <w:sz w:val="20"/>
                <w:szCs w:val="20"/>
              </w:rPr>
              <w:t>Quality Indicator 3.2 Raising Attainment and Achievement</w:t>
            </w:r>
          </w:p>
        </w:tc>
        <w:tc>
          <w:tcPr>
            <w:tcW w:w="2892" w:type="dxa"/>
          </w:tcPr>
          <w:p w14:paraId="766B71B0" w14:textId="0FEDDA56" w:rsidR="00F75E2D" w:rsidRPr="009B71D4" w:rsidRDefault="009B71D4" w:rsidP="00710283">
            <w:pPr>
              <w:rPr>
                <w:rFonts w:ascii="Arial" w:hAnsi="Arial" w:cs="Arial"/>
                <w:b/>
                <w:bCs/>
                <w:i/>
                <w:iCs/>
                <w:sz w:val="20"/>
                <w:szCs w:val="20"/>
              </w:rPr>
            </w:pPr>
            <w:r w:rsidRPr="009B71D4">
              <w:rPr>
                <w:rFonts w:ascii="Arial" w:hAnsi="Arial" w:cs="Arial"/>
                <w:b/>
                <w:bCs/>
                <w:i/>
                <w:iCs/>
                <w:sz w:val="20"/>
                <w:szCs w:val="20"/>
              </w:rPr>
              <w:t>4</w:t>
            </w:r>
          </w:p>
        </w:tc>
      </w:tr>
    </w:tbl>
    <w:p w14:paraId="7F16F373" w14:textId="77777777" w:rsidR="00F75E2D" w:rsidRDefault="00F75E2D" w:rsidP="005F36DA">
      <w:pPr>
        <w:rPr>
          <w:rFonts w:ascii="Arial" w:hAnsi="Arial" w:cs="Arial"/>
          <w:sz w:val="24"/>
          <w:szCs w:val="24"/>
        </w:rPr>
      </w:pPr>
    </w:p>
    <w:tbl>
      <w:tblPr>
        <w:tblStyle w:val="TableGrid"/>
        <w:tblW w:w="0" w:type="auto"/>
        <w:tblInd w:w="-4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40"/>
      </w:tblGrid>
      <w:tr w:rsidR="004258A2" w14:paraId="334042E1" w14:textId="77777777" w:rsidTr="00710283">
        <w:tc>
          <w:tcPr>
            <w:tcW w:w="9240" w:type="dxa"/>
            <w:shd w:val="clear" w:color="auto" w:fill="BDD6EE" w:themeFill="accent1" w:themeFillTint="66"/>
          </w:tcPr>
          <w:p w14:paraId="52CD90FE" w14:textId="391EB9CD" w:rsidR="004258A2" w:rsidRDefault="004258A2" w:rsidP="00710283">
            <w:pPr>
              <w:rPr>
                <w:rFonts w:ascii="Arial" w:hAnsi="Arial" w:cs="Arial"/>
                <w:b/>
                <w:bCs/>
                <w:sz w:val="24"/>
                <w:szCs w:val="24"/>
              </w:rPr>
            </w:pPr>
            <w:bookmarkStart w:id="1" w:name="_Hlk41298861"/>
            <w:r>
              <w:rPr>
                <w:rFonts w:ascii="Arial" w:hAnsi="Arial" w:cs="Arial"/>
                <w:b/>
                <w:bCs/>
                <w:sz w:val="24"/>
                <w:szCs w:val="24"/>
              </w:rPr>
              <w:t>Establishment Capacity for Improvement</w:t>
            </w:r>
          </w:p>
        </w:tc>
      </w:tr>
      <w:tr w:rsidR="004258A2" w14:paraId="479CADE4" w14:textId="77777777" w:rsidTr="00710283">
        <w:tc>
          <w:tcPr>
            <w:tcW w:w="9240" w:type="dxa"/>
          </w:tcPr>
          <w:p w14:paraId="262EED68" w14:textId="77777777" w:rsidR="000C21FE" w:rsidRDefault="000C21FE" w:rsidP="004258A2">
            <w:pPr>
              <w:rPr>
                <w:rFonts w:ascii="Arial" w:hAnsi="Arial" w:cs="Arial"/>
                <w:bCs/>
                <w:iCs/>
                <w:sz w:val="24"/>
                <w:szCs w:val="24"/>
                <w:u w:val="single"/>
              </w:rPr>
            </w:pPr>
          </w:p>
          <w:p w14:paraId="1CD8AF10" w14:textId="5D2B69BA" w:rsidR="000C21FE" w:rsidRPr="000C21FE" w:rsidRDefault="000C21FE" w:rsidP="004258A2">
            <w:pPr>
              <w:rPr>
                <w:rFonts w:ascii="Arial" w:hAnsi="Arial" w:cs="Arial"/>
                <w:bCs/>
                <w:iCs/>
                <w:sz w:val="24"/>
                <w:szCs w:val="24"/>
                <w:u w:val="single"/>
              </w:rPr>
            </w:pPr>
            <w:r w:rsidRPr="000C21FE">
              <w:rPr>
                <w:rFonts w:ascii="Arial" w:hAnsi="Arial" w:cs="Arial"/>
                <w:bCs/>
                <w:iCs/>
                <w:sz w:val="24"/>
                <w:szCs w:val="24"/>
                <w:u w:val="single"/>
              </w:rPr>
              <w:t>Community</w:t>
            </w:r>
          </w:p>
          <w:p w14:paraId="2F722597" w14:textId="77777777" w:rsidR="00BC226C" w:rsidRDefault="000C21FE" w:rsidP="004258A2">
            <w:pPr>
              <w:rPr>
                <w:rFonts w:ascii="Arial" w:hAnsi="Arial" w:cs="Arial"/>
                <w:bCs/>
                <w:iCs/>
                <w:sz w:val="24"/>
                <w:szCs w:val="24"/>
              </w:rPr>
            </w:pPr>
            <w:r w:rsidRPr="000C21FE">
              <w:rPr>
                <w:rFonts w:ascii="Arial" w:hAnsi="Arial" w:cs="Arial"/>
                <w:bCs/>
                <w:iCs/>
                <w:sz w:val="24"/>
                <w:szCs w:val="24"/>
              </w:rPr>
              <w:t>Dalrymple Primary School has fabulous potential for developing local and community links.  The green space to the side of the school is being developed into a pathway with ponds and gardens and we have already begun working with the local community groups to help develop this space</w:t>
            </w:r>
            <w:r>
              <w:rPr>
                <w:rFonts w:ascii="Arial" w:hAnsi="Arial" w:cs="Arial"/>
                <w:bCs/>
                <w:iCs/>
                <w:sz w:val="24"/>
                <w:szCs w:val="24"/>
              </w:rPr>
              <w:t xml:space="preserve"> further in </w:t>
            </w:r>
            <w:r w:rsidR="00BC226C">
              <w:rPr>
                <w:rFonts w:ascii="Arial" w:hAnsi="Arial" w:cs="Arial"/>
                <w:bCs/>
                <w:iCs/>
                <w:sz w:val="24"/>
                <w:szCs w:val="24"/>
              </w:rPr>
              <w:t>line with</w:t>
            </w:r>
            <w:r>
              <w:rPr>
                <w:rFonts w:ascii="Arial" w:hAnsi="Arial" w:cs="Arial"/>
                <w:bCs/>
                <w:iCs/>
                <w:sz w:val="24"/>
                <w:szCs w:val="24"/>
              </w:rPr>
              <w:t xml:space="preserve"> their projects</w:t>
            </w:r>
            <w:r w:rsidRPr="000C21FE">
              <w:rPr>
                <w:rFonts w:ascii="Arial" w:hAnsi="Arial" w:cs="Arial"/>
                <w:bCs/>
                <w:iCs/>
                <w:sz w:val="24"/>
                <w:szCs w:val="24"/>
              </w:rPr>
              <w:t>.</w:t>
            </w:r>
          </w:p>
          <w:p w14:paraId="5D83B6FA" w14:textId="5A8B5CC0" w:rsidR="000C21FE" w:rsidRDefault="000C21FE" w:rsidP="004258A2">
            <w:pPr>
              <w:rPr>
                <w:rFonts w:ascii="Arial" w:hAnsi="Arial" w:cs="Arial"/>
                <w:bCs/>
                <w:iCs/>
                <w:sz w:val="24"/>
                <w:szCs w:val="24"/>
              </w:rPr>
            </w:pPr>
            <w:r w:rsidRPr="000C21FE">
              <w:rPr>
                <w:rFonts w:ascii="Arial" w:hAnsi="Arial" w:cs="Arial"/>
                <w:bCs/>
                <w:iCs/>
                <w:sz w:val="24"/>
                <w:szCs w:val="24"/>
              </w:rPr>
              <w:t xml:space="preserve">  </w:t>
            </w:r>
          </w:p>
          <w:p w14:paraId="3AA334C7" w14:textId="2A3C610E" w:rsidR="00BC226C" w:rsidRDefault="00BC226C" w:rsidP="004258A2">
            <w:pPr>
              <w:rPr>
                <w:rFonts w:ascii="Arial" w:hAnsi="Arial" w:cs="Arial"/>
                <w:bCs/>
                <w:iCs/>
                <w:sz w:val="24"/>
                <w:szCs w:val="24"/>
              </w:rPr>
            </w:pPr>
            <w:r>
              <w:rPr>
                <w:rFonts w:ascii="Arial" w:hAnsi="Arial" w:cs="Arial"/>
                <w:bCs/>
                <w:iCs/>
                <w:sz w:val="24"/>
                <w:szCs w:val="24"/>
              </w:rPr>
              <w:t xml:space="preserve">Parents have asked to be on board with the parental body of the school and </w:t>
            </w:r>
            <w:r w:rsidR="00662771">
              <w:rPr>
                <w:rFonts w:ascii="Arial" w:hAnsi="Arial" w:cs="Arial"/>
                <w:bCs/>
                <w:iCs/>
                <w:sz w:val="24"/>
                <w:szCs w:val="24"/>
              </w:rPr>
              <w:t>create a sub-</w:t>
            </w:r>
            <w:r>
              <w:rPr>
                <w:rFonts w:ascii="Arial" w:hAnsi="Arial" w:cs="Arial"/>
                <w:bCs/>
                <w:iCs/>
                <w:sz w:val="24"/>
                <w:szCs w:val="24"/>
              </w:rPr>
              <w:t xml:space="preserve">group to create a welcome space to talk about supporting with the P7 transition this year.  This is a welcome addition to our parent council as we are cross boundaries for South Ayrshire and our pupil’s transition in to Carrick Academy. </w:t>
            </w:r>
          </w:p>
          <w:p w14:paraId="7D1811B6" w14:textId="1F6C6FE0" w:rsidR="00BC226C" w:rsidRDefault="00BC226C" w:rsidP="004258A2">
            <w:pPr>
              <w:rPr>
                <w:rFonts w:ascii="Arial" w:hAnsi="Arial" w:cs="Arial"/>
                <w:bCs/>
                <w:iCs/>
                <w:sz w:val="24"/>
                <w:szCs w:val="24"/>
              </w:rPr>
            </w:pPr>
          </w:p>
          <w:p w14:paraId="1E0CA87D" w14:textId="2EB27EB2" w:rsidR="00BC226C" w:rsidRDefault="00BC226C" w:rsidP="004258A2">
            <w:pPr>
              <w:rPr>
                <w:rFonts w:ascii="Arial" w:hAnsi="Arial" w:cs="Arial"/>
                <w:bCs/>
                <w:iCs/>
                <w:sz w:val="24"/>
                <w:szCs w:val="24"/>
                <w:u w:val="single"/>
              </w:rPr>
            </w:pPr>
            <w:r w:rsidRPr="00BC226C">
              <w:rPr>
                <w:rFonts w:ascii="Arial" w:hAnsi="Arial" w:cs="Arial"/>
                <w:bCs/>
                <w:iCs/>
                <w:sz w:val="24"/>
                <w:szCs w:val="24"/>
                <w:u w:val="single"/>
              </w:rPr>
              <w:t>Trust</w:t>
            </w:r>
          </w:p>
          <w:p w14:paraId="10B3471D" w14:textId="56F6F0BB" w:rsidR="00BC226C" w:rsidRDefault="00BC226C" w:rsidP="004258A2">
            <w:pPr>
              <w:rPr>
                <w:rFonts w:ascii="Arial" w:hAnsi="Arial" w:cs="Arial"/>
                <w:bCs/>
                <w:iCs/>
                <w:sz w:val="24"/>
                <w:szCs w:val="24"/>
              </w:rPr>
            </w:pPr>
            <w:r>
              <w:rPr>
                <w:rFonts w:ascii="Arial" w:hAnsi="Arial" w:cs="Arial"/>
                <w:bCs/>
                <w:iCs/>
                <w:sz w:val="24"/>
                <w:szCs w:val="24"/>
              </w:rPr>
              <w:t xml:space="preserve">Our staff and community members are highly motivated and dedicated to this school and Early Years Setting.  We all want the best we can possible achieve across the stages and trust that all of the people involved are working together to achieve this.  We will continue to strive to work together, taking ownership of the improvements we wish to make and trust in each other to make positive changes to both the school and ECC. </w:t>
            </w:r>
          </w:p>
          <w:p w14:paraId="5A7E0DF9" w14:textId="30EAF3B5" w:rsidR="00BC226C" w:rsidRDefault="00BC226C" w:rsidP="004258A2">
            <w:pPr>
              <w:rPr>
                <w:rFonts w:ascii="Arial" w:hAnsi="Arial" w:cs="Arial"/>
                <w:bCs/>
                <w:iCs/>
                <w:sz w:val="24"/>
                <w:szCs w:val="24"/>
              </w:rPr>
            </w:pPr>
          </w:p>
          <w:p w14:paraId="40942FF6" w14:textId="5EDF6EDF" w:rsidR="00BC226C" w:rsidRDefault="00BC226C" w:rsidP="004258A2">
            <w:pPr>
              <w:rPr>
                <w:rFonts w:ascii="Arial" w:hAnsi="Arial" w:cs="Arial"/>
                <w:bCs/>
                <w:iCs/>
                <w:sz w:val="24"/>
                <w:szCs w:val="24"/>
                <w:u w:val="single"/>
              </w:rPr>
            </w:pPr>
            <w:r w:rsidRPr="00BC226C">
              <w:rPr>
                <w:rFonts w:ascii="Arial" w:hAnsi="Arial" w:cs="Arial"/>
                <w:bCs/>
                <w:iCs/>
                <w:sz w:val="24"/>
                <w:szCs w:val="24"/>
                <w:u w:val="single"/>
              </w:rPr>
              <w:t>Joy</w:t>
            </w:r>
          </w:p>
          <w:p w14:paraId="3CAD5C92" w14:textId="03668490" w:rsidR="00BC226C" w:rsidRDefault="00BC226C" w:rsidP="004258A2">
            <w:pPr>
              <w:rPr>
                <w:rFonts w:ascii="Arial" w:hAnsi="Arial" w:cs="Arial"/>
                <w:bCs/>
                <w:iCs/>
                <w:sz w:val="24"/>
                <w:szCs w:val="24"/>
              </w:rPr>
            </w:pPr>
            <w:r>
              <w:rPr>
                <w:rFonts w:ascii="Arial" w:hAnsi="Arial" w:cs="Arial"/>
                <w:bCs/>
                <w:iCs/>
                <w:sz w:val="24"/>
                <w:szCs w:val="24"/>
              </w:rPr>
              <w:t xml:space="preserve">Our high hopes and ambitions for everyone in the ECC and school includes sustaining a welcoming ethos and creative learning environment.  A place where staff welfare is as important as the pupils and parents we work with every day.  We will continue to put health and wellbeing at the forefront of everything we do. </w:t>
            </w:r>
          </w:p>
          <w:p w14:paraId="0EF84336" w14:textId="65371940" w:rsidR="00BC226C" w:rsidRDefault="00BC226C" w:rsidP="004258A2">
            <w:pPr>
              <w:rPr>
                <w:rFonts w:ascii="Arial" w:hAnsi="Arial" w:cs="Arial"/>
                <w:bCs/>
                <w:iCs/>
                <w:sz w:val="24"/>
                <w:szCs w:val="24"/>
              </w:rPr>
            </w:pPr>
          </w:p>
          <w:p w14:paraId="0DD093A8" w14:textId="7BC7A1EB" w:rsidR="00BC226C" w:rsidRDefault="00BC226C" w:rsidP="004258A2">
            <w:pPr>
              <w:rPr>
                <w:rFonts w:ascii="Arial" w:hAnsi="Arial" w:cs="Arial"/>
                <w:bCs/>
                <w:iCs/>
                <w:sz w:val="24"/>
                <w:szCs w:val="24"/>
                <w:u w:val="single"/>
              </w:rPr>
            </w:pPr>
            <w:r w:rsidRPr="00BC226C">
              <w:rPr>
                <w:rFonts w:ascii="Arial" w:hAnsi="Arial" w:cs="Arial"/>
                <w:bCs/>
                <w:iCs/>
                <w:sz w:val="24"/>
                <w:szCs w:val="24"/>
                <w:u w:val="single"/>
              </w:rPr>
              <w:t>Ambition</w:t>
            </w:r>
          </w:p>
          <w:p w14:paraId="3550D628" w14:textId="77777777" w:rsidR="00662771" w:rsidRDefault="00BC226C" w:rsidP="004258A2">
            <w:pPr>
              <w:rPr>
                <w:rFonts w:ascii="Arial" w:hAnsi="Arial" w:cs="Arial"/>
                <w:bCs/>
                <w:iCs/>
                <w:sz w:val="24"/>
                <w:szCs w:val="24"/>
              </w:rPr>
            </w:pPr>
            <w:r>
              <w:rPr>
                <w:rFonts w:ascii="Arial" w:hAnsi="Arial" w:cs="Arial"/>
                <w:bCs/>
                <w:iCs/>
                <w:sz w:val="24"/>
                <w:szCs w:val="24"/>
              </w:rPr>
              <w:t>We believe in having high expectations for everyone who lives, breathes and works with us at Dalrymple.  Aim high and achieve high. Live in</w:t>
            </w:r>
            <w:r w:rsidR="00662771">
              <w:rPr>
                <w:rFonts w:ascii="Arial" w:hAnsi="Arial" w:cs="Arial"/>
                <w:bCs/>
                <w:iCs/>
                <w:sz w:val="24"/>
                <w:szCs w:val="24"/>
              </w:rPr>
              <w:t xml:space="preserve"> </w:t>
            </w:r>
            <w:r>
              <w:rPr>
                <w:rFonts w:ascii="Arial" w:hAnsi="Arial" w:cs="Arial"/>
                <w:bCs/>
                <w:iCs/>
                <w:sz w:val="24"/>
                <w:szCs w:val="24"/>
              </w:rPr>
              <w:t>a wold th</w:t>
            </w:r>
            <w:r w:rsidR="00662771">
              <w:rPr>
                <w:rFonts w:ascii="Arial" w:hAnsi="Arial" w:cs="Arial"/>
                <w:bCs/>
                <w:iCs/>
                <w:sz w:val="24"/>
                <w:szCs w:val="24"/>
              </w:rPr>
              <w:t xml:space="preserve">at there are no barriers to learning and any we may then encounter, we encounter and break down together.  </w:t>
            </w:r>
          </w:p>
          <w:p w14:paraId="70FB11DF" w14:textId="77777777" w:rsidR="00662771" w:rsidRDefault="00662771" w:rsidP="004258A2">
            <w:pPr>
              <w:rPr>
                <w:rFonts w:ascii="Arial" w:hAnsi="Arial" w:cs="Arial"/>
                <w:bCs/>
                <w:iCs/>
                <w:sz w:val="24"/>
                <w:szCs w:val="24"/>
              </w:rPr>
            </w:pPr>
          </w:p>
          <w:p w14:paraId="349B9ED8" w14:textId="66C1498E" w:rsidR="00BC226C" w:rsidRPr="00BC226C" w:rsidRDefault="00662771" w:rsidP="004258A2">
            <w:pPr>
              <w:rPr>
                <w:rFonts w:ascii="Arial" w:hAnsi="Arial" w:cs="Arial"/>
                <w:bCs/>
                <w:iCs/>
                <w:sz w:val="24"/>
                <w:szCs w:val="24"/>
              </w:rPr>
            </w:pPr>
            <w:r>
              <w:rPr>
                <w:rFonts w:ascii="Arial" w:hAnsi="Arial" w:cs="Arial"/>
                <w:bCs/>
                <w:iCs/>
                <w:sz w:val="24"/>
                <w:szCs w:val="24"/>
              </w:rPr>
              <w:t xml:space="preserve">Have ‘blue sky thinking’ and allow everyone the opportunity to gain new experiences and realise their own ambitions and potentials through the art of discovery. </w:t>
            </w:r>
          </w:p>
          <w:p w14:paraId="6BCBD958" w14:textId="77777777" w:rsidR="000C21FE" w:rsidRPr="004258A2" w:rsidRDefault="000C21FE" w:rsidP="004258A2">
            <w:pPr>
              <w:rPr>
                <w:rFonts w:ascii="Arial" w:hAnsi="Arial" w:cs="Arial"/>
                <w:b/>
                <w:bCs/>
                <w:i/>
                <w:iCs/>
                <w:sz w:val="20"/>
                <w:szCs w:val="20"/>
                <w:highlight w:val="yellow"/>
              </w:rPr>
            </w:pPr>
          </w:p>
          <w:p w14:paraId="50FAFBDA" w14:textId="062C728F" w:rsidR="004258A2" w:rsidRDefault="004258A2" w:rsidP="00710283">
            <w:pPr>
              <w:rPr>
                <w:rFonts w:ascii="Arial" w:hAnsi="Arial" w:cs="Arial"/>
                <w:b/>
                <w:sz w:val="24"/>
                <w:szCs w:val="24"/>
              </w:rPr>
            </w:pPr>
          </w:p>
        </w:tc>
      </w:tr>
      <w:bookmarkEnd w:id="1"/>
    </w:tbl>
    <w:p w14:paraId="62D9A64C" w14:textId="77777777" w:rsidR="004258A2" w:rsidRDefault="004258A2" w:rsidP="005F36DA">
      <w:pPr>
        <w:rPr>
          <w:rFonts w:ascii="Arial" w:hAnsi="Arial" w:cs="Arial"/>
          <w:sz w:val="24"/>
          <w:szCs w:val="24"/>
        </w:rPr>
      </w:pPr>
    </w:p>
    <w:p w14:paraId="1CB868D8" w14:textId="699AEC73" w:rsidR="00DD6B7D" w:rsidRDefault="00DD6B7D" w:rsidP="005F36DA">
      <w:pPr>
        <w:rPr>
          <w:rFonts w:ascii="Arial" w:hAnsi="Arial" w:cs="Arial"/>
          <w:sz w:val="24"/>
          <w:szCs w:val="24"/>
        </w:rPr>
      </w:pPr>
    </w:p>
    <w:p w14:paraId="776DEAA4" w14:textId="098FEF6A" w:rsidR="00DD6B7D" w:rsidRPr="005F36DA" w:rsidRDefault="00DD6B7D" w:rsidP="005F36DA">
      <w:pPr>
        <w:rPr>
          <w:rFonts w:ascii="Arial" w:hAnsi="Arial" w:cs="Arial"/>
          <w:sz w:val="24"/>
          <w:szCs w:val="24"/>
        </w:rPr>
      </w:pPr>
    </w:p>
    <w:sectPr w:rsidR="00DD6B7D" w:rsidRPr="005F36DA" w:rsidSect="00371E4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2E832" w14:textId="77777777" w:rsidR="00512720" w:rsidRDefault="00512720" w:rsidP="001C3770">
      <w:pPr>
        <w:spacing w:after="0" w:line="240" w:lineRule="auto"/>
      </w:pPr>
      <w:r>
        <w:separator/>
      </w:r>
    </w:p>
  </w:endnote>
  <w:endnote w:type="continuationSeparator" w:id="0">
    <w:p w14:paraId="2EB7B594" w14:textId="77777777" w:rsidR="00512720" w:rsidRDefault="00512720" w:rsidP="001C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5657A" w14:textId="77777777" w:rsidR="00512720" w:rsidRDefault="00512720" w:rsidP="001C3770">
      <w:pPr>
        <w:spacing w:after="0" w:line="240" w:lineRule="auto"/>
      </w:pPr>
      <w:r>
        <w:separator/>
      </w:r>
    </w:p>
  </w:footnote>
  <w:footnote w:type="continuationSeparator" w:id="0">
    <w:p w14:paraId="02244355" w14:textId="77777777" w:rsidR="00512720" w:rsidRDefault="00512720" w:rsidP="001C3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1FA"/>
    <w:multiLevelType w:val="hybridMultilevel"/>
    <w:tmpl w:val="AB3237EE"/>
    <w:lvl w:ilvl="0" w:tplc="56882DBA">
      <w:start w:val="20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E4EAA"/>
    <w:multiLevelType w:val="hybridMultilevel"/>
    <w:tmpl w:val="04B63AC2"/>
    <w:lvl w:ilvl="0" w:tplc="09C4F39E">
      <w:start w:val="1"/>
      <w:numFmt w:val="bullet"/>
      <w:lvlText w:val="•"/>
      <w:lvlJc w:val="left"/>
      <w:pPr>
        <w:tabs>
          <w:tab w:val="num" w:pos="720"/>
        </w:tabs>
        <w:ind w:left="720" w:hanging="360"/>
      </w:pPr>
      <w:rPr>
        <w:rFonts w:ascii="Arial" w:hAnsi="Arial" w:hint="default"/>
      </w:rPr>
    </w:lvl>
    <w:lvl w:ilvl="1" w:tplc="B79A0EFE" w:tentative="1">
      <w:start w:val="1"/>
      <w:numFmt w:val="bullet"/>
      <w:lvlText w:val="•"/>
      <w:lvlJc w:val="left"/>
      <w:pPr>
        <w:tabs>
          <w:tab w:val="num" w:pos="1440"/>
        </w:tabs>
        <w:ind w:left="1440" w:hanging="360"/>
      </w:pPr>
      <w:rPr>
        <w:rFonts w:ascii="Arial" w:hAnsi="Arial" w:hint="default"/>
      </w:rPr>
    </w:lvl>
    <w:lvl w:ilvl="2" w:tplc="65CE2DE2" w:tentative="1">
      <w:start w:val="1"/>
      <w:numFmt w:val="bullet"/>
      <w:lvlText w:val="•"/>
      <w:lvlJc w:val="left"/>
      <w:pPr>
        <w:tabs>
          <w:tab w:val="num" w:pos="2160"/>
        </w:tabs>
        <w:ind w:left="2160" w:hanging="360"/>
      </w:pPr>
      <w:rPr>
        <w:rFonts w:ascii="Arial" w:hAnsi="Arial" w:hint="default"/>
      </w:rPr>
    </w:lvl>
    <w:lvl w:ilvl="3" w:tplc="C35C4DF8" w:tentative="1">
      <w:start w:val="1"/>
      <w:numFmt w:val="bullet"/>
      <w:lvlText w:val="•"/>
      <w:lvlJc w:val="left"/>
      <w:pPr>
        <w:tabs>
          <w:tab w:val="num" w:pos="2880"/>
        </w:tabs>
        <w:ind w:left="2880" w:hanging="360"/>
      </w:pPr>
      <w:rPr>
        <w:rFonts w:ascii="Arial" w:hAnsi="Arial" w:hint="default"/>
      </w:rPr>
    </w:lvl>
    <w:lvl w:ilvl="4" w:tplc="816ED91C" w:tentative="1">
      <w:start w:val="1"/>
      <w:numFmt w:val="bullet"/>
      <w:lvlText w:val="•"/>
      <w:lvlJc w:val="left"/>
      <w:pPr>
        <w:tabs>
          <w:tab w:val="num" w:pos="3600"/>
        </w:tabs>
        <w:ind w:left="3600" w:hanging="360"/>
      </w:pPr>
      <w:rPr>
        <w:rFonts w:ascii="Arial" w:hAnsi="Arial" w:hint="default"/>
      </w:rPr>
    </w:lvl>
    <w:lvl w:ilvl="5" w:tplc="BF6404D6" w:tentative="1">
      <w:start w:val="1"/>
      <w:numFmt w:val="bullet"/>
      <w:lvlText w:val="•"/>
      <w:lvlJc w:val="left"/>
      <w:pPr>
        <w:tabs>
          <w:tab w:val="num" w:pos="4320"/>
        </w:tabs>
        <w:ind w:left="4320" w:hanging="360"/>
      </w:pPr>
      <w:rPr>
        <w:rFonts w:ascii="Arial" w:hAnsi="Arial" w:hint="default"/>
      </w:rPr>
    </w:lvl>
    <w:lvl w:ilvl="6" w:tplc="BE1E23FA" w:tentative="1">
      <w:start w:val="1"/>
      <w:numFmt w:val="bullet"/>
      <w:lvlText w:val="•"/>
      <w:lvlJc w:val="left"/>
      <w:pPr>
        <w:tabs>
          <w:tab w:val="num" w:pos="5040"/>
        </w:tabs>
        <w:ind w:left="5040" w:hanging="360"/>
      </w:pPr>
      <w:rPr>
        <w:rFonts w:ascii="Arial" w:hAnsi="Arial" w:hint="default"/>
      </w:rPr>
    </w:lvl>
    <w:lvl w:ilvl="7" w:tplc="B9347610" w:tentative="1">
      <w:start w:val="1"/>
      <w:numFmt w:val="bullet"/>
      <w:lvlText w:val="•"/>
      <w:lvlJc w:val="left"/>
      <w:pPr>
        <w:tabs>
          <w:tab w:val="num" w:pos="5760"/>
        </w:tabs>
        <w:ind w:left="5760" w:hanging="360"/>
      </w:pPr>
      <w:rPr>
        <w:rFonts w:ascii="Arial" w:hAnsi="Arial" w:hint="default"/>
      </w:rPr>
    </w:lvl>
    <w:lvl w:ilvl="8" w:tplc="B01E22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C94185"/>
    <w:multiLevelType w:val="hybridMultilevel"/>
    <w:tmpl w:val="F7CA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E53C4"/>
    <w:multiLevelType w:val="hybridMultilevel"/>
    <w:tmpl w:val="26701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D56CF2"/>
    <w:multiLevelType w:val="hybridMultilevel"/>
    <w:tmpl w:val="C34E0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4A60AB"/>
    <w:multiLevelType w:val="hybridMultilevel"/>
    <w:tmpl w:val="EA708D4C"/>
    <w:lvl w:ilvl="0" w:tplc="D83CFB3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1B303787"/>
    <w:multiLevelType w:val="hybridMultilevel"/>
    <w:tmpl w:val="351010B8"/>
    <w:lvl w:ilvl="0" w:tplc="65C81942">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15:restartNumberingAfterBreak="0">
    <w:nsid w:val="203A079F"/>
    <w:multiLevelType w:val="hybridMultilevel"/>
    <w:tmpl w:val="3AA2C922"/>
    <w:lvl w:ilvl="0" w:tplc="A86CA420">
      <w:start w:val="1"/>
      <w:numFmt w:val="bullet"/>
      <w:lvlText w:val="•"/>
      <w:lvlJc w:val="left"/>
      <w:pPr>
        <w:tabs>
          <w:tab w:val="num" w:pos="720"/>
        </w:tabs>
        <w:ind w:left="720" w:hanging="360"/>
      </w:pPr>
      <w:rPr>
        <w:rFonts w:ascii="Arial" w:hAnsi="Arial" w:hint="default"/>
      </w:rPr>
    </w:lvl>
    <w:lvl w:ilvl="1" w:tplc="0EF414CA" w:tentative="1">
      <w:start w:val="1"/>
      <w:numFmt w:val="bullet"/>
      <w:lvlText w:val="•"/>
      <w:lvlJc w:val="left"/>
      <w:pPr>
        <w:tabs>
          <w:tab w:val="num" w:pos="1440"/>
        </w:tabs>
        <w:ind w:left="1440" w:hanging="360"/>
      </w:pPr>
      <w:rPr>
        <w:rFonts w:ascii="Arial" w:hAnsi="Arial" w:hint="default"/>
      </w:rPr>
    </w:lvl>
    <w:lvl w:ilvl="2" w:tplc="08F4E21C" w:tentative="1">
      <w:start w:val="1"/>
      <w:numFmt w:val="bullet"/>
      <w:lvlText w:val="•"/>
      <w:lvlJc w:val="left"/>
      <w:pPr>
        <w:tabs>
          <w:tab w:val="num" w:pos="2160"/>
        </w:tabs>
        <w:ind w:left="2160" w:hanging="360"/>
      </w:pPr>
      <w:rPr>
        <w:rFonts w:ascii="Arial" w:hAnsi="Arial" w:hint="default"/>
      </w:rPr>
    </w:lvl>
    <w:lvl w:ilvl="3" w:tplc="0E123BEC" w:tentative="1">
      <w:start w:val="1"/>
      <w:numFmt w:val="bullet"/>
      <w:lvlText w:val="•"/>
      <w:lvlJc w:val="left"/>
      <w:pPr>
        <w:tabs>
          <w:tab w:val="num" w:pos="2880"/>
        </w:tabs>
        <w:ind w:left="2880" w:hanging="360"/>
      </w:pPr>
      <w:rPr>
        <w:rFonts w:ascii="Arial" w:hAnsi="Arial" w:hint="default"/>
      </w:rPr>
    </w:lvl>
    <w:lvl w:ilvl="4" w:tplc="34A276D8" w:tentative="1">
      <w:start w:val="1"/>
      <w:numFmt w:val="bullet"/>
      <w:lvlText w:val="•"/>
      <w:lvlJc w:val="left"/>
      <w:pPr>
        <w:tabs>
          <w:tab w:val="num" w:pos="3600"/>
        </w:tabs>
        <w:ind w:left="3600" w:hanging="360"/>
      </w:pPr>
      <w:rPr>
        <w:rFonts w:ascii="Arial" w:hAnsi="Arial" w:hint="default"/>
      </w:rPr>
    </w:lvl>
    <w:lvl w:ilvl="5" w:tplc="AC32961C" w:tentative="1">
      <w:start w:val="1"/>
      <w:numFmt w:val="bullet"/>
      <w:lvlText w:val="•"/>
      <w:lvlJc w:val="left"/>
      <w:pPr>
        <w:tabs>
          <w:tab w:val="num" w:pos="4320"/>
        </w:tabs>
        <w:ind w:left="4320" w:hanging="360"/>
      </w:pPr>
      <w:rPr>
        <w:rFonts w:ascii="Arial" w:hAnsi="Arial" w:hint="default"/>
      </w:rPr>
    </w:lvl>
    <w:lvl w:ilvl="6" w:tplc="4694EE5C" w:tentative="1">
      <w:start w:val="1"/>
      <w:numFmt w:val="bullet"/>
      <w:lvlText w:val="•"/>
      <w:lvlJc w:val="left"/>
      <w:pPr>
        <w:tabs>
          <w:tab w:val="num" w:pos="5040"/>
        </w:tabs>
        <w:ind w:left="5040" w:hanging="360"/>
      </w:pPr>
      <w:rPr>
        <w:rFonts w:ascii="Arial" w:hAnsi="Arial" w:hint="default"/>
      </w:rPr>
    </w:lvl>
    <w:lvl w:ilvl="7" w:tplc="D59C6A90" w:tentative="1">
      <w:start w:val="1"/>
      <w:numFmt w:val="bullet"/>
      <w:lvlText w:val="•"/>
      <w:lvlJc w:val="left"/>
      <w:pPr>
        <w:tabs>
          <w:tab w:val="num" w:pos="5760"/>
        </w:tabs>
        <w:ind w:left="5760" w:hanging="360"/>
      </w:pPr>
      <w:rPr>
        <w:rFonts w:ascii="Arial" w:hAnsi="Arial" w:hint="default"/>
      </w:rPr>
    </w:lvl>
    <w:lvl w:ilvl="8" w:tplc="B6FA4A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C47BE2"/>
    <w:multiLevelType w:val="hybridMultilevel"/>
    <w:tmpl w:val="3B42C970"/>
    <w:lvl w:ilvl="0" w:tplc="F5927C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5064A7"/>
    <w:multiLevelType w:val="hybridMultilevel"/>
    <w:tmpl w:val="4A6EAD6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2ED60C04"/>
    <w:multiLevelType w:val="hybridMultilevel"/>
    <w:tmpl w:val="3588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DB55BF"/>
    <w:multiLevelType w:val="hybridMultilevel"/>
    <w:tmpl w:val="78B2D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75F65"/>
    <w:multiLevelType w:val="hybridMultilevel"/>
    <w:tmpl w:val="F0FC8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90026F"/>
    <w:multiLevelType w:val="hybridMultilevel"/>
    <w:tmpl w:val="1D4E8A90"/>
    <w:lvl w:ilvl="0" w:tplc="331C257C">
      <w:start w:val="1"/>
      <w:numFmt w:val="bullet"/>
      <w:lvlText w:val="•"/>
      <w:lvlJc w:val="left"/>
      <w:pPr>
        <w:tabs>
          <w:tab w:val="num" w:pos="720"/>
        </w:tabs>
        <w:ind w:left="720" w:hanging="360"/>
      </w:pPr>
      <w:rPr>
        <w:rFonts w:ascii="Arial" w:hAnsi="Arial" w:hint="default"/>
      </w:rPr>
    </w:lvl>
    <w:lvl w:ilvl="1" w:tplc="57E669CC" w:tentative="1">
      <w:start w:val="1"/>
      <w:numFmt w:val="bullet"/>
      <w:lvlText w:val="•"/>
      <w:lvlJc w:val="left"/>
      <w:pPr>
        <w:tabs>
          <w:tab w:val="num" w:pos="1440"/>
        </w:tabs>
        <w:ind w:left="1440" w:hanging="360"/>
      </w:pPr>
      <w:rPr>
        <w:rFonts w:ascii="Arial" w:hAnsi="Arial" w:hint="default"/>
      </w:rPr>
    </w:lvl>
    <w:lvl w:ilvl="2" w:tplc="573AA338" w:tentative="1">
      <w:start w:val="1"/>
      <w:numFmt w:val="bullet"/>
      <w:lvlText w:val="•"/>
      <w:lvlJc w:val="left"/>
      <w:pPr>
        <w:tabs>
          <w:tab w:val="num" w:pos="2160"/>
        </w:tabs>
        <w:ind w:left="2160" w:hanging="360"/>
      </w:pPr>
      <w:rPr>
        <w:rFonts w:ascii="Arial" w:hAnsi="Arial" w:hint="default"/>
      </w:rPr>
    </w:lvl>
    <w:lvl w:ilvl="3" w:tplc="26D4E47E" w:tentative="1">
      <w:start w:val="1"/>
      <w:numFmt w:val="bullet"/>
      <w:lvlText w:val="•"/>
      <w:lvlJc w:val="left"/>
      <w:pPr>
        <w:tabs>
          <w:tab w:val="num" w:pos="2880"/>
        </w:tabs>
        <w:ind w:left="2880" w:hanging="360"/>
      </w:pPr>
      <w:rPr>
        <w:rFonts w:ascii="Arial" w:hAnsi="Arial" w:hint="default"/>
      </w:rPr>
    </w:lvl>
    <w:lvl w:ilvl="4" w:tplc="52FE4C42" w:tentative="1">
      <w:start w:val="1"/>
      <w:numFmt w:val="bullet"/>
      <w:lvlText w:val="•"/>
      <w:lvlJc w:val="left"/>
      <w:pPr>
        <w:tabs>
          <w:tab w:val="num" w:pos="3600"/>
        </w:tabs>
        <w:ind w:left="3600" w:hanging="360"/>
      </w:pPr>
      <w:rPr>
        <w:rFonts w:ascii="Arial" w:hAnsi="Arial" w:hint="default"/>
      </w:rPr>
    </w:lvl>
    <w:lvl w:ilvl="5" w:tplc="D138E732" w:tentative="1">
      <w:start w:val="1"/>
      <w:numFmt w:val="bullet"/>
      <w:lvlText w:val="•"/>
      <w:lvlJc w:val="left"/>
      <w:pPr>
        <w:tabs>
          <w:tab w:val="num" w:pos="4320"/>
        </w:tabs>
        <w:ind w:left="4320" w:hanging="360"/>
      </w:pPr>
      <w:rPr>
        <w:rFonts w:ascii="Arial" w:hAnsi="Arial" w:hint="default"/>
      </w:rPr>
    </w:lvl>
    <w:lvl w:ilvl="6" w:tplc="EA242D64" w:tentative="1">
      <w:start w:val="1"/>
      <w:numFmt w:val="bullet"/>
      <w:lvlText w:val="•"/>
      <w:lvlJc w:val="left"/>
      <w:pPr>
        <w:tabs>
          <w:tab w:val="num" w:pos="5040"/>
        </w:tabs>
        <w:ind w:left="5040" w:hanging="360"/>
      </w:pPr>
      <w:rPr>
        <w:rFonts w:ascii="Arial" w:hAnsi="Arial" w:hint="default"/>
      </w:rPr>
    </w:lvl>
    <w:lvl w:ilvl="7" w:tplc="C92665E6" w:tentative="1">
      <w:start w:val="1"/>
      <w:numFmt w:val="bullet"/>
      <w:lvlText w:val="•"/>
      <w:lvlJc w:val="left"/>
      <w:pPr>
        <w:tabs>
          <w:tab w:val="num" w:pos="5760"/>
        </w:tabs>
        <w:ind w:left="5760" w:hanging="360"/>
      </w:pPr>
      <w:rPr>
        <w:rFonts w:ascii="Arial" w:hAnsi="Arial" w:hint="default"/>
      </w:rPr>
    </w:lvl>
    <w:lvl w:ilvl="8" w:tplc="872ACC9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497958"/>
    <w:multiLevelType w:val="hybridMultilevel"/>
    <w:tmpl w:val="E640E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325347"/>
    <w:multiLevelType w:val="hybridMultilevel"/>
    <w:tmpl w:val="26AE4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4664256"/>
    <w:multiLevelType w:val="hybridMultilevel"/>
    <w:tmpl w:val="54EC6D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89D79FE"/>
    <w:multiLevelType w:val="hybridMultilevel"/>
    <w:tmpl w:val="9F52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DA331D"/>
    <w:multiLevelType w:val="hybridMultilevel"/>
    <w:tmpl w:val="6C66F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F42BE6"/>
    <w:multiLevelType w:val="hybridMultilevel"/>
    <w:tmpl w:val="C2385652"/>
    <w:lvl w:ilvl="0" w:tplc="21C4B0E0">
      <w:start w:val="1"/>
      <w:numFmt w:val="bullet"/>
      <w:lvlText w:val="•"/>
      <w:lvlJc w:val="left"/>
      <w:pPr>
        <w:tabs>
          <w:tab w:val="num" w:pos="720"/>
        </w:tabs>
        <w:ind w:left="720" w:hanging="360"/>
      </w:pPr>
      <w:rPr>
        <w:rFonts w:ascii="Arial" w:hAnsi="Arial" w:hint="default"/>
      </w:rPr>
    </w:lvl>
    <w:lvl w:ilvl="1" w:tplc="2E76C0AC" w:tentative="1">
      <w:start w:val="1"/>
      <w:numFmt w:val="bullet"/>
      <w:lvlText w:val="•"/>
      <w:lvlJc w:val="left"/>
      <w:pPr>
        <w:tabs>
          <w:tab w:val="num" w:pos="1440"/>
        </w:tabs>
        <w:ind w:left="1440" w:hanging="360"/>
      </w:pPr>
      <w:rPr>
        <w:rFonts w:ascii="Arial" w:hAnsi="Arial" w:hint="default"/>
      </w:rPr>
    </w:lvl>
    <w:lvl w:ilvl="2" w:tplc="249CE3E0" w:tentative="1">
      <w:start w:val="1"/>
      <w:numFmt w:val="bullet"/>
      <w:lvlText w:val="•"/>
      <w:lvlJc w:val="left"/>
      <w:pPr>
        <w:tabs>
          <w:tab w:val="num" w:pos="2160"/>
        </w:tabs>
        <w:ind w:left="2160" w:hanging="360"/>
      </w:pPr>
      <w:rPr>
        <w:rFonts w:ascii="Arial" w:hAnsi="Arial" w:hint="default"/>
      </w:rPr>
    </w:lvl>
    <w:lvl w:ilvl="3" w:tplc="876800E2" w:tentative="1">
      <w:start w:val="1"/>
      <w:numFmt w:val="bullet"/>
      <w:lvlText w:val="•"/>
      <w:lvlJc w:val="left"/>
      <w:pPr>
        <w:tabs>
          <w:tab w:val="num" w:pos="2880"/>
        </w:tabs>
        <w:ind w:left="2880" w:hanging="360"/>
      </w:pPr>
      <w:rPr>
        <w:rFonts w:ascii="Arial" w:hAnsi="Arial" w:hint="default"/>
      </w:rPr>
    </w:lvl>
    <w:lvl w:ilvl="4" w:tplc="3AB8F19E" w:tentative="1">
      <w:start w:val="1"/>
      <w:numFmt w:val="bullet"/>
      <w:lvlText w:val="•"/>
      <w:lvlJc w:val="left"/>
      <w:pPr>
        <w:tabs>
          <w:tab w:val="num" w:pos="3600"/>
        </w:tabs>
        <w:ind w:left="3600" w:hanging="360"/>
      </w:pPr>
      <w:rPr>
        <w:rFonts w:ascii="Arial" w:hAnsi="Arial" w:hint="default"/>
      </w:rPr>
    </w:lvl>
    <w:lvl w:ilvl="5" w:tplc="C2A6EE18" w:tentative="1">
      <w:start w:val="1"/>
      <w:numFmt w:val="bullet"/>
      <w:lvlText w:val="•"/>
      <w:lvlJc w:val="left"/>
      <w:pPr>
        <w:tabs>
          <w:tab w:val="num" w:pos="4320"/>
        </w:tabs>
        <w:ind w:left="4320" w:hanging="360"/>
      </w:pPr>
      <w:rPr>
        <w:rFonts w:ascii="Arial" w:hAnsi="Arial" w:hint="default"/>
      </w:rPr>
    </w:lvl>
    <w:lvl w:ilvl="6" w:tplc="D2E68046" w:tentative="1">
      <w:start w:val="1"/>
      <w:numFmt w:val="bullet"/>
      <w:lvlText w:val="•"/>
      <w:lvlJc w:val="left"/>
      <w:pPr>
        <w:tabs>
          <w:tab w:val="num" w:pos="5040"/>
        </w:tabs>
        <w:ind w:left="5040" w:hanging="360"/>
      </w:pPr>
      <w:rPr>
        <w:rFonts w:ascii="Arial" w:hAnsi="Arial" w:hint="default"/>
      </w:rPr>
    </w:lvl>
    <w:lvl w:ilvl="7" w:tplc="6A5493A8" w:tentative="1">
      <w:start w:val="1"/>
      <w:numFmt w:val="bullet"/>
      <w:lvlText w:val="•"/>
      <w:lvlJc w:val="left"/>
      <w:pPr>
        <w:tabs>
          <w:tab w:val="num" w:pos="5760"/>
        </w:tabs>
        <w:ind w:left="5760" w:hanging="360"/>
      </w:pPr>
      <w:rPr>
        <w:rFonts w:ascii="Arial" w:hAnsi="Arial" w:hint="default"/>
      </w:rPr>
    </w:lvl>
    <w:lvl w:ilvl="8" w:tplc="4150219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2AA3CCC"/>
    <w:multiLevelType w:val="hybridMultilevel"/>
    <w:tmpl w:val="36769928"/>
    <w:lvl w:ilvl="0" w:tplc="62CED0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B93F75"/>
    <w:multiLevelType w:val="hybridMultilevel"/>
    <w:tmpl w:val="4BB4C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895B08"/>
    <w:multiLevelType w:val="hybridMultilevel"/>
    <w:tmpl w:val="259C4AEE"/>
    <w:lvl w:ilvl="0" w:tplc="22F8D9E8">
      <w:start w:val="1"/>
      <w:numFmt w:val="bullet"/>
      <w:lvlText w:val="•"/>
      <w:lvlJc w:val="left"/>
      <w:pPr>
        <w:tabs>
          <w:tab w:val="num" w:pos="720"/>
        </w:tabs>
        <w:ind w:left="720" w:hanging="360"/>
      </w:pPr>
      <w:rPr>
        <w:rFonts w:ascii="Arial" w:hAnsi="Arial" w:hint="default"/>
      </w:rPr>
    </w:lvl>
    <w:lvl w:ilvl="1" w:tplc="11EAA7FA" w:tentative="1">
      <w:start w:val="1"/>
      <w:numFmt w:val="bullet"/>
      <w:lvlText w:val="•"/>
      <w:lvlJc w:val="left"/>
      <w:pPr>
        <w:tabs>
          <w:tab w:val="num" w:pos="1440"/>
        </w:tabs>
        <w:ind w:left="1440" w:hanging="360"/>
      </w:pPr>
      <w:rPr>
        <w:rFonts w:ascii="Arial" w:hAnsi="Arial" w:hint="default"/>
      </w:rPr>
    </w:lvl>
    <w:lvl w:ilvl="2" w:tplc="C108EEC0" w:tentative="1">
      <w:start w:val="1"/>
      <w:numFmt w:val="bullet"/>
      <w:lvlText w:val="•"/>
      <w:lvlJc w:val="left"/>
      <w:pPr>
        <w:tabs>
          <w:tab w:val="num" w:pos="2160"/>
        </w:tabs>
        <w:ind w:left="2160" w:hanging="360"/>
      </w:pPr>
      <w:rPr>
        <w:rFonts w:ascii="Arial" w:hAnsi="Arial" w:hint="default"/>
      </w:rPr>
    </w:lvl>
    <w:lvl w:ilvl="3" w:tplc="D8B08B1A" w:tentative="1">
      <w:start w:val="1"/>
      <w:numFmt w:val="bullet"/>
      <w:lvlText w:val="•"/>
      <w:lvlJc w:val="left"/>
      <w:pPr>
        <w:tabs>
          <w:tab w:val="num" w:pos="2880"/>
        </w:tabs>
        <w:ind w:left="2880" w:hanging="360"/>
      </w:pPr>
      <w:rPr>
        <w:rFonts w:ascii="Arial" w:hAnsi="Arial" w:hint="default"/>
      </w:rPr>
    </w:lvl>
    <w:lvl w:ilvl="4" w:tplc="DF708E34" w:tentative="1">
      <w:start w:val="1"/>
      <w:numFmt w:val="bullet"/>
      <w:lvlText w:val="•"/>
      <w:lvlJc w:val="left"/>
      <w:pPr>
        <w:tabs>
          <w:tab w:val="num" w:pos="3600"/>
        </w:tabs>
        <w:ind w:left="3600" w:hanging="360"/>
      </w:pPr>
      <w:rPr>
        <w:rFonts w:ascii="Arial" w:hAnsi="Arial" w:hint="default"/>
      </w:rPr>
    </w:lvl>
    <w:lvl w:ilvl="5" w:tplc="C7208D4E" w:tentative="1">
      <w:start w:val="1"/>
      <w:numFmt w:val="bullet"/>
      <w:lvlText w:val="•"/>
      <w:lvlJc w:val="left"/>
      <w:pPr>
        <w:tabs>
          <w:tab w:val="num" w:pos="4320"/>
        </w:tabs>
        <w:ind w:left="4320" w:hanging="360"/>
      </w:pPr>
      <w:rPr>
        <w:rFonts w:ascii="Arial" w:hAnsi="Arial" w:hint="default"/>
      </w:rPr>
    </w:lvl>
    <w:lvl w:ilvl="6" w:tplc="5D0893D0" w:tentative="1">
      <w:start w:val="1"/>
      <w:numFmt w:val="bullet"/>
      <w:lvlText w:val="•"/>
      <w:lvlJc w:val="left"/>
      <w:pPr>
        <w:tabs>
          <w:tab w:val="num" w:pos="5040"/>
        </w:tabs>
        <w:ind w:left="5040" w:hanging="360"/>
      </w:pPr>
      <w:rPr>
        <w:rFonts w:ascii="Arial" w:hAnsi="Arial" w:hint="default"/>
      </w:rPr>
    </w:lvl>
    <w:lvl w:ilvl="7" w:tplc="0EE81D9A" w:tentative="1">
      <w:start w:val="1"/>
      <w:numFmt w:val="bullet"/>
      <w:lvlText w:val="•"/>
      <w:lvlJc w:val="left"/>
      <w:pPr>
        <w:tabs>
          <w:tab w:val="num" w:pos="5760"/>
        </w:tabs>
        <w:ind w:left="5760" w:hanging="360"/>
      </w:pPr>
      <w:rPr>
        <w:rFonts w:ascii="Arial" w:hAnsi="Arial" w:hint="default"/>
      </w:rPr>
    </w:lvl>
    <w:lvl w:ilvl="8" w:tplc="1772BEAE"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4"/>
  </w:num>
  <w:num w:numId="3">
    <w:abstractNumId w:val="12"/>
  </w:num>
  <w:num w:numId="4">
    <w:abstractNumId w:val="18"/>
  </w:num>
  <w:num w:numId="5">
    <w:abstractNumId w:val="3"/>
  </w:num>
  <w:num w:numId="6">
    <w:abstractNumId w:val="8"/>
  </w:num>
  <w:num w:numId="7">
    <w:abstractNumId w:val="5"/>
  </w:num>
  <w:num w:numId="8">
    <w:abstractNumId w:val="2"/>
  </w:num>
  <w:num w:numId="9">
    <w:abstractNumId w:val="15"/>
  </w:num>
  <w:num w:numId="10">
    <w:abstractNumId w:val="6"/>
  </w:num>
  <w:num w:numId="11">
    <w:abstractNumId w:val="7"/>
  </w:num>
  <w:num w:numId="12">
    <w:abstractNumId w:val="22"/>
  </w:num>
  <w:num w:numId="13">
    <w:abstractNumId w:val="13"/>
  </w:num>
  <w:num w:numId="14">
    <w:abstractNumId w:val="19"/>
  </w:num>
  <w:num w:numId="15">
    <w:abstractNumId w:val="1"/>
  </w:num>
  <w:num w:numId="16">
    <w:abstractNumId w:val="17"/>
  </w:num>
  <w:num w:numId="17">
    <w:abstractNumId w:val="0"/>
  </w:num>
  <w:num w:numId="18">
    <w:abstractNumId w:val="10"/>
  </w:num>
  <w:num w:numId="19">
    <w:abstractNumId w:val="14"/>
  </w:num>
  <w:num w:numId="20">
    <w:abstractNumId w:val="16"/>
  </w:num>
  <w:num w:numId="21">
    <w:abstractNumId w:val="11"/>
  </w:num>
  <w:num w:numId="22">
    <w:abstractNumId w:val="2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FD1"/>
    <w:rsid w:val="00036AA1"/>
    <w:rsid w:val="00062151"/>
    <w:rsid w:val="00072DED"/>
    <w:rsid w:val="000A284F"/>
    <w:rsid w:val="000C10C9"/>
    <w:rsid w:val="000C21FE"/>
    <w:rsid w:val="000C50D8"/>
    <w:rsid w:val="000F084F"/>
    <w:rsid w:val="00113BB6"/>
    <w:rsid w:val="00125186"/>
    <w:rsid w:val="001551EB"/>
    <w:rsid w:val="00181F5E"/>
    <w:rsid w:val="00187CDA"/>
    <w:rsid w:val="001A1C3A"/>
    <w:rsid w:val="001C3770"/>
    <w:rsid w:val="001D3858"/>
    <w:rsid w:val="00203FB1"/>
    <w:rsid w:val="00216CEF"/>
    <w:rsid w:val="00225A61"/>
    <w:rsid w:val="002619DF"/>
    <w:rsid w:val="002B4AFC"/>
    <w:rsid w:val="002C3993"/>
    <w:rsid w:val="002E5A7E"/>
    <w:rsid w:val="003032EC"/>
    <w:rsid w:val="00371E40"/>
    <w:rsid w:val="003872A8"/>
    <w:rsid w:val="00390D1A"/>
    <w:rsid w:val="00394EE0"/>
    <w:rsid w:val="004258A2"/>
    <w:rsid w:val="00432D33"/>
    <w:rsid w:val="00463B9E"/>
    <w:rsid w:val="004A5818"/>
    <w:rsid w:val="004B13D3"/>
    <w:rsid w:val="00504D5B"/>
    <w:rsid w:val="00512720"/>
    <w:rsid w:val="00543740"/>
    <w:rsid w:val="0056387B"/>
    <w:rsid w:val="00590895"/>
    <w:rsid w:val="00596BF0"/>
    <w:rsid w:val="005F0C5C"/>
    <w:rsid w:val="005F36DA"/>
    <w:rsid w:val="006037AB"/>
    <w:rsid w:val="00605B9A"/>
    <w:rsid w:val="006250F3"/>
    <w:rsid w:val="006530C8"/>
    <w:rsid w:val="00662771"/>
    <w:rsid w:val="00676B9E"/>
    <w:rsid w:val="006832AF"/>
    <w:rsid w:val="006C0732"/>
    <w:rsid w:val="00710283"/>
    <w:rsid w:val="00745231"/>
    <w:rsid w:val="0078077A"/>
    <w:rsid w:val="00784318"/>
    <w:rsid w:val="007958F4"/>
    <w:rsid w:val="007A429D"/>
    <w:rsid w:val="007E086C"/>
    <w:rsid w:val="007E6980"/>
    <w:rsid w:val="00801631"/>
    <w:rsid w:val="008432CF"/>
    <w:rsid w:val="0085195E"/>
    <w:rsid w:val="00860542"/>
    <w:rsid w:val="008C2D0C"/>
    <w:rsid w:val="008E584C"/>
    <w:rsid w:val="00910700"/>
    <w:rsid w:val="00935D03"/>
    <w:rsid w:val="00942AD3"/>
    <w:rsid w:val="009B71D4"/>
    <w:rsid w:val="009C71B1"/>
    <w:rsid w:val="009E6ABE"/>
    <w:rsid w:val="00A60453"/>
    <w:rsid w:val="00A701AB"/>
    <w:rsid w:val="00A735DB"/>
    <w:rsid w:val="00AE144F"/>
    <w:rsid w:val="00AF1CB7"/>
    <w:rsid w:val="00B26817"/>
    <w:rsid w:val="00B3122B"/>
    <w:rsid w:val="00B353EB"/>
    <w:rsid w:val="00B35C3B"/>
    <w:rsid w:val="00B369FE"/>
    <w:rsid w:val="00BA2C6C"/>
    <w:rsid w:val="00BC226C"/>
    <w:rsid w:val="00BC5E16"/>
    <w:rsid w:val="00C2406F"/>
    <w:rsid w:val="00C36145"/>
    <w:rsid w:val="00C36B58"/>
    <w:rsid w:val="00C724AC"/>
    <w:rsid w:val="00C84C11"/>
    <w:rsid w:val="00CB2CDF"/>
    <w:rsid w:val="00CC50A4"/>
    <w:rsid w:val="00CE665C"/>
    <w:rsid w:val="00D20108"/>
    <w:rsid w:val="00D22518"/>
    <w:rsid w:val="00D23E10"/>
    <w:rsid w:val="00D2423D"/>
    <w:rsid w:val="00D32B3E"/>
    <w:rsid w:val="00D56FD1"/>
    <w:rsid w:val="00D8029A"/>
    <w:rsid w:val="00DA6B4F"/>
    <w:rsid w:val="00DC0789"/>
    <w:rsid w:val="00DC29EC"/>
    <w:rsid w:val="00DD6B7D"/>
    <w:rsid w:val="00DF15A3"/>
    <w:rsid w:val="00E54344"/>
    <w:rsid w:val="00E83B81"/>
    <w:rsid w:val="00E924BE"/>
    <w:rsid w:val="00EF045A"/>
    <w:rsid w:val="00F10E55"/>
    <w:rsid w:val="00F30C59"/>
    <w:rsid w:val="00F51418"/>
    <w:rsid w:val="00F75E2D"/>
    <w:rsid w:val="00F9315F"/>
    <w:rsid w:val="00FD4F26"/>
    <w:rsid w:val="0299C6DA"/>
    <w:rsid w:val="10F10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1400C"/>
  <w15:docId w15:val="{DFC73C56-7A8D-410F-9582-B794D360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6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6FD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C3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770"/>
  </w:style>
  <w:style w:type="paragraph" w:styleId="Footer">
    <w:name w:val="footer"/>
    <w:basedOn w:val="Normal"/>
    <w:link w:val="FooterChar"/>
    <w:uiPriority w:val="99"/>
    <w:unhideWhenUsed/>
    <w:rsid w:val="001C3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770"/>
  </w:style>
  <w:style w:type="paragraph" w:styleId="ListParagraph">
    <w:name w:val="List Paragraph"/>
    <w:basedOn w:val="Normal"/>
    <w:uiPriority w:val="34"/>
    <w:qFormat/>
    <w:rsid w:val="00910700"/>
    <w:pPr>
      <w:ind w:left="720"/>
      <w:contextualSpacing/>
    </w:pPr>
  </w:style>
  <w:style w:type="character" w:styleId="PlaceholderText">
    <w:name w:val="Placeholder Text"/>
    <w:basedOn w:val="DefaultParagraphFont"/>
    <w:uiPriority w:val="99"/>
    <w:semiHidden/>
    <w:rsid w:val="00394EE0"/>
    <w:rPr>
      <w:color w:val="808080"/>
    </w:rPr>
  </w:style>
  <w:style w:type="character" w:customStyle="1" w:styleId="Style2">
    <w:name w:val="Style2"/>
    <w:basedOn w:val="DefaultParagraphFont"/>
    <w:uiPriority w:val="1"/>
    <w:rsid w:val="00394EE0"/>
    <w:rPr>
      <w:rFonts w:ascii="Arial" w:hAnsi="Arial"/>
      <w:sz w:val="20"/>
    </w:rPr>
  </w:style>
  <w:style w:type="paragraph" w:styleId="BalloonText">
    <w:name w:val="Balloon Text"/>
    <w:basedOn w:val="Normal"/>
    <w:link w:val="BalloonTextChar"/>
    <w:uiPriority w:val="99"/>
    <w:semiHidden/>
    <w:unhideWhenUsed/>
    <w:rsid w:val="00CB2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CDF"/>
    <w:rPr>
      <w:rFonts w:ascii="Tahoma" w:hAnsi="Tahoma" w:cs="Tahoma"/>
      <w:sz w:val="16"/>
      <w:szCs w:val="16"/>
    </w:rPr>
  </w:style>
  <w:style w:type="paragraph" w:styleId="NormalWeb">
    <w:name w:val="Normal (Web)"/>
    <w:basedOn w:val="Normal"/>
    <w:uiPriority w:val="99"/>
    <w:semiHidden/>
    <w:unhideWhenUsed/>
    <w:rsid w:val="001251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710283"/>
    <w:pPr>
      <w:widowControl w:val="0"/>
      <w:autoSpaceDE w:val="0"/>
      <w:autoSpaceDN w:val="0"/>
      <w:spacing w:before="32" w:after="0" w:line="240" w:lineRule="auto"/>
      <w:jc w:val="center"/>
    </w:pPr>
    <w:rPr>
      <w:rFonts w:ascii="Arial" w:eastAsia="Arial" w:hAnsi="Arial" w:cs="Arial"/>
      <w:lang w:val="en-US"/>
    </w:rPr>
  </w:style>
  <w:style w:type="character" w:styleId="Hyperlink">
    <w:name w:val="Hyperlink"/>
    <w:basedOn w:val="DefaultParagraphFont"/>
    <w:uiPriority w:val="99"/>
    <w:unhideWhenUsed/>
    <w:rsid w:val="007102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187191">
      <w:bodyDiv w:val="1"/>
      <w:marLeft w:val="0"/>
      <w:marRight w:val="0"/>
      <w:marTop w:val="0"/>
      <w:marBottom w:val="0"/>
      <w:divBdr>
        <w:top w:val="none" w:sz="0" w:space="0" w:color="auto"/>
        <w:left w:val="none" w:sz="0" w:space="0" w:color="auto"/>
        <w:bottom w:val="none" w:sz="0" w:space="0" w:color="auto"/>
        <w:right w:val="none" w:sz="0" w:space="0" w:color="auto"/>
      </w:divBdr>
    </w:div>
    <w:div w:id="1529488762">
      <w:bodyDiv w:val="1"/>
      <w:marLeft w:val="0"/>
      <w:marRight w:val="0"/>
      <w:marTop w:val="0"/>
      <w:marBottom w:val="0"/>
      <w:divBdr>
        <w:top w:val="none" w:sz="0" w:space="0" w:color="auto"/>
        <w:left w:val="none" w:sz="0" w:space="0" w:color="auto"/>
        <w:bottom w:val="none" w:sz="0" w:space="0" w:color="auto"/>
        <w:right w:val="none" w:sz="0" w:space="0" w:color="auto"/>
      </w:divBdr>
    </w:div>
    <w:div w:id="172224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4DEThk2Ttn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gov.scot/media/l3ulzezl/dalrymple-ps-vl-30082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A01240A424EE4AA7A866CDB1B7D5E8" ma:contentTypeVersion="4" ma:contentTypeDescription="Create a new document." ma:contentTypeScope="" ma:versionID="6ec9689922180660b23031e74345628d">
  <xsd:schema xmlns:xsd="http://www.w3.org/2001/XMLSchema" xmlns:xs="http://www.w3.org/2001/XMLSchema" xmlns:p="http://schemas.microsoft.com/office/2006/metadata/properties" xmlns:ns2="8297609c-fbd8-4dd4-9e44-dee770201ddf" targetNamespace="http://schemas.microsoft.com/office/2006/metadata/properties" ma:root="true" ma:fieldsID="df6559452e07d5af060897ba798030ce" ns2:_="">
    <xsd:import namespace="8297609c-fbd8-4dd4-9e44-dee770201d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7609c-fbd8-4dd4-9e44-dee770201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E85CC-5599-4523-BC2D-DF19823A7169}">
  <ds:schemaRefs>
    <ds:schemaRef ds:uri="http://schemas.microsoft.com/sharepoint/v3/contenttype/forms"/>
  </ds:schemaRefs>
</ds:datastoreItem>
</file>

<file path=customXml/itemProps2.xml><?xml version="1.0" encoding="utf-8"?>
<ds:datastoreItem xmlns:ds="http://schemas.openxmlformats.org/officeDocument/2006/customXml" ds:itemID="{6CD14427-5011-4505-BB8C-998B04E26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7609c-fbd8-4dd4-9e44-dee770201d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14F46-EEE6-42ED-A74B-3576BBD6DD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47A5F0-A4D6-47C1-BA62-3047FD8BD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2700</Words>
  <Characters>15395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Julie</dc:creator>
  <cp:keywords/>
  <dc:description/>
  <cp:lastModifiedBy>Sabatini, Heather</cp:lastModifiedBy>
  <cp:revision>2</cp:revision>
  <dcterms:created xsi:type="dcterms:W3CDTF">2024-03-25T14:12:00Z</dcterms:created>
  <dcterms:modified xsi:type="dcterms:W3CDTF">2024-03-25T14:12:00Z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0x010100BDA01240A424EE4AA7A866CDB1B7D5E8</vt:lpwstr>
  </property>
</Properties>
</file>