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6C59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2025/2026</w:t>
      </w:r>
    </w:p>
    <w:p w14:paraId="56A12C7B" w14:textId="3FB8EAC5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Dates in Term 4</w:t>
      </w:r>
    </w:p>
    <w:p w14:paraId="00344906" w14:textId="77777777" w:rsidR="0040140C" w:rsidRPr="00D604FA" w:rsidRDefault="0040140C" w:rsidP="0040140C">
      <w:pPr>
        <w:jc w:val="center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4FA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April </w:t>
      </w:r>
    </w:p>
    <w:p w14:paraId="70E21297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F0C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1</w:t>
      </w:r>
      <w:r w:rsidRPr="00517F0C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517F0C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April- Stay and Play</w:t>
      </w:r>
    </w:p>
    <w:p w14:paraId="2BF01987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Friday 3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to Friday 17</w:t>
      </w:r>
      <w:r w:rsidRPr="004F3E29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Closed for Holidays</w:t>
      </w:r>
    </w:p>
    <w:p w14:paraId="35101CD8" w14:textId="77777777" w:rsidR="0040140C" w:rsidRPr="00517F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 20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Pupils return </w:t>
      </w:r>
    </w:p>
    <w:p w14:paraId="462F6B47" w14:textId="77777777" w:rsidR="0040140C" w:rsidRDefault="0040140C" w:rsidP="0040140C">
      <w:pPr>
        <w:jc w:val="center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4FA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</w:p>
    <w:p w14:paraId="24335059" w14:textId="77777777" w:rsidR="0040140C" w:rsidRPr="004F3E29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E29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 4th May- Local Holiday</w:t>
      </w:r>
    </w:p>
    <w:p w14:paraId="5F9E19BB" w14:textId="77777777" w:rsidR="0040140C" w:rsidRPr="00517F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F0C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Tuesday 5</w:t>
      </w:r>
      <w:r w:rsidRPr="00517F0C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517F0C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May- ECC photographs </w:t>
      </w:r>
    </w:p>
    <w:p w14:paraId="4F4E0C00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F0C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6</w:t>
      </w:r>
      <w:r w:rsidRPr="00517F0C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517F0C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May- ECC photographs</w:t>
      </w:r>
    </w:p>
    <w:p w14:paraId="002F3984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Thursday 7</w:t>
      </w:r>
      <w:r w:rsidRPr="004F3E29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May- In-service </w:t>
      </w:r>
    </w:p>
    <w:p w14:paraId="2EBE2471" w14:textId="77777777" w:rsidR="0040140C" w:rsidRPr="00AA450F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41A0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Friday 15 May</w:t>
      </w:r>
      <w:r w:rsidRPr="00AA45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AA45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Bookbug</w:t>
      </w:r>
      <w:proofErr w:type="spellEnd"/>
      <w:r w:rsidRPr="00AA45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Library visit</w:t>
      </w:r>
    </w:p>
    <w:p w14:paraId="4F88D253" w14:textId="77777777" w:rsidR="0040140C" w:rsidRPr="00D604FA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Friday 29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gramStart"/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ports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</w:t>
      </w:r>
      <w:proofErr w:type="gramEnd"/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F9A91F" w14:textId="77777777" w:rsidR="0040140C" w:rsidRDefault="0040140C" w:rsidP="0040140C">
      <w:pPr>
        <w:jc w:val="center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</w:p>
    <w:p w14:paraId="5AD9E479" w14:textId="77777777" w:rsidR="0040140C" w:rsidRPr="00AA450F" w:rsidRDefault="0040140C" w:rsidP="0040140C">
      <w:pPr>
        <w:jc w:val="center"/>
        <w:rPr>
          <w:rFonts w:ascii="Comic Sans MS" w:hAnsi="Comic Sans MS" w:cs="Arial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50F">
        <w:rPr>
          <w:rFonts w:ascii="Comic Sans MS" w:hAnsi="Comic Sans MS" w:cs="Arial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Tuesday 16</w:t>
      </w:r>
      <w:r w:rsidRPr="00AA450F">
        <w:rPr>
          <w:rFonts w:ascii="Comic Sans MS" w:hAnsi="Comic Sans MS" w:cs="Arial"/>
          <w:bCs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AA450F">
        <w:rPr>
          <w:rFonts w:ascii="Comic Sans MS" w:hAnsi="Comic Sans MS" w:cs="Arial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</w:t>
      </w:r>
      <w:r>
        <w:rPr>
          <w:rFonts w:ascii="Comic Sans MS" w:hAnsi="Comic Sans MS" w:cs="Arial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Open Night for New starts</w:t>
      </w:r>
    </w:p>
    <w:p w14:paraId="741EEA78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D604FA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June- Graduation </w:t>
      </w:r>
    </w:p>
    <w:p w14:paraId="6115E8BD" w14:textId="77777777" w:rsidR="0040140C" w:rsidRDefault="0040140C" w:rsidP="0040140C">
      <w:pPr>
        <w:jc w:val="center"/>
        <w:rPr>
          <w:rFonts w:ascii="Comic Sans MS" w:hAnsi="Comic Sans MS"/>
          <w:sz w:val="24"/>
          <w:szCs w:val="24"/>
        </w:rPr>
      </w:pPr>
      <w:r w:rsidRPr="00645F3D">
        <w:rPr>
          <w:rFonts w:ascii="Comic Sans MS" w:hAnsi="Comic Sans MS"/>
          <w:sz w:val="24"/>
          <w:szCs w:val="24"/>
        </w:rPr>
        <w:t>Monday 2</w:t>
      </w:r>
      <w:r>
        <w:rPr>
          <w:rFonts w:ascii="Comic Sans MS" w:hAnsi="Comic Sans MS"/>
          <w:sz w:val="24"/>
          <w:szCs w:val="24"/>
        </w:rPr>
        <w:t>9th</w:t>
      </w:r>
      <w:r w:rsidRPr="00645F3D">
        <w:rPr>
          <w:rFonts w:ascii="Comic Sans MS" w:hAnsi="Comic Sans MS"/>
          <w:sz w:val="24"/>
          <w:szCs w:val="24"/>
        </w:rPr>
        <w:t xml:space="preserve"> June to Friday 1</w:t>
      </w:r>
      <w:r>
        <w:rPr>
          <w:rFonts w:ascii="Comic Sans MS" w:hAnsi="Comic Sans MS"/>
          <w:sz w:val="24"/>
          <w:szCs w:val="24"/>
        </w:rPr>
        <w:t>4th</w:t>
      </w:r>
      <w:r w:rsidRPr="00645F3D">
        <w:rPr>
          <w:rFonts w:ascii="Comic Sans MS" w:hAnsi="Comic Sans MS"/>
          <w:sz w:val="24"/>
          <w:szCs w:val="24"/>
        </w:rPr>
        <w:t xml:space="preserve"> August 2026- Summer Holidays</w:t>
      </w:r>
    </w:p>
    <w:p w14:paraId="208E9146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 1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7th</w:t>
      </w: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August 2026 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In-service</w:t>
      </w:r>
    </w:p>
    <w:p w14:paraId="1867F283" w14:textId="77777777" w:rsidR="0040140C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Tuesday 1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8th</w:t>
      </w: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August 2026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In-service</w:t>
      </w:r>
    </w:p>
    <w:p w14:paraId="66CF5B63" w14:textId="77777777" w:rsidR="0040140C" w:rsidRPr="00D604FA" w:rsidRDefault="0040140C" w:rsidP="0040140C">
      <w:pPr>
        <w:jc w:val="center"/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ednesday 1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9th</w:t>
      </w:r>
      <w:r w:rsidRPr="00645F3D"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August 2026</w:t>
      </w:r>
      <w:r>
        <w:rPr>
          <w:rFonts w:ascii="Comic Sans MS" w:hAnsi="Comic Sans MS" w:cs="Arial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Children return </w:t>
      </w:r>
    </w:p>
    <w:p w14:paraId="54339DA1" w14:textId="77777777" w:rsidR="00C448D7" w:rsidRDefault="00C448D7"/>
    <w:sectPr w:rsidR="00C448D7">
      <w:headerReference w:type="even" r:id="rId6"/>
      <w:head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0E0F" w14:textId="77777777" w:rsidR="00461B8A" w:rsidRDefault="00461B8A" w:rsidP="0040140C">
      <w:pPr>
        <w:spacing w:after="0" w:line="240" w:lineRule="auto"/>
      </w:pPr>
      <w:r>
        <w:separator/>
      </w:r>
    </w:p>
  </w:endnote>
  <w:endnote w:type="continuationSeparator" w:id="0">
    <w:p w14:paraId="2E4D8758" w14:textId="77777777" w:rsidR="00461B8A" w:rsidRDefault="00461B8A" w:rsidP="0040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A385" w14:textId="77777777" w:rsidR="00461B8A" w:rsidRDefault="00461B8A" w:rsidP="0040140C">
      <w:pPr>
        <w:spacing w:after="0" w:line="240" w:lineRule="auto"/>
      </w:pPr>
      <w:r>
        <w:separator/>
      </w:r>
    </w:p>
  </w:footnote>
  <w:footnote w:type="continuationSeparator" w:id="0">
    <w:p w14:paraId="2E593927" w14:textId="77777777" w:rsidR="00461B8A" w:rsidRDefault="00461B8A" w:rsidP="0040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E87D" w14:textId="64FEE7BC" w:rsidR="0040140C" w:rsidRDefault="0040140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0D0538" wp14:editId="275E7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91160"/>
              <wp:effectExtent l="0" t="0" r="4445" b="8890"/>
              <wp:wrapNone/>
              <wp:docPr id="192065350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E3F9F" w14:textId="102BB82B" w:rsidR="0040140C" w:rsidRPr="0040140C" w:rsidRDefault="0040140C" w:rsidP="00401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0140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D0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2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48E3F9F" w14:textId="102BB82B" w:rsidR="0040140C" w:rsidRPr="0040140C" w:rsidRDefault="0040140C" w:rsidP="00401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40140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B09E" w14:textId="3154D69B" w:rsidR="0040140C" w:rsidRDefault="0040140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9CD81" wp14:editId="419E80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91160"/>
              <wp:effectExtent l="0" t="0" r="4445" b="8890"/>
              <wp:wrapNone/>
              <wp:docPr id="161412043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299C5" w14:textId="466200FE" w:rsidR="0040140C" w:rsidRPr="0040140C" w:rsidRDefault="0040140C" w:rsidP="004014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0140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9C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32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CD299C5" w14:textId="466200FE" w:rsidR="0040140C" w:rsidRPr="0040140C" w:rsidRDefault="0040140C" w:rsidP="004014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40140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0C"/>
    <w:rsid w:val="000D617E"/>
    <w:rsid w:val="0040140C"/>
    <w:rsid w:val="00461B8A"/>
    <w:rsid w:val="005D0CD3"/>
    <w:rsid w:val="00C448D7"/>
    <w:rsid w:val="00E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745A"/>
  <w15:chartTrackingRefBased/>
  <w15:docId w15:val="{9981C440-2CE9-48DB-87BC-D023189A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0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4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4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4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4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4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4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4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4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4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4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4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1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4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1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4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0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527</Characters>
  <Application>Microsoft Office Word</Application>
  <DocSecurity>0</DocSecurity>
  <Lines>21</Lines>
  <Paragraphs>24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Haining, Carol</dc:creator>
  <cp:keywords/>
  <dc:description/>
  <cp:lastModifiedBy>Haining, Carol</cp:lastModifiedBy>
  <cp:revision>2</cp:revision>
  <dcterms:created xsi:type="dcterms:W3CDTF">2026-03-31T13:20:00Z</dcterms:created>
  <dcterms:modified xsi:type="dcterms:W3CDTF">2026-03-31T13:33:00Z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603585f5,727ad8c3,43d51df6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Public</vt:lpwstr>
  </property>
  <property fmtid="{D5CDD505-2E9C-101B-9397-08002B2CF9AE}" pid="5" name="MSIP_Label_d32a04eb-0807-4e86-a407-231fd6242509_Enabled">
    <vt:lpwstr>true</vt:lpwstr>
  </property>
  <property fmtid="{D5CDD505-2E9C-101B-9397-08002B2CF9AE}" pid="6" name="MSIP_Label_d32a04eb-0807-4e86-a407-231fd6242509_SetDate">
    <vt:lpwstr>2026-03-31T13:20:43Z</vt:lpwstr>
  </property>
  <property fmtid="{D5CDD505-2E9C-101B-9397-08002B2CF9AE}" pid="7" name="MSIP_Label_d32a04eb-0807-4e86-a407-231fd6242509_Method">
    <vt:lpwstr>Privileged</vt:lpwstr>
  </property>
  <property fmtid="{D5CDD505-2E9C-101B-9397-08002B2CF9AE}" pid="8" name="MSIP_Label_d32a04eb-0807-4e86-a407-231fd6242509_Name">
    <vt:lpwstr>defa4170-0d19-0005-0001-bc88714345d2</vt:lpwstr>
  </property>
  <property fmtid="{D5CDD505-2E9C-101B-9397-08002B2CF9AE}" pid="9" name="MSIP_Label_d32a04eb-0807-4e86-a407-231fd6242509_SiteId">
    <vt:lpwstr>55033623-6e77-43db-9999-0c5ebe851a58</vt:lpwstr>
  </property>
  <property fmtid="{D5CDD505-2E9C-101B-9397-08002B2CF9AE}" pid="10" name="MSIP_Label_d32a04eb-0807-4e86-a407-231fd6242509_ActionId">
    <vt:lpwstr>b3ace5fe-6ee4-4ecc-9cb2-26deb251f91c</vt:lpwstr>
  </property>
  <property fmtid="{D5CDD505-2E9C-101B-9397-08002B2CF9AE}" pid="11" name="MSIP_Label_d32a04eb-0807-4e86-a407-231fd6242509_ContentBits">
    <vt:lpwstr>1</vt:lpwstr>
  </property>
  <property fmtid="{D5CDD505-2E9C-101B-9397-08002B2CF9AE}" pid="12" name="MSIP_Label_d32a04eb-0807-4e86-a407-231fd6242509_Tag">
    <vt:lpwstr>10, 0, 1, 1</vt:lpwstr>
  </property>
</Properties>
</file>