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8538" w14:textId="6ED4F81E" w:rsidR="004672BA" w:rsidRPr="00A14342" w:rsidRDefault="004672BA" w:rsidP="00EF1E04">
      <w:pPr>
        <w:rPr>
          <w:sz w:val="22"/>
          <w:szCs w:val="22"/>
        </w:rPr>
      </w:pPr>
    </w:p>
    <w:p w14:paraId="7B3F9C6B" w14:textId="5260A916" w:rsidR="00C3369F" w:rsidRPr="00A14342" w:rsidRDefault="00C3369F" w:rsidP="00C3369F">
      <w:pPr>
        <w:ind w:left="-567"/>
        <w:rPr>
          <w:sz w:val="22"/>
          <w:szCs w:val="22"/>
        </w:rPr>
      </w:pPr>
    </w:p>
    <w:p w14:paraId="61438057" w14:textId="759F7127" w:rsidR="00C3369F" w:rsidRPr="00A14342" w:rsidRDefault="00C3369F" w:rsidP="00C3369F">
      <w:pPr>
        <w:ind w:left="-567"/>
        <w:rPr>
          <w:sz w:val="22"/>
          <w:szCs w:val="22"/>
        </w:rPr>
      </w:pPr>
    </w:p>
    <w:p w14:paraId="00C4E66C" w14:textId="1CC87D73" w:rsidR="00C3369F" w:rsidRPr="00A14342" w:rsidRDefault="00C3369F" w:rsidP="00C3369F">
      <w:pPr>
        <w:ind w:left="-567"/>
        <w:rPr>
          <w:sz w:val="22"/>
          <w:szCs w:val="22"/>
        </w:rPr>
      </w:pPr>
    </w:p>
    <w:p w14:paraId="528171CE" w14:textId="2A787F9D" w:rsidR="00C3369F" w:rsidRPr="00A14342" w:rsidRDefault="00C3369F" w:rsidP="00C3369F">
      <w:pPr>
        <w:ind w:left="-567"/>
        <w:rPr>
          <w:sz w:val="22"/>
          <w:szCs w:val="22"/>
        </w:rPr>
      </w:pPr>
    </w:p>
    <w:p w14:paraId="1E8E1DD0" w14:textId="6466CF84" w:rsidR="00C3369F" w:rsidRPr="00A14342" w:rsidRDefault="00C3369F" w:rsidP="00C3369F">
      <w:pPr>
        <w:ind w:left="-567"/>
        <w:rPr>
          <w:sz w:val="22"/>
          <w:szCs w:val="22"/>
        </w:rPr>
      </w:pPr>
    </w:p>
    <w:p w14:paraId="5733F516" w14:textId="72F03016" w:rsidR="00C3369F" w:rsidRPr="00A14342" w:rsidRDefault="00534A29" w:rsidP="00534A29">
      <w:pPr>
        <w:tabs>
          <w:tab w:val="left" w:pos="3135"/>
        </w:tabs>
        <w:ind w:left="-567"/>
        <w:rPr>
          <w:sz w:val="22"/>
          <w:szCs w:val="22"/>
        </w:rPr>
      </w:pPr>
      <w:r w:rsidRPr="00A14342">
        <w:rPr>
          <w:sz w:val="22"/>
          <w:szCs w:val="22"/>
        </w:rPr>
        <w:tab/>
      </w:r>
    </w:p>
    <w:p w14:paraId="3F747673" w14:textId="77777777" w:rsidR="006C0F18" w:rsidRPr="00A14342" w:rsidRDefault="00596917" w:rsidP="006C0F18">
      <w:pPr>
        <w:pStyle w:val="BodyText"/>
        <w:tabs>
          <w:tab w:val="left" w:pos="720"/>
          <w:tab w:val="left" w:pos="3720"/>
        </w:tabs>
        <w:rPr>
          <w:color w:val="000000"/>
          <w:sz w:val="22"/>
          <w:szCs w:val="22"/>
        </w:rPr>
        <w:sectPr w:rsidR="006C0F18" w:rsidRPr="00A14342" w:rsidSect="00B326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10" w:right="1134" w:bottom="1418" w:left="1134" w:header="0" w:footer="0" w:gutter="0"/>
          <w:cols w:space="708"/>
          <w:titlePg/>
          <w:docGrid w:linePitch="360"/>
        </w:sectPr>
      </w:pPr>
      <w:r w:rsidRPr="00A14342">
        <w:rPr>
          <w:color w:val="000000"/>
          <w:sz w:val="22"/>
          <w:szCs w:val="22"/>
        </w:rPr>
        <w:tab/>
        <w:t xml:space="preserve"> </w:t>
      </w:r>
      <w:r w:rsidR="006C0F18" w:rsidRPr="00A14342">
        <w:rPr>
          <w:color w:val="000000"/>
          <w:sz w:val="22"/>
          <w:szCs w:val="22"/>
        </w:rPr>
        <w:tab/>
      </w:r>
    </w:p>
    <w:p w14:paraId="35CFE33A" w14:textId="71F0EE4B" w:rsidR="00596917" w:rsidRDefault="00596917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5C9D3A18" w14:textId="77777777" w:rsidR="002848A9" w:rsidRDefault="002848A9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51266CEA" w14:textId="48361232" w:rsidR="00594368" w:rsidRPr="00594368" w:rsidRDefault="00594368" w:rsidP="00CF3BCD">
      <w:pPr>
        <w:pStyle w:val="BodyText"/>
        <w:tabs>
          <w:tab w:val="left" w:pos="720"/>
          <w:tab w:val="left" w:pos="3720"/>
        </w:tabs>
        <w:jc w:val="center"/>
        <w:rPr>
          <w:b/>
          <w:bCs/>
          <w:noProof/>
          <w:u w:val="single"/>
        </w:rPr>
      </w:pPr>
      <w:r w:rsidRPr="00594368">
        <w:rPr>
          <w:b/>
          <w:bCs/>
          <w:noProof/>
          <w:u w:val="single"/>
        </w:rPr>
        <w:t>P7 ‘Bump Up Days’ – 10</w:t>
      </w:r>
      <w:r w:rsidRPr="00594368">
        <w:rPr>
          <w:b/>
          <w:bCs/>
          <w:noProof/>
          <w:u w:val="single"/>
          <w:vertAlign w:val="superscript"/>
        </w:rPr>
        <w:t>th</w:t>
      </w:r>
      <w:r w:rsidRPr="00594368">
        <w:rPr>
          <w:b/>
          <w:bCs/>
          <w:noProof/>
          <w:u w:val="single"/>
        </w:rPr>
        <w:t xml:space="preserve"> &amp; 11</w:t>
      </w:r>
      <w:r w:rsidRPr="00594368">
        <w:rPr>
          <w:b/>
          <w:bCs/>
          <w:noProof/>
          <w:u w:val="single"/>
          <w:vertAlign w:val="superscript"/>
        </w:rPr>
        <w:t>th</w:t>
      </w:r>
      <w:r w:rsidRPr="00594368">
        <w:rPr>
          <w:b/>
          <w:bCs/>
          <w:noProof/>
          <w:u w:val="single"/>
        </w:rPr>
        <w:t xml:space="preserve"> June</w:t>
      </w:r>
    </w:p>
    <w:p w14:paraId="03AC219D" w14:textId="77777777" w:rsidR="00594368" w:rsidRDefault="00594368" w:rsidP="00CF3BCD">
      <w:pPr>
        <w:pStyle w:val="BodyText"/>
        <w:tabs>
          <w:tab w:val="left" w:pos="720"/>
          <w:tab w:val="left" w:pos="3720"/>
        </w:tabs>
        <w:jc w:val="center"/>
        <w:rPr>
          <w:noProof/>
        </w:rPr>
      </w:pPr>
    </w:p>
    <w:p w14:paraId="6F65375E" w14:textId="0C8C5287" w:rsidR="00594368" w:rsidRPr="0093714D" w:rsidRDefault="00594368" w:rsidP="0059436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</w:rPr>
      </w:pPr>
      <w:r w:rsidRPr="0093714D">
        <w:rPr>
          <w:noProof/>
          <w:sz w:val="22"/>
          <w:szCs w:val="22"/>
        </w:rPr>
        <w:t>Dear Parent/Carers,</w:t>
      </w:r>
    </w:p>
    <w:p w14:paraId="790AC488" w14:textId="357E1982" w:rsidR="00594368" w:rsidRPr="0093714D" w:rsidRDefault="00594368" w:rsidP="0059436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</w:rPr>
      </w:pPr>
      <w:r w:rsidRPr="0093714D">
        <w:rPr>
          <w:noProof/>
          <w:sz w:val="22"/>
          <w:szCs w:val="22"/>
        </w:rPr>
        <w:t>We are looking forward to welcoming all of our P</w:t>
      </w:r>
      <w:r w:rsidR="0093714D">
        <w:rPr>
          <w:noProof/>
          <w:sz w:val="22"/>
          <w:szCs w:val="22"/>
        </w:rPr>
        <w:t xml:space="preserve">rimary </w:t>
      </w:r>
      <w:r w:rsidRPr="0093714D">
        <w:rPr>
          <w:noProof/>
          <w:sz w:val="22"/>
          <w:szCs w:val="22"/>
        </w:rPr>
        <w:t>7 pupils on Tuesday 10</w:t>
      </w:r>
      <w:r w:rsidRPr="0093714D">
        <w:rPr>
          <w:noProof/>
          <w:sz w:val="22"/>
          <w:szCs w:val="22"/>
          <w:vertAlign w:val="superscript"/>
        </w:rPr>
        <w:t>th</w:t>
      </w:r>
      <w:r w:rsidRPr="0093714D">
        <w:rPr>
          <w:noProof/>
          <w:sz w:val="22"/>
          <w:szCs w:val="22"/>
        </w:rPr>
        <w:t xml:space="preserve"> and Wednesday 11</w:t>
      </w:r>
      <w:r w:rsidRPr="0093714D">
        <w:rPr>
          <w:noProof/>
          <w:sz w:val="22"/>
          <w:szCs w:val="22"/>
          <w:vertAlign w:val="superscript"/>
        </w:rPr>
        <w:t>th</w:t>
      </w:r>
      <w:r w:rsidRPr="0093714D">
        <w:rPr>
          <w:noProof/>
          <w:sz w:val="22"/>
          <w:szCs w:val="22"/>
        </w:rPr>
        <w:t xml:space="preserve"> June to The Robert Burns Academy for their ‘Bump Up Days’</w:t>
      </w:r>
      <w:r w:rsidR="0093714D" w:rsidRPr="0093714D">
        <w:rPr>
          <w:noProof/>
          <w:sz w:val="22"/>
          <w:szCs w:val="22"/>
        </w:rPr>
        <w:t>!</w:t>
      </w:r>
    </w:p>
    <w:p w14:paraId="45E0CABE" w14:textId="77777777" w:rsidR="00594368" w:rsidRPr="0093714D" w:rsidRDefault="00594368" w:rsidP="0059436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</w:rPr>
      </w:pPr>
    </w:p>
    <w:p w14:paraId="23621AF1" w14:textId="1CFE08B9" w:rsidR="00594368" w:rsidRPr="0093714D" w:rsidRDefault="00594368" w:rsidP="0059436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</w:rPr>
      </w:pPr>
      <w:r w:rsidRPr="0093714D">
        <w:rPr>
          <w:noProof/>
          <w:sz w:val="22"/>
          <w:szCs w:val="22"/>
        </w:rPr>
        <w:t>Things you need to know:</w:t>
      </w:r>
    </w:p>
    <w:p w14:paraId="43766A00" w14:textId="1D5DF6BA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 xml:space="preserve">Associated primary </w:t>
      </w:r>
      <w:r w:rsidR="0093714D" w:rsidRPr="0093714D">
        <w:rPr>
          <w:noProof/>
          <w:sz w:val="22"/>
          <w:szCs w:val="22"/>
          <w:lang w:eastAsia="en-GB"/>
        </w:rPr>
        <w:t>s</w:t>
      </w:r>
      <w:r w:rsidRPr="0093714D">
        <w:rPr>
          <w:noProof/>
          <w:sz w:val="22"/>
          <w:szCs w:val="22"/>
          <w:lang w:eastAsia="en-GB"/>
        </w:rPr>
        <w:t>chools will be responsible for transporting your child to and from The Barony Campus.</w:t>
      </w:r>
      <w:r w:rsidR="00833ECD" w:rsidRPr="0093714D">
        <w:rPr>
          <w:noProof/>
          <w:sz w:val="22"/>
          <w:szCs w:val="22"/>
          <w:lang w:eastAsia="en-GB"/>
        </w:rPr>
        <w:t xml:space="preserve"> If you plan on transporting your</w:t>
      </w:r>
      <w:r w:rsidR="00296FF0">
        <w:rPr>
          <w:noProof/>
          <w:sz w:val="22"/>
          <w:szCs w:val="22"/>
          <w:lang w:eastAsia="en-GB"/>
        </w:rPr>
        <w:t xml:space="preserve"> own child please let your prima</w:t>
      </w:r>
      <w:r w:rsidR="00833ECD" w:rsidRPr="0093714D">
        <w:rPr>
          <w:noProof/>
          <w:sz w:val="22"/>
          <w:szCs w:val="22"/>
          <w:lang w:eastAsia="en-GB"/>
        </w:rPr>
        <w:t>ry school know.</w:t>
      </w:r>
    </w:p>
    <w:p w14:paraId="4710E9BC" w14:textId="79ED23E9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 xml:space="preserve">Pupils will utlise ‘Park and Stride’ and be dropped </w:t>
      </w:r>
      <w:r w:rsidR="00833ECD" w:rsidRPr="0093714D">
        <w:rPr>
          <w:noProof/>
          <w:sz w:val="22"/>
          <w:szCs w:val="22"/>
          <w:lang w:eastAsia="en-GB"/>
        </w:rPr>
        <w:t xml:space="preserve">and collected </w:t>
      </w:r>
      <w:r w:rsidRPr="0093714D">
        <w:rPr>
          <w:noProof/>
          <w:sz w:val="22"/>
          <w:szCs w:val="22"/>
          <w:lang w:eastAsia="en-GB"/>
        </w:rPr>
        <w:t>at the bus park near Aldi’s</w:t>
      </w:r>
      <w:r w:rsidR="00833ECD" w:rsidRPr="0093714D">
        <w:rPr>
          <w:noProof/>
          <w:sz w:val="22"/>
          <w:szCs w:val="22"/>
          <w:lang w:eastAsia="en-GB"/>
        </w:rPr>
        <w:t>,</w:t>
      </w:r>
      <w:r w:rsidRPr="0093714D">
        <w:rPr>
          <w:noProof/>
          <w:sz w:val="22"/>
          <w:szCs w:val="22"/>
          <w:lang w:eastAsia="en-GB"/>
        </w:rPr>
        <w:t xml:space="preserve"> and walk to school. </w:t>
      </w:r>
      <w:r w:rsidR="00833ECD" w:rsidRPr="0093714D">
        <w:rPr>
          <w:noProof/>
          <w:sz w:val="22"/>
          <w:szCs w:val="22"/>
          <w:lang w:eastAsia="en-GB"/>
        </w:rPr>
        <w:t>Pupils</w:t>
      </w:r>
      <w:r w:rsidRPr="0093714D">
        <w:rPr>
          <w:noProof/>
          <w:sz w:val="22"/>
          <w:szCs w:val="22"/>
          <w:lang w:eastAsia="en-GB"/>
        </w:rPr>
        <w:t xml:space="preserve"> will be escorted by Primary Staff and helpers from the school will </w:t>
      </w:r>
      <w:r w:rsidR="00951087">
        <w:rPr>
          <w:noProof/>
          <w:sz w:val="22"/>
          <w:szCs w:val="22"/>
          <w:lang w:eastAsia="en-GB"/>
        </w:rPr>
        <w:t>welcome pupils.</w:t>
      </w:r>
    </w:p>
    <w:p w14:paraId="33AC748F" w14:textId="68C14767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>Once pupils arrive they will gat</w:t>
      </w:r>
      <w:r w:rsidR="00603403">
        <w:rPr>
          <w:noProof/>
          <w:sz w:val="22"/>
          <w:szCs w:val="22"/>
          <w:lang w:eastAsia="en-GB"/>
        </w:rPr>
        <w:t>her in the Barony Hall for a br</w:t>
      </w:r>
      <w:r w:rsidRPr="0093714D">
        <w:rPr>
          <w:noProof/>
          <w:sz w:val="22"/>
          <w:szCs w:val="22"/>
          <w:lang w:eastAsia="en-GB"/>
        </w:rPr>
        <w:t>i</w:t>
      </w:r>
      <w:r w:rsidR="00603403">
        <w:rPr>
          <w:noProof/>
          <w:sz w:val="22"/>
          <w:szCs w:val="22"/>
          <w:lang w:eastAsia="en-GB"/>
        </w:rPr>
        <w:t>e</w:t>
      </w:r>
      <w:r w:rsidRPr="0093714D">
        <w:rPr>
          <w:noProof/>
          <w:sz w:val="22"/>
          <w:szCs w:val="22"/>
          <w:lang w:eastAsia="en-GB"/>
        </w:rPr>
        <w:t xml:space="preserve">f introduction, pupils should arive </w:t>
      </w:r>
      <w:r w:rsidRPr="00951087">
        <w:rPr>
          <w:b/>
          <w:bCs/>
          <w:noProof/>
          <w:sz w:val="22"/>
          <w:szCs w:val="22"/>
          <w:lang w:eastAsia="en-GB"/>
        </w:rPr>
        <w:t>no later than 9:30am</w:t>
      </w:r>
      <w:r w:rsidR="00833ECD" w:rsidRPr="00951087">
        <w:rPr>
          <w:b/>
          <w:bCs/>
          <w:noProof/>
          <w:sz w:val="22"/>
          <w:szCs w:val="22"/>
          <w:lang w:eastAsia="en-GB"/>
        </w:rPr>
        <w:t>.</w:t>
      </w:r>
    </w:p>
    <w:p w14:paraId="18C75EEA" w14:textId="1987ABBD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 xml:space="preserve">During the day pupils will follow a timetable and attend a variety of subjects </w:t>
      </w:r>
      <w:r w:rsidR="00833ECD" w:rsidRPr="0093714D">
        <w:rPr>
          <w:noProof/>
          <w:sz w:val="22"/>
          <w:szCs w:val="22"/>
          <w:lang w:eastAsia="en-GB"/>
        </w:rPr>
        <w:t xml:space="preserve">during </w:t>
      </w:r>
      <w:r w:rsidRPr="0093714D">
        <w:rPr>
          <w:noProof/>
          <w:sz w:val="22"/>
          <w:szCs w:val="22"/>
          <w:lang w:eastAsia="en-GB"/>
        </w:rPr>
        <w:t>period</w:t>
      </w:r>
      <w:r w:rsidR="00951087">
        <w:rPr>
          <w:noProof/>
          <w:sz w:val="22"/>
          <w:szCs w:val="22"/>
          <w:lang w:eastAsia="en-GB"/>
        </w:rPr>
        <w:t>s</w:t>
      </w:r>
      <w:r w:rsidRPr="0093714D">
        <w:rPr>
          <w:noProof/>
          <w:sz w:val="22"/>
          <w:szCs w:val="22"/>
          <w:lang w:eastAsia="en-GB"/>
        </w:rPr>
        <w:t xml:space="preserve"> 2, 3, 4 &amp; 5</w:t>
      </w:r>
      <w:r w:rsidR="0093714D" w:rsidRPr="0093714D">
        <w:rPr>
          <w:noProof/>
          <w:sz w:val="22"/>
          <w:szCs w:val="22"/>
          <w:lang w:eastAsia="en-GB"/>
        </w:rPr>
        <w:t>.</w:t>
      </w:r>
    </w:p>
    <w:p w14:paraId="6EEFE636" w14:textId="4007A135" w:rsidR="0093714D" w:rsidRPr="0093714D" w:rsidRDefault="0093714D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>All pupils will have a ‘wellbeing’ period timetabled with their guidance teacher.</w:t>
      </w:r>
    </w:p>
    <w:p w14:paraId="27A591EA" w14:textId="6DEC2400" w:rsidR="00833ECD" w:rsidRPr="0093714D" w:rsidRDefault="00833ECD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>There will be pupil and staff members helping to escort P7 pupils to and from classes.</w:t>
      </w:r>
    </w:p>
    <w:p w14:paraId="5EFC990E" w14:textId="48CA65AD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>Pupils should bring a small snack for interval and a bottle of water for throughout the day</w:t>
      </w:r>
      <w:r w:rsidR="00833ECD" w:rsidRPr="0093714D">
        <w:rPr>
          <w:noProof/>
          <w:sz w:val="22"/>
          <w:szCs w:val="22"/>
          <w:lang w:eastAsia="en-GB"/>
        </w:rPr>
        <w:t>.</w:t>
      </w:r>
    </w:p>
    <w:p w14:paraId="48FF97BD" w14:textId="2FFC620A" w:rsidR="00594368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 xml:space="preserve">Pupils with be provided with a lunch on the day choices range from: </w:t>
      </w:r>
      <w:r w:rsidR="0093714D">
        <w:rPr>
          <w:noProof/>
          <w:sz w:val="22"/>
          <w:szCs w:val="22"/>
          <w:lang w:eastAsia="en-GB"/>
        </w:rPr>
        <w:t xml:space="preserve">paninnis, pizzinis and pizza. Pupils will also get a small carton of juice and a piece of fruit. </w:t>
      </w:r>
      <w:r w:rsidRPr="0093714D">
        <w:rPr>
          <w:noProof/>
          <w:sz w:val="22"/>
          <w:szCs w:val="22"/>
          <w:lang w:eastAsia="en-GB"/>
        </w:rPr>
        <w:t>If your child would prefer to bring their own lunch please provide them with a packed lunch</w:t>
      </w:r>
      <w:r w:rsidR="0093714D">
        <w:rPr>
          <w:noProof/>
          <w:sz w:val="22"/>
          <w:szCs w:val="22"/>
          <w:lang w:eastAsia="en-GB"/>
        </w:rPr>
        <w:t xml:space="preserve"> on the day</w:t>
      </w:r>
      <w:r w:rsidRPr="0093714D">
        <w:rPr>
          <w:noProof/>
          <w:sz w:val="22"/>
          <w:szCs w:val="22"/>
          <w:lang w:eastAsia="en-GB"/>
        </w:rPr>
        <w:t>.</w:t>
      </w:r>
    </w:p>
    <w:p w14:paraId="18F29F69" w14:textId="5123B299" w:rsidR="00833ECD" w:rsidRPr="0093714D" w:rsidRDefault="00594368" w:rsidP="00833ECD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noProof/>
          <w:sz w:val="22"/>
          <w:szCs w:val="22"/>
          <w:lang w:eastAsia="en-GB"/>
        </w:rPr>
      </w:pPr>
      <w:r w:rsidRPr="0093714D">
        <w:rPr>
          <w:noProof/>
          <w:sz w:val="22"/>
          <w:szCs w:val="22"/>
          <w:lang w:eastAsia="en-GB"/>
        </w:rPr>
        <w:t>To</w:t>
      </w:r>
      <w:r w:rsidR="004F70D7">
        <w:rPr>
          <w:noProof/>
          <w:sz w:val="22"/>
          <w:szCs w:val="22"/>
          <w:lang w:eastAsia="en-GB"/>
        </w:rPr>
        <w:t xml:space="preserve"> ensure pupils return to associa</w:t>
      </w:r>
      <w:r w:rsidRPr="0093714D">
        <w:rPr>
          <w:noProof/>
          <w:sz w:val="22"/>
          <w:szCs w:val="22"/>
          <w:lang w:eastAsia="en-GB"/>
        </w:rPr>
        <w:t>ted primary schools on time, pupils wil</w:t>
      </w:r>
      <w:r w:rsidR="00B02057">
        <w:rPr>
          <w:noProof/>
          <w:sz w:val="22"/>
          <w:szCs w:val="22"/>
          <w:lang w:eastAsia="en-GB"/>
        </w:rPr>
        <w:t>l</w:t>
      </w:r>
      <w:r w:rsidRPr="0093714D">
        <w:rPr>
          <w:noProof/>
          <w:sz w:val="22"/>
          <w:szCs w:val="22"/>
          <w:lang w:eastAsia="en-GB"/>
        </w:rPr>
        <w:t xml:space="preserve"> start leaving </w:t>
      </w:r>
      <w:r w:rsidR="00833ECD" w:rsidRPr="0093714D">
        <w:rPr>
          <w:noProof/>
          <w:sz w:val="22"/>
          <w:szCs w:val="22"/>
          <w:lang w:eastAsia="en-GB"/>
        </w:rPr>
        <w:t>The Barony Campus at approximately 2:15p</w:t>
      </w:r>
      <w:r w:rsidR="0093714D" w:rsidRPr="0093714D">
        <w:rPr>
          <w:noProof/>
          <w:sz w:val="22"/>
          <w:szCs w:val="22"/>
          <w:lang w:eastAsia="en-GB"/>
        </w:rPr>
        <w:t>m</w:t>
      </w:r>
    </w:p>
    <w:p w14:paraId="25511916" w14:textId="77777777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0CB1926C" w14:textId="79A50C16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Yours sincerely,</w:t>
      </w:r>
    </w:p>
    <w:p w14:paraId="2CB18CCA" w14:textId="4E7B6774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 </w:t>
      </w:r>
    </w:p>
    <w:p w14:paraId="54190654" w14:textId="3CDCDC87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00509BA" wp14:editId="5C52E083">
            <wp:extent cx="1558290" cy="302260"/>
            <wp:effectExtent l="0" t="0" r="3810" b="2540"/>
            <wp:docPr id="98232262" name="Picture 9823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1884" w14:textId="77777777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6413B3A4" w14:textId="524632EA" w:rsidR="005240CE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M Anderson</w:t>
      </w:r>
    </w:p>
    <w:p w14:paraId="7B773214" w14:textId="77777777" w:rsidR="00A82B00" w:rsidRPr="00A82B00" w:rsidRDefault="00A82B00" w:rsidP="00A82B00">
      <w:pPr>
        <w:shd w:val="clear" w:color="auto" w:fill="FFFFFF"/>
        <w:jc w:val="left"/>
        <w:textAlignment w:val="baseline"/>
        <w:rPr>
          <w:rFonts w:eastAsia="Times New Roman"/>
          <w:sz w:val="22"/>
          <w:szCs w:val="22"/>
          <w:lang w:eastAsia="en-GB"/>
        </w:rPr>
      </w:pPr>
      <w:r w:rsidRPr="00A82B00">
        <w:rPr>
          <w:rFonts w:eastAsia="Times New Roman"/>
          <w:sz w:val="22"/>
          <w:szCs w:val="22"/>
          <w:lang w:eastAsia="en-GB"/>
        </w:rPr>
        <w:t>Depute Head Teacher (Year Head S1)</w:t>
      </w:r>
    </w:p>
    <w:p w14:paraId="26C92859" w14:textId="77777777" w:rsidR="00A82B00" w:rsidRPr="00A82B00" w:rsidRDefault="00A82B00" w:rsidP="00A82B00">
      <w:pPr>
        <w:shd w:val="clear" w:color="auto" w:fill="FFFFFF"/>
        <w:jc w:val="left"/>
        <w:textAlignment w:val="baseline"/>
        <w:rPr>
          <w:rFonts w:eastAsia="Times New Roman"/>
          <w:sz w:val="22"/>
          <w:szCs w:val="22"/>
          <w:lang w:eastAsia="en-GB"/>
        </w:rPr>
      </w:pPr>
      <w:r w:rsidRPr="00A82B00">
        <w:rPr>
          <w:rFonts w:eastAsia="Times New Roman"/>
          <w:sz w:val="22"/>
          <w:szCs w:val="22"/>
          <w:lang w:eastAsia="en-GB"/>
        </w:rPr>
        <w:t>The Robert Burns Academy</w:t>
      </w:r>
    </w:p>
    <w:p w14:paraId="339006E1" w14:textId="408D74FF" w:rsidR="005240CE" w:rsidRPr="00F97034" w:rsidRDefault="00A82B00" w:rsidP="00F97034">
      <w:pPr>
        <w:shd w:val="clear" w:color="auto" w:fill="FFFFFF"/>
        <w:jc w:val="left"/>
        <w:textAlignment w:val="baseline"/>
        <w:rPr>
          <w:rFonts w:eastAsia="Times New Roman"/>
          <w:sz w:val="22"/>
          <w:szCs w:val="22"/>
          <w:lang w:eastAsia="en-GB"/>
        </w:rPr>
      </w:pPr>
      <w:r w:rsidRPr="00A82B00">
        <w:rPr>
          <w:rFonts w:eastAsia="Times New Roman"/>
          <w:sz w:val="22"/>
          <w:szCs w:val="22"/>
          <w:lang w:eastAsia="en-GB"/>
        </w:rPr>
        <w:t>Tel: 01290 427280</w:t>
      </w:r>
    </w:p>
    <w:sectPr w:rsidR="005240CE" w:rsidRPr="00F97034" w:rsidSect="00A14342">
      <w:type w:val="continuous"/>
      <w:pgSz w:w="11900" w:h="16840"/>
      <w:pgMar w:top="284" w:right="1134" w:bottom="284" w:left="62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5EBC" w14:textId="77777777" w:rsidR="007F372C" w:rsidRDefault="007F372C" w:rsidP="000558E6">
      <w:r>
        <w:separator/>
      </w:r>
    </w:p>
  </w:endnote>
  <w:endnote w:type="continuationSeparator" w:id="0">
    <w:p w14:paraId="36775E2E" w14:textId="77777777" w:rsidR="007F372C" w:rsidRDefault="007F372C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A2EE" w14:textId="77777777" w:rsidR="00261ED8" w:rsidRDefault="0026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C218" w14:textId="77777777" w:rsidR="00261ED8" w:rsidRDefault="00261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A3F6" w14:textId="7BFA919B" w:rsidR="00092FFA" w:rsidRDefault="00092FFA" w:rsidP="000558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B0E543" wp14:editId="7505C4A7">
              <wp:simplePos x="0" y="0"/>
              <wp:positionH relativeFrom="column">
                <wp:posOffset>-727075</wp:posOffset>
              </wp:positionH>
              <wp:positionV relativeFrom="paragraph">
                <wp:posOffset>-346075</wp:posOffset>
              </wp:positionV>
              <wp:extent cx="756000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68736" w14:textId="77777777" w:rsidR="00092FFA" w:rsidRPr="008769C2" w:rsidRDefault="00092FFA" w:rsidP="000558E6">
                          <w:pPr>
                            <w:pStyle w:val="Footerphonenumb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0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57.25pt;margin-top:-27.25pt;width:595.3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" filled="f" stroked="f">
              <v:textbox>
                <w:txbxContent>
                  <w:p w14:paraId="3CCE1CF8" w14:textId="24A67D82" w:rsidR="00092FFA" w:rsidRPr="008769C2" w:rsidRDefault="00A9690E" w:rsidP="00A9690E">
                    <w:pPr>
                      <w:pStyle w:val="Footerphonenumber"/>
                      <w:ind w:left="1440" w:firstLine="720"/>
                      <w:rPr>
                        <w:sz w:val="22"/>
                        <w:szCs w:val="22"/>
                      </w:rPr>
                    </w:pPr>
                    <w:r>
                      <w:t xml:space="preserve">       </w:t>
                    </w:r>
                    <w:r w:rsidR="00092FFA">
                      <w:t>T</w:t>
                    </w:r>
                    <w:r w:rsidR="00B94FC0">
                      <w:t xml:space="preserve">el: </w:t>
                    </w:r>
                    <w:r>
                      <w:rPr>
                        <w:sz w:val="18"/>
                        <w:szCs w:val="18"/>
                      </w:rPr>
                      <w:t xml:space="preserve">01290 427280  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</w:p>
                  <w:p w14:paraId="1C099F98" w14:textId="77777777" w:rsidR="00092FFA" w:rsidRPr="008769C2" w:rsidRDefault="00092FFA" w:rsidP="000558E6">
                    <w:pPr>
                      <w:pStyle w:val="Footerphonenumber"/>
                    </w:pPr>
                  </w:p>
                  <w:p w14:paraId="383C4A49" w14:textId="77777777" w:rsidR="00092FFA" w:rsidRPr="008769C2" w:rsidRDefault="00092FFA" w:rsidP="000558E6">
                    <w:pPr>
                      <w:pStyle w:val="Footerphonenumb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7EFED5" wp14:editId="02065D33">
              <wp:simplePos x="0" y="0"/>
              <wp:positionH relativeFrom="column">
                <wp:posOffset>-720725</wp:posOffset>
              </wp:positionH>
              <wp:positionV relativeFrom="paragraph">
                <wp:posOffset>-536575</wp:posOffset>
              </wp:positionV>
              <wp:extent cx="7560000" cy="228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DCC32" w14:textId="77777777" w:rsidR="00092FFA" w:rsidRPr="008769C2" w:rsidRDefault="00092FFA" w:rsidP="000558E6">
                          <w:pPr>
                            <w:pStyle w:val="AddressTel-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EFED5" id="Text Box 2" o:spid="_x0000_s1028" type="#_x0000_t202" style="position:absolute;left:0;text-align:left;margin-left:-56.75pt;margin-top:-42.25pt;width:595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" filled="f" stroked="f">
              <v:textbox>
                <w:txbxContent>
                  <w:p w14:paraId="78A516CB" w14:textId="57E5FF71" w:rsidR="00A9690E" w:rsidRPr="008769C2" w:rsidRDefault="00A9690E" w:rsidP="00A9690E">
                    <w:pPr>
                      <w:pStyle w:val="AddressTel-footer"/>
                    </w:pPr>
                    <w:r>
                      <w:rPr>
                        <w:sz w:val="18"/>
                      </w:rPr>
                      <w:t>Barony Campus, Auchinleck Road, Cumnock, KA18 1FQ</w:t>
                    </w:r>
                  </w:p>
                  <w:p w14:paraId="697D8F79" w14:textId="11983E74" w:rsidR="00835A05" w:rsidRPr="000558E6" w:rsidRDefault="00007BA4" w:rsidP="00835A05">
                    <w:pPr>
                      <w:pStyle w:val="AddressTel-footer"/>
                    </w:pPr>
                    <w:r>
                      <w:t>insert address&gt;</w:t>
                    </w:r>
                  </w:p>
                  <w:p w14:paraId="6F9FB9F8" w14:textId="77777777" w:rsidR="00092FFA" w:rsidRPr="008769C2" w:rsidRDefault="00092FFA" w:rsidP="000558E6">
                    <w:pPr>
                      <w:pStyle w:val="AddressTel-footer"/>
                    </w:pPr>
                  </w:p>
                  <w:p w14:paraId="5DAE48BE" w14:textId="77777777" w:rsidR="00092FFA" w:rsidRPr="008769C2" w:rsidRDefault="00092FFA" w:rsidP="000558E6">
                    <w:pPr>
                      <w:pStyle w:val="AddressTel-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34DAA294" wp14:editId="2EC42731">
          <wp:simplePos x="0" y="0"/>
          <wp:positionH relativeFrom="column">
            <wp:posOffset>-717973</wp:posOffset>
          </wp:positionH>
          <wp:positionV relativeFrom="paragraph">
            <wp:posOffset>-902335</wp:posOffset>
          </wp:positionV>
          <wp:extent cx="7559675" cy="107759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9F01" w14:textId="77777777" w:rsidR="007F372C" w:rsidRDefault="007F372C" w:rsidP="000558E6">
      <w:r>
        <w:separator/>
      </w:r>
    </w:p>
  </w:footnote>
  <w:footnote w:type="continuationSeparator" w:id="0">
    <w:p w14:paraId="6AC0E8C1" w14:textId="77777777" w:rsidR="007F372C" w:rsidRDefault="007F372C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1FB0" w14:textId="1830C23B" w:rsidR="00261ED8" w:rsidRDefault="005C11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1981FE3" wp14:editId="177552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5757215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2525" w14:textId="7338ECC2" w:rsidR="005C11D4" w:rsidRPr="005C11D4" w:rsidRDefault="005C11D4" w:rsidP="005C1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5C11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81F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left:0;text-align:left;margin-left:0;margin-top:0;width:34.4pt;height:29.65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nKCgIAABUEAAAOAAAAZHJzL2Uyb0RvYy54bWysU8Fu2zAMvQ/YPwi6L3baJcu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572525" w14:textId="7338ECC2" w:rsidR="005C11D4" w:rsidRPr="005C11D4" w:rsidRDefault="005C11D4" w:rsidP="005C11D4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5C11D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DA71" w14:textId="13A5135E" w:rsidR="00261ED8" w:rsidRDefault="005C11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3EE4AE4D" wp14:editId="30C1BF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20579500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3F870" w14:textId="129ECCE3" w:rsidR="005C11D4" w:rsidRPr="005C11D4" w:rsidRDefault="005C11D4" w:rsidP="005C1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5C11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4AE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4pt;height:29.6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woDAIAABwEAAAOAAAAZHJzL2Uyb0RvYy54bWysU8Fu2zAMvQ/YPwi6L3baJcu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843F870" w14:textId="129ECCE3" w:rsidR="005C11D4" w:rsidRPr="005C11D4" w:rsidRDefault="005C11D4" w:rsidP="005C11D4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5C11D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8D5" w14:textId="3984BCFA" w:rsidR="00092FFA" w:rsidRDefault="005C11D4" w:rsidP="008212F7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345290E6" wp14:editId="502DC465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6222397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C2310" w14:textId="45CA1ED0" w:rsidR="005C11D4" w:rsidRPr="005C11D4" w:rsidRDefault="005C11D4" w:rsidP="005C1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5C11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290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34.4pt;height:29.65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tuDgIAABwEAAAOAAAAZHJzL2Uyb0RvYy54bWysU8Fu2zAMvQ/YPwi6L3bSJcu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BAC2310" w14:textId="45CA1ED0" w:rsidR="005C11D4" w:rsidRPr="005C11D4" w:rsidRDefault="005C11D4" w:rsidP="005C11D4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5C11D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194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A33BBA" wp14:editId="2E74DC9F">
              <wp:simplePos x="0" y="0"/>
              <wp:positionH relativeFrom="column">
                <wp:posOffset>-339090</wp:posOffset>
              </wp:positionH>
              <wp:positionV relativeFrom="paragraph">
                <wp:posOffset>466725</wp:posOffset>
              </wp:positionV>
              <wp:extent cx="6896100" cy="1533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153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64925" w14:textId="77777777" w:rsidR="006E1947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  <w:p w14:paraId="1A205FCE" w14:textId="45889FC6" w:rsidR="00092FFA" w:rsidRPr="006E1947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  <w:r w:rsidRPr="006E1947">
                            <w:rPr>
                              <w:color w:val="0070C0"/>
                              <w:sz w:val="28"/>
                              <w:szCs w:val="28"/>
                            </w:rPr>
                            <w:t>Education Service</w:t>
                          </w:r>
                        </w:p>
                        <w:p w14:paraId="1B230BE4" w14:textId="2A8BDBD6" w:rsidR="006E1947" w:rsidRDefault="006E1947" w:rsidP="00835A05">
                          <w:pPr>
                            <w:pStyle w:val="Telephoneemail-Header"/>
                          </w:pPr>
                        </w:p>
                        <w:p w14:paraId="5769C145" w14:textId="79AB1B7F" w:rsidR="00A9690E" w:rsidRDefault="00261ED8" w:rsidP="00A9690E">
                          <w:pPr>
                            <w:pStyle w:val="Establishment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The </w:t>
                          </w:r>
                          <w:r w:rsidR="00A9690E">
                            <w:rPr>
                              <w:noProof/>
                            </w:rPr>
                            <w:t>Robert Burns Academy</w:t>
                          </w:r>
                        </w:p>
                        <w:p w14:paraId="0F284657" w14:textId="77777777" w:rsidR="00A9690E" w:rsidRDefault="00A9690E" w:rsidP="00A9690E">
                          <w:pPr>
                            <w:pStyle w:val="EstablishmentNam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Barony Campus, Auchinleck Road, Cumnock KA18 1FQ</w:t>
                          </w:r>
                        </w:p>
                        <w:p w14:paraId="171F3C05" w14:textId="245C60D0" w:rsidR="00A9690E" w:rsidRDefault="00A9690E" w:rsidP="00A9690E">
                          <w:pPr>
                            <w:pStyle w:val="HeadofService"/>
                          </w:pPr>
                          <w:r>
                            <w:t xml:space="preserve">Head of Campus: </w:t>
                          </w:r>
                          <w:r w:rsidR="00534A29">
                            <w:rPr>
                              <w:noProof/>
                            </w:rPr>
                            <w:t>Tracy Stewart</w:t>
                          </w:r>
                        </w:p>
                        <w:p w14:paraId="244E3913" w14:textId="3568867C" w:rsidR="00A9690E" w:rsidRDefault="00A9690E" w:rsidP="00A9690E">
                          <w:pPr>
                            <w:pStyle w:val="Telephoneemail-Header"/>
                          </w:pPr>
                          <w:r>
                            <w:t xml:space="preserve">Email: </w:t>
                          </w:r>
                          <w:r w:rsidR="00534A29">
                            <w:rPr>
                              <w:noProof/>
                            </w:rPr>
                            <w:t>tracy.stewart</w:t>
                          </w:r>
                          <w:r>
                            <w:rPr>
                              <w:noProof/>
                            </w:rPr>
                            <w:t>@eastayrshire.org.uk</w:t>
                          </w:r>
                        </w:p>
                        <w:p w14:paraId="31A364CA" w14:textId="23B0F9BE" w:rsidR="006E1947" w:rsidRDefault="006E1947" w:rsidP="00A9690E">
                          <w:pPr>
                            <w:pStyle w:val="HeadofService"/>
                          </w:pPr>
                        </w:p>
                        <w:p w14:paraId="527D618E" w14:textId="77777777" w:rsidR="006E1947" w:rsidRPr="008769C2" w:rsidRDefault="006E1947" w:rsidP="00835A05">
                          <w:pPr>
                            <w:pStyle w:val="Telephoneemail-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3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7pt;margin-top:36.75pt;width:543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" filled="f" stroked="f">
              <v:textbox>
                <w:txbxContent>
                  <w:p w14:paraId="25664925" w14:textId="77777777" w:rsidR="006E1947" w:rsidRDefault="006E1947" w:rsidP="00835A05">
                    <w:pPr>
                      <w:pStyle w:val="Telephoneemail-Header"/>
                      <w:rPr>
                        <w:color w:val="0070C0"/>
                        <w:sz w:val="28"/>
                        <w:szCs w:val="28"/>
                      </w:rPr>
                    </w:pPr>
                  </w:p>
                  <w:p w14:paraId="1A205FCE" w14:textId="45889FC6" w:rsidR="00092FFA" w:rsidRPr="006E1947" w:rsidRDefault="006E1947" w:rsidP="00835A05">
                    <w:pPr>
                      <w:pStyle w:val="Telephoneemail-Header"/>
                      <w:rPr>
                        <w:color w:val="0070C0"/>
                        <w:sz w:val="28"/>
                        <w:szCs w:val="28"/>
                      </w:rPr>
                    </w:pPr>
                    <w:r w:rsidRPr="006E1947">
                      <w:rPr>
                        <w:color w:val="0070C0"/>
                        <w:sz w:val="28"/>
                        <w:szCs w:val="28"/>
                      </w:rPr>
                      <w:t>Education Service</w:t>
                    </w:r>
                  </w:p>
                  <w:p w14:paraId="1B230BE4" w14:textId="2A8BDBD6" w:rsidR="006E1947" w:rsidRDefault="006E1947" w:rsidP="00835A05">
                    <w:pPr>
                      <w:pStyle w:val="Telephoneemail-Header"/>
                    </w:pPr>
                  </w:p>
                  <w:p w14:paraId="5769C145" w14:textId="79AB1B7F" w:rsidR="00A9690E" w:rsidRDefault="00261ED8" w:rsidP="00A9690E">
                    <w:pPr>
                      <w:pStyle w:val="Establishment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The </w:t>
                    </w:r>
                    <w:r w:rsidR="00A9690E">
                      <w:rPr>
                        <w:noProof/>
                      </w:rPr>
                      <w:t>Robert Burns Academy</w:t>
                    </w:r>
                  </w:p>
                  <w:p w14:paraId="0F284657" w14:textId="77777777" w:rsidR="00A9690E" w:rsidRDefault="00A9690E" w:rsidP="00A9690E">
                    <w:pPr>
                      <w:pStyle w:val="EstablishmentName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t>Barony Campus, Auchinleck Road, Cumnock KA18 1FQ</w:t>
                    </w:r>
                  </w:p>
                  <w:p w14:paraId="171F3C05" w14:textId="245C60D0" w:rsidR="00A9690E" w:rsidRDefault="00A9690E" w:rsidP="00A9690E">
                    <w:pPr>
                      <w:pStyle w:val="HeadofService"/>
                    </w:pPr>
                    <w:r>
                      <w:t xml:space="preserve">Head of Campus: </w:t>
                    </w:r>
                    <w:r w:rsidR="00534A29">
                      <w:rPr>
                        <w:noProof/>
                      </w:rPr>
                      <w:t>Tracy Stewart</w:t>
                    </w:r>
                  </w:p>
                  <w:p w14:paraId="244E3913" w14:textId="3568867C" w:rsidR="00A9690E" w:rsidRDefault="00A9690E" w:rsidP="00A9690E">
                    <w:pPr>
                      <w:pStyle w:val="Telephoneemail-Header"/>
                    </w:pPr>
                    <w:r>
                      <w:t xml:space="preserve">Email: </w:t>
                    </w:r>
                    <w:r w:rsidR="00534A29">
                      <w:rPr>
                        <w:noProof/>
                      </w:rPr>
                      <w:t>tracy.stewart</w:t>
                    </w:r>
                    <w:r>
                      <w:rPr>
                        <w:noProof/>
                      </w:rPr>
                      <w:t>@eastayrshire.org.uk</w:t>
                    </w:r>
                  </w:p>
                  <w:p w14:paraId="31A364CA" w14:textId="23B0F9BE" w:rsidR="006E1947" w:rsidRDefault="006E1947" w:rsidP="00A9690E">
                    <w:pPr>
                      <w:pStyle w:val="HeadofService"/>
                    </w:pPr>
                  </w:p>
                  <w:p w14:paraId="527D618E" w14:textId="77777777" w:rsidR="006E1947" w:rsidRPr="008769C2" w:rsidRDefault="006E1947" w:rsidP="00835A05">
                    <w:pPr>
                      <w:pStyle w:val="Telephoneemail-Header"/>
                    </w:pPr>
                  </w:p>
                </w:txbxContent>
              </v:textbox>
            </v:shape>
          </w:pict>
        </mc:Fallback>
      </mc:AlternateContent>
    </w:r>
    <w:r w:rsidR="009E6112"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799442F" wp14:editId="6C916C25">
          <wp:simplePos x="0" y="0"/>
          <wp:positionH relativeFrom="column">
            <wp:posOffset>-698500</wp:posOffset>
          </wp:positionH>
          <wp:positionV relativeFrom="paragraph">
            <wp:posOffset>6350</wp:posOffset>
          </wp:positionV>
          <wp:extent cx="7559675" cy="1791335"/>
          <wp:effectExtent l="0" t="0" r="0" b="0"/>
          <wp:wrapNone/>
          <wp:docPr id="9" name="Picture 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79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FF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2F7"/>
    <w:multiLevelType w:val="hybridMultilevel"/>
    <w:tmpl w:val="A25C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16C1"/>
    <w:multiLevelType w:val="hybridMultilevel"/>
    <w:tmpl w:val="4838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7E54"/>
    <w:multiLevelType w:val="hybridMultilevel"/>
    <w:tmpl w:val="84FE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4C50"/>
    <w:multiLevelType w:val="hybridMultilevel"/>
    <w:tmpl w:val="B23A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91744"/>
    <w:multiLevelType w:val="hybridMultilevel"/>
    <w:tmpl w:val="7C30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5726"/>
    <w:multiLevelType w:val="hybridMultilevel"/>
    <w:tmpl w:val="2D20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3990">
    <w:abstractNumId w:val="5"/>
  </w:num>
  <w:num w:numId="2" w16cid:durableId="1837989414">
    <w:abstractNumId w:val="0"/>
  </w:num>
  <w:num w:numId="3" w16cid:durableId="1474832247">
    <w:abstractNumId w:val="1"/>
  </w:num>
  <w:num w:numId="4" w16cid:durableId="701829241">
    <w:abstractNumId w:val="4"/>
  </w:num>
  <w:num w:numId="5" w16cid:durableId="1299143454">
    <w:abstractNumId w:val="2"/>
  </w:num>
  <w:num w:numId="6" w16cid:durableId="28713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B"/>
    <w:rsid w:val="0000419E"/>
    <w:rsid w:val="00007BA4"/>
    <w:rsid w:val="00040BE6"/>
    <w:rsid w:val="000558E6"/>
    <w:rsid w:val="00091598"/>
    <w:rsid w:val="00092FFA"/>
    <w:rsid w:val="000E0AD7"/>
    <w:rsid w:val="000F09E9"/>
    <w:rsid w:val="000F2F7E"/>
    <w:rsid w:val="0010405E"/>
    <w:rsid w:val="00111245"/>
    <w:rsid w:val="00115633"/>
    <w:rsid w:val="00123CA5"/>
    <w:rsid w:val="00127279"/>
    <w:rsid w:val="001922B1"/>
    <w:rsid w:val="001A7F8C"/>
    <w:rsid w:val="001E5AF7"/>
    <w:rsid w:val="001F0702"/>
    <w:rsid w:val="001F0D49"/>
    <w:rsid w:val="002307CA"/>
    <w:rsid w:val="0023382C"/>
    <w:rsid w:val="00236C7C"/>
    <w:rsid w:val="00243865"/>
    <w:rsid w:val="00261ED8"/>
    <w:rsid w:val="00265E0C"/>
    <w:rsid w:val="002703CF"/>
    <w:rsid w:val="002848A9"/>
    <w:rsid w:val="00295AF1"/>
    <w:rsid w:val="00296FF0"/>
    <w:rsid w:val="002C170D"/>
    <w:rsid w:val="002F1DFD"/>
    <w:rsid w:val="003324AB"/>
    <w:rsid w:val="00390C0B"/>
    <w:rsid w:val="003F1FEA"/>
    <w:rsid w:val="00446220"/>
    <w:rsid w:val="00460F10"/>
    <w:rsid w:val="00462943"/>
    <w:rsid w:val="004672BA"/>
    <w:rsid w:val="004F70D7"/>
    <w:rsid w:val="0050705B"/>
    <w:rsid w:val="00517AF6"/>
    <w:rsid w:val="005240CE"/>
    <w:rsid w:val="00534A29"/>
    <w:rsid w:val="005363BB"/>
    <w:rsid w:val="00575913"/>
    <w:rsid w:val="00594368"/>
    <w:rsid w:val="0059520E"/>
    <w:rsid w:val="00596917"/>
    <w:rsid w:val="005B2433"/>
    <w:rsid w:val="005C11D4"/>
    <w:rsid w:val="005E08F5"/>
    <w:rsid w:val="005E7778"/>
    <w:rsid w:val="00603403"/>
    <w:rsid w:val="006222FA"/>
    <w:rsid w:val="00624480"/>
    <w:rsid w:val="00683F4D"/>
    <w:rsid w:val="006C0F18"/>
    <w:rsid w:val="006E1947"/>
    <w:rsid w:val="00761CBC"/>
    <w:rsid w:val="0078556C"/>
    <w:rsid w:val="007921EC"/>
    <w:rsid w:val="007A5089"/>
    <w:rsid w:val="007C2168"/>
    <w:rsid w:val="007C3EB9"/>
    <w:rsid w:val="007D4616"/>
    <w:rsid w:val="007E1E1B"/>
    <w:rsid w:val="007F372C"/>
    <w:rsid w:val="00805339"/>
    <w:rsid w:val="008212F7"/>
    <w:rsid w:val="00833ECD"/>
    <w:rsid w:val="00835A05"/>
    <w:rsid w:val="00847199"/>
    <w:rsid w:val="008510A4"/>
    <w:rsid w:val="00855F56"/>
    <w:rsid w:val="00867176"/>
    <w:rsid w:val="008718D1"/>
    <w:rsid w:val="008769C2"/>
    <w:rsid w:val="00884D81"/>
    <w:rsid w:val="00884EFE"/>
    <w:rsid w:val="008955FA"/>
    <w:rsid w:val="008C4C22"/>
    <w:rsid w:val="00930321"/>
    <w:rsid w:val="0093714D"/>
    <w:rsid w:val="00951087"/>
    <w:rsid w:val="009515BB"/>
    <w:rsid w:val="0095616C"/>
    <w:rsid w:val="00960D92"/>
    <w:rsid w:val="00965F34"/>
    <w:rsid w:val="00974EE3"/>
    <w:rsid w:val="00995B5A"/>
    <w:rsid w:val="009A2820"/>
    <w:rsid w:val="009C3722"/>
    <w:rsid w:val="009E6112"/>
    <w:rsid w:val="00A14342"/>
    <w:rsid w:val="00A77C7D"/>
    <w:rsid w:val="00A82B00"/>
    <w:rsid w:val="00A83337"/>
    <w:rsid w:val="00A94037"/>
    <w:rsid w:val="00A9690E"/>
    <w:rsid w:val="00AC077D"/>
    <w:rsid w:val="00AC56F5"/>
    <w:rsid w:val="00AE609D"/>
    <w:rsid w:val="00AF271D"/>
    <w:rsid w:val="00B02057"/>
    <w:rsid w:val="00B0232E"/>
    <w:rsid w:val="00B2251A"/>
    <w:rsid w:val="00B30941"/>
    <w:rsid w:val="00B32685"/>
    <w:rsid w:val="00B3420A"/>
    <w:rsid w:val="00B4402B"/>
    <w:rsid w:val="00B94FC0"/>
    <w:rsid w:val="00BB16A9"/>
    <w:rsid w:val="00C3369F"/>
    <w:rsid w:val="00C51CC8"/>
    <w:rsid w:val="00CF3BCD"/>
    <w:rsid w:val="00D24D46"/>
    <w:rsid w:val="00D36B04"/>
    <w:rsid w:val="00D42C47"/>
    <w:rsid w:val="00D83A78"/>
    <w:rsid w:val="00D907FA"/>
    <w:rsid w:val="00DB3B2F"/>
    <w:rsid w:val="00E147CB"/>
    <w:rsid w:val="00E52CDC"/>
    <w:rsid w:val="00E55EBA"/>
    <w:rsid w:val="00E9035C"/>
    <w:rsid w:val="00ED3466"/>
    <w:rsid w:val="00EF15C6"/>
    <w:rsid w:val="00EF1E04"/>
    <w:rsid w:val="00F1547A"/>
    <w:rsid w:val="00F43645"/>
    <w:rsid w:val="00F540CA"/>
    <w:rsid w:val="00F553F8"/>
    <w:rsid w:val="00F97034"/>
    <w:rsid w:val="00FC3EA3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67A5D"/>
  <w14:defaultImageDpi w14:val="300"/>
  <w15:docId w15:val="{F2EBAB39-7E9B-1246-BD11-EA563D0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EF15C6"/>
    <w:pPr>
      <w:spacing w:line="276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15C6"/>
    <w:rPr>
      <w:color w:val="800080" w:themeColor="followedHyperlink"/>
      <w:u w:val="single"/>
    </w:rPr>
  </w:style>
  <w:style w:type="paragraph" w:customStyle="1" w:styleId="EstablishmentName">
    <w:name w:val="Establishment Name"/>
    <w:basedOn w:val="HeadofService"/>
    <w:qFormat/>
    <w:rsid w:val="00A9690E"/>
    <w:pPr>
      <w:jc w:val="left"/>
    </w:pPr>
    <w:rPr>
      <w:sz w:val="28"/>
      <w:szCs w:val="28"/>
    </w:rPr>
  </w:style>
  <w:style w:type="paragraph" w:customStyle="1" w:styleId="xmsonormal">
    <w:name w:val="x_msonormal"/>
    <w:basedOn w:val="Normal"/>
    <w:rsid w:val="004672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rsid w:val="001922B1"/>
    <w:pPr>
      <w:jc w:val="left"/>
    </w:pPr>
    <w:rPr>
      <w:rFonts w:eastAsia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2B1"/>
    <w:rPr>
      <w:rFonts w:ascii="Arial" w:eastAsia="Times New Roman" w:hAnsi="Arial" w:cs="Times New Roman"/>
      <w:szCs w:val="20"/>
      <w:lang w:val="en-GB"/>
    </w:rPr>
  </w:style>
  <w:style w:type="paragraph" w:customStyle="1" w:styleId="Designation">
    <w:name w:val="Designation"/>
    <w:basedOn w:val="Normal"/>
    <w:rsid w:val="001922B1"/>
    <w:pPr>
      <w:keepLines/>
      <w:jc w:val="left"/>
    </w:pPr>
    <w:rPr>
      <w:rFonts w:ascii="Times New Roman" w:eastAsia="Times New Roman" w:hAnsi="Times New Roman"/>
      <w:lang w:eastAsia="en-US" w:bidi="bn-BD"/>
    </w:rPr>
  </w:style>
  <w:style w:type="paragraph" w:styleId="ListParagraph">
    <w:name w:val="List Paragraph"/>
    <w:basedOn w:val="Normal"/>
    <w:uiPriority w:val="34"/>
    <w:qFormat/>
    <w:rsid w:val="00A1434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993A18-D34A-4168-BA7C-370F7B4F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Burn</dc:creator>
  <cp:keywords/>
  <dc:description/>
  <cp:lastModifiedBy>Robertson, Deborah</cp:lastModifiedBy>
  <cp:revision>2</cp:revision>
  <cp:lastPrinted>2023-02-22T09:29:00Z</cp:lastPrinted>
  <dcterms:created xsi:type="dcterms:W3CDTF">2025-05-30T10:28:00Z</dcterms:created>
  <dcterms:modified xsi:type="dcterms:W3CDTF">2025-05-30T10:28:00Z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25169fde,5deb9a73,7aa9d370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2025-05-30T10:28:10Z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5b60dde6-9829-409c-b2dc-40d465d14bed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