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A82DE8" w14:textId="6AC9F59E" w:rsidR="00933C1F" w:rsidRPr="00933C1F" w:rsidRDefault="00650D17">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0E0ABC0" wp14:editId="092EDA30">
                <wp:simplePos x="0" y="0"/>
                <wp:positionH relativeFrom="column">
                  <wp:posOffset>7524750</wp:posOffset>
                </wp:positionH>
                <wp:positionV relativeFrom="paragraph">
                  <wp:posOffset>4711700</wp:posOffset>
                </wp:positionV>
                <wp:extent cx="2032000" cy="2298700"/>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2032000" cy="2298700"/>
                        </a:xfrm>
                        <a:prstGeom prst="rect">
                          <a:avLst/>
                        </a:prstGeom>
                        <a:solidFill>
                          <a:schemeClr val="lt1"/>
                        </a:solidFill>
                        <a:ln w="6350">
                          <a:noFill/>
                        </a:ln>
                      </wps:spPr>
                      <wps:txbx>
                        <w:txbxContent>
                          <w:p w14:paraId="54D976CB" w14:textId="3FE76661" w:rsidR="00E13D41" w:rsidRDefault="00E13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E0ABC0" id="_x0000_t202" coordsize="21600,21600" o:spt="202" path="m,l,21600r21600,l21600,xe">
                <v:stroke joinstyle="miter"/>
                <v:path gradientshapeok="t" o:connecttype="rect"/>
              </v:shapetype>
              <v:shape id="Text Box 4" o:spid="_x0000_s1026" type="#_x0000_t202" style="position:absolute;margin-left:592.5pt;margin-top:371pt;width:160pt;height:1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" fillcolor="white [3201]" stroked="f" strokeweight=".5pt">
                <v:textbox>
                  <w:txbxContent>
                    <w:p w14:paraId="54D976CB" w14:textId="3FE76661" w:rsidR="00E13D41" w:rsidRDefault="00E13D41"/>
                  </w:txbxContent>
                </v:textbox>
              </v:shape>
            </w:pict>
          </mc:Fallback>
        </mc:AlternateContent>
      </w:r>
      <w:r w:rsidR="00D807F1">
        <w:rPr>
          <w:rFonts w:ascii="Arial" w:hAnsi="Arial" w:cs="Arial"/>
          <w:noProof/>
          <w:lang w:eastAsia="en-GB"/>
        </w:rPr>
        <mc:AlternateContent>
          <mc:Choice Requires="wps">
            <w:drawing>
              <wp:anchor distT="0" distB="0" distL="114300" distR="114300" simplePos="0" relativeHeight="251659264" behindDoc="0" locked="0" layoutInCell="1" allowOverlap="1" wp14:anchorId="617C31AF" wp14:editId="3DBD3C7F">
                <wp:simplePos x="0" y="0"/>
                <wp:positionH relativeFrom="column">
                  <wp:posOffset>-609600</wp:posOffset>
                </wp:positionH>
                <wp:positionV relativeFrom="paragraph">
                  <wp:posOffset>0</wp:posOffset>
                </wp:positionV>
                <wp:extent cx="5257800" cy="6731000"/>
                <wp:effectExtent l="0" t="0" r="0" b="0"/>
                <wp:wrapThrough wrapText="bothSides">
                  <wp:wrapPolygon edited="0">
                    <wp:start x="157" y="183"/>
                    <wp:lineTo x="157" y="21396"/>
                    <wp:lineTo x="21365" y="21396"/>
                    <wp:lineTo x="21365" y="183"/>
                    <wp:lineTo x="157" y="183"/>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3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71B48" w14:textId="77777777" w:rsidR="00E13D41" w:rsidRDefault="00E13D41" w:rsidP="008A3A92">
                            <w:pPr>
                              <w:rPr>
                                <w:rFonts w:ascii="Arial" w:hAnsi="Arial" w:cs="Arial"/>
                                <w:color w:val="0070C0"/>
                                <w:sz w:val="44"/>
                                <w:szCs w:val="44"/>
                              </w:rPr>
                            </w:pPr>
                          </w:p>
                          <w:p w14:paraId="668BFE43" w14:textId="77777777" w:rsidR="00E13D41" w:rsidRDefault="00E13D41" w:rsidP="008A3A92">
                            <w:pPr>
                              <w:rPr>
                                <w:rFonts w:ascii="Arial" w:hAnsi="Arial" w:cs="Arial"/>
                                <w:color w:val="0070C0"/>
                                <w:sz w:val="44"/>
                                <w:szCs w:val="44"/>
                              </w:rPr>
                            </w:pPr>
                          </w:p>
                          <w:p w14:paraId="4C96BC56" w14:textId="77777777" w:rsidR="00E13D41" w:rsidRDefault="00E13D41" w:rsidP="0087439C">
                            <w:pPr>
                              <w:rPr>
                                <w:rFonts w:ascii="Arial" w:hAnsi="Arial" w:cs="Arial"/>
                                <w:color w:val="0070C0"/>
                                <w:sz w:val="44"/>
                                <w:szCs w:val="44"/>
                              </w:rPr>
                            </w:pPr>
                            <w:r>
                              <w:rPr>
                                <w:rFonts w:ascii="Arial" w:hAnsi="Arial" w:cs="Arial"/>
                                <w:color w:val="0070C0"/>
                                <w:sz w:val="44"/>
                                <w:szCs w:val="44"/>
                              </w:rPr>
                              <w:t>Catrine Primary School</w:t>
                            </w:r>
                          </w:p>
                          <w:p w14:paraId="135CCC4A" w14:textId="3A582996" w:rsidR="00E13D41" w:rsidRDefault="00E13D41" w:rsidP="0087439C">
                            <w:pPr>
                              <w:rPr>
                                <w:rFonts w:ascii="Arial" w:hAnsi="Arial" w:cs="Arial"/>
                                <w:color w:val="0070C0"/>
                                <w:sz w:val="44"/>
                                <w:szCs w:val="44"/>
                              </w:rPr>
                            </w:pPr>
                            <w:r>
                              <w:rPr>
                                <w:rFonts w:ascii="Arial" w:hAnsi="Arial" w:cs="Arial"/>
                                <w:color w:val="0070C0"/>
                                <w:sz w:val="44"/>
                                <w:szCs w:val="44"/>
                              </w:rPr>
                              <w:t>and</w:t>
                            </w:r>
                          </w:p>
                          <w:p w14:paraId="1287ED0B" w14:textId="77777777" w:rsidR="00E13D41" w:rsidRDefault="00E13D41" w:rsidP="0087439C">
                            <w:pPr>
                              <w:rPr>
                                <w:rFonts w:ascii="Arial" w:hAnsi="Arial" w:cs="Arial"/>
                                <w:color w:val="0070C0"/>
                                <w:sz w:val="44"/>
                                <w:szCs w:val="44"/>
                              </w:rPr>
                            </w:pPr>
                            <w:r>
                              <w:rPr>
                                <w:rFonts w:ascii="Arial" w:hAnsi="Arial" w:cs="Arial"/>
                                <w:color w:val="0070C0"/>
                                <w:sz w:val="44"/>
                                <w:szCs w:val="44"/>
                              </w:rPr>
                              <w:t>Early Childhood Centre</w:t>
                            </w:r>
                          </w:p>
                          <w:p w14:paraId="53E24268" w14:textId="5D19806B" w:rsidR="00E13D41" w:rsidRDefault="00E13D41" w:rsidP="0087439C">
                            <w:pPr>
                              <w:rPr>
                                <w:rFonts w:ascii="Arial" w:hAnsi="Arial" w:cs="Arial"/>
                                <w:color w:val="0070C0"/>
                                <w:sz w:val="44"/>
                                <w:szCs w:val="44"/>
                              </w:rPr>
                            </w:pPr>
                          </w:p>
                          <w:p w14:paraId="36606CC0" w14:textId="1146F935" w:rsidR="00E13D41" w:rsidRDefault="00E13D41" w:rsidP="0087439C">
                            <w:pPr>
                              <w:rPr>
                                <w:rFonts w:ascii="Arial" w:hAnsi="Arial" w:cs="Arial"/>
                                <w:color w:val="0070C0"/>
                                <w:sz w:val="44"/>
                                <w:szCs w:val="44"/>
                              </w:rPr>
                            </w:pPr>
                          </w:p>
                          <w:p w14:paraId="6AD31FB9" w14:textId="77777777" w:rsidR="00E13D41" w:rsidRDefault="00E13D41" w:rsidP="0087439C">
                            <w:pPr>
                              <w:rPr>
                                <w:rFonts w:ascii="Arial" w:hAnsi="Arial" w:cs="Arial"/>
                                <w:color w:val="0070C0"/>
                                <w:sz w:val="44"/>
                                <w:szCs w:val="44"/>
                              </w:rPr>
                            </w:pPr>
                          </w:p>
                          <w:p w14:paraId="4C1FA2F6" w14:textId="122C987A" w:rsidR="00E13D41" w:rsidRPr="00650D17" w:rsidRDefault="00E13D41" w:rsidP="0087439C">
                            <w:pPr>
                              <w:rPr>
                                <w:rFonts w:ascii="Arial" w:hAnsi="Arial" w:cs="Arial"/>
                                <w:color w:val="0070C0"/>
                                <w:sz w:val="44"/>
                                <w:szCs w:val="44"/>
                              </w:rPr>
                            </w:pPr>
                            <w:r w:rsidRPr="00650D17">
                              <w:rPr>
                                <w:rFonts w:ascii="Arial" w:hAnsi="Arial" w:cs="Arial"/>
                                <w:color w:val="0070C0"/>
                                <w:sz w:val="44"/>
                                <w:szCs w:val="44"/>
                              </w:rPr>
                              <w:t>Improvement Plan</w:t>
                            </w:r>
                          </w:p>
                          <w:p w14:paraId="74BB9300" w14:textId="44D1D4BD" w:rsidR="00E13D41" w:rsidRDefault="00E13D41" w:rsidP="0087439C">
                            <w:pPr>
                              <w:rPr>
                                <w:rFonts w:ascii="Arial" w:hAnsi="Arial" w:cs="Arial"/>
                                <w:color w:val="0070C0"/>
                                <w:sz w:val="44"/>
                                <w:szCs w:val="44"/>
                              </w:rPr>
                            </w:pPr>
                            <w:r>
                              <w:rPr>
                                <w:rFonts w:ascii="Arial" w:hAnsi="Arial" w:cs="Arial"/>
                                <w:color w:val="0070C0"/>
                                <w:sz w:val="44"/>
                                <w:szCs w:val="44"/>
                              </w:rPr>
                              <w:t xml:space="preserve">Session </w:t>
                            </w:r>
                            <w:r w:rsidRPr="00650D17">
                              <w:rPr>
                                <w:rFonts w:ascii="Arial" w:hAnsi="Arial" w:cs="Arial"/>
                                <w:color w:val="0070C0"/>
                                <w:sz w:val="44"/>
                                <w:szCs w:val="44"/>
                              </w:rPr>
                              <w:t>202</w:t>
                            </w:r>
                            <w:r>
                              <w:rPr>
                                <w:rFonts w:ascii="Arial" w:hAnsi="Arial" w:cs="Arial"/>
                                <w:color w:val="0070C0"/>
                                <w:sz w:val="44"/>
                                <w:szCs w:val="44"/>
                              </w:rPr>
                              <w:t>4/25</w:t>
                            </w:r>
                          </w:p>
                          <w:p w14:paraId="69A01DDC" w14:textId="587C4C2D" w:rsidR="00E13D41" w:rsidRDefault="00E13D41" w:rsidP="008A3A92">
                            <w:pPr>
                              <w:rPr>
                                <w:rFonts w:ascii="Arial" w:hAnsi="Arial" w:cs="Arial"/>
                                <w:color w:val="0070C0"/>
                                <w:sz w:val="44"/>
                                <w:szCs w:val="44"/>
                              </w:rPr>
                            </w:pPr>
                          </w:p>
                          <w:p w14:paraId="33832FC4" w14:textId="597C4493" w:rsidR="00E13D41" w:rsidRDefault="00E13D41" w:rsidP="008A3A92">
                            <w:pPr>
                              <w:rPr>
                                <w:rFonts w:ascii="Arial" w:hAnsi="Arial" w:cs="Arial"/>
                                <w:color w:val="0070C0"/>
                                <w:sz w:val="44"/>
                                <w:szCs w:val="44"/>
                              </w:rPr>
                            </w:pPr>
                          </w:p>
                          <w:p w14:paraId="0F5F971E" w14:textId="77777777" w:rsidR="00E13D41" w:rsidRDefault="00E13D41" w:rsidP="008A3A92">
                            <w:pPr>
                              <w:rPr>
                                <w:rFonts w:ascii="Arial" w:hAnsi="Arial" w:cs="Arial"/>
                                <w:color w:val="0070C0"/>
                                <w:sz w:val="44"/>
                                <w:szCs w:val="44"/>
                              </w:rPr>
                            </w:pPr>
                          </w:p>
                          <w:p w14:paraId="325F4A8A" w14:textId="7EB549A7" w:rsidR="00E13D41" w:rsidRPr="0087439C" w:rsidRDefault="00E13D41" w:rsidP="008A3A92">
                            <w:pPr>
                              <w:rPr>
                                <w:rFonts w:ascii="Arial" w:hAnsi="Arial" w:cs="Arial"/>
                                <w:color w:val="00B0F0"/>
                                <w:sz w:val="44"/>
                                <w:szCs w:val="44"/>
                              </w:rPr>
                            </w:pPr>
                            <w:r w:rsidRPr="0087439C">
                              <w:rPr>
                                <w:rFonts w:ascii="Arial" w:hAnsi="Arial" w:cs="Arial"/>
                                <w:color w:val="00B0F0"/>
                                <w:sz w:val="44"/>
                                <w:szCs w:val="44"/>
                              </w:rPr>
                              <w:t>Catrine PS – blue</w:t>
                            </w:r>
                          </w:p>
                          <w:p w14:paraId="1266E476" w14:textId="00FB8141" w:rsidR="00E13D41" w:rsidRDefault="00E13D41" w:rsidP="008A3A92">
                            <w:pPr>
                              <w:rPr>
                                <w:rFonts w:ascii="Arial" w:hAnsi="Arial" w:cs="Arial"/>
                                <w:color w:val="FF0000"/>
                                <w:sz w:val="44"/>
                                <w:szCs w:val="44"/>
                              </w:rPr>
                            </w:pPr>
                            <w:r w:rsidRPr="0087439C">
                              <w:rPr>
                                <w:rFonts w:ascii="Arial" w:hAnsi="Arial" w:cs="Arial"/>
                                <w:color w:val="FF0000"/>
                                <w:sz w:val="44"/>
                                <w:szCs w:val="44"/>
                              </w:rPr>
                              <w:t xml:space="preserve">Catrine ECC </w:t>
                            </w:r>
                            <w:r>
                              <w:rPr>
                                <w:rFonts w:ascii="Arial" w:hAnsi="Arial" w:cs="Arial"/>
                                <w:color w:val="FF0000"/>
                                <w:sz w:val="44"/>
                                <w:szCs w:val="44"/>
                              </w:rPr>
                              <w:t>–</w:t>
                            </w:r>
                            <w:r w:rsidRPr="0087439C">
                              <w:rPr>
                                <w:rFonts w:ascii="Arial" w:hAnsi="Arial" w:cs="Arial"/>
                                <w:color w:val="FF0000"/>
                                <w:sz w:val="44"/>
                                <w:szCs w:val="44"/>
                              </w:rPr>
                              <w:t xml:space="preserve"> red</w:t>
                            </w:r>
                          </w:p>
                          <w:p w14:paraId="01B9C762" w14:textId="7F77DDE7" w:rsidR="00E13D41" w:rsidRPr="00A40462" w:rsidRDefault="00E13D41" w:rsidP="008A3A92">
                            <w:pPr>
                              <w:rPr>
                                <w:rFonts w:ascii="Arial" w:hAnsi="Arial" w:cs="Arial"/>
                                <w:color w:val="00B050"/>
                                <w:sz w:val="44"/>
                                <w:szCs w:val="44"/>
                              </w:rPr>
                            </w:pPr>
                            <w:r w:rsidRPr="00A40462">
                              <w:rPr>
                                <w:rFonts w:ascii="Arial" w:hAnsi="Arial" w:cs="Arial"/>
                                <w:color w:val="00B050"/>
                                <w:sz w:val="44"/>
                                <w:szCs w:val="44"/>
                              </w:rPr>
                              <w:t>Both - green</w:t>
                            </w:r>
                          </w:p>
                          <w:p w14:paraId="6ED7A9C8" w14:textId="5F1E29D1" w:rsidR="00E13D41" w:rsidRDefault="00E13D41" w:rsidP="008A3A92">
                            <w:pPr>
                              <w:rPr>
                                <w:rFonts w:ascii="Arial" w:hAnsi="Arial" w:cs="Arial"/>
                                <w:color w:val="0070C0"/>
                                <w:sz w:val="44"/>
                                <w:szCs w:val="44"/>
                              </w:rPr>
                            </w:pPr>
                          </w:p>
                          <w:p w14:paraId="23371FAD" w14:textId="6A60E5DF" w:rsidR="00E13D41" w:rsidRDefault="00E13D41" w:rsidP="008A3A92">
                            <w:pPr>
                              <w:rPr>
                                <w:rFonts w:ascii="Arial" w:hAnsi="Arial" w:cs="Arial"/>
                                <w:color w:val="0070C0"/>
                                <w:sz w:val="44"/>
                                <w:szCs w:val="44"/>
                              </w:rPr>
                            </w:pPr>
                          </w:p>
                          <w:p w14:paraId="3495B938" w14:textId="0E3E34AA" w:rsidR="00E13D41" w:rsidRDefault="00E13D41" w:rsidP="008A3A92">
                            <w:pPr>
                              <w:rPr>
                                <w:rFonts w:ascii="Arial" w:hAnsi="Arial" w:cs="Arial"/>
                                <w:color w:val="0070C0"/>
                                <w:sz w:val="44"/>
                                <w:szCs w:val="44"/>
                              </w:rPr>
                            </w:pPr>
                          </w:p>
                          <w:p w14:paraId="5EEAFFF4" w14:textId="1396EDD6" w:rsidR="00E13D41" w:rsidRDefault="00E13D41" w:rsidP="008A3A92">
                            <w:pPr>
                              <w:rPr>
                                <w:rFonts w:ascii="Arial" w:hAnsi="Arial" w:cs="Arial"/>
                                <w:color w:val="0070C0"/>
                                <w:sz w:val="44"/>
                                <w:szCs w:val="44"/>
                              </w:rPr>
                            </w:pPr>
                          </w:p>
                          <w:p w14:paraId="7F69FA4C" w14:textId="77777777" w:rsidR="00E13D41" w:rsidRDefault="00E13D41" w:rsidP="008A3A92">
                            <w:pPr>
                              <w:rPr>
                                <w:rFonts w:ascii="Arial" w:hAnsi="Arial" w:cs="Arial"/>
                                <w:color w:val="0070C0"/>
                                <w:sz w:val="44"/>
                                <w:szCs w:val="44"/>
                              </w:rPr>
                            </w:pPr>
                          </w:p>
                          <w:p w14:paraId="69A2DA13" w14:textId="4418D0CB" w:rsidR="00E13D41" w:rsidRPr="00650D17" w:rsidRDefault="00E13D41" w:rsidP="008A3A92">
                            <w:pPr>
                              <w:rPr>
                                <w:rFonts w:ascii="Arial" w:hAnsi="Arial" w:cs="Arial"/>
                                <w:color w:val="0070C0"/>
                                <w:sz w:val="44"/>
                                <w:szCs w:val="44"/>
                              </w:rPr>
                            </w:pPr>
                          </w:p>
                          <w:p w14:paraId="5B116EB6" w14:textId="07B1A213" w:rsidR="00E13D41" w:rsidRPr="007B5B7C" w:rsidRDefault="00E13D41" w:rsidP="003B18D2">
                            <w:pPr>
                              <w:rPr>
                                <w:rFonts w:ascii="Arial" w:hAnsi="Arial" w:cs="Arial"/>
                                <w:sz w:val="48"/>
                                <w:szCs w:val="4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31AF" id="_x0000_s1027" type="#_x0000_t202" style="position:absolute;margin-left:-48pt;margin-top:0;width:414pt;height:5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" filled="f" stroked="f">
                <v:textbox inset=",7.2pt,,7.2pt">
                  <w:txbxContent>
                    <w:p w14:paraId="3BD71B48" w14:textId="77777777" w:rsidR="00E13D41" w:rsidRDefault="00E13D41" w:rsidP="008A3A92">
                      <w:pPr>
                        <w:rPr>
                          <w:rFonts w:ascii="Arial" w:hAnsi="Arial" w:cs="Arial"/>
                          <w:color w:val="0070C0"/>
                          <w:sz w:val="44"/>
                          <w:szCs w:val="44"/>
                        </w:rPr>
                      </w:pPr>
                    </w:p>
                    <w:p w14:paraId="668BFE43" w14:textId="77777777" w:rsidR="00E13D41" w:rsidRDefault="00E13D41" w:rsidP="008A3A92">
                      <w:pPr>
                        <w:rPr>
                          <w:rFonts w:ascii="Arial" w:hAnsi="Arial" w:cs="Arial"/>
                          <w:color w:val="0070C0"/>
                          <w:sz w:val="44"/>
                          <w:szCs w:val="44"/>
                        </w:rPr>
                      </w:pPr>
                    </w:p>
                    <w:p w14:paraId="4C96BC56" w14:textId="77777777" w:rsidR="00E13D41" w:rsidRDefault="00E13D41" w:rsidP="0087439C">
                      <w:pPr>
                        <w:rPr>
                          <w:rFonts w:ascii="Arial" w:hAnsi="Arial" w:cs="Arial"/>
                          <w:color w:val="0070C0"/>
                          <w:sz w:val="44"/>
                          <w:szCs w:val="44"/>
                        </w:rPr>
                      </w:pPr>
                      <w:r>
                        <w:rPr>
                          <w:rFonts w:ascii="Arial" w:hAnsi="Arial" w:cs="Arial"/>
                          <w:color w:val="0070C0"/>
                          <w:sz w:val="44"/>
                          <w:szCs w:val="44"/>
                        </w:rPr>
                        <w:t>Catrine Primary School</w:t>
                      </w:r>
                    </w:p>
                    <w:p w14:paraId="135CCC4A" w14:textId="3A582996" w:rsidR="00E13D41" w:rsidRDefault="00E13D41" w:rsidP="0087439C">
                      <w:pPr>
                        <w:rPr>
                          <w:rFonts w:ascii="Arial" w:hAnsi="Arial" w:cs="Arial"/>
                          <w:color w:val="0070C0"/>
                          <w:sz w:val="44"/>
                          <w:szCs w:val="44"/>
                        </w:rPr>
                      </w:pPr>
                      <w:proofErr w:type="gramStart"/>
                      <w:r>
                        <w:rPr>
                          <w:rFonts w:ascii="Arial" w:hAnsi="Arial" w:cs="Arial"/>
                          <w:color w:val="0070C0"/>
                          <w:sz w:val="44"/>
                          <w:szCs w:val="44"/>
                        </w:rPr>
                        <w:t>and</w:t>
                      </w:r>
                      <w:proofErr w:type="gramEnd"/>
                    </w:p>
                    <w:p w14:paraId="1287ED0B" w14:textId="77777777" w:rsidR="00E13D41" w:rsidRDefault="00E13D41" w:rsidP="0087439C">
                      <w:pPr>
                        <w:rPr>
                          <w:rFonts w:ascii="Arial" w:hAnsi="Arial" w:cs="Arial"/>
                          <w:color w:val="0070C0"/>
                          <w:sz w:val="44"/>
                          <w:szCs w:val="44"/>
                        </w:rPr>
                      </w:pPr>
                      <w:r>
                        <w:rPr>
                          <w:rFonts w:ascii="Arial" w:hAnsi="Arial" w:cs="Arial"/>
                          <w:color w:val="0070C0"/>
                          <w:sz w:val="44"/>
                          <w:szCs w:val="44"/>
                        </w:rPr>
                        <w:t>Early Childhood Centre</w:t>
                      </w:r>
                    </w:p>
                    <w:p w14:paraId="53E24268" w14:textId="5D19806B" w:rsidR="00E13D41" w:rsidRDefault="00E13D41" w:rsidP="0087439C">
                      <w:pPr>
                        <w:rPr>
                          <w:rFonts w:ascii="Arial" w:hAnsi="Arial" w:cs="Arial"/>
                          <w:color w:val="0070C0"/>
                          <w:sz w:val="44"/>
                          <w:szCs w:val="44"/>
                        </w:rPr>
                      </w:pPr>
                    </w:p>
                    <w:p w14:paraId="36606CC0" w14:textId="1146F935" w:rsidR="00E13D41" w:rsidRDefault="00E13D41" w:rsidP="0087439C">
                      <w:pPr>
                        <w:rPr>
                          <w:rFonts w:ascii="Arial" w:hAnsi="Arial" w:cs="Arial"/>
                          <w:color w:val="0070C0"/>
                          <w:sz w:val="44"/>
                          <w:szCs w:val="44"/>
                        </w:rPr>
                      </w:pPr>
                    </w:p>
                    <w:p w14:paraId="6AD31FB9" w14:textId="77777777" w:rsidR="00E13D41" w:rsidRDefault="00E13D41" w:rsidP="0087439C">
                      <w:pPr>
                        <w:rPr>
                          <w:rFonts w:ascii="Arial" w:hAnsi="Arial" w:cs="Arial"/>
                          <w:color w:val="0070C0"/>
                          <w:sz w:val="44"/>
                          <w:szCs w:val="44"/>
                        </w:rPr>
                      </w:pPr>
                    </w:p>
                    <w:p w14:paraId="4C1FA2F6" w14:textId="122C987A" w:rsidR="00E13D41" w:rsidRPr="00650D17" w:rsidRDefault="00E13D41" w:rsidP="0087439C">
                      <w:pPr>
                        <w:rPr>
                          <w:rFonts w:ascii="Arial" w:hAnsi="Arial" w:cs="Arial"/>
                          <w:color w:val="0070C0"/>
                          <w:sz w:val="44"/>
                          <w:szCs w:val="44"/>
                        </w:rPr>
                      </w:pPr>
                      <w:r w:rsidRPr="00650D17">
                        <w:rPr>
                          <w:rFonts w:ascii="Arial" w:hAnsi="Arial" w:cs="Arial"/>
                          <w:color w:val="0070C0"/>
                          <w:sz w:val="44"/>
                          <w:szCs w:val="44"/>
                        </w:rPr>
                        <w:t>Improvement Plan</w:t>
                      </w:r>
                    </w:p>
                    <w:p w14:paraId="74BB9300" w14:textId="44D1D4BD" w:rsidR="00E13D41" w:rsidRDefault="00E13D41" w:rsidP="0087439C">
                      <w:pPr>
                        <w:rPr>
                          <w:rFonts w:ascii="Arial" w:hAnsi="Arial" w:cs="Arial"/>
                          <w:color w:val="0070C0"/>
                          <w:sz w:val="44"/>
                          <w:szCs w:val="44"/>
                        </w:rPr>
                      </w:pPr>
                      <w:r>
                        <w:rPr>
                          <w:rFonts w:ascii="Arial" w:hAnsi="Arial" w:cs="Arial"/>
                          <w:color w:val="0070C0"/>
                          <w:sz w:val="44"/>
                          <w:szCs w:val="44"/>
                        </w:rPr>
                        <w:t xml:space="preserve">Session </w:t>
                      </w:r>
                      <w:r w:rsidRPr="00650D17">
                        <w:rPr>
                          <w:rFonts w:ascii="Arial" w:hAnsi="Arial" w:cs="Arial"/>
                          <w:color w:val="0070C0"/>
                          <w:sz w:val="44"/>
                          <w:szCs w:val="44"/>
                        </w:rPr>
                        <w:t>202</w:t>
                      </w:r>
                      <w:r>
                        <w:rPr>
                          <w:rFonts w:ascii="Arial" w:hAnsi="Arial" w:cs="Arial"/>
                          <w:color w:val="0070C0"/>
                          <w:sz w:val="44"/>
                          <w:szCs w:val="44"/>
                        </w:rPr>
                        <w:t>4/25</w:t>
                      </w:r>
                    </w:p>
                    <w:p w14:paraId="69A01DDC" w14:textId="587C4C2D" w:rsidR="00E13D41" w:rsidRDefault="00E13D41" w:rsidP="008A3A92">
                      <w:pPr>
                        <w:rPr>
                          <w:rFonts w:ascii="Arial" w:hAnsi="Arial" w:cs="Arial"/>
                          <w:color w:val="0070C0"/>
                          <w:sz w:val="44"/>
                          <w:szCs w:val="44"/>
                        </w:rPr>
                      </w:pPr>
                    </w:p>
                    <w:p w14:paraId="33832FC4" w14:textId="597C4493" w:rsidR="00E13D41" w:rsidRDefault="00E13D41" w:rsidP="008A3A92">
                      <w:pPr>
                        <w:rPr>
                          <w:rFonts w:ascii="Arial" w:hAnsi="Arial" w:cs="Arial"/>
                          <w:color w:val="0070C0"/>
                          <w:sz w:val="44"/>
                          <w:szCs w:val="44"/>
                        </w:rPr>
                      </w:pPr>
                    </w:p>
                    <w:p w14:paraId="0F5F971E" w14:textId="77777777" w:rsidR="00E13D41" w:rsidRDefault="00E13D41" w:rsidP="008A3A92">
                      <w:pPr>
                        <w:rPr>
                          <w:rFonts w:ascii="Arial" w:hAnsi="Arial" w:cs="Arial"/>
                          <w:color w:val="0070C0"/>
                          <w:sz w:val="44"/>
                          <w:szCs w:val="44"/>
                        </w:rPr>
                      </w:pPr>
                    </w:p>
                    <w:p w14:paraId="325F4A8A" w14:textId="7EB549A7" w:rsidR="00E13D41" w:rsidRPr="0087439C" w:rsidRDefault="00E13D41" w:rsidP="008A3A92">
                      <w:pPr>
                        <w:rPr>
                          <w:rFonts w:ascii="Arial" w:hAnsi="Arial" w:cs="Arial"/>
                          <w:color w:val="00B0F0"/>
                          <w:sz w:val="44"/>
                          <w:szCs w:val="44"/>
                        </w:rPr>
                      </w:pPr>
                      <w:r w:rsidRPr="0087439C">
                        <w:rPr>
                          <w:rFonts w:ascii="Arial" w:hAnsi="Arial" w:cs="Arial"/>
                          <w:color w:val="00B0F0"/>
                          <w:sz w:val="44"/>
                          <w:szCs w:val="44"/>
                        </w:rPr>
                        <w:t>Catrine PS – blue</w:t>
                      </w:r>
                    </w:p>
                    <w:p w14:paraId="1266E476" w14:textId="00FB8141" w:rsidR="00E13D41" w:rsidRDefault="00E13D41" w:rsidP="008A3A92">
                      <w:pPr>
                        <w:rPr>
                          <w:rFonts w:ascii="Arial" w:hAnsi="Arial" w:cs="Arial"/>
                          <w:color w:val="FF0000"/>
                          <w:sz w:val="44"/>
                          <w:szCs w:val="44"/>
                        </w:rPr>
                      </w:pPr>
                      <w:r w:rsidRPr="0087439C">
                        <w:rPr>
                          <w:rFonts w:ascii="Arial" w:hAnsi="Arial" w:cs="Arial"/>
                          <w:color w:val="FF0000"/>
                          <w:sz w:val="44"/>
                          <w:szCs w:val="44"/>
                        </w:rPr>
                        <w:t xml:space="preserve">Catrine ECC </w:t>
                      </w:r>
                      <w:r>
                        <w:rPr>
                          <w:rFonts w:ascii="Arial" w:hAnsi="Arial" w:cs="Arial"/>
                          <w:color w:val="FF0000"/>
                          <w:sz w:val="44"/>
                          <w:szCs w:val="44"/>
                        </w:rPr>
                        <w:t>–</w:t>
                      </w:r>
                      <w:r w:rsidRPr="0087439C">
                        <w:rPr>
                          <w:rFonts w:ascii="Arial" w:hAnsi="Arial" w:cs="Arial"/>
                          <w:color w:val="FF0000"/>
                          <w:sz w:val="44"/>
                          <w:szCs w:val="44"/>
                        </w:rPr>
                        <w:t xml:space="preserve"> red</w:t>
                      </w:r>
                    </w:p>
                    <w:p w14:paraId="01B9C762" w14:textId="7F77DDE7" w:rsidR="00E13D41" w:rsidRPr="00A40462" w:rsidRDefault="00E13D41" w:rsidP="008A3A92">
                      <w:pPr>
                        <w:rPr>
                          <w:rFonts w:ascii="Arial" w:hAnsi="Arial" w:cs="Arial"/>
                          <w:color w:val="00B050"/>
                          <w:sz w:val="44"/>
                          <w:szCs w:val="44"/>
                        </w:rPr>
                      </w:pPr>
                      <w:r w:rsidRPr="00A40462">
                        <w:rPr>
                          <w:rFonts w:ascii="Arial" w:hAnsi="Arial" w:cs="Arial"/>
                          <w:color w:val="00B050"/>
                          <w:sz w:val="44"/>
                          <w:szCs w:val="44"/>
                        </w:rPr>
                        <w:t>Both - green</w:t>
                      </w:r>
                    </w:p>
                    <w:p w14:paraId="6ED7A9C8" w14:textId="5F1E29D1" w:rsidR="00E13D41" w:rsidRDefault="00E13D41" w:rsidP="008A3A92">
                      <w:pPr>
                        <w:rPr>
                          <w:rFonts w:ascii="Arial" w:hAnsi="Arial" w:cs="Arial"/>
                          <w:color w:val="0070C0"/>
                          <w:sz w:val="44"/>
                          <w:szCs w:val="44"/>
                        </w:rPr>
                      </w:pPr>
                    </w:p>
                    <w:p w14:paraId="23371FAD" w14:textId="6A60E5DF" w:rsidR="00E13D41" w:rsidRDefault="00E13D41" w:rsidP="008A3A92">
                      <w:pPr>
                        <w:rPr>
                          <w:rFonts w:ascii="Arial" w:hAnsi="Arial" w:cs="Arial"/>
                          <w:color w:val="0070C0"/>
                          <w:sz w:val="44"/>
                          <w:szCs w:val="44"/>
                        </w:rPr>
                      </w:pPr>
                    </w:p>
                    <w:p w14:paraId="3495B938" w14:textId="0E3E34AA" w:rsidR="00E13D41" w:rsidRDefault="00E13D41" w:rsidP="008A3A92">
                      <w:pPr>
                        <w:rPr>
                          <w:rFonts w:ascii="Arial" w:hAnsi="Arial" w:cs="Arial"/>
                          <w:color w:val="0070C0"/>
                          <w:sz w:val="44"/>
                          <w:szCs w:val="44"/>
                        </w:rPr>
                      </w:pPr>
                    </w:p>
                    <w:p w14:paraId="5EEAFFF4" w14:textId="1396EDD6" w:rsidR="00E13D41" w:rsidRDefault="00E13D41" w:rsidP="008A3A92">
                      <w:pPr>
                        <w:rPr>
                          <w:rFonts w:ascii="Arial" w:hAnsi="Arial" w:cs="Arial"/>
                          <w:color w:val="0070C0"/>
                          <w:sz w:val="44"/>
                          <w:szCs w:val="44"/>
                        </w:rPr>
                      </w:pPr>
                    </w:p>
                    <w:p w14:paraId="7F69FA4C" w14:textId="77777777" w:rsidR="00E13D41" w:rsidRDefault="00E13D41" w:rsidP="008A3A92">
                      <w:pPr>
                        <w:rPr>
                          <w:rFonts w:ascii="Arial" w:hAnsi="Arial" w:cs="Arial"/>
                          <w:color w:val="0070C0"/>
                          <w:sz w:val="44"/>
                          <w:szCs w:val="44"/>
                        </w:rPr>
                      </w:pPr>
                    </w:p>
                    <w:p w14:paraId="69A2DA13" w14:textId="4418D0CB" w:rsidR="00E13D41" w:rsidRPr="00650D17" w:rsidRDefault="00E13D41" w:rsidP="008A3A92">
                      <w:pPr>
                        <w:rPr>
                          <w:rFonts w:ascii="Arial" w:hAnsi="Arial" w:cs="Arial"/>
                          <w:color w:val="0070C0"/>
                          <w:sz w:val="44"/>
                          <w:szCs w:val="44"/>
                        </w:rPr>
                      </w:pPr>
                    </w:p>
                    <w:p w14:paraId="5B116EB6" w14:textId="07B1A213" w:rsidR="00E13D41" w:rsidRPr="007B5B7C" w:rsidRDefault="00E13D41" w:rsidP="003B18D2">
                      <w:pPr>
                        <w:rPr>
                          <w:rFonts w:ascii="Arial" w:hAnsi="Arial" w:cs="Arial"/>
                          <w:sz w:val="48"/>
                          <w:szCs w:val="48"/>
                        </w:rPr>
                      </w:pPr>
                    </w:p>
                  </w:txbxContent>
                </v:textbox>
                <w10:wrap type="through"/>
              </v:shape>
            </w:pict>
          </mc:Fallback>
        </mc:AlternateContent>
      </w:r>
      <w:r w:rsidR="00933C1F" w:rsidRPr="00933C1F">
        <w:rPr>
          <w:rFonts w:ascii="Arial" w:hAnsi="Arial" w:cs="Arial"/>
        </w:rPr>
        <w:br w:type="page"/>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11289"/>
      </w:tblGrid>
      <w:tr w:rsidR="004A3F61" w:rsidRPr="00034FBD" w14:paraId="52FBE020" w14:textId="77777777" w:rsidTr="13115185">
        <w:trPr>
          <w:trHeight w:val="702"/>
        </w:trPr>
        <w:tc>
          <w:tcPr>
            <w:tcW w:w="941" w:type="pct"/>
          </w:tcPr>
          <w:p w14:paraId="03CEEA02" w14:textId="1DA9E4FB" w:rsidR="004A3F61" w:rsidRPr="00034FBD" w:rsidRDefault="00034FBD" w:rsidP="00034FBD">
            <w:pPr>
              <w:rPr>
                <w:rFonts w:ascii="Arial" w:hAnsi="Arial" w:cs="Arial"/>
              </w:rPr>
            </w:pPr>
            <w:r w:rsidRPr="00034FBD">
              <w:rPr>
                <w:rFonts w:ascii="Arial" w:hAnsi="Arial" w:cs="Arial"/>
                <w:sz w:val="22"/>
                <w:szCs w:val="22"/>
              </w:rPr>
              <w:lastRenderedPageBreak/>
              <w:t xml:space="preserve">School </w:t>
            </w:r>
            <w:r w:rsidR="175DE031" w:rsidRPr="00034FBD">
              <w:rPr>
                <w:rFonts w:ascii="Arial" w:hAnsi="Arial" w:cs="Arial"/>
                <w:sz w:val="22"/>
                <w:szCs w:val="22"/>
              </w:rPr>
              <w:t>Improvement Plan</w:t>
            </w:r>
          </w:p>
        </w:tc>
        <w:tc>
          <w:tcPr>
            <w:tcW w:w="4059" w:type="pct"/>
          </w:tcPr>
          <w:p w14:paraId="33F3FFCE" w14:textId="77C76840" w:rsidR="004A3F61" w:rsidRPr="00034FBD" w:rsidRDefault="0087439C" w:rsidP="13115185">
            <w:pPr>
              <w:rPr>
                <w:rFonts w:ascii="Arial" w:eastAsia="Comic Sans MS" w:hAnsi="Arial" w:cs="Arial"/>
                <w:sz w:val="28"/>
                <w:szCs w:val="28"/>
              </w:rPr>
            </w:pPr>
            <w:r>
              <w:rPr>
                <w:rFonts w:ascii="Arial" w:eastAsia="Comic Sans MS" w:hAnsi="Arial" w:cs="Arial"/>
                <w:sz w:val="28"/>
                <w:szCs w:val="28"/>
              </w:rPr>
              <w:t>Catrine Primary School and Catrine Early Childhood Centre</w:t>
            </w:r>
          </w:p>
        </w:tc>
      </w:tr>
      <w:tr w:rsidR="004A3F61" w:rsidRPr="00034FBD" w14:paraId="4554B8EE" w14:textId="77777777" w:rsidTr="13115185">
        <w:trPr>
          <w:trHeight w:val="404"/>
        </w:trPr>
        <w:tc>
          <w:tcPr>
            <w:tcW w:w="941" w:type="pct"/>
          </w:tcPr>
          <w:p w14:paraId="23D21B58" w14:textId="77777777" w:rsidR="004A3F61" w:rsidRPr="00034FBD" w:rsidRDefault="004A3F61" w:rsidP="175DE031">
            <w:pPr>
              <w:tabs>
                <w:tab w:val="right" w:pos="2757"/>
              </w:tabs>
              <w:rPr>
                <w:rFonts w:ascii="Arial" w:hAnsi="Arial" w:cs="Arial"/>
              </w:rPr>
            </w:pPr>
            <w:r w:rsidRPr="00034FBD">
              <w:rPr>
                <w:rFonts w:ascii="Arial" w:hAnsi="Arial" w:cs="Arial"/>
              </w:rPr>
              <w:t>Head Teacher</w:t>
            </w:r>
            <w:r w:rsidRPr="00034FBD">
              <w:rPr>
                <w:rFonts w:ascii="Arial" w:hAnsi="Arial" w:cs="Arial"/>
              </w:rPr>
              <w:tab/>
            </w:r>
          </w:p>
        </w:tc>
        <w:tc>
          <w:tcPr>
            <w:tcW w:w="4059" w:type="pct"/>
          </w:tcPr>
          <w:p w14:paraId="32DD7A62" w14:textId="0895BC0C" w:rsidR="004A3F61" w:rsidRPr="00034FBD" w:rsidRDefault="0087439C" w:rsidP="233D6A3B">
            <w:pPr>
              <w:rPr>
                <w:rFonts w:ascii="Arial" w:eastAsia="Comic Sans MS" w:hAnsi="Arial" w:cs="Arial"/>
                <w:sz w:val="28"/>
                <w:szCs w:val="28"/>
              </w:rPr>
            </w:pPr>
            <w:r>
              <w:rPr>
                <w:rFonts w:ascii="Arial" w:eastAsia="Comic Sans MS" w:hAnsi="Arial" w:cs="Arial"/>
                <w:sz w:val="28"/>
                <w:szCs w:val="28"/>
              </w:rPr>
              <w:t>Judith Govans</w:t>
            </w:r>
          </w:p>
        </w:tc>
      </w:tr>
      <w:tr w:rsidR="004A3F61" w:rsidRPr="00034FBD" w14:paraId="546C9B22" w14:textId="77777777" w:rsidTr="13115185">
        <w:trPr>
          <w:trHeight w:val="404"/>
        </w:trPr>
        <w:tc>
          <w:tcPr>
            <w:tcW w:w="941" w:type="pct"/>
          </w:tcPr>
          <w:p w14:paraId="29900AD8" w14:textId="77777777" w:rsidR="004A3F61" w:rsidRPr="00034FBD" w:rsidRDefault="175DE031" w:rsidP="175DE031">
            <w:pPr>
              <w:rPr>
                <w:rFonts w:ascii="Arial" w:hAnsi="Arial" w:cs="Arial"/>
              </w:rPr>
            </w:pPr>
            <w:r w:rsidRPr="00034FBD">
              <w:rPr>
                <w:rFonts w:ascii="Arial" w:hAnsi="Arial" w:cs="Arial"/>
                <w:sz w:val="22"/>
                <w:szCs w:val="22"/>
              </w:rPr>
              <w:t>Date Submitted</w:t>
            </w:r>
          </w:p>
        </w:tc>
        <w:tc>
          <w:tcPr>
            <w:tcW w:w="4059" w:type="pct"/>
          </w:tcPr>
          <w:p w14:paraId="15FCD391" w14:textId="576EAEC9" w:rsidR="004A3F61" w:rsidRPr="00034FBD" w:rsidRDefault="00034FBD" w:rsidP="233D6A3B">
            <w:pPr>
              <w:rPr>
                <w:rFonts w:ascii="Arial" w:eastAsia="Comic Sans MS" w:hAnsi="Arial" w:cs="Arial"/>
                <w:sz w:val="28"/>
                <w:szCs w:val="28"/>
              </w:rPr>
            </w:pPr>
            <w:r>
              <w:rPr>
                <w:rFonts w:ascii="Arial" w:eastAsia="Comic Sans MS" w:hAnsi="Arial" w:cs="Arial"/>
                <w:sz w:val="28"/>
                <w:szCs w:val="28"/>
              </w:rPr>
              <w:t>Submitted to</w:t>
            </w:r>
            <w:r w:rsidR="002E1EA8">
              <w:rPr>
                <w:rFonts w:ascii="Arial" w:eastAsia="Comic Sans MS" w:hAnsi="Arial" w:cs="Arial"/>
                <w:sz w:val="28"/>
                <w:szCs w:val="28"/>
              </w:rPr>
              <w:t xml:space="preserve"> Chief Education Officer on : </w:t>
            </w:r>
            <w:r w:rsidR="00E13D41">
              <w:rPr>
                <w:rFonts w:ascii="Arial" w:eastAsia="Comic Sans MS" w:hAnsi="Arial" w:cs="Arial"/>
                <w:sz w:val="28"/>
                <w:szCs w:val="28"/>
              </w:rPr>
              <w:t>01.07</w:t>
            </w:r>
            <w:r w:rsidR="0087439C">
              <w:rPr>
                <w:rFonts w:ascii="Arial" w:eastAsia="Comic Sans MS" w:hAnsi="Arial" w:cs="Arial"/>
                <w:sz w:val="28"/>
                <w:szCs w:val="28"/>
              </w:rPr>
              <w:t>.24</w:t>
            </w:r>
          </w:p>
          <w:p w14:paraId="1F4D2603" w14:textId="77777777" w:rsidR="004A3F61" w:rsidRPr="00034FBD" w:rsidRDefault="004A3F61" w:rsidP="233D6A3B">
            <w:pPr>
              <w:rPr>
                <w:rFonts w:ascii="Arial" w:eastAsia="Comic Sans MS" w:hAnsi="Arial" w:cs="Arial"/>
                <w:sz w:val="28"/>
                <w:szCs w:val="28"/>
              </w:rPr>
            </w:pPr>
          </w:p>
        </w:tc>
      </w:tr>
    </w:tbl>
    <w:p w14:paraId="2A9607FF" w14:textId="77777777" w:rsidR="00CE3D57" w:rsidRDefault="00CE3D57">
      <w:pPr>
        <w:rPr>
          <w:rFonts w:ascii="Arial" w:hAnsi="Arial" w:cs="Arial"/>
        </w:rPr>
      </w:pPr>
    </w:p>
    <w:p w14:paraId="7E9AB0B5" w14:textId="77777777" w:rsidR="002E1EA8" w:rsidRPr="00933C1F" w:rsidRDefault="002E1EA8">
      <w:pPr>
        <w:rPr>
          <w:rFonts w:ascii="Arial" w:hAnsi="Arial" w:cs="Arial"/>
        </w:rPr>
      </w:pPr>
    </w:p>
    <w:tbl>
      <w:tblPr>
        <w:tblpPr w:leftFromText="180" w:rightFromText="180" w:vertAnchor="text" w:horzAnchor="margin" w:tblpY="13"/>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3369"/>
      </w:tblGrid>
      <w:tr w:rsidR="0087439C" w:rsidRPr="00933C1F" w14:paraId="77050B1F" w14:textId="77777777" w:rsidTr="0064037E">
        <w:trPr>
          <w:trHeight w:val="557"/>
        </w:trPr>
        <w:tc>
          <w:tcPr>
            <w:tcW w:w="1555" w:type="dxa"/>
          </w:tcPr>
          <w:p w14:paraId="2AF9D772" w14:textId="77777777" w:rsidR="0087439C" w:rsidRDefault="0087439C" w:rsidP="0087439C">
            <w:pPr>
              <w:rPr>
                <w:rFonts w:ascii="Arial" w:hAnsi="Arial" w:cs="Arial"/>
              </w:rPr>
            </w:pPr>
            <w:r w:rsidRPr="175DE031">
              <w:rPr>
                <w:rFonts w:ascii="Arial" w:hAnsi="Arial" w:cs="Arial"/>
              </w:rPr>
              <w:t>School</w:t>
            </w:r>
            <w:r>
              <w:rPr>
                <w:rFonts w:ascii="Arial" w:hAnsi="Arial" w:cs="Arial"/>
              </w:rPr>
              <w:t xml:space="preserve">/ Centre </w:t>
            </w:r>
          </w:p>
          <w:p w14:paraId="58BD910F" w14:textId="13046741" w:rsidR="0087439C" w:rsidRPr="00933C1F" w:rsidRDefault="0087439C" w:rsidP="0087439C">
            <w:pPr>
              <w:rPr>
                <w:rFonts w:ascii="Arial" w:hAnsi="Arial" w:cs="Arial"/>
              </w:rPr>
            </w:pPr>
            <w:r w:rsidRPr="175DE031">
              <w:rPr>
                <w:rFonts w:ascii="Arial" w:hAnsi="Arial" w:cs="Arial"/>
              </w:rPr>
              <w:t>Vision and Values</w:t>
            </w:r>
          </w:p>
        </w:tc>
        <w:tc>
          <w:tcPr>
            <w:tcW w:w="13369" w:type="dxa"/>
          </w:tcPr>
          <w:p w14:paraId="3AC6AC3D" w14:textId="77777777" w:rsidR="0087439C" w:rsidRPr="00A40462" w:rsidRDefault="0087439C" w:rsidP="0087439C">
            <w:pPr>
              <w:rPr>
                <w:rFonts w:ascii="Arial" w:hAnsi="Arial" w:cs="Arial"/>
                <w:b/>
                <w:color w:val="00B050"/>
                <w:sz w:val="16"/>
                <w:szCs w:val="16"/>
              </w:rPr>
            </w:pPr>
          </w:p>
          <w:p w14:paraId="4A705DF1" w14:textId="5B613933" w:rsidR="0087439C" w:rsidRPr="00A40462" w:rsidRDefault="0087439C" w:rsidP="0064037E">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Our Vision ~ In Catrine PS and ECC, our shared vision is to provide a nurturing, safe, happy and healthy environment</w:t>
            </w:r>
          </w:p>
          <w:p w14:paraId="2CB70E3F" w14:textId="77777777" w:rsidR="0087439C" w:rsidRPr="00A40462" w:rsidRDefault="0087439C" w:rsidP="0087439C">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 xml:space="preserve"> for high quality learning, where every child is supported and guided in the development </w:t>
            </w:r>
          </w:p>
          <w:p w14:paraId="74A6B88C" w14:textId="4413C084" w:rsidR="0087439C" w:rsidRPr="00A40462" w:rsidRDefault="0087439C" w:rsidP="0064037E">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of their life skills, knowledge and self-esteem.</w:t>
            </w:r>
          </w:p>
          <w:p w14:paraId="3B02BF48" w14:textId="77777777" w:rsidR="0087439C" w:rsidRPr="00A40462" w:rsidRDefault="0087439C" w:rsidP="0087439C">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We aim for excellence in everything we do, and we value and respect the view of others.</w:t>
            </w:r>
          </w:p>
          <w:p w14:paraId="737100B3" w14:textId="77777777" w:rsidR="0087439C" w:rsidRPr="00A40462" w:rsidRDefault="0087439C" w:rsidP="0087439C">
            <w:pPr>
              <w:rPr>
                <w:rFonts w:ascii="Comic Sans MS" w:eastAsia="Comic Sans MS" w:hAnsi="Comic Sans MS" w:cs="Comic Sans MS"/>
                <w:color w:val="00B050"/>
                <w:sz w:val="16"/>
                <w:szCs w:val="16"/>
              </w:rPr>
            </w:pPr>
          </w:p>
          <w:p w14:paraId="676D2C92" w14:textId="77777777" w:rsidR="0087439C" w:rsidRPr="00A40462" w:rsidRDefault="0087439C" w:rsidP="0087439C">
            <w:pPr>
              <w:jc w:val="center"/>
              <w:rPr>
                <w:rFonts w:ascii="Comic Sans MS" w:eastAsia="Comic Sans MS" w:hAnsi="Comic Sans MS" w:cs="Comic Sans MS"/>
                <w:i/>
                <w:color w:val="00B050"/>
              </w:rPr>
            </w:pPr>
            <w:r w:rsidRPr="00A40462">
              <w:rPr>
                <w:rFonts w:ascii="Comic Sans MS" w:eastAsia="Comic Sans MS" w:hAnsi="Comic Sans MS" w:cs="Comic Sans MS"/>
                <w:i/>
                <w:color w:val="00B050"/>
              </w:rPr>
              <w:t xml:space="preserve">In full consultation with ECC and PS children, parents/carers, staff and wider communities </w:t>
            </w:r>
          </w:p>
          <w:p w14:paraId="4B070D2B" w14:textId="77777777" w:rsidR="0087439C" w:rsidRPr="00A40462" w:rsidRDefault="0087439C" w:rsidP="0087439C">
            <w:pPr>
              <w:jc w:val="center"/>
              <w:rPr>
                <w:rFonts w:ascii="Comic Sans MS" w:eastAsia="Comic Sans MS" w:hAnsi="Comic Sans MS" w:cs="Comic Sans MS"/>
                <w:i/>
                <w:color w:val="00B050"/>
              </w:rPr>
            </w:pPr>
            <w:r w:rsidRPr="00A40462">
              <w:rPr>
                <w:rFonts w:ascii="Comic Sans MS" w:eastAsia="Comic Sans MS" w:hAnsi="Comic Sans MS" w:cs="Comic Sans MS"/>
                <w:i/>
                <w:color w:val="00B050"/>
              </w:rPr>
              <w:t xml:space="preserve">we changed our School Values to become Catrine Values.  </w:t>
            </w:r>
          </w:p>
          <w:p w14:paraId="6FE38F6C" w14:textId="30AE47BC" w:rsidR="0087439C" w:rsidRPr="00A40462" w:rsidRDefault="0087439C" w:rsidP="0064037E">
            <w:pPr>
              <w:jc w:val="center"/>
              <w:rPr>
                <w:rFonts w:ascii="Comic Sans MS" w:eastAsia="Comic Sans MS" w:hAnsi="Comic Sans MS" w:cs="Comic Sans MS"/>
                <w:i/>
                <w:color w:val="00B050"/>
              </w:rPr>
            </w:pPr>
            <w:r w:rsidRPr="00A40462">
              <w:rPr>
                <w:rFonts w:ascii="Comic Sans MS" w:eastAsia="Comic Sans MS" w:hAnsi="Comic Sans MS" w:cs="Comic Sans MS"/>
                <w:i/>
                <w:color w:val="00B050"/>
              </w:rPr>
              <w:t xml:space="preserve">We focused intently on these in Session 2023/24 and have updated posters/communications. </w:t>
            </w:r>
          </w:p>
          <w:p w14:paraId="0802054B" w14:textId="77777777" w:rsidR="0087439C" w:rsidRPr="00A40462" w:rsidRDefault="0087439C" w:rsidP="0087439C">
            <w:pPr>
              <w:rPr>
                <w:rFonts w:ascii="Comic Sans MS" w:eastAsia="Comic Sans MS" w:hAnsi="Comic Sans MS" w:cs="Comic Sans MS"/>
                <w:color w:val="00B050"/>
                <w:sz w:val="16"/>
                <w:szCs w:val="16"/>
              </w:rPr>
            </w:pPr>
          </w:p>
          <w:p w14:paraId="5091C6D1" w14:textId="46D13B74" w:rsidR="0087439C" w:rsidRPr="00A40462" w:rsidRDefault="0087439C" w:rsidP="0087439C">
            <w:pPr>
              <w:jc w:val="center"/>
              <w:rPr>
                <w:rFonts w:ascii="Comic Sans MS" w:eastAsia="Comic Sans MS" w:hAnsi="Comic Sans MS" w:cs="Comic Sans MS"/>
                <w:color w:val="00B050"/>
                <w:u w:val="single"/>
              </w:rPr>
            </w:pPr>
            <w:r w:rsidRPr="00A40462">
              <w:rPr>
                <w:rFonts w:ascii="Comic Sans MS" w:eastAsia="Comic Sans MS" w:hAnsi="Comic Sans MS" w:cs="Comic Sans MS"/>
                <w:color w:val="00B050"/>
                <w:u w:val="single"/>
              </w:rPr>
              <w:t>Our CATRINE Values</w:t>
            </w:r>
          </w:p>
          <w:p w14:paraId="14698E00" w14:textId="77777777" w:rsidR="0087439C" w:rsidRPr="00A40462" w:rsidRDefault="0087439C" w:rsidP="0087439C">
            <w:pPr>
              <w:rPr>
                <w:rFonts w:ascii="Comic Sans MS" w:eastAsia="Comic Sans MS" w:hAnsi="Comic Sans MS" w:cs="Comic Sans MS"/>
                <w:color w:val="00B050"/>
                <w:sz w:val="16"/>
                <w:szCs w:val="16"/>
              </w:rPr>
            </w:pPr>
          </w:p>
          <w:p w14:paraId="02F72709" w14:textId="6503F14D" w:rsidR="0087439C" w:rsidRPr="00A40462" w:rsidRDefault="0087439C" w:rsidP="0087439C">
            <w:pPr>
              <w:jc w:val="center"/>
              <w:rPr>
                <w:rFonts w:ascii="Comic Sans MS" w:eastAsia="Comic Sans MS" w:hAnsi="Comic Sans MS" w:cs="Comic Sans MS"/>
                <w:b/>
                <w:color w:val="00B050"/>
              </w:rPr>
            </w:pPr>
            <w:r w:rsidRPr="00A40462">
              <w:rPr>
                <w:rFonts w:ascii="Comic Sans MS" w:eastAsia="Comic Sans MS" w:hAnsi="Comic Sans MS" w:cs="Comic Sans MS"/>
                <w:b/>
                <w:color w:val="00B050"/>
              </w:rPr>
              <w:t>C – Community  A – Achieving  T – Teamwork  R – Respected  I – Included  N – Nurture  E – Excellence</w:t>
            </w:r>
          </w:p>
          <w:p w14:paraId="5EA13B44" w14:textId="77777777" w:rsidR="0087439C" w:rsidRPr="00A40462" w:rsidRDefault="0087439C" w:rsidP="0087439C">
            <w:pPr>
              <w:rPr>
                <w:rFonts w:ascii="Comic Sans MS" w:eastAsia="Comic Sans MS" w:hAnsi="Comic Sans MS" w:cs="Comic Sans MS"/>
                <w:color w:val="00B050"/>
                <w:sz w:val="16"/>
                <w:szCs w:val="16"/>
              </w:rPr>
            </w:pPr>
          </w:p>
          <w:p w14:paraId="6A6B85FB" w14:textId="77777777" w:rsidR="0087439C" w:rsidRPr="00A40462" w:rsidRDefault="0087439C" w:rsidP="0087439C">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We have started consultation with all stakeholders to update our Aims and they will be our focus in session 2024/25.</w:t>
            </w:r>
          </w:p>
          <w:p w14:paraId="39FFDCB4" w14:textId="77777777" w:rsidR="0087439C" w:rsidRPr="00A40462" w:rsidRDefault="0087439C" w:rsidP="0087439C">
            <w:pPr>
              <w:pStyle w:val="Default"/>
              <w:rPr>
                <w:b/>
                <w:bCs/>
                <w:i/>
                <w:iCs/>
                <w:color w:val="00B050"/>
                <w:sz w:val="16"/>
                <w:szCs w:val="16"/>
              </w:rPr>
            </w:pPr>
          </w:p>
          <w:p w14:paraId="27C2BC29" w14:textId="77777777" w:rsidR="0087439C" w:rsidRPr="00A40462" w:rsidRDefault="0087439C" w:rsidP="0087439C">
            <w:pPr>
              <w:pStyle w:val="Default"/>
              <w:jc w:val="center"/>
              <w:rPr>
                <w:rFonts w:ascii="Comic Sans MS" w:hAnsi="Comic Sans MS"/>
                <w:b/>
                <w:bCs/>
                <w:i/>
                <w:iCs/>
                <w:color w:val="00B050"/>
                <w:sz w:val="22"/>
                <w:szCs w:val="22"/>
              </w:rPr>
            </w:pPr>
            <w:r w:rsidRPr="00A40462">
              <w:rPr>
                <w:rFonts w:ascii="Comic Sans MS" w:hAnsi="Comic Sans MS"/>
                <w:b/>
                <w:bCs/>
                <w:i/>
                <w:iCs/>
                <w:color w:val="00B050"/>
                <w:sz w:val="22"/>
                <w:szCs w:val="22"/>
              </w:rPr>
              <w:t>Catrine PS &amp; ECC Vision, Values and Aims poster</w:t>
            </w:r>
          </w:p>
          <w:p w14:paraId="74B93168" w14:textId="77777777" w:rsidR="0087439C" w:rsidRPr="00A40462" w:rsidRDefault="0087439C" w:rsidP="0087439C">
            <w:pPr>
              <w:pStyle w:val="Default"/>
              <w:jc w:val="center"/>
              <w:rPr>
                <w:rFonts w:ascii="Comic Sans MS" w:hAnsi="Comic Sans MS"/>
                <w:b/>
                <w:bCs/>
                <w:i/>
                <w:iCs/>
                <w:color w:val="00B050"/>
                <w:sz w:val="16"/>
                <w:szCs w:val="16"/>
              </w:rPr>
            </w:pPr>
          </w:p>
          <w:p w14:paraId="7FA94BAD" w14:textId="77777777" w:rsidR="0087439C" w:rsidRPr="00A40462" w:rsidRDefault="00307D54" w:rsidP="0087439C">
            <w:pPr>
              <w:pStyle w:val="Default"/>
              <w:jc w:val="center"/>
              <w:rPr>
                <w:rFonts w:ascii="Comic Sans MS" w:hAnsi="Comic Sans MS"/>
                <w:b/>
                <w:bCs/>
                <w:i/>
                <w:iCs/>
                <w:color w:val="0070C0"/>
                <w:sz w:val="20"/>
                <w:szCs w:val="20"/>
              </w:rPr>
            </w:pPr>
            <w:hyperlink r:id="rId11" w:history="1">
              <w:r w:rsidR="0087439C" w:rsidRPr="00A40462">
                <w:rPr>
                  <w:rStyle w:val="Hyperlink"/>
                  <w:rFonts w:ascii="Comic Sans MS" w:hAnsi="Comic Sans MS"/>
                  <w:b/>
                  <w:bCs/>
                  <w:i/>
                  <w:iCs/>
                  <w:color w:val="0070C0"/>
                  <w:sz w:val="20"/>
                  <w:szCs w:val="20"/>
                </w:rPr>
                <w:t>https://blogs.glowscotland.org.uk/ea/public/catrinepsmain2019/uploads/sites/15150/2020/04/07105154/vision-values-aims.pdf</w:t>
              </w:r>
            </w:hyperlink>
          </w:p>
          <w:p w14:paraId="1CC93771" w14:textId="77777777" w:rsidR="0087439C" w:rsidRPr="00A40462" w:rsidRDefault="0087439C" w:rsidP="0087439C">
            <w:pPr>
              <w:pStyle w:val="Default"/>
              <w:rPr>
                <w:rFonts w:ascii="Comic Sans MS" w:hAnsi="Comic Sans MS"/>
                <w:b/>
                <w:bCs/>
                <w:i/>
                <w:iCs/>
                <w:color w:val="00B050"/>
                <w:sz w:val="16"/>
                <w:szCs w:val="16"/>
              </w:rPr>
            </w:pPr>
          </w:p>
          <w:p w14:paraId="6E60ACCF" w14:textId="77777777" w:rsidR="0087439C" w:rsidRPr="00A40462" w:rsidRDefault="0087439C" w:rsidP="0087439C">
            <w:pPr>
              <w:pStyle w:val="Default"/>
              <w:jc w:val="center"/>
              <w:rPr>
                <w:rFonts w:ascii="Comic Sans MS" w:hAnsi="Comic Sans MS"/>
                <w:b/>
                <w:bCs/>
                <w:i/>
                <w:iCs/>
                <w:color w:val="00B050"/>
                <w:sz w:val="22"/>
                <w:szCs w:val="22"/>
              </w:rPr>
            </w:pPr>
            <w:r w:rsidRPr="00A40462">
              <w:rPr>
                <w:rFonts w:ascii="Comic Sans MS" w:hAnsi="Comic Sans MS"/>
                <w:b/>
                <w:bCs/>
                <w:i/>
                <w:iCs/>
                <w:color w:val="00B050"/>
                <w:sz w:val="22"/>
                <w:szCs w:val="22"/>
              </w:rPr>
              <w:t>Catrine PS &amp; ECC Curriculum Rationale poster</w:t>
            </w:r>
          </w:p>
          <w:p w14:paraId="0DD27B56" w14:textId="77777777" w:rsidR="0087439C" w:rsidRPr="00A40462" w:rsidRDefault="0087439C" w:rsidP="0087439C">
            <w:pPr>
              <w:pStyle w:val="Default"/>
              <w:jc w:val="center"/>
              <w:rPr>
                <w:rFonts w:ascii="Comic Sans MS" w:hAnsi="Comic Sans MS"/>
                <w:b/>
                <w:bCs/>
                <w:i/>
                <w:iCs/>
                <w:color w:val="00B050"/>
                <w:sz w:val="16"/>
                <w:szCs w:val="16"/>
              </w:rPr>
            </w:pPr>
          </w:p>
          <w:p w14:paraId="5F9F22C0" w14:textId="2E6247CF" w:rsidR="0064037E" w:rsidRPr="00A40462" w:rsidRDefault="00307D54" w:rsidP="0064037E">
            <w:pPr>
              <w:pStyle w:val="Default"/>
              <w:jc w:val="center"/>
              <w:rPr>
                <w:rFonts w:ascii="Comic Sans MS" w:hAnsi="Comic Sans MS"/>
                <w:b/>
                <w:bCs/>
                <w:i/>
                <w:iCs/>
                <w:color w:val="00B050"/>
                <w:sz w:val="20"/>
                <w:szCs w:val="20"/>
                <w:u w:val="single"/>
              </w:rPr>
            </w:pPr>
            <w:hyperlink r:id="rId12" w:history="1">
              <w:r w:rsidR="0087439C" w:rsidRPr="00A40462">
                <w:rPr>
                  <w:rStyle w:val="Hyperlink"/>
                  <w:rFonts w:ascii="Comic Sans MS" w:hAnsi="Comic Sans MS"/>
                  <w:b/>
                  <w:bCs/>
                  <w:i/>
                  <w:iCs/>
                  <w:color w:val="0070C0"/>
                  <w:sz w:val="20"/>
                  <w:szCs w:val="20"/>
                </w:rPr>
                <w:t>https://blogs.glowscotland.org.uk/ea/public/catrinepsmain2019/uploads/sites/15150/2020/04/07111542/curriculum-rationale-.pdf</w:t>
              </w:r>
            </w:hyperlink>
          </w:p>
        </w:tc>
      </w:tr>
    </w:tbl>
    <w:p w14:paraId="16EB70B1" w14:textId="7EB74C81" w:rsidR="00AD3FF5" w:rsidRDefault="175DE031" w:rsidP="175DE031">
      <w:pPr>
        <w:rPr>
          <w:rFonts w:ascii="Arial" w:hAnsi="Arial" w:cs="Arial"/>
        </w:rPr>
      </w:pPr>
      <w:r w:rsidRPr="175DE031">
        <w:rPr>
          <w:rFonts w:ascii="Arial" w:hAnsi="Arial" w:cs="Arial"/>
        </w:rPr>
        <w:lastRenderedPageBreak/>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2C4B7EE1" w14:textId="77777777" w:rsidR="00AD3FF5" w:rsidRDefault="00AD3FF5" w:rsidP="00AD3FF5">
      <w:pPr>
        <w:rPr>
          <w:rFonts w:ascii="Arial" w:hAnsi="Arial" w:cs="Arial"/>
        </w:rPr>
      </w:pPr>
    </w:p>
    <w:tbl>
      <w:tblPr>
        <w:tblStyle w:val="TableGrid"/>
        <w:tblW w:w="0" w:type="auto"/>
        <w:tblLook w:val="04A0" w:firstRow="1" w:lastRow="0" w:firstColumn="1" w:lastColumn="0" w:noHBand="0" w:noVBand="1"/>
      </w:tblPr>
      <w:tblGrid>
        <w:gridCol w:w="3964"/>
        <w:gridCol w:w="2268"/>
        <w:gridCol w:w="567"/>
        <w:gridCol w:w="4253"/>
        <w:gridCol w:w="2410"/>
      </w:tblGrid>
      <w:tr w:rsidR="00AD3FF5" w14:paraId="50D473BB"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897" w14:textId="77777777" w:rsidR="00AD3FF5" w:rsidRDefault="00AD3FF5" w:rsidP="175DE031">
            <w:pPr>
              <w:spacing w:after="200" w:line="276" w:lineRule="auto"/>
              <w:rPr>
                <w:rFonts w:ascii="Arial" w:hAnsi="Arial" w:cs="Arial"/>
                <w:b/>
                <w:bCs/>
              </w:rPr>
            </w:pPr>
            <w:r w:rsidRPr="175DE031">
              <w:rPr>
                <w:rFonts w:ascii="Arial" w:hAnsi="Arial" w:cs="Arial"/>
              </w:rPr>
              <w:br w:type="page"/>
            </w:r>
            <w:r w:rsidR="175DE031" w:rsidRPr="175DE031">
              <w:rPr>
                <w:rFonts w:ascii="Arial" w:hAnsi="Arial" w:cs="Arial"/>
                <w:b/>
                <w:bCs/>
              </w:rPr>
              <w:t>Consultation on improvement plan includes the following stakeholders:</w:t>
            </w:r>
          </w:p>
        </w:tc>
        <w:tc>
          <w:tcPr>
            <w:tcW w:w="2268" w:type="dxa"/>
            <w:tcBorders>
              <w:top w:val="single" w:sz="4" w:space="0" w:color="auto"/>
              <w:left w:val="single" w:sz="4" w:space="0" w:color="auto"/>
              <w:bottom w:val="single" w:sz="4" w:space="0" w:color="auto"/>
              <w:right w:val="single" w:sz="4" w:space="0" w:color="auto"/>
            </w:tcBorders>
            <w:hideMark/>
          </w:tcPr>
          <w:p w14:paraId="67A0B44D" w14:textId="77777777" w:rsidR="00AD3FF5" w:rsidRDefault="175DE031" w:rsidP="175DE031">
            <w:pPr>
              <w:spacing w:after="200" w:line="276" w:lineRule="auto"/>
              <w:jc w:val="center"/>
              <w:rPr>
                <w:rFonts w:ascii="Arial" w:hAnsi="Arial" w:cs="Arial"/>
                <w:b/>
                <w:bCs/>
              </w:rPr>
            </w:pPr>
            <w:r w:rsidRPr="175DE031">
              <w:rPr>
                <w:rFonts w:ascii="Arial" w:hAnsi="Arial" w:cs="Arial"/>
                <w:b/>
                <w:bCs/>
              </w:rPr>
              <w:t xml:space="preserve">Completed </w:t>
            </w:r>
          </w:p>
        </w:tc>
        <w:tc>
          <w:tcPr>
            <w:tcW w:w="567" w:type="dxa"/>
            <w:tcBorders>
              <w:top w:val="nil"/>
              <w:left w:val="single" w:sz="4" w:space="0" w:color="auto"/>
              <w:bottom w:val="nil"/>
              <w:right w:val="single" w:sz="4" w:space="0" w:color="auto"/>
            </w:tcBorders>
          </w:tcPr>
          <w:p w14:paraId="1B31D9F2" w14:textId="77777777" w:rsidR="00AD3FF5" w:rsidRDefault="00AD3FF5">
            <w:pPr>
              <w:spacing w:after="200" w:line="276" w:lineRule="auto"/>
              <w:rPr>
                <w:rFonts w:ascii="Arial" w:hAnsi="Arial" w:cs="Arial"/>
                <w:b/>
              </w:rPr>
            </w:pPr>
          </w:p>
        </w:tc>
        <w:tc>
          <w:tcPr>
            <w:tcW w:w="4253" w:type="dxa"/>
            <w:tcBorders>
              <w:top w:val="single" w:sz="4" w:space="0" w:color="auto"/>
              <w:left w:val="single" w:sz="4" w:space="0" w:color="auto"/>
              <w:bottom w:val="single" w:sz="4" w:space="0" w:color="auto"/>
              <w:right w:val="single" w:sz="4" w:space="0" w:color="auto"/>
            </w:tcBorders>
            <w:hideMark/>
          </w:tcPr>
          <w:p w14:paraId="6282E8F0" w14:textId="77777777" w:rsidR="00AD3FF5" w:rsidRDefault="175DE031" w:rsidP="175DE031">
            <w:pPr>
              <w:spacing w:after="200" w:line="276" w:lineRule="auto"/>
              <w:rPr>
                <w:rFonts w:ascii="Arial" w:hAnsi="Arial" w:cs="Arial"/>
                <w:b/>
                <w:bCs/>
              </w:rPr>
            </w:pPr>
            <w:r w:rsidRPr="175DE031">
              <w:rPr>
                <w:rFonts w:ascii="Arial" w:hAnsi="Arial" w:cs="Arial"/>
                <w:b/>
                <w:bCs/>
              </w:rPr>
              <w:t xml:space="preserve">Content of plan </w:t>
            </w:r>
          </w:p>
        </w:tc>
        <w:tc>
          <w:tcPr>
            <w:tcW w:w="2410" w:type="dxa"/>
            <w:tcBorders>
              <w:top w:val="single" w:sz="4" w:space="0" w:color="auto"/>
              <w:left w:val="single" w:sz="4" w:space="0" w:color="auto"/>
              <w:bottom w:val="single" w:sz="4" w:space="0" w:color="auto"/>
              <w:right w:val="single" w:sz="4" w:space="0" w:color="auto"/>
            </w:tcBorders>
            <w:hideMark/>
          </w:tcPr>
          <w:p w14:paraId="532F18BA" w14:textId="77777777" w:rsidR="00AD3FF5" w:rsidRDefault="175DE031" w:rsidP="175DE031">
            <w:pPr>
              <w:spacing w:after="200" w:line="276" w:lineRule="auto"/>
              <w:jc w:val="center"/>
              <w:rPr>
                <w:rFonts w:ascii="Arial" w:hAnsi="Arial" w:cs="Arial"/>
                <w:b/>
                <w:bCs/>
              </w:rPr>
            </w:pPr>
            <w:r w:rsidRPr="175DE031">
              <w:rPr>
                <w:rFonts w:ascii="Arial" w:hAnsi="Arial" w:cs="Arial"/>
                <w:b/>
                <w:bCs/>
              </w:rPr>
              <w:t>Completed</w:t>
            </w:r>
          </w:p>
        </w:tc>
      </w:tr>
      <w:tr w:rsidR="00AD3FF5" w14:paraId="4B002E81" w14:textId="77777777" w:rsidTr="007700A7">
        <w:trPr>
          <w:trHeight w:val="862"/>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8B6D0" w14:textId="77777777" w:rsidR="00AD3FF5" w:rsidRDefault="175DE031" w:rsidP="175DE031">
            <w:pPr>
              <w:spacing w:after="200" w:line="276" w:lineRule="auto"/>
              <w:rPr>
                <w:rFonts w:ascii="Arial" w:hAnsi="Arial" w:cs="Arial"/>
              </w:rPr>
            </w:pPr>
            <w:r w:rsidRPr="175DE031">
              <w:rPr>
                <w:rFonts w:ascii="Arial" w:hAnsi="Arial" w:cs="Arial"/>
              </w:rPr>
              <w:t>Children and Young People</w:t>
            </w:r>
          </w:p>
        </w:tc>
        <w:tc>
          <w:tcPr>
            <w:tcW w:w="2268" w:type="dxa"/>
            <w:tcBorders>
              <w:top w:val="single" w:sz="4" w:space="0" w:color="auto"/>
              <w:left w:val="single" w:sz="4" w:space="0" w:color="auto"/>
              <w:bottom w:val="single" w:sz="4" w:space="0" w:color="auto"/>
              <w:right w:val="single" w:sz="4" w:space="0" w:color="auto"/>
            </w:tcBorders>
          </w:tcPr>
          <w:p w14:paraId="2939EFED" w14:textId="7B621352" w:rsidR="00AD3FF5" w:rsidRPr="00F549A4" w:rsidRDefault="00F549A4" w:rsidP="006D592E">
            <w:pPr>
              <w:spacing w:after="200" w:line="276" w:lineRule="auto"/>
              <w:jc w:val="center"/>
              <w:rPr>
                <w:rFonts w:ascii="Comic Sans MS" w:hAnsi="Comic Sans MS"/>
                <w:b/>
              </w:rPr>
            </w:pPr>
            <w:r w:rsidRPr="00F549A4">
              <w:rPr>
                <w:rFonts w:ascii="Comic Sans MS" w:hAnsi="Comic Sans MS"/>
                <w:b/>
              </w:rPr>
              <w:t xml:space="preserve">Yes </w:t>
            </w:r>
          </w:p>
        </w:tc>
        <w:tc>
          <w:tcPr>
            <w:tcW w:w="567" w:type="dxa"/>
            <w:tcBorders>
              <w:top w:val="nil"/>
              <w:left w:val="single" w:sz="4" w:space="0" w:color="auto"/>
              <w:bottom w:val="nil"/>
              <w:right w:val="single" w:sz="4" w:space="0" w:color="auto"/>
            </w:tcBorders>
          </w:tcPr>
          <w:p w14:paraId="2EB630F0"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1E80445D" w14:textId="77777777" w:rsidR="00AD3FF5" w:rsidRDefault="175DE031" w:rsidP="175DE031">
            <w:pPr>
              <w:spacing w:after="200" w:line="276" w:lineRule="auto"/>
              <w:rPr>
                <w:rFonts w:ascii="Arial" w:hAnsi="Arial" w:cs="Arial"/>
              </w:rPr>
            </w:pPr>
            <w:r w:rsidRPr="175DE031">
              <w:rPr>
                <w:rFonts w:ascii="Arial" w:hAnsi="Arial" w:cs="Arial"/>
              </w:rPr>
              <w:t>Takes account of strategic priorities outlined in the education authority’s Annual Plan.</w:t>
            </w:r>
          </w:p>
        </w:tc>
        <w:tc>
          <w:tcPr>
            <w:tcW w:w="2410" w:type="dxa"/>
            <w:tcBorders>
              <w:top w:val="single" w:sz="4" w:space="0" w:color="auto"/>
              <w:left w:val="single" w:sz="4" w:space="0" w:color="auto"/>
              <w:bottom w:val="single" w:sz="4" w:space="0" w:color="auto"/>
              <w:right w:val="single" w:sz="4" w:space="0" w:color="auto"/>
            </w:tcBorders>
          </w:tcPr>
          <w:p w14:paraId="39CB6576" w14:textId="4A0E86E8" w:rsidR="00AD3FF5" w:rsidRDefault="00F549A4" w:rsidP="00F549A4">
            <w:pPr>
              <w:spacing w:after="200" w:line="276" w:lineRule="auto"/>
              <w:ind w:left="360"/>
            </w:pPr>
            <w:r>
              <w:rPr>
                <w:rFonts w:ascii="Comic Sans MS" w:hAnsi="Comic Sans MS"/>
                <w:b/>
              </w:rPr>
              <w:t xml:space="preserve">     </w:t>
            </w:r>
            <w:r w:rsidRPr="00F549A4">
              <w:rPr>
                <w:rFonts w:ascii="Comic Sans MS" w:hAnsi="Comic Sans MS"/>
                <w:b/>
              </w:rPr>
              <w:t>Yes</w:t>
            </w:r>
          </w:p>
        </w:tc>
      </w:tr>
      <w:tr w:rsidR="00AD3FF5" w14:paraId="5FF3626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4E9B9" w14:textId="77777777" w:rsidR="00AD3FF5" w:rsidRDefault="175DE031" w:rsidP="175DE031">
            <w:pPr>
              <w:spacing w:after="200" w:line="276" w:lineRule="auto"/>
              <w:rPr>
                <w:rFonts w:ascii="Arial" w:hAnsi="Arial" w:cs="Arial"/>
              </w:rPr>
            </w:pPr>
            <w:r w:rsidRPr="175DE031">
              <w:rPr>
                <w:rFonts w:ascii="Arial" w:hAnsi="Arial" w:cs="Arial"/>
              </w:rPr>
              <w:t xml:space="preserve">Parent Council and Forum </w:t>
            </w:r>
          </w:p>
        </w:tc>
        <w:tc>
          <w:tcPr>
            <w:tcW w:w="2268" w:type="dxa"/>
            <w:tcBorders>
              <w:top w:val="single" w:sz="4" w:space="0" w:color="auto"/>
              <w:left w:val="single" w:sz="4" w:space="0" w:color="auto"/>
              <w:bottom w:val="single" w:sz="4" w:space="0" w:color="auto"/>
              <w:right w:val="single" w:sz="4" w:space="0" w:color="auto"/>
            </w:tcBorders>
          </w:tcPr>
          <w:p w14:paraId="14873667" w14:textId="5CCD6D3D" w:rsidR="00AD3FF5" w:rsidRDefault="00F549A4" w:rsidP="006D592E">
            <w:pPr>
              <w:spacing w:after="200" w:line="276" w:lineRule="auto"/>
              <w:jc w:val="center"/>
            </w:pPr>
            <w:r w:rsidRPr="00F549A4">
              <w:rPr>
                <w:rFonts w:ascii="Comic Sans MS" w:hAnsi="Comic Sans MS"/>
                <w:b/>
              </w:rPr>
              <w:t>Yes</w:t>
            </w:r>
          </w:p>
        </w:tc>
        <w:tc>
          <w:tcPr>
            <w:tcW w:w="567" w:type="dxa"/>
            <w:tcBorders>
              <w:top w:val="nil"/>
              <w:left w:val="single" w:sz="4" w:space="0" w:color="auto"/>
              <w:bottom w:val="nil"/>
              <w:right w:val="single" w:sz="4" w:space="0" w:color="auto"/>
            </w:tcBorders>
          </w:tcPr>
          <w:p w14:paraId="223EB8E1"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5B4750B3" w14:textId="77777777" w:rsidR="00AD3FF5" w:rsidRDefault="175DE031" w:rsidP="175DE031">
            <w:pPr>
              <w:spacing w:after="200" w:line="276" w:lineRule="auto"/>
              <w:rPr>
                <w:rFonts w:ascii="Arial" w:hAnsi="Arial" w:cs="Arial"/>
              </w:rPr>
            </w:pPr>
            <w:r w:rsidRPr="175DE031">
              <w:rPr>
                <w:rFonts w:ascii="Arial" w:hAnsi="Arial" w:cs="Arial"/>
              </w:rPr>
              <w:t>Takes account of the strategy for parental involvement under section 2 (4A)</w:t>
            </w:r>
          </w:p>
        </w:tc>
        <w:tc>
          <w:tcPr>
            <w:tcW w:w="2410" w:type="dxa"/>
            <w:tcBorders>
              <w:top w:val="single" w:sz="4" w:space="0" w:color="auto"/>
              <w:left w:val="single" w:sz="4" w:space="0" w:color="auto"/>
              <w:bottom w:val="single" w:sz="4" w:space="0" w:color="auto"/>
              <w:right w:val="single" w:sz="4" w:space="0" w:color="auto"/>
            </w:tcBorders>
          </w:tcPr>
          <w:p w14:paraId="59EFCF5F" w14:textId="7EF6E89E" w:rsidR="00AD3FF5" w:rsidRDefault="00F549A4" w:rsidP="00F549A4">
            <w:pPr>
              <w:spacing w:after="200" w:line="276" w:lineRule="auto"/>
              <w:ind w:left="360"/>
            </w:pPr>
            <w:r>
              <w:rPr>
                <w:rFonts w:ascii="Comic Sans MS" w:hAnsi="Comic Sans MS"/>
                <w:b/>
              </w:rPr>
              <w:t xml:space="preserve">     </w:t>
            </w:r>
            <w:r w:rsidRPr="00F549A4">
              <w:rPr>
                <w:rFonts w:ascii="Comic Sans MS" w:hAnsi="Comic Sans MS"/>
                <w:b/>
              </w:rPr>
              <w:t>Yes</w:t>
            </w:r>
          </w:p>
        </w:tc>
      </w:tr>
      <w:tr w:rsidR="00AD3FF5" w14:paraId="1F0305A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E82D" w14:textId="77777777" w:rsidR="00AD3FF5" w:rsidRDefault="175DE031" w:rsidP="175DE031">
            <w:pPr>
              <w:spacing w:after="200" w:line="276" w:lineRule="auto"/>
              <w:rPr>
                <w:rFonts w:ascii="Arial" w:hAnsi="Arial" w:cs="Arial"/>
              </w:rPr>
            </w:pPr>
            <w:r w:rsidRPr="175DE031">
              <w:rPr>
                <w:rFonts w:ascii="Arial" w:hAnsi="Arial" w:cs="Arial"/>
              </w:rPr>
              <w:t>Teachers, practitioners and ALL school/centre staff</w:t>
            </w:r>
          </w:p>
        </w:tc>
        <w:tc>
          <w:tcPr>
            <w:tcW w:w="2268" w:type="dxa"/>
            <w:tcBorders>
              <w:top w:val="single" w:sz="4" w:space="0" w:color="auto"/>
              <w:left w:val="single" w:sz="4" w:space="0" w:color="auto"/>
              <w:bottom w:val="single" w:sz="4" w:space="0" w:color="auto"/>
              <w:right w:val="single" w:sz="4" w:space="0" w:color="auto"/>
            </w:tcBorders>
          </w:tcPr>
          <w:p w14:paraId="2504BE05" w14:textId="50BEDC5F" w:rsidR="00AD3FF5" w:rsidRDefault="00F549A4" w:rsidP="006D592E">
            <w:pPr>
              <w:spacing w:after="200" w:line="276" w:lineRule="auto"/>
              <w:jc w:val="center"/>
            </w:pPr>
            <w:r w:rsidRPr="00F549A4">
              <w:rPr>
                <w:rFonts w:ascii="Comic Sans MS" w:hAnsi="Comic Sans MS"/>
                <w:b/>
              </w:rPr>
              <w:t>Yes</w:t>
            </w:r>
          </w:p>
        </w:tc>
        <w:tc>
          <w:tcPr>
            <w:tcW w:w="567" w:type="dxa"/>
            <w:tcBorders>
              <w:top w:val="nil"/>
              <w:left w:val="single" w:sz="4" w:space="0" w:color="auto"/>
              <w:bottom w:val="nil"/>
              <w:right w:val="single" w:sz="4" w:space="0" w:color="auto"/>
            </w:tcBorders>
          </w:tcPr>
          <w:p w14:paraId="41FA9E15"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468F646B" w14:textId="77777777" w:rsidR="00AD3FF5" w:rsidRDefault="175DE031" w:rsidP="175DE031">
            <w:pPr>
              <w:spacing w:after="200" w:line="276" w:lineRule="auto"/>
              <w:rPr>
                <w:rFonts w:ascii="Arial" w:hAnsi="Arial" w:cs="Arial"/>
              </w:rPr>
            </w:pPr>
            <w:r w:rsidRPr="175DE031">
              <w:rPr>
                <w:rFonts w:ascii="Arial" w:hAnsi="Arial" w:cs="Arial"/>
              </w:rPr>
              <w:t xml:space="preserve">An audience-friendly summary of the SIP is available and contained in this document and will be provided to parents, children and young people.   </w:t>
            </w:r>
          </w:p>
        </w:tc>
        <w:tc>
          <w:tcPr>
            <w:tcW w:w="2410" w:type="dxa"/>
            <w:tcBorders>
              <w:top w:val="single" w:sz="4" w:space="0" w:color="auto"/>
              <w:left w:val="single" w:sz="4" w:space="0" w:color="auto"/>
              <w:bottom w:val="single" w:sz="4" w:space="0" w:color="auto"/>
              <w:right w:val="single" w:sz="4" w:space="0" w:color="auto"/>
            </w:tcBorders>
          </w:tcPr>
          <w:p w14:paraId="060C4014" w14:textId="05AED899" w:rsidR="00AD3FF5" w:rsidRDefault="00F549A4" w:rsidP="00F549A4">
            <w:pPr>
              <w:spacing w:after="200" w:line="276" w:lineRule="auto"/>
              <w:ind w:left="360"/>
            </w:pPr>
            <w:r>
              <w:rPr>
                <w:rFonts w:ascii="Comic Sans MS" w:hAnsi="Comic Sans MS"/>
                <w:b/>
              </w:rPr>
              <w:t xml:space="preserve">     </w:t>
            </w:r>
            <w:r w:rsidRPr="00F549A4">
              <w:rPr>
                <w:rFonts w:ascii="Comic Sans MS" w:hAnsi="Comic Sans MS"/>
                <w:b/>
              </w:rPr>
              <w:t>Yes</w:t>
            </w:r>
          </w:p>
        </w:tc>
      </w:tr>
      <w:tr w:rsidR="00AD3FF5" w14:paraId="457D2398" w14:textId="77777777" w:rsidTr="13115185">
        <w:tc>
          <w:tcPr>
            <w:tcW w:w="3964" w:type="dxa"/>
            <w:tcBorders>
              <w:top w:val="single" w:sz="4" w:space="0" w:color="000000" w:themeColor="text1"/>
              <w:left w:val="single" w:sz="4" w:space="0" w:color="000000" w:themeColor="text1"/>
              <w:bottom w:val="single" w:sz="4" w:space="0" w:color="auto"/>
              <w:right w:val="single" w:sz="4" w:space="0" w:color="auto"/>
            </w:tcBorders>
            <w:hideMark/>
          </w:tcPr>
          <w:p w14:paraId="51FB941B" w14:textId="77777777" w:rsidR="00AD3FF5" w:rsidRDefault="175DE031" w:rsidP="175DE031">
            <w:pPr>
              <w:spacing w:after="200" w:line="276" w:lineRule="auto"/>
              <w:rPr>
                <w:rFonts w:ascii="Arial" w:hAnsi="Arial" w:cs="Arial"/>
              </w:rPr>
            </w:pPr>
            <w:r w:rsidRPr="175DE031">
              <w:rPr>
                <w:rFonts w:ascii="Arial" w:hAnsi="Arial" w:cs="Arial"/>
              </w:rPr>
              <w:t>Volunteers/ Community partners</w:t>
            </w:r>
          </w:p>
        </w:tc>
        <w:tc>
          <w:tcPr>
            <w:tcW w:w="2268" w:type="dxa"/>
            <w:tcBorders>
              <w:top w:val="single" w:sz="4" w:space="0" w:color="auto"/>
              <w:left w:val="single" w:sz="4" w:space="0" w:color="auto"/>
              <w:bottom w:val="single" w:sz="4" w:space="0" w:color="auto"/>
              <w:right w:val="single" w:sz="4" w:space="0" w:color="auto"/>
            </w:tcBorders>
          </w:tcPr>
          <w:p w14:paraId="3B6DA680" w14:textId="271245AA" w:rsidR="00AD3FF5" w:rsidRDefault="00F549A4" w:rsidP="006D592E">
            <w:pPr>
              <w:spacing w:after="200" w:line="276" w:lineRule="auto"/>
              <w:jc w:val="center"/>
            </w:pPr>
            <w:r w:rsidRPr="00F549A4">
              <w:rPr>
                <w:rFonts w:ascii="Comic Sans MS" w:hAnsi="Comic Sans MS"/>
                <w:b/>
              </w:rPr>
              <w:t>Yes</w:t>
            </w:r>
          </w:p>
        </w:tc>
        <w:tc>
          <w:tcPr>
            <w:tcW w:w="567" w:type="dxa"/>
            <w:tcBorders>
              <w:top w:val="nil"/>
              <w:left w:val="single" w:sz="4" w:space="0" w:color="auto"/>
              <w:bottom w:val="nil"/>
              <w:right w:val="single" w:sz="4" w:space="0" w:color="auto"/>
            </w:tcBorders>
          </w:tcPr>
          <w:p w14:paraId="78995C68"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E7AEECE" w14:textId="77777777" w:rsidR="00AD3FF5" w:rsidRDefault="175DE031" w:rsidP="175DE031">
            <w:pPr>
              <w:spacing w:after="200" w:line="276" w:lineRule="auto"/>
              <w:rPr>
                <w:rFonts w:ascii="Arial" w:hAnsi="Arial" w:cs="Arial"/>
              </w:rPr>
            </w:pPr>
            <w:r w:rsidRPr="175DE031">
              <w:rPr>
                <w:rFonts w:ascii="Arial" w:hAnsi="Arial" w:cs="Arial"/>
              </w:rPr>
              <w:t xml:space="preserve">Appropriate cognisance has been made of the links between the plan and the working time agreement for teaching staff </w:t>
            </w:r>
          </w:p>
        </w:tc>
        <w:tc>
          <w:tcPr>
            <w:tcW w:w="2410" w:type="dxa"/>
            <w:tcBorders>
              <w:top w:val="single" w:sz="4" w:space="0" w:color="auto"/>
              <w:left w:val="single" w:sz="4" w:space="0" w:color="auto"/>
              <w:bottom w:val="single" w:sz="4" w:space="0" w:color="auto"/>
              <w:right w:val="single" w:sz="4" w:space="0" w:color="auto"/>
            </w:tcBorders>
          </w:tcPr>
          <w:p w14:paraId="3D281367" w14:textId="1C054746" w:rsidR="00AD3FF5" w:rsidRDefault="00F549A4" w:rsidP="00F549A4">
            <w:pPr>
              <w:spacing w:after="200" w:line="276" w:lineRule="auto"/>
              <w:jc w:val="center"/>
            </w:pPr>
            <w:r w:rsidRPr="00F549A4">
              <w:rPr>
                <w:rFonts w:ascii="Comic Sans MS" w:hAnsi="Comic Sans MS"/>
                <w:b/>
              </w:rPr>
              <w:t>Yes</w:t>
            </w:r>
          </w:p>
        </w:tc>
      </w:tr>
      <w:tr w:rsidR="00AD3FF5" w14:paraId="15D98497" w14:textId="77777777" w:rsidTr="13115185">
        <w:tc>
          <w:tcPr>
            <w:tcW w:w="3964" w:type="dxa"/>
            <w:tcBorders>
              <w:top w:val="single" w:sz="4" w:space="0" w:color="auto"/>
              <w:left w:val="single" w:sz="4" w:space="0" w:color="auto"/>
              <w:bottom w:val="single" w:sz="4" w:space="0" w:color="auto"/>
              <w:right w:val="single" w:sz="4" w:space="0" w:color="auto"/>
            </w:tcBorders>
            <w:hideMark/>
          </w:tcPr>
          <w:p w14:paraId="6CCB5B81" w14:textId="77777777" w:rsidR="00AD3FF5" w:rsidRDefault="175DE031" w:rsidP="175DE031">
            <w:pPr>
              <w:spacing w:after="200" w:line="276" w:lineRule="auto"/>
              <w:rPr>
                <w:rFonts w:ascii="Arial" w:hAnsi="Arial" w:cs="Arial"/>
              </w:rPr>
            </w:pPr>
            <w:r w:rsidRPr="175DE031">
              <w:rPr>
                <w:rFonts w:ascii="Arial" w:hAnsi="Arial" w:cs="Arial"/>
              </w:rPr>
              <w:t xml:space="preserve">Local bodies representing teachers, staff, volunteers and any </w:t>
            </w:r>
            <w:r w:rsidRPr="175DE031">
              <w:rPr>
                <w:rFonts w:ascii="Arial" w:hAnsi="Arial" w:cs="Arial"/>
              </w:rPr>
              <w:lastRenderedPageBreak/>
              <w:t>parent bodies further associated to the school/centre</w:t>
            </w:r>
            <w:r w:rsidRPr="175DE031">
              <w:rPr>
                <w:rFonts w:ascii="Arial" w:hAnsi="Arial" w:cs="Arial"/>
                <w:color w:val="FF0000"/>
              </w:rPr>
              <w:t xml:space="preserve">. </w:t>
            </w:r>
          </w:p>
        </w:tc>
        <w:tc>
          <w:tcPr>
            <w:tcW w:w="2268" w:type="dxa"/>
            <w:tcBorders>
              <w:top w:val="single" w:sz="4" w:space="0" w:color="auto"/>
              <w:left w:val="single" w:sz="4" w:space="0" w:color="auto"/>
              <w:bottom w:val="single" w:sz="4" w:space="0" w:color="auto"/>
              <w:right w:val="single" w:sz="4" w:space="0" w:color="auto"/>
            </w:tcBorders>
          </w:tcPr>
          <w:p w14:paraId="5082432C" w14:textId="2E48DF03" w:rsidR="00AD3FF5" w:rsidRDefault="00F549A4" w:rsidP="006D592E">
            <w:pPr>
              <w:spacing w:after="200" w:line="276" w:lineRule="auto"/>
              <w:jc w:val="center"/>
            </w:pPr>
            <w:r w:rsidRPr="00F549A4">
              <w:rPr>
                <w:rFonts w:ascii="Comic Sans MS" w:hAnsi="Comic Sans MS"/>
                <w:b/>
              </w:rPr>
              <w:lastRenderedPageBreak/>
              <w:t>Yes</w:t>
            </w:r>
          </w:p>
        </w:tc>
        <w:tc>
          <w:tcPr>
            <w:tcW w:w="567" w:type="dxa"/>
            <w:tcBorders>
              <w:top w:val="nil"/>
              <w:left w:val="single" w:sz="4" w:space="0" w:color="auto"/>
              <w:bottom w:val="nil"/>
              <w:right w:val="single" w:sz="4" w:space="0" w:color="auto"/>
            </w:tcBorders>
          </w:tcPr>
          <w:p w14:paraId="3057CA9F"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33051539" w14:textId="77777777" w:rsidR="00AD3FF5" w:rsidRDefault="175DE031" w:rsidP="175DE031">
            <w:pPr>
              <w:spacing w:after="200" w:line="276" w:lineRule="auto"/>
              <w:rPr>
                <w:rFonts w:ascii="Arial" w:hAnsi="Arial" w:cs="Arial"/>
              </w:rPr>
            </w:pPr>
            <w:r w:rsidRPr="175DE031">
              <w:rPr>
                <w:rFonts w:ascii="Arial" w:hAnsi="Arial" w:cs="Arial"/>
              </w:rPr>
              <w:t xml:space="preserve">Scottish Government Tackling Bureaucracy working group recommendations have been considered when planning for </w:t>
            </w:r>
            <w:r w:rsidRPr="175DE031">
              <w:rPr>
                <w:rFonts w:ascii="Arial" w:hAnsi="Arial" w:cs="Arial"/>
              </w:rPr>
              <w:lastRenderedPageBreak/>
              <w:t xml:space="preserve">improvement and in the improvement activities specified  </w:t>
            </w:r>
          </w:p>
        </w:tc>
        <w:tc>
          <w:tcPr>
            <w:tcW w:w="2410" w:type="dxa"/>
            <w:tcBorders>
              <w:top w:val="single" w:sz="4" w:space="0" w:color="auto"/>
              <w:left w:val="single" w:sz="4" w:space="0" w:color="auto"/>
              <w:bottom w:val="single" w:sz="4" w:space="0" w:color="auto"/>
              <w:right w:val="single" w:sz="4" w:space="0" w:color="auto"/>
            </w:tcBorders>
          </w:tcPr>
          <w:p w14:paraId="650BEEEA" w14:textId="29E01157" w:rsidR="00AD3FF5" w:rsidRDefault="00F549A4" w:rsidP="00F549A4">
            <w:pPr>
              <w:spacing w:after="200" w:line="276" w:lineRule="auto"/>
              <w:jc w:val="center"/>
            </w:pPr>
            <w:r w:rsidRPr="00F549A4">
              <w:rPr>
                <w:rFonts w:ascii="Comic Sans MS" w:hAnsi="Comic Sans MS"/>
                <w:b/>
              </w:rPr>
              <w:lastRenderedPageBreak/>
              <w:t>Yes</w:t>
            </w:r>
          </w:p>
        </w:tc>
      </w:tr>
      <w:tr w:rsidR="00AD3FF5" w14:paraId="6D6B4100" w14:textId="77777777" w:rsidTr="13115185">
        <w:tc>
          <w:tcPr>
            <w:tcW w:w="3964" w:type="dxa"/>
            <w:tcBorders>
              <w:top w:val="single" w:sz="4" w:space="0" w:color="auto"/>
              <w:left w:val="nil"/>
              <w:bottom w:val="nil"/>
              <w:right w:val="nil"/>
            </w:tcBorders>
          </w:tcPr>
          <w:p w14:paraId="54C058D1" w14:textId="77777777" w:rsidR="00AD3FF5" w:rsidRDefault="00AD3FF5">
            <w:pPr>
              <w:spacing w:after="200" w:line="276" w:lineRule="auto"/>
              <w:rPr>
                <w:rFonts w:ascii="Arial" w:hAnsi="Arial" w:cs="Arial"/>
              </w:rPr>
            </w:pPr>
          </w:p>
        </w:tc>
        <w:tc>
          <w:tcPr>
            <w:tcW w:w="2268" w:type="dxa"/>
            <w:tcBorders>
              <w:top w:val="single" w:sz="4" w:space="0" w:color="auto"/>
              <w:left w:val="nil"/>
              <w:bottom w:val="nil"/>
              <w:right w:val="nil"/>
            </w:tcBorders>
          </w:tcPr>
          <w:p w14:paraId="721C1A19" w14:textId="77777777" w:rsidR="00AD3FF5" w:rsidRDefault="00AD3FF5">
            <w:pPr>
              <w:spacing w:after="200" w:line="276" w:lineRule="auto"/>
              <w:rPr>
                <w:rFonts w:ascii="Arial" w:hAnsi="Arial" w:cs="Arial"/>
              </w:rPr>
            </w:pPr>
          </w:p>
        </w:tc>
        <w:tc>
          <w:tcPr>
            <w:tcW w:w="567" w:type="dxa"/>
            <w:tcBorders>
              <w:top w:val="nil"/>
              <w:left w:val="nil"/>
              <w:bottom w:val="nil"/>
              <w:right w:val="single" w:sz="4" w:space="0" w:color="auto"/>
            </w:tcBorders>
          </w:tcPr>
          <w:p w14:paraId="3B22188F"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614F9F2" w14:textId="77777777" w:rsidR="00AD3FF5" w:rsidRDefault="175DE031" w:rsidP="175DE031">
            <w:pPr>
              <w:spacing w:after="200" w:line="276" w:lineRule="auto"/>
              <w:rPr>
                <w:rFonts w:ascii="Arial" w:hAnsi="Arial" w:cs="Arial"/>
              </w:rPr>
            </w:pPr>
            <w:r w:rsidRPr="175DE031">
              <w:rPr>
                <w:rFonts w:ascii="Arial" w:hAnsi="Arial" w:cs="Arial"/>
              </w:rPr>
              <w:t xml:space="preserve">HGIOS 4 and HGIOELC are used as the frameworks to inform the content of SIPs </w:t>
            </w:r>
          </w:p>
        </w:tc>
        <w:tc>
          <w:tcPr>
            <w:tcW w:w="2410" w:type="dxa"/>
            <w:tcBorders>
              <w:top w:val="single" w:sz="4" w:space="0" w:color="auto"/>
              <w:left w:val="single" w:sz="4" w:space="0" w:color="auto"/>
              <w:bottom w:val="single" w:sz="4" w:space="0" w:color="auto"/>
              <w:right w:val="single" w:sz="4" w:space="0" w:color="auto"/>
            </w:tcBorders>
          </w:tcPr>
          <w:p w14:paraId="0DC58425" w14:textId="2C84AA32" w:rsidR="00AD3FF5" w:rsidRDefault="00F549A4" w:rsidP="00F549A4">
            <w:pPr>
              <w:spacing w:after="200" w:line="276" w:lineRule="auto"/>
              <w:ind w:left="360"/>
            </w:pPr>
            <w:r>
              <w:rPr>
                <w:rFonts w:ascii="Comic Sans MS" w:hAnsi="Comic Sans MS"/>
                <w:b/>
              </w:rPr>
              <w:t xml:space="preserve">     </w:t>
            </w:r>
            <w:r w:rsidRPr="00F549A4">
              <w:rPr>
                <w:rFonts w:ascii="Comic Sans MS" w:hAnsi="Comic Sans MS"/>
                <w:b/>
              </w:rPr>
              <w:t>Yes</w:t>
            </w:r>
          </w:p>
        </w:tc>
      </w:tr>
      <w:tr w:rsidR="00AD3FF5" w14:paraId="79CC90C0" w14:textId="77777777" w:rsidTr="13115185">
        <w:tc>
          <w:tcPr>
            <w:tcW w:w="3964" w:type="dxa"/>
            <w:tcBorders>
              <w:top w:val="nil"/>
              <w:left w:val="nil"/>
              <w:bottom w:val="nil"/>
              <w:right w:val="nil"/>
            </w:tcBorders>
          </w:tcPr>
          <w:p w14:paraId="46A99ABB" w14:textId="77777777" w:rsidR="00AD3FF5" w:rsidRDefault="00AD3FF5">
            <w:pPr>
              <w:spacing w:after="200" w:line="276" w:lineRule="auto"/>
              <w:rPr>
                <w:rFonts w:ascii="Arial" w:hAnsi="Arial" w:cs="Arial"/>
              </w:rPr>
            </w:pPr>
          </w:p>
        </w:tc>
        <w:tc>
          <w:tcPr>
            <w:tcW w:w="2268" w:type="dxa"/>
            <w:tcBorders>
              <w:top w:val="nil"/>
              <w:left w:val="nil"/>
              <w:bottom w:val="nil"/>
              <w:right w:val="nil"/>
            </w:tcBorders>
          </w:tcPr>
          <w:p w14:paraId="73A1C9FA" w14:textId="77777777" w:rsidR="00AD3FF5" w:rsidRDefault="00AD3FF5">
            <w:pPr>
              <w:spacing w:after="200" w:line="276" w:lineRule="auto"/>
              <w:rPr>
                <w:rFonts w:ascii="Arial" w:hAnsi="Arial" w:cs="Arial"/>
              </w:rPr>
            </w:pPr>
          </w:p>
        </w:tc>
        <w:tc>
          <w:tcPr>
            <w:tcW w:w="567" w:type="dxa"/>
            <w:tcBorders>
              <w:top w:val="nil"/>
              <w:left w:val="nil"/>
              <w:bottom w:val="nil"/>
              <w:right w:val="single" w:sz="4" w:space="0" w:color="auto"/>
            </w:tcBorders>
          </w:tcPr>
          <w:p w14:paraId="20CE780E"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BE06ADB" w14:textId="77777777" w:rsidR="00AD3FF5" w:rsidRDefault="175DE031" w:rsidP="175DE031">
            <w:pPr>
              <w:spacing w:after="200" w:line="276" w:lineRule="auto"/>
              <w:rPr>
                <w:rFonts w:ascii="Arial" w:hAnsi="Arial" w:cs="Arial"/>
              </w:rPr>
            </w:pPr>
            <w:r w:rsidRPr="175DE031">
              <w:rPr>
                <w:rFonts w:ascii="Arial" w:hAnsi="Arial" w:cs="Arial"/>
              </w:rPr>
              <w:t>There is clear focus throughout the plan on measures to reduce of inequalities of outcome as a result of socio-economic disadvantage.</w:t>
            </w:r>
          </w:p>
        </w:tc>
        <w:tc>
          <w:tcPr>
            <w:tcW w:w="2410" w:type="dxa"/>
            <w:tcBorders>
              <w:top w:val="single" w:sz="4" w:space="0" w:color="auto"/>
              <w:left w:val="single" w:sz="4" w:space="0" w:color="auto"/>
              <w:bottom w:val="single" w:sz="4" w:space="0" w:color="auto"/>
              <w:right w:val="single" w:sz="4" w:space="0" w:color="auto"/>
            </w:tcBorders>
          </w:tcPr>
          <w:p w14:paraId="5B702F1F" w14:textId="33908BE6" w:rsidR="00AD3FF5" w:rsidRDefault="00F549A4" w:rsidP="00F549A4">
            <w:pPr>
              <w:spacing w:after="200" w:line="276" w:lineRule="auto"/>
              <w:ind w:left="360"/>
            </w:pPr>
            <w:r>
              <w:rPr>
                <w:rFonts w:ascii="Comic Sans MS" w:hAnsi="Comic Sans MS"/>
                <w:b/>
              </w:rPr>
              <w:t xml:space="preserve">     </w:t>
            </w:r>
            <w:r w:rsidRPr="00F549A4">
              <w:rPr>
                <w:rFonts w:ascii="Comic Sans MS" w:hAnsi="Comic Sans MS"/>
                <w:b/>
              </w:rPr>
              <w:t>Yes</w:t>
            </w:r>
          </w:p>
        </w:tc>
      </w:tr>
    </w:tbl>
    <w:p w14:paraId="37DA0372" w14:textId="77777777" w:rsidR="00AD3FF5" w:rsidRDefault="00AD3FF5" w:rsidP="00AD3FF5">
      <w:pPr>
        <w:spacing w:after="200" w:line="276" w:lineRule="auto"/>
        <w:rPr>
          <w:rFonts w:ascii="Arial" w:hAnsi="Arial" w:cs="Arial"/>
        </w:rPr>
      </w:pPr>
    </w:p>
    <w:p w14:paraId="41C30342" w14:textId="77777777" w:rsidR="00AD3FF5" w:rsidRDefault="00AD3FF5" w:rsidP="00AD3FF5">
      <w:pPr>
        <w:rPr>
          <w:rFonts w:ascii="Arial" w:hAnsi="Arial" w:cs="Arial"/>
        </w:rPr>
      </w:pPr>
    </w:p>
    <w:p w14:paraId="7160C275" w14:textId="77777777" w:rsidR="00AD3FF5" w:rsidRDefault="00AD3FF5" w:rsidP="00AD3FF5">
      <w:pPr>
        <w:rPr>
          <w:rFonts w:ascii="Arial" w:hAnsi="Arial" w:cs="Arial"/>
          <w:i/>
          <w:sz w:val="18"/>
          <w:szCs w:val="18"/>
        </w:rPr>
      </w:pPr>
    </w:p>
    <w:p w14:paraId="2810E749" w14:textId="77777777" w:rsidR="00AD3FF5" w:rsidRDefault="00AD3FF5" w:rsidP="00AD3FF5">
      <w:pPr>
        <w:rPr>
          <w:rFonts w:ascii="Arial" w:hAnsi="Arial" w:cs="Arial"/>
          <w:i/>
          <w:sz w:val="18"/>
          <w:szCs w:val="18"/>
        </w:rPr>
      </w:pPr>
    </w:p>
    <w:p w14:paraId="2B859AD6" w14:textId="5B88D93D" w:rsidR="00AD3FF5" w:rsidRDefault="00AD3FF5" w:rsidP="00AD3FF5">
      <w:pPr>
        <w:rPr>
          <w:rFonts w:ascii="Arial" w:hAnsi="Arial" w:cs="Arial"/>
          <w:i/>
          <w:sz w:val="18"/>
          <w:szCs w:val="18"/>
        </w:rPr>
      </w:pPr>
    </w:p>
    <w:p w14:paraId="3F91C9E0" w14:textId="16C8E513" w:rsidR="00AD3FF5" w:rsidRPr="00B5341A" w:rsidRDefault="00034FBD" w:rsidP="00F549A4">
      <w:pPr>
        <w:tabs>
          <w:tab w:val="left" w:pos="3440"/>
        </w:tabs>
        <w:rPr>
          <w:rFonts w:ascii="Brush Script MT" w:hAnsi="Brush Script MT" w:cs="Arial"/>
          <w:sz w:val="32"/>
          <w:szCs w:val="32"/>
        </w:rPr>
      </w:pPr>
      <w:r>
        <w:rPr>
          <w:rFonts w:ascii="Arial" w:hAnsi="Arial" w:cs="Arial"/>
        </w:rPr>
        <w:t>Head Teacher</w:t>
      </w:r>
      <w:r w:rsidR="00F549A4">
        <w:rPr>
          <w:rFonts w:ascii="Arial" w:hAnsi="Arial" w:cs="Arial"/>
        </w:rPr>
        <w:t xml:space="preserve"> s</w:t>
      </w:r>
      <w:r w:rsidR="175DE031" w:rsidRPr="175DE031">
        <w:rPr>
          <w:rFonts w:ascii="Arial" w:hAnsi="Arial" w:cs="Arial"/>
        </w:rPr>
        <w:t>ignature:</w:t>
      </w:r>
      <w:r w:rsidR="009F694E">
        <w:rPr>
          <w:rFonts w:ascii="Arial" w:hAnsi="Arial" w:cs="Arial"/>
        </w:rPr>
        <w:t xml:space="preserve">  </w:t>
      </w:r>
      <w:r w:rsidR="00F549A4">
        <w:rPr>
          <w:rFonts w:ascii="Arial" w:hAnsi="Arial" w:cs="Arial"/>
        </w:rPr>
        <w:tab/>
      </w:r>
      <w:r w:rsidR="00F549A4" w:rsidRPr="00F549A4">
        <w:rPr>
          <w:rFonts w:ascii="Ink Free" w:hAnsi="Ink Free" w:cs="Arial"/>
          <w:b/>
          <w:i/>
          <w:sz w:val="28"/>
          <w:szCs w:val="28"/>
        </w:rPr>
        <w:t>Judith Govans</w:t>
      </w:r>
    </w:p>
    <w:p w14:paraId="56FA70D0" w14:textId="77777777" w:rsidR="00AD3FF5" w:rsidRDefault="00AD3FF5" w:rsidP="00AD3FF5">
      <w:pPr>
        <w:rPr>
          <w:rFonts w:ascii="Arial" w:hAnsi="Arial" w:cs="Arial"/>
          <w:i/>
          <w:sz w:val="18"/>
          <w:szCs w:val="18"/>
        </w:rPr>
      </w:pPr>
    </w:p>
    <w:p w14:paraId="60C6BE9E" w14:textId="77777777" w:rsidR="00AD3FF5" w:rsidRDefault="00AD3FF5" w:rsidP="00AD3FF5">
      <w:pPr>
        <w:rPr>
          <w:rFonts w:ascii="Arial" w:hAnsi="Arial" w:cs="Arial"/>
          <w:i/>
          <w:sz w:val="18"/>
          <w:szCs w:val="18"/>
        </w:rPr>
      </w:pPr>
    </w:p>
    <w:p w14:paraId="438B922F" w14:textId="77777777" w:rsidR="00AD3FF5" w:rsidRDefault="00AD3FF5" w:rsidP="00AD3FF5">
      <w:pPr>
        <w:rPr>
          <w:rFonts w:ascii="Arial" w:hAnsi="Arial" w:cs="Arial"/>
          <w:i/>
          <w:sz w:val="18"/>
          <w:szCs w:val="18"/>
        </w:rPr>
      </w:pPr>
    </w:p>
    <w:p w14:paraId="5C73E64C" w14:textId="77777777" w:rsidR="00AD3FF5" w:rsidRDefault="00AD3FF5" w:rsidP="00AD3FF5">
      <w:pPr>
        <w:rPr>
          <w:rFonts w:ascii="Arial" w:hAnsi="Arial" w:cs="Arial"/>
          <w:i/>
          <w:sz w:val="18"/>
          <w:szCs w:val="18"/>
        </w:rPr>
      </w:pPr>
    </w:p>
    <w:p w14:paraId="6556C78D" w14:textId="32EFB718" w:rsidR="00AD3FF5" w:rsidRDefault="00AD3FF5" w:rsidP="00AD3FF5">
      <w:pPr>
        <w:rPr>
          <w:rFonts w:ascii="Arial" w:hAnsi="Arial" w:cs="Arial"/>
          <w:i/>
          <w:sz w:val="18"/>
          <w:szCs w:val="18"/>
        </w:rPr>
      </w:pPr>
    </w:p>
    <w:p w14:paraId="314FEB29" w14:textId="14F63EDC" w:rsidR="00A40462" w:rsidRDefault="00A40462" w:rsidP="00AD3FF5">
      <w:pPr>
        <w:rPr>
          <w:rFonts w:ascii="Arial" w:hAnsi="Arial" w:cs="Arial"/>
          <w:i/>
          <w:sz w:val="18"/>
          <w:szCs w:val="18"/>
        </w:rPr>
      </w:pPr>
    </w:p>
    <w:p w14:paraId="45D63B23" w14:textId="1F3F78A1" w:rsidR="00A40462" w:rsidRDefault="00A40462" w:rsidP="00AD3FF5">
      <w:pPr>
        <w:rPr>
          <w:rFonts w:ascii="Arial" w:hAnsi="Arial" w:cs="Arial"/>
          <w:i/>
          <w:sz w:val="18"/>
          <w:szCs w:val="18"/>
        </w:rPr>
      </w:pPr>
    </w:p>
    <w:p w14:paraId="61036BAA" w14:textId="77777777" w:rsidR="00A40462" w:rsidRDefault="00A40462" w:rsidP="00AD3FF5">
      <w:pPr>
        <w:rPr>
          <w:rFonts w:ascii="Arial" w:hAnsi="Arial" w:cs="Arial"/>
          <w:i/>
          <w:sz w:val="18"/>
          <w:szCs w:val="18"/>
        </w:rPr>
      </w:pPr>
    </w:p>
    <w:p w14:paraId="4D32532C" w14:textId="77777777" w:rsidR="00AD3FF5" w:rsidRDefault="00AD3FF5" w:rsidP="00AD3FF5">
      <w:pPr>
        <w:rPr>
          <w:rFonts w:ascii="Arial" w:hAnsi="Arial" w:cs="Arial"/>
          <w:i/>
          <w:sz w:val="18"/>
          <w:szCs w:val="18"/>
        </w:rPr>
      </w:pPr>
    </w:p>
    <w:p w14:paraId="1EADAEDB" w14:textId="77777777" w:rsidR="00AD3FF5" w:rsidRDefault="00AD3FF5" w:rsidP="00AD3FF5">
      <w:pPr>
        <w:rPr>
          <w:rFonts w:ascii="Arial" w:hAnsi="Arial" w:cs="Arial"/>
          <w:i/>
          <w:sz w:val="18"/>
          <w:szCs w:val="18"/>
        </w:rPr>
      </w:pPr>
    </w:p>
    <w:p w14:paraId="0819C24E" w14:textId="0465CBBE" w:rsidR="00AD3FF5" w:rsidRDefault="00AD3FF5" w:rsidP="00AD3FF5">
      <w:pPr>
        <w:tabs>
          <w:tab w:val="left" w:pos="4290"/>
        </w:tabs>
        <w:rPr>
          <w:rFonts w:ascii="Arial" w:hAnsi="Arial" w:cs="Arial"/>
          <w:i/>
          <w:sz w:val="18"/>
          <w:szCs w:val="18"/>
        </w:rPr>
      </w:pPr>
      <w:r>
        <w:rPr>
          <w:rFonts w:ascii="Arial" w:hAnsi="Arial" w:cs="Arial"/>
          <w:i/>
          <w:sz w:val="18"/>
          <w:szCs w:val="18"/>
        </w:rPr>
        <w:tab/>
      </w:r>
    </w:p>
    <w:p w14:paraId="5F3FED65" w14:textId="77777777" w:rsidR="00AD3FF5" w:rsidRDefault="00AD3FF5" w:rsidP="00AD3FF5">
      <w:pPr>
        <w:rPr>
          <w:rFonts w:ascii="Arial" w:hAnsi="Arial" w:cs="Arial"/>
          <w:i/>
          <w:sz w:val="18"/>
          <w:szCs w:val="18"/>
        </w:rPr>
      </w:pPr>
    </w:p>
    <w:p w14:paraId="32832B56" w14:textId="77777777" w:rsidR="00AD3FF5" w:rsidRDefault="00AD3FF5" w:rsidP="00AD3FF5">
      <w:pPr>
        <w:rPr>
          <w:rFonts w:ascii="Arial" w:hAnsi="Arial" w:cs="Arial"/>
          <w:i/>
          <w:sz w:val="18"/>
          <w:szCs w:val="18"/>
        </w:rPr>
      </w:pPr>
    </w:p>
    <w:p w14:paraId="6D224E71" w14:textId="77777777" w:rsidR="00AD3FF5" w:rsidRDefault="00AD3FF5" w:rsidP="00AD3FF5">
      <w:pPr>
        <w:rPr>
          <w:rFonts w:ascii="Arial" w:hAnsi="Arial" w:cs="Arial"/>
          <w:i/>
          <w:sz w:val="18"/>
          <w:szCs w:val="18"/>
        </w:rPr>
      </w:pPr>
    </w:p>
    <w:p w14:paraId="58283AD6" w14:textId="77777777" w:rsidR="00AD3FF5" w:rsidRDefault="00AD3FF5" w:rsidP="00AD3FF5">
      <w:pPr>
        <w:rPr>
          <w:rFonts w:ascii="Arial" w:hAnsi="Arial" w:cs="Arial"/>
          <w:i/>
          <w:sz w:val="18"/>
          <w:szCs w:val="18"/>
        </w:rPr>
      </w:pPr>
    </w:p>
    <w:p w14:paraId="56EC2CD5" w14:textId="5DE73F9F" w:rsidR="002E1EA8" w:rsidRDefault="002E1EA8" w:rsidP="00AD3FF5">
      <w:pPr>
        <w:rPr>
          <w:rFonts w:ascii="Arial" w:hAnsi="Arial" w:cs="Arial"/>
          <w:i/>
          <w:iCs/>
          <w:sz w:val="18"/>
          <w:szCs w:val="18"/>
        </w:rPr>
      </w:pPr>
    </w:p>
    <w:p w14:paraId="0B80A0B7" w14:textId="77777777" w:rsidR="00F549A4" w:rsidRDefault="00F549A4" w:rsidP="00AD3FF5">
      <w:pPr>
        <w:rPr>
          <w:rFonts w:ascii="Arial" w:hAnsi="Arial" w:cs="Arial"/>
          <w:b/>
          <w:sz w:val="22"/>
          <w:szCs w:val="22"/>
          <w:u w:val="single"/>
        </w:rPr>
      </w:pPr>
    </w:p>
    <w:p w14:paraId="7287461F" w14:textId="77777777" w:rsidR="00AD3FF5" w:rsidRDefault="175DE031" w:rsidP="175DE031">
      <w:pPr>
        <w:rPr>
          <w:rFonts w:ascii="Arial" w:hAnsi="Arial" w:cs="Arial"/>
          <w:b/>
          <w:bCs/>
          <w:sz w:val="22"/>
          <w:szCs w:val="22"/>
          <w:u w:val="single"/>
        </w:rPr>
      </w:pPr>
      <w:r w:rsidRPr="175DE031">
        <w:rPr>
          <w:rFonts w:ascii="Arial" w:hAnsi="Arial" w:cs="Arial"/>
          <w:b/>
          <w:bCs/>
          <w:sz w:val="22"/>
          <w:szCs w:val="22"/>
          <w:u w:val="single"/>
        </w:rPr>
        <w:lastRenderedPageBreak/>
        <w:t xml:space="preserve">Pupil and parental strategic involvement </w:t>
      </w:r>
    </w:p>
    <w:p w14:paraId="4A9A066D" w14:textId="77777777" w:rsidR="00AD3FF5" w:rsidRDefault="00AD3FF5" w:rsidP="00AD3FF5">
      <w:pPr>
        <w:spacing w:after="200" w:line="276" w:lineRule="auto"/>
        <w:rPr>
          <w:rFonts w:ascii="Arial" w:hAnsi="Arial" w:cs="Arial"/>
          <w:i/>
          <w:sz w:val="22"/>
          <w:szCs w:val="22"/>
        </w:rPr>
      </w:pPr>
    </w:p>
    <w:tbl>
      <w:tblPr>
        <w:tblStyle w:val="TableGrid"/>
        <w:tblW w:w="15451" w:type="dxa"/>
        <w:tblInd w:w="-714" w:type="dxa"/>
        <w:tblLook w:val="04A0" w:firstRow="1" w:lastRow="0" w:firstColumn="1" w:lastColumn="0" w:noHBand="0" w:noVBand="1"/>
      </w:tblPr>
      <w:tblGrid>
        <w:gridCol w:w="7825"/>
        <w:gridCol w:w="7626"/>
      </w:tblGrid>
      <w:tr w:rsidR="00AD3FF5" w:rsidRPr="003A31BF" w14:paraId="79E17B88" w14:textId="77777777" w:rsidTr="00F549A4">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5647C" w14:textId="3CAC24F8" w:rsidR="00AD3FF5" w:rsidRPr="003A31BF" w:rsidRDefault="175DE031" w:rsidP="00BA5D3C">
            <w:pPr>
              <w:spacing w:after="200" w:line="276" w:lineRule="auto"/>
              <w:rPr>
                <w:rFonts w:ascii="Arial" w:hAnsi="Arial" w:cs="Arial"/>
                <w:i/>
                <w:iCs/>
                <w:sz w:val="22"/>
                <w:szCs w:val="22"/>
              </w:rPr>
            </w:pPr>
            <w:r w:rsidRPr="003A31BF">
              <w:rPr>
                <w:rFonts w:ascii="Arial" w:hAnsi="Arial" w:cs="Arial"/>
                <w:i/>
                <w:iCs/>
                <w:sz w:val="22"/>
                <w:szCs w:val="22"/>
              </w:rPr>
              <w:t xml:space="preserve">For </w:t>
            </w:r>
            <w:r w:rsidR="0098389B" w:rsidRPr="003A31BF">
              <w:rPr>
                <w:rFonts w:ascii="Arial" w:hAnsi="Arial" w:cs="Arial"/>
                <w:i/>
                <w:iCs/>
                <w:sz w:val="22"/>
                <w:szCs w:val="22"/>
              </w:rPr>
              <w:t>session 202</w:t>
            </w:r>
            <w:r w:rsidR="002E1EA8">
              <w:rPr>
                <w:rFonts w:ascii="Arial" w:hAnsi="Arial" w:cs="Arial"/>
                <w:i/>
                <w:iCs/>
                <w:sz w:val="22"/>
                <w:szCs w:val="22"/>
              </w:rPr>
              <w:t>4-5</w:t>
            </w:r>
            <w:r w:rsidRPr="003A31BF">
              <w:rPr>
                <w:rFonts w:ascii="Arial" w:hAnsi="Arial" w:cs="Arial"/>
                <w:i/>
                <w:iCs/>
                <w:sz w:val="22"/>
                <w:szCs w:val="22"/>
              </w:rPr>
              <w:t>, please describe below how children and young people will be involved in decisions relating to the operation of the school/centre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C9735" w14:textId="28550DB1" w:rsidR="00AD3FF5" w:rsidRPr="003A31BF" w:rsidRDefault="175DE031" w:rsidP="00BA5D3C">
            <w:pPr>
              <w:spacing w:after="200" w:line="276" w:lineRule="auto"/>
              <w:rPr>
                <w:rFonts w:ascii="Arial" w:hAnsi="Arial" w:cs="Arial"/>
                <w:i/>
                <w:iCs/>
                <w:sz w:val="22"/>
                <w:szCs w:val="22"/>
              </w:rPr>
            </w:pPr>
            <w:r w:rsidRPr="003A31BF">
              <w:rPr>
                <w:rFonts w:ascii="Arial" w:hAnsi="Arial" w:cs="Arial"/>
                <w:i/>
                <w:iCs/>
                <w:sz w:val="22"/>
                <w:szCs w:val="22"/>
              </w:rPr>
              <w:t>For session 20</w:t>
            </w:r>
            <w:r w:rsidR="00B05604" w:rsidRPr="003A31BF">
              <w:rPr>
                <w:rFonts w:ascii="Arial" w:hAnsi="Arial" w:cs="Arial"/>
                <w:i/>
                <w:iCs/>
                <w:sz w:val="22"/>
                <w:szCs w:val="22"/>
              </w:rPr>
              <w:t>2</w:t>
            </w:r>
            <w:r w:rsidR="002E1EA8">
              <w:rPr>
                <w:rFonts w:ascii="Arial" w:hAnsi="Arial" w:cs="Arial"/>
                <w:i/>
                <w:iCs/>
                <w:sz w:val="22"/>
                <w:szCs w:val="22"/>
              </w:rPr>
              <w:t>4-5</w:t>
            </w:r>
            <w:r w:rsidRPr="003A31BF">
              <w:rPr>
                <w:rFonts w:ascii="Arial" w:hAnsi="Arial" w:cs="Arial"/>
                <w:i/>
                <w:iCs/>
                <w:sz w:val="22"/>
                <w:szCs w:val="22"/>
              </w:rPr>
              <w:t>, please describe below how parents will be involved in decisions relating to the operation of the school/centre</w:t>
            </w:r>
          </w:p>
        </w:tc>
      </w:tr>
      <w:tr w:rsidR="00A40462" w:rsidRPr="003A31BF" w14:paraId="252E36B5" w14:textId="77777777" w:rsidTr="00F549A4">
        <w:trPr>
          <w:trHeight w:val="70"/>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57160" w14:textId="20547B38" w:rsidR="00A40462" w:rsidRPr="00093F05" w:rsidRDefault="00A40462" w:rsidP="00A40462">
            <w:pPr>
              <w:spacing w:after="200" w:line="276" w:lineRule="auto"/>
              <w:rPr>
                <w:rFonts w:ascii="Comic Sans MS" w:eastAsia="Comic Sans MS" w:hAnsi="Comic Sans MS" w:cs="Comic Sans MS"/>
                <w:color w:val="0070C0"/>
                <w:sz w:val="22"/>
                <w:szCs w:val="22"/>
              </w:rPr>
            </w:pPr>
            <w:r w:rsidRPr="00093F05">
              <w:rPr>
                <w:rFonts w:ascii="Comic Sans MS" w:eastAsia="Comic Sans MS" w:hAnsi="Comic Sans MS" w:cs="Comic Sans MS"/>
                <w:color w:val="0070C0"/>
                <w:sz w:val="22"/>
                <w:szCs w:val="22"/>
              </w:rPr>
              <w:t>Monthly Home Circle sessions involving all pupils – two big questions per month.  1 x UNCRC Article focus question and 1 x whole school community question.  Each Home Circle is led by a P7 facilitator who collates and feeds back responses</w:t>
            </w:r>
            <w:r>
              <w:rPr>
                <w:rFonts w:ascii="Comic Sans MS" w:eastAsia="Comic Sans MS" w:hAnsi="Comic Sans MS" w:cs="Comic Sans MS"/>
                <w:color w:val="0070C0"/>
                <w:sz w:val="22"/>
                <w:szCs w:val="22"/>
              </w:rPr>
              <w:t>.  4 x Home Circles responses are displayed each month in school and posted</w:t>
            </w:r>
            <w:r w:rsidRPr="00093F05">
              <w:rPr>
                <w:rFonts w:ascii="Comic Sans MS" w:eastAsia="Comic Sans MS" w:hAnsi="Comic Sans MS" w:cs="Comic Sans MS"/>
                <w:color w:val="0070C0"/>
                <w:sz w:val="22"/>
                <w:szCs w:val="22"/>
              </w:rPr>
              <w:t xml:space="preserve"> </w:t>
            </w:r>
            <w:r>
              <w:rPr>
                <w:rFonts w:ascii="Comic Sans MS" w:eastAsia="Comic Sans MS" w:hAnsi="Comic Sans MS" w:cs="Comic Sans MS"/>
                <w:color w:val="0070C0"/>
                <w:sz w:val="22"/>
                <w:szCs w:val="22"/>
              </w:rPr>
              <w:t>onto school blog to document our RRS Journey</w:t>
            </w:r>
          </w:p>
          <w:p w14:paraId="7B0B75D8" w14:textId="2B6104F1" w:rsidR="00A40462" w:rsidRPr="00093F05" w:rsidRDefault="00A40462" w:rsidP="00A40462">
            <w:pPr>
              <w:spacing w:after="200" w:line="276" w:lineRule="auto"/>
              <w:rPr>
                <w:rFonts w:ascii="Comic Sans MS" w:eastAsia="Comic Sans MS" w:hAnsi="Comic Sans MS" w:cs="Comic Sans MS"/>
                <w:color w:val="0070C0"/>
                <w:sz w:val="22"/>
                <w:szCs w:val="22"/>
              </w:rPr>
            </w:pPr>
            <w:r w:rsidRPr="00093F05">
              <w:rPr>
                <w:rFonts w:ascii="Comic Sans MS" w:eastAsia="Comic Sans MS" w:hAnsi="Comic Sans MS" w:cs="Comic Sans MS"/>
                <w:color w:val="0070C0"/>
                <w:sz w:val="22"/>
                <w:szCs w:val="22"/>
              </w:rPr>
              <w:t>Pupil Leadership roles across the whole school – JRSO, House Captains, John Muir Family Award, Media Team, P1 Transition Buddies, Vibrant Communities Leadership Training</w:t>
            </w:r>
            <w:r>
              <w:rPr>
                <w:rFonts w:ascii="Comic Sans MS" w:eastAsia="Comic Sans MS" w:hAnsi="Comic Sans MS" w:cs="Comic Sans MS"/>
                <w:color w:val="0070C0"/>
                <w:sz w:val="22"/>
                <w:szCs w:val="22"/>
              </w:rPr>
              <w:t xml:space="preserve">, Playground Buddies and Committee Groups for Music, Inclusion and Rights Respecting School </w:t>
            </w:r>
          </w:p>
          <w:p w14:paraId="01B4D6FC" w14:textId="3E25E8F9" w:rsidR="00A40462" w:rsidRPr="00093F05" w:rsidRDefault="00A40462" w:rsidP="00A40462">
            <w:pPr>
              <w:spacing w:after="200" w:line="276" w:lineRule="auto"/>
              <w:rPr>
                <w:rFonts w:ascii="Comic Sans MS" w:eastAsia="Comic Sans MS" w:hAnsi="Comic Sans MS" w:cs="Comic Sans MS"/>
                <w:color w:val="0070C0"/>
                <w:sz w:val="22"/>
                <w:szCs w:val="22"/>
              </w:rPr>
            </w:pPr>
            <w:r w:rsidRPr="00093F05">
              <w:rPr>
                <w:rFonts w:ascii="Comic Sans MS" w:eastAsia="Comic Sans MS" w:hAnsi="Comic Sans MS" w:cs="Comic Sans MS"/>
                <w:color w:val="0070C0"/>
                <w:sz w:val="22"/>
                <w:szCs w:val="22"/>
              </w:rPr>
              <w:t>Committee Groups created in consultation with pupil inter</w:t>
            </w:r>
            <w:r>
              <w:rPr>
                <w:rFonts w:ascii="Comic Sans MS" w:eastAsia="Comic Sans MS" w:hAnsi="Comic Sans MS" w:cs="Comic Sans MS"/>
                <w:color w:val="0070C0"/>
                <w:sz w:val="22"/>
                <w:szCs w:val="22"/>
              </w:rPr>
              <w:t>est and will work</w:t>
            </w:r>
            <w:r w:rsidRPr="00093F05">
              <w:rPr>
                <w:rFonts w:ascii="Comic Sans MS" w:eastAsia="Comic Sans MS" w:hAnsi="Comic Sans MS" w:cs="Comic Sans MS"/>
                <w:color w:val="0070C0"/>
                <w:sz w:val="22"/>
                <w:szCs w:val="22"/>
              </w:rPr>
              <w:t xml:space="preserve"> towards agreed goals over multiple sessions.</w:t>
            </w:r>
            <w:r w:rsidR="00C9227F">
              <w:rPr>
                <w:rFonts w:ascii="Comic Sans MS" w:eastAsia="Comic Sans MS" w:hAnsi="Comic Sans MS" w:cs="Comic Sans MS"/>
                <w:color w:val="0070C0"/>
                <w:sz w:val="22"/>
                <w:szCs w:val="22"/>
              </w:rPr>
              <w:t xml:space="preserve"> Committee Groups regularly present at whole school assemblies to </w:t>
            </w:r>
            <w:r w:rsidR="0034136E">
              <w:rPr>
                <w:rFonts w:ascii="Comic Sans MS" w:eastAsia="Comic Sans MS" w:hAnsi="Comic Sans MS" w:cs="Comic Sans MS"/>
                <w:color w:val="0070C0"/>
                <w:sz w:val="22"/>
                <w:szCs w:val="22"/>
              </w:rPr>
              <w:t>highlight</w:t>
            </w:r>
            <w:r w:rsidR="00C9227F">
              <w:rPr>
                <w:rFonts w:ascii="Comic Sans MS" w:eastAsia="Comic Sans MS" w:hAnsi="Comic Sans MS" w:cs="Comic Sans MS"/>
                <w:color w:val="0070C0"/>
                <w:sz w:val="22"/>
                <w:szCs w:val="22"/>
              </w:rPr>
              <w:t xml:space="preserve"> what they’ve been focusing on and to introduce new school changes and inform pupils about whole school events they’ve planned</w:t>
            </w:r>
          </w:p>
          <w:p w14:paraId="11A82A3C" w14:textId="05176163" w:rsidR="00A40462" w:rsidRDefault="00A40462" w:rsidP="00A40462">
            <w:pPr>
              <w:spacing w:after="200" w:line="276" w:lineRule="auto"/>
              <w:rPr>
                <w:rFonts w:ascii="Comic Sans MS" w:eastAsia="Comic Sans MS" w:hAnsi="Comic Sans MS" w:cs="Comic Sans MS"/>
                <w:color w:val="0070C0"/>
                <w:sz w:val="22"/>
                <w:szCs w:val="22"/>
              </w:rPr>
            </w:pPr>
            <w:r w:rsidRPr="00093F05">
              <w:rPr>
                <w:rFonts w:ascii="Comic Sans MS" w:eastAsia="Comic Sans MS" w:hAnsi="Comic Sans MS" w:cs="Comic Sans MS"/>
                <w:color w:val="0070C0"/>
                <w:sz w:val="22"/>
                <w:szCs w:val="22"/>
              </w:rPr>
              <w:t>BIG questions asked at both in-school Parents Evenings for both parents and pupils to answer anonymously</w:t>
            </w:r>
            <w:r>
              <w:rPr>
                <w:rFonts w:ascii="Comic Sans MS" w:eastAsia="Comic Sans MS" w:hAnsi="Comic Sans MS" w:cs="Comic Sans MS"/>
                <w:color w:val="0070C0"/>
                <w:sz w:val="22"/>
                <w:szCs w:val="22"/>
              </w:rPr>
              <w:t xml:space="preserve"> – questions about Homework and school activities/afterschool clubs/parental engagement</w:t>
            </w:r>
            <w:r w:rsidRPr="00093F05">
              <w:rPr>
                <w:rFonts w:ascii="Comic Sans MS" w:eastAsia="Comic Sans MS" w:hAnsi="Comic Sans MS" w:cs="Comic Sans MS"/>
                <w:color w:val="0070C0"/>
                <w:sz w:val="22"/>
                <w:szCs w:val="22"/>
              </w:rPr>
              <w:t>. Answers collated</w:t>
            </w:r>
            <w:r>
              <w:rPr>
                <w:rFonts w:ascii="Comic Sans MS" w:eastAsia="Comic Sans MS" w:hAnsi="Comic Sans MS" w:cs="Comic Sans MS"/>
                <w:color w:val="0070C0"/>
                <w:sz w:val="22"/>
                <w:szCs w:val="22"/>
              </w:rPr>
              <w:t xml:space="preserve">, </w:t>
            </w:r>
            <w:r>
              <w:rPr>
                <w:rFonts w:ascii="Comic Sans MS" w:eastAsia="Comic Sans MS" w:hAnsi="Comic Sans MS" w:cs="Comic Sans MS"/>
                <w:color w:val="0070C0"/>
                <w:sz w:val="22"/>
                <w:szCs w:val="22"/>
              </w:rPr>
              <w:lastRenderedPageBreak/>
              <w:t>displayed in school</w:t>
            </w:r>
            <w:r w:rsidRPr="00093F05">
              <w:rPr>
                <w:rFonts w:ascii="Comic Sans MS" w:eastAsia="Comic Sans MS" w:hAnsi="Comic Sans MS" w:cs="Comic Sans MS"/>
                <w:color w:val="0070C0"/>
                <w:sz w:val="22"/>
                <w:szCs w:val="22"/>
              </w:rPr>
              <w:t xml:space="preserve"> and shared with parent forum on GLOW and discussed with pupils at weekly assembly.</w:t>
            </w:r>
          </w:p>
          <w:p w14:paraId="62334945" w14:textId="4ABB5F91" w:rsidR="00C9227F" w:rsidRPr="00093F05" w:rsidRDefault="00C17B7D" w:rsidP="00A40462">
            <w:pPr>
              <w:spacing w:after="200" w:line="276" w:lineRule="auto"/>
              <w:rPr>
                <w:rFonts w:ascii="Comic Sans MS" w:eastAsia="Comic Sans MS" w:hAnsi="Comic Sans MS" w:cs="Comic Sans MS"/>
                <w:color w:val="0070C0"/>
                <w:sz w:val="22"/>
                <w:szCs w:val="22"/>
              </w:rPr>
            </w:pPr>
            <w:r>
              <w:rPr>
                <w:rFonts w:ascii="Comic Sans MS" w:eastAsia="Comic Sans MS" w:hAnsi="Comic Sans MS" w:cs="Comic Sans MS"/>
                <w:color w:val="0070C0"/>
                <w:sz w:val="22"/>
                <w:szCs w:val="22"/>
              </w:rPr>
              <w:t xml:space="preserve">At weekly assembly, pupils create and review </w:t>
            </w:r>
            <w:r w:rsidR="00C9227F">
              <w:rPr>
                <w:rFonts w:ascii="Comic Sans MS" w:eastAsia="Comic Sans MS" w:hAnsi="Comic Sans MS" w:cs="Comic Sans MS"/>
                <w:color w:val="0070C0"/>
                <w:sz w:val="22"/>
                <w:szCs w:val="22"/>
              </w:rPr>
              <w:t>whole</w:t>
            </w:r>
            <w:r>
              <w:rPr>
                <w:rFonts w:ascii="Comic Sans MS" w:eastAsia="Comic Sans MS" w:hAnsi="Comic Sans MS" w:cs="Comic Sans MS"/>
                <w:color w:val="0070C0"/>
                <w:sz w:val="22"/>
                <w:szCs w:val="22"/>
              </w:rPr>
              <w:t xml:space="preserve"> school charters for certain school areas (l</w:t>
            </w:r>
            <w:r w:rsidR="00C9227F">
              <w:rPr>
                <w:rFonts w:ascii="Comic Sans MS" w:eastAsia="Comic Sans MS" w:hAnsi="Comic Sans MS" w:cs="Comic Sans MS"/>
                <w:color w:val="0070C0"/>
                <w:sz w:val="22"/>
                <w:szCs w:val="22"/>
              </w:rPr>
              <w:t>ibrary, playground, dinnerhall, assembly) highlighting the standards of behaviour expected by all pupils</w:t>
            </w:r>
          </w:p>
          <w:p w14:paraId="7B690B79" w14:textId="7AD976A3" w:rsidR="00A40462" w:rsidRDefault="00A40462" w:rsidP="00A40462">
            <w:pPr>
              <w:spacing w:after="200" w:line="276" w:lineRule="auto"/>
              <w:rPr>
                <w:rFonts w:ascii="Comic Sans MS" w:eastAsia="Comic Sans MS" w:hAnsi="Comic Sans MS" w:cs="Comic Sans MS"/>
                <w:color w:val="FF0000"/>
                <w:sz w:val="22"/>
                <w:szCs w:val="22"/>
              </w:rPr>
            </w:pPr>
            <w:r w:rsidRPr="00B03FD6">
              <w:rPr>
                <w:rFonts w:ascii="Comic Sans MS" w:eastAsia="Comic Sans MS" w:hAnsi="Comic Sans MS" w:cs="Comic Sans MS"/>
                <w:color w:val="FF0000"/>
                <w:sz w:val="22"/>
                <w:szCs w:val="22"/>
              </w:rPr>
              <w:t>Children will continue to be consulted about the layout and focus of the playrooms as it produced quality discussions and child-led learning opportunities.</w:t>
            </w:r>
            <w:r>
              <w:rPr>
                <w:rFonts w:ascii="Comic Sans MS" w:eastAsia="Comic Sans MS" w:hAnsi="Comic Sans MS" w:cs="Comic Sans MS"/>
                <w:color w:val="FF0000"/>
                <w:sz w:val="22"/>
                <w:szCs w:val="22"/>
              </w:rPr>
              <w:t xml:space="preserve"> </w:t>
            </w:r>
          </w:p>
          <w:p w14:paraId="2A8676B7" w14:textId="07DE3AC4" w:rsidR="00A40462" w:rsidRPr="007011A1" w:rsidRDefault="00A40462" w:rsidP="00A40462">
            <w:pPr>
              <w:spacing w:after="200" w:line="276" w:lineRule="auto"/>
              <w:rPr>
                <w:rFonts w:ascii="Comic Sans MS" w:eastAsia="Comic Sans MS" w:hAnsi="Comic Sans MS" w:cs="Comic Sans MS"/>
                <w:color w:val="00B050"/>
                <w:sz w:val="22"/>
                <w:szCs w:val="22"/>
              </w:rPr>
            </w:pPr>
            <w:r w:rsidRPr="00093F05">
              <w:rPr>
                <w:rFonts w:ascii="Comic Sans MS" w:eastAsia="Comic Sans MS" w:hAnsi="Comic Sans MS" w:cs="Comic Sans MS"/>
                <w:color w:val="00B050"/>
                <w:sz w:val="22"/>
                <w:szCs w:val="22"/>
              </w:rPr>
              <w:t xml:space="preserve">Both </w:t>
            </w:r>
            <w:r>
              <w:rPr>
                <w:rFonts w:ascii="Comic Sans MS" w:eastAsia="Comic Sans MS" w:hAnsi="Comic Sans MS" w:cs="Comic Sans MS"/>
                <w:color w:val="00B050"/>
                <w:sz w:val="22"/>
                <w:szCs w:val="22"/>
              </w:rPr>
              <w:t>establishments will again hold</w:t>
            </w:r>
            <w:r w:rsidRPr="00093F05">
              <w:rPr>
                <w:rFonts w:ascii="Comic Sans MS" w:eastAsia="Comic Sans MS" w:hAnsi="Comic Sans MS" w:cs="Comic Sans MS"/>
                <w:color w:val="00B050"/>
                <w:sz w:val="22"/>
                <w:szCs w:val="22"/>
              </w:rPr>
              <w:t xml:space="preserve"> three ‘Stay and Play/Stay and Learn’ Open Mornings throughout the session, with a focus on Literacy, Numeracy, HWB and Digital Learning</w:t>
            </w:r>
            <w:r>
              <w:rPr>
                <w:rFonts w:ascii="Comic Sans MS" w:eastAsia="Comic Sans MS" w:hAnsi="Comic Sans MS" w:cs="Comic Sans MS"/>
                <w:color w:val="00B050"/>
                <w:sz w:val="22"/>
                <w:szCs w:val="22"/>
              </w:rPr>
              <w:t>, as well as a Welcome Morning in Term 1</w:t>
            </w:r>
            <w:r w:rsidRPr="00093F05">
              <w:rPr>
                <w:rFonts w:ascii="Comic Sans MS" w:eastAsia="Comic Sans MS" w:hAnsi="Comic Sans MS" w:cs="Comic Sans MS"/>
                <w:color w:val="00B050"/>
                <w:sz w:val="22"/>
                <w:szCs w:val="22"/>
              </w:rPr>
              <w:t xml:space="preserve">.   Pupils and children </w:t>
            </w:r>
            <w:r>
              <w:rPr>
                <w:rFonts w:ascii="Comic Sans MS" w:eastAsia="Comic Sans MS" w:hAnsi="Comic Sans MS" w:cs="Comic Sans MS"/>
                <w:color w:val="00B050"/>
                <w:sz w:val="22"/>
                <w:szCs w:val="22"/>
              </w:rPr>
              <w:t>will encourage</w:t>
            </w:r>
            <w:r w:rsidRPr="00093F05">
              <w:rPr>
                <w:rFonts w:ascii="Comic Sans MS" w:eastAsia="Comic Sans MS" w:hAnsi="Comic Sans MS" w:cs="Comic Sans MS"/>
                <w:color w:val="00B050"/>
                <w:sz w:val="22"/>
                <w:szCs w:val="22"/>
              </w:rPr>
              <w:t xml:space="preserve"> parents/carers to participate in their learning ac</w:t>
            </w:r>
            <w:r>
              <w:rPr>
                <w:rFonts w:ascii="Comic Sans MS" w:eastAsia="Comic Sans MS" w:hAnsi="Comic Sans MS" w:cs="Comic Sans MS"/>
                <w:color w:val="00B050"/>
                <w:sz w:val="22"/>
                <w:szCs w:val="22"/>
              </w:rPr>
              <w:t>tivities, and senior pupils will continue to lead parent</w:t>
            </w:r>
            <w:r w:rsidRPr="00093F05">
              <w:rPr>
                <w:rFonts w:ascii="Comic Sans MS" w:eastAsia="Comic Sans MS" w:hAnsi="Comic Sans MS" w:cs="Comic Sans MS"/>
                <w:color w:val="00B050"/>
                <w:sz w:val="22"/>
                <w:szCs w:val="22"/>
              </w:rPr>
              <w:t xml:space="preserve"> workshops at the PS to highlight Active Literacy</w:t>
            </w:r>
            <w:r w:rsidR="007011A1">
              <w:rPr>
                <w:rFonts w:ascii="Comic Sans MS" w:eastAsia="Comic Sans MS" w:hAnsi="Comic Sans MS" w:cs="Comic Sans MS"/>
                <w:color w:val="00B050"/>
                <w:sz w:val="22"/>
                <w:szCs w:val="22"/>
              </w:rPr>
              <w:t xml:space="preserve"> and Active Numeracy strategies</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E5A74" w14:textId="3EF10DE0" w:rsidR="00A40462" w:rsidRPr="00A31F85" w:rsidRDefault="00A40462" w:rsidP="00A40462">
            <w:pPr>
              <w:spacing w:after="200" w:line="276" w:lineRule="auto"/>
              <w:rPr>
                <w:rFonts w:ascii="Comic Sans MS" w:eastAsia="Comic Sans MS" w:hAnsi="Comic Sans MS" w:cs="Comic Sans MS"/>
                <w:color w:val="0070C0"/>
                <w:sz w:val="22"/>
                <w:szCs w:val="22"/>
              </w:rPr>
            </w:pPr>
            <w:r w:rsidRPr="00A31F85">
              <w:rPr>
                <w:rFonts w:ascii="Comic Sans MS" w:eastAsia="Comic Sans MS" w:hAnsi="Comic Sans MS" w:cs="Comic Sans MS"/>
                <w:color w:val="0070C0"/>
                <w:sz w:val="22"/>
                <w:szCs w:val="22"/>
              </w:rPr>
              <w:lastRenderedPageBreak/>
              <w:t>Termly Parent Council meetings with minutes available for wider parent forum on GLOW.  PC consulted re PEF planned spend and fundraising ideas</w:t>
            </w:r>
            <w:r w:rsidR="007C31C9">
              <w:rPr>
                <w:rFonts w:ascii="Comic Sans MS" w:eastAsia="Comic Sans MS" w:hAnsi="Comic Sans MS" w:cs="Comic Sans MS"/>
                <w:color w:val="0070C0"/>
                <w:sz w:val="22"/>
                <w:szCs w:val="22"/>
              </w:rPr>
              <w:t>. PC consulted about School Improvement Plan priorities and given termly updates about ACEL data, progress and attainment</w:t>
            </w:r>
          </w:p>
          <w:p w14:paraId="0C30EA76" w14:textId="3F44406E" w:rsidR="00A40462" w:rsidRPr="00A31F85" w:rsidRDefault="00A40462" w:rsidP="00A40462">
            <w:pPr>
              <w:spacing w:after="200" w:line="276" w:lineRule="auto"/>
              <w:rPr>
                <w:rFonts w:ascii="Comic Sans MS" w:eastAsia="Comic Sans MS" w:hAnsi="Comic Sans MS" w:cs="Comic Sans MS"/>
                <w:color w:val="0070C0"/>
                <w:sz w:val="22"/>
                <w:szCs w:val="22"/>
              </w:rPr>
            </w:pPr>
            <w:r w:rsidRPr="00A31F85">
              <w:rPr>
                <w:rFonts w:ascii="Comic Sans MS" w:eastAsia="Comic Sans MS" w:hAnsi="Comic Sans MS" w:cs="Comic Sans MS"/>
                <w:color w:val="0070C0"/>
                <w:sz w:val="22"/>
                <w:szCs w:val="22"/>
              </w:rPr>
              <w:t>Collation of BIG question answers</w:t>
            </w:r>
            <w:r w:rsidR="007C31C9">
              <w:rPr>
                <w:rFonts w:ascii="Comic Sans MS" w:eastAsia="Comic Sans MS" w:hAnsi="Comic Sans MS" w:cs="Comic Sans MS"/>
                <w:color w:val="0070C0"/>
                <w:sz w:val="22"/>
                <w:szCs w:val="22"/>
              </w:rPr>
              <w:t xml:space="preserve"> displayed in school and</w:t>
            </w:r>
            <w:r w:rsidRPr="00A31F85">
              <w:rPr>
                <w:rFonts w:ascii="Comic Sans MS" w:eastAsia="Comic Sans MS" w:hAnsi="Comic Sans MS" w:cs="Comic Sans MS"/>
                <w:color w:val="0070C0"/>
                <w:sz w:val="22"/>
                <w:szCs w:val="22"/>
              </w:rPr>
              <w:t xml:space="preserve"> shared on GLOW and school app, along with ‘you said, we did’ evidence answering any queries or comments</w:t>
            </w:r>
          </w:p>
          <w:p w14:paraId="4B9F6DEF" w14:textId="1A1915A8" w:rsidR="00A40462" w:rsidRDefault="00A40462" w:rsidP="00A40462">
            <w:pPr>
              <w:spacing w:after="200" w:line="276" w:lineRule="auto"/>
              <w:rPr>
                <w:rFonts w:ascii="Comic Sans MS" w:eastAsia="Comic Sans MS" w:hAnsi="Comic Sans MS" w:cs="Comic Sans MS"/>
                <w:color w:val="0070C0"/>
                <w:sz w:val="22"/>
                <w:szCs w:val="22"/>
              </w:rPr>
            </w:pPr>
            <w:r w:rsidRPr="00A31F85">
              <w:rPr>
                <w:rFonts w:ascii="Comic Sans MS" w:eastAsia="Comic Sans MS" w:hAnsi="Comic Sans MS" w:cs="Comic Sans MS"/>
                <w:color w:val="0070C0"/>
                <w:sz w:val="22"/>
                <w:szCs w:val="22"/>
              </w:rPr>
              <w:t>National Nume</w:t>
            </w:r>
            <w:r w:rsidR="007C31C9">
              <w:rPr>
                <w:rFonts w:ascii="Comic Sans MS" w:eastAsia="Comic Sans MS" w:hAnsi="Comic Sans MS" w:cs="Comic Sans MS"/>
                <w:color w:val="0070C0"/>
                <w:sz w:val="22"/>
                <w:szCs w:val="22"/>
              </w:rPr>
              <w:t>racy Initiative – due to 50/50 split about importance of Homework, Parent Council were consulted and agreed to the trial of 4 week blocks of homework every term and they will gauge parental interest from their perspective to inform feedback</w:t>
            </w:r>
          </w:p>
          <w:p w14:paraId="3E494516" w14:textId="4506D2F4" w:rsidR="00A40462" w:rsidRPr="00A31F85" w:rsidRDefault="00A40462" w:rsidP="00A40462">
            <w:pPr>
              <w:spacing w:after="200" w:line="276" w:lineRule="auto"/>
              <w:rPr>
                <w:rFonts w:ascii="Comic Sans MS" w:eastAsia="Comic Sans MS" w:hAnsi="Comic Sans MS" w:cs="Comic Sans MS"/>
                <w:color w:val="0070C0"/>
                <w:sz w:val="22"/>
                <w:szCs w:val="22"/>
              </w:rPr>
            </w:pPr>
            <w:r>
              <w:rPr>
                <w:rFonts w:ascii="Comic Sans MS" w:eastAsia="Comic Sans MS" w:hAnsi="Comic Sans MS" w:cs="Comic Sans MS"/>
                <w:color w:val="0070C0"/>
                <w:sz w:val="22"/>
                <w:szCs w:val="22"/>
              </w:rPr>
              <w:t>Committee Groups will continue with parental involvement at all stages to tie in with whole school application</w:t>
            </w:r>
            <w:r w:rsidR="007C31C9">
              <w:rPr>
                <w:rFonts w:ascii="Comic Sans MS" w:eastAsia="Comic Sans MS" w:hAnsi="Comic Sans MS" w:cs="Comic Sans MS"/>
                <w:color w:val="0070C0"/>
                <w:sz w:val="22"/>
                <w:szCs w:val="22"/>
              </w:rPr>
              <w:t>s</w:t>
            </w:r>
            <w:r>
              <w:rPr>
                <w:rFonts w:ascii="Comic Sans MS" w:eastAsia="Comic Sans MS" w:hAnsi="Comic Sans MS" w:cs="Comic Sans MS"/>
                <w:color w:val="0070C0"/>
                <w:sz w:val="22"/>
                <w:szCs w:val="22"/>
              </w:rPr>
              <w:t xml:space="preserve"> for </w:t>
            </w:r>
            <w:r w:rsidR="007C31C9">
              <w:rPr>
                <w:rFonts w:ascii="Comic Sans MS" w:eastAsia="Comic Sans MS" w:hAnsi="Comic Sans MS" w:cs="Comic Sans MS"/>
                <w:color w:val="0070C0"/>
                <w:sz w:val="22"/>
                <w:szCs w:val="22"/>
              </w:rPr>
              <w:t xml:space="preserve">future </w:t>
            </w:r>
            <w:r>
              <w:rPr>
                <w:rFonts w:ascii="Comic Sans MS" w:eastAsia="Comic Sans MS" w:hAnsi="Comic Sans MS" w:cs="Comic Sans MS"/>
                <w:color w:val="0070C0"/>
                <w:sz w:val="22"/>
                <w:szCs w:val="22"/>
              </w:rPr>
              <w:t>John Muir Family Award</w:t>
            </w:r>
            <w:r w:rsidR="007C31C9">
              <w:rPr>
                <w:rFonts w:ascii="Comic Sans MS" w:eastAsia="Comic Sans MS" w:hAnsi="Comic Sans MS" w:cs="Comic Sans MS"/>
                <w:color w:val="0070C0"/>
                <w:sz w:val="22"/>
                <w:szCs w:val="22"/>
              </w:rPr>
              <w:t>s, Rights Respecting Schools status and Reading Schools status</w:t>
            </w:r>
          </w:p>
          <w:p w14:paraId="1BEC3FFA" w14:textId="77777777" w:rsidR="00A40462" w:rsidRPr="002E2971" w:rsidRDefault="00A40462" w:rsidP="00A40462">
            <w:pPr>
              <w:spacing w:after="200" w:line="276" w:lineRule="auto"/>
              <w:rPr>
                <w:rFonts w:ascii="Comic Sans MS" w:eastAsia="Comic Sans MS" w:hAnsi="Comic Sans MS" w:cs="Comic Sans MS"/>
                <w:color w:val="FF0000"/>
                <w:sz w:val="22"/>
                <w:szCs w:val="22"/>
              </w:rPr>
            </w:pPr>
            <w:r w:rsidRPr="002E2971">
              <w:rPr>
                <w:rFonts w:ascii="Comic Sans MS" w:eastAsia="Comic Sans MS" w:hAnsi="Comic Sans MS" w:cs="Comic Sans MS"/>
                <w:color w:val="FF0000"/>
                <w:sz w:val="22"/>
                <w:szCs w:val="22"/>
              </w:rPr>
              <w:t>Parents/carers complete ‘My World GIRFEC’ assessment about their child during enrolment meeting</w:t>
            </w:r>
          </w:p>
          <w:p w14:paraId="515F0B46" w14:textId="77777777" w:rsidR="00A40462" w:rsidRDefault="00A40462" w:rsidP="00A40462">
            <w:pPr>
              <w:spacing w:after="200" w:line="276" w:lineRule="auto"/>
              <w:rPr>
                <w:rFonts w:ascii="Comic Sans MS" w:eastAsia="Comic Sans MS" w:hAnsi="Comic Sans MS" w:cs="Comic Sans MS"/>
                <w:color w:val="FF0000"/>
                <w:sz w:val="22"/>
                <w:szCs w:val="22"/>
              </w:rPr>
            </w:pPr>
            <w:r w:rsidRPr="002E2971">
              <w:rPr>
                <w:rFonts w:ascii="Comic Sans MS" w:eastAsia="Comic Sans MS" w:hAnsi="Comic Sans MS" w:cs="Comic Sans MS"/>
                <w:color w:val="FF0000"/>
                <w:sz w:val="22"/>
                <w:szCs w:val="22"/>
              </w:rPr>
              <w:t xml:space="preserve">Termly questionnaires on GLOW about ECC priorities </w:t>
            </w:r>
          </w:p>
          <w:p w14:paraId="464051C6" w14:textId="77777777" w:rsidR="00A40462" w:rsidRDefault="00A40462" w:rsidP="00A40462">
            <w:pPr>
              <w:spacing w:after="200" w:line="276" w:lineRule="auto"/>
              <w:rPr>
                <w:rFonts w:ascii="Comic Sans MS" w:eastAsia="Comic Sans MS" w:hAnsi="Comic Sans MS" w:cs="Comic Sans MS"/>
                <w:color w:val="FF0000"/>
                <w:sz w:val="22"/>
                <w:szCs w:val="22"/>
              </w:rPr>
            </w:pPr>
            <w:r>
              <w:rPr>
                <w:rFonts w:ascii="Comic Sans MS" w:eastAsia="Comic Sans MS" w:hAnsi="Comic Sans MS" w:cs="Comic Sans MS"/>
                <w:color w:val="FF0000"/>
                <w:sz w:val="22"/>
                <w:szCs w:val="22"/>
              </w:rPr>
              <w:lastRenderedPageBreak/>
              <w:t>Key workers will continue to meet with parents/carers regularly to discuss progress and set next targets for Literacy, Numeracy and HWB together</w:t>
            </w:r>
          </w:p>
          <w:p w14:paraId="2C8DEE80" w14:textId="57573107" w:rsidR="00A40462" w:rsidRPr="007011A1" w:rsidRDefault="007C31C9" w:rsidP="00A40462">
            <w:pPr>
              <w:spacing w:after="200" w:line="276" w:lineRule="auto"/>
              <w:rPr>
                <w:rFonts w:ascii="Comic Sans MS" w:eastAsia="Comic Sans MS" w:hAnsi="Comic Sans MS" w:cs="Comic Sans MS"/>
                <w:color w:val="00B050"/>
                <w:sz w:val="22"/>
                <w:szCs w:val="22"/>
              </w:rPr>
            </w:pPr>
            <w:r w:rsidRPr="007011A1">
              <w:rPr>
                <w:rFonts w:ascii="Comic Sans MS" w:eastAsia="Comic Sans MS" w:hAnsi="Comic Sans MS" w:cs="Comic Sans MS"/>
                <w:color w:val="00B050"/>
                <w:sz w:val="22"/>
                <w:szCs w:val="22"/>
              </w:rPr>
              <w:t>With our new CATRINE Values being embedded, next session both the PS and ECC will focus on reviewing and refreshing our Aims in consultation with all stakeholders.  There will be a planned consultation via GLOW forms</w:t>
            </w:r>
            <w:r w:rsidR="007011A1" w:rsidRPr="007011A1">
              <w:rPr>
                <w:rFonts w:ascii="Comic Sans MS" w:eastAsia="Comic Sans MS" w:hAnsi="Comic Sans MS" w:cs="Comic Sans MS"/>
                <w:color w:val="00B050"/>
                <w:sz w:val="22"/>
                <w:szCs w:val="22"/>
              </w:rPr>
              <w:t>, with answers being collated and displayed in both establishments to ensure a common understanding</w:t>
            </w:r>
          </w:p>
          <w:p w14:paraId="03852021" w14:textId="1672658F" w:rsidR="00A40462" w:rsidRPr="00A40462" w:rsidRDefault="00A40462" w:rsidP="00A40462">
            <w:pPr>
              <w:rPr>
                <w:rFonts w:ascii="Arial" w:eastAsia="Comic Sans MS" w:hAnsi="Arial" w:cs="Arial"/>
                <w:sz w:val="22"/>
                <w:szCs w:val="22"/>
              </w:rPr>
            </w:pPr>
          </w:p>
        </w:tc>
      </w:tr>
    </w:tbl>
    <w:tbl>
      <w:tblPr>
        <w:tblpPr w:leftFromText="180" w:rightFromText="180" w:vertAnchor="text" w:horzAnchor="margin" w:tblpX="137" w:tblpY="-299"/>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10896"/>
      </w:tblGrid>
      <w:tr w:rsidR="002E1EA8" w:rsidRPr="000C31C1" w14:paraId="6D005A39" w14:textId="77777777" w:rsidTr="00A40462">
        <w:trPr>
          <w:trHeight w:val="501"/>
        </w:trPr>
        <w:tc>
          <w:tcPr>
            <w:tcW w:w="2859" w:type="dxa"/>
            <w:tcBorders>
              <w:top w:val="single" w:sz="4" w:space="0" w:color="auto"/>
              <w:left w:val="single" w:sz="4" w:space="0" w:color="auto"/>
              <w:bottom w:val="single" w:sz="4" w:space="0" w:color="auto"/>
              <w:right w:val="single" w:sz="4" w:space="0" w:color="auto"/>
            </w:tcBorders>
            <w:hideMark/>
          </w:tcPr>
          <w:p w14:paraId="40712B2C" w14:textId="02219185" w:rsidR="002E1EA8" w:rsidRPr="000C31C1" w:rsidRDefault="002E1EA8" w:rsidP="175DE031">
            <w:pPr>
              <w:spacing w:line="276" w:lineRule="auto"/>
              <w:rPr>
                <w:rFonts w:ascii="Arial" w:hAnsi="Arial" w:cs="Arial"/>
                <w:b/>
                <w:bCs/>
                <w:sz w:val="22"/>
                <w:szCs w:val="22"/>
              </w:rPr>
            </w:pPr>
            <w:r w:rsidRPr="000C31C1">
              <w:rPr>
                <w:rFonts w:ascii="Arial" w:hAnsi="Arial" w:cs="Arial"/>
                <w:b/>
                <w:bCs/>
                <w:sz w:val="22"/>
                <w:szCs w:val="22"/>
              </w:rPr>
              <w:lastRenderedPageBreak/>
              <w:t>Improvement Priorit</w:t>
            </w:r>
            <w:r>
              <w:rPr>
                <w:rFonts w:ascii="Arial" w:hAnsi="Arial" w:cs="Arial"/>
                <w:b/>
                <w:bCs/>
                <w:sz w:val="22"/>
                <w:szCs w:val="22"/>
              </w:rPr>
              <w:t>ies</w:t>
            </w:r>
          </w:p>
          <w:p w14:paraId="50920F8D" w14:textId="77777777" w:rsidR="002E1EA8" w:rsidRPr="000C31C1" w:rsidRDefault="002E1EA8" w:rsidP="175DE031">
            <w:pPr>
              <w:spacing w:line="276" w:lineRule="auto"/>
              <w:rPr>
                <w:rFonts w:ascii="Arial" w:hAnsi="Arial" w:cs="Arial"/>
                <w:i/>
                <w:iCs/>
                <w:sz w:val="22"/>
                <w:szCs w:val="22"/>
              </w:rPr>
            </w:pPr>
            <w:r w:rsidRPr="000C31C1">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FF0000"/>
          </w:tcPr>
          <w:p w14:paraId="42750B8D" w14:textId="15EC75E8" w:rsidR="002E1EA8" w:rsidRPr="002E1EA8" w:rsidRDefault="002E1EA8" w:rsidP="002E1EA8">
            <w:pPr>
              <w:jc w:val="center"/>
              <w:rPr>
                <w:rFonts w:asciiTheme="minorHAnsi" w:hAnsiTheme="minorHAnsi" w:cstheme="minorHAnsi"/>
                <w:b/>
              </w:rPr>
            </w:pPr>
            <w:r w:rsidRPr="002E1EA8">
              <w:rPr>
                <w:rFonts w:asciiTheme="minorHAnsi" w:hAnsiTheme="minorHAnsi" w:cstheme="minorHAnsi"/>
                <w:b/>
              </w:rPr>
              <w:t>Education Service Improvement Plan 1:  Our Leadership</w:t>
            </w:r>
          </w:p>
          <w:p w14:paraId="1F48F139" w14:textId="77777777" w:rsidR="002E1EA8" w:rsidRPr="002E1EA8" w:rsidRDefault="002E1EA8" w:rsidP="002E1EA8">
            <w:pPr>
              <w:jc w:val="center"/>
              <w:rPr>
                <w:rFonts w:asciiTheme="minorHAnsi" w:hAnsiTheme="minorHAnsi" w:cstheme="minorHAnsi"/>
                <w:b/>
              </w:rPr>
            </w:pPr>
          </w:p>
          <w:p w14:paraId="4C5AD8BF" w14:textId="77777777" w:rsidR="002E1EA8" w:rsidRPr="002E1EA8" w:rsidRDefault="002E1EA8" w:rsidP="002E1EA8">
            <w:pPr>
              <w:rPr>
                <w:rFonts w:asciiTheme="minorHAnsi" w:hAnsiTheme="minorHAnsi" w:cstheme="minorHAnsi"/>
                <w:b/>
              </w:rPr>
            </w:pPr>
            <w:r w:rsidRPr="002E1EA8">
              <w:rPr>
                <w:rFonts w:asciiTheme="minorHAnsi" w:hAnsiTheme="minorHAnsi" w:cstheme="minorHAnsi"/>
                <w:b/>
              </w:rPr>
              <w:t xml:space="preserve">We actively support, promote and enact leadership at all levels.  Our young people are supported to be leaders of their learning in our centres, schools and wider life experiences.  All staff have ready access to appropriate CLPL and experiences to promote leadership in every classroom, playroom and centre. </w:t>
            </w:r>
          </w:p>
          <w:p w14:paraId="6C900AEF" w14:textId="7A5D695A" w:rsidR="002E1EA8" w:rsidRPr="000C31C1" w:rsidRDefault="002E1EA8" w:rsidP="175DE031">
            <w:pPr>
              <w:spacing w:line="276" w:lineRule="auto"/>
              <w:rPr>
                <w:rFonts w:ascii="Arial" w:hAnsi="Arial" w:cs="Arial"/>
                <w:sz w:val="22"/>
                <w:szCs w:val="22"/>
              </w:rPr>
            </w:pPr>
          </w:p>
        </w:tc>
      </w:tr>
    </w:tbl>
    <w:p w14:paraId="4C1A736A" w14:textId="77777777" w:rsidR="00D225FA" w:rsidRDefault="00D225FA" w:rsidP="00994979">
      <w:pPr>
        <w:rPr>
          <w:rFonts w:ascii="Arial" w:hAnsi="Arial" w:cs="Arial"/>
          <w:sz w:val="20"/>
          <w:szCs w:val="20"/>
        </w:rPr>
      </w:pPr>
    </w:p>
    <w:tbl>
      <w:tblPr>
        <w:tblStyle w:val="TableGrid"/>
        <w:tblpPr w:leftFromText="180" w:rightFromText="180" w:vertAnchor="text" w:horzAnchor="page" w:tblpX="1558" w:tblpY="35"/>
        <w:tblW w:w="14170" w:type="dxa"/>
        <w:tblLook w:val="04A0" w:firstRow="1" w:lastRow="0" w:firstColumn="1" w:lastColumn="0" w:noHBand="0" w:noVBand="1"/>
      </w:tblPr>
      <w:tblGrid>
        <w:gridCol w:w="10745"/>
        <w:gridCol w:w="1910"/>
        <w:gridCol w:w="1515"/>
      </w:tblGrid>
      <w:tr w:rsidR="00994979" w:rsidRPr="000C31C1" w14:paraId="3C46594C" w14:textId="77777777" w:rsidTr="009D1AA7">
        <w:trPr>
          <w:trHeight w:val="184"/>
        </w:trPr>
        <w:tc>
          <w:tcPr>
            <w:tcW w:w="10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7362" w14:textId="77777777" w:rsidR="00994979" w:rsidRPr="000C31C1" w:rsidRDefault="175DE031" w:rsidP="175DE031">
            <w:pPr>
              <w:rPr>
                <w:rFonts w:ascii="Arial" w:hAnsi="Arial" w:cs="Arial"/>
                <w:sz w:val="22"/>
                <w:szCs w:val="22"/>
              </w:rPr>
            </w:pPr>
            <w:r w:rsidRPr="000C31C1">
              <w:rPr>
                <w:rFonts w:ascii="Arial" w:hAnsi="Arial" w:cs="Arial"/>
                <w:sz w:val="22"/>
                <w:szCs w:val="22"/>
              </w:rPr>
              <w:t xml:space="preserve">What actions are required to reach the desired outcome?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44D38" w14:textId="292581AD" w:rsidR="00994979" w:rsidRPr="000C31C1" w:rsidRDefault="175DE031" w:rsidP="175DE031">
            <w:pPr>
              <w:rPr>
                <w:rFonts w:ascii="Arial" w:hAnsi="Arial" w:cs="Arial"/>
                <w:sz w:val="22"/>
                <w:szCs w:val="22"/>
              </w:rPr>
            </w:pPr>
            <w:r w:rsidRPr="000C31C1">
              <w:rPr>
                <w:rFonts w:ascii="Arial" w:hAnsi="Arial" w:cs="Arial"/>
                <w:sz w:val="22"/>
                <w:szCs w:val="22"/>
              </w:rPr>
              <w:t>Who</w:t>
            </w:r>
            <w:r w:rsidR="00923DC6">
              <w:rPr>
                <w:rFonts w:ascii="Arial" w:hAnsi="Arial" w:cs="Arial"/>
                <w:sz w:val="22"/>
                <w:szCs w:val="22"/>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33648" w14:textId="023F969C" w:rsidR="00994979" w:rsidRPr="000C31C1" w:rsidRDefault="175DE031" w:rsidP="175DE031">
            <w:pPr>
              <w:rPr>
                <w:rFonts w:ascii="Arial" w:hAnsi="Arial" w:cs="Arial"/>
                <w:sz w:val="22"/>
                <w:szCs w:val="22"/>
              </w:rPr>
            </w:pPr>
            <w:r w:rsidRPr="000C31C1">
              <w:rPr>
                <w:rFonts w:ascii="Arial" w:hAnsi="Arial" w:cs="Arial"/>
                <w:sz w:val="22"/>
                <w:szCs w:val="22"/>
              </w:rPr>
              <w:t>When</w:t>
            </w:r>
            <w:r w:rsidR="00923DC6">
              <w:rPr>
                <w:rFonts w:ascii="Arial" w:hAnsi="Arial" w:cs="Arial"/>
                <w:sz w:val="22"/>
                <w:szCs w:val="22"/>
              </w:rPr>
              <w:t>?</w:t>
            </w:r>
            <w:r w:rsidRPr="000C31C1">
              <w:rPr>
                <w:rFonts w:ascii="Arial" w:hAnsi="Arial" w:cs="Arial"/>
                <w:sz w:val="22"/>
                <w:szCs w:val="22"/>
              </w:rPr>
              <w:t xml:space="preserve"> </w:t>
            </w:r>
          </w:p>
        </w:tc>
      </w:tr>
      <w:tr w:rsidR="00994979" w:rsidRPr="000C31C1" w14:paraId="096B98EC" w14:textId="77777777" w:rsidTr="009D1AA7">
        <w:trPr>
          <w:trHeight w:val="1975"/>
        </w:trPr>
        <w:tc>
          <w:tcPr>
            <w:tcW w:w="10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0D081" w14:textId="131800D1" w:rsidR="00085B97" w:rsidRPr="006D1606" w:rsidRDefault="00085B97" w:rsidP="007011A1">
            <w:pPr>
              <w:rPr>
                <w:rFonts w:ascii="Arial" w:hAnsi="Arial" w:cs="Arial"/>
                <w:b/>
                <w:color w:val="FF0000"/>
                <w:sz w:val="22"/>
                <w:szCs w:val="22"/>
                <w:u w:val="single"/>
              </w:rPr>
            </w:pPr>
            <w:r w:rsidRPr="006D1606">
              <w:rPr>
                <w:rFonts w:ascii="Arial" w:hAnsi="Arial" w:cs="Arial"/>
                <w:b/>
                <w:color w:val="FF0000"/>
                <w:sz w:val="22"/>
                <w:szCs w:val="22"/>
                <w:u w:val="single"/>
              </w:rPr>
              <w:t xml:space="preserve"> </w:t>
            </w:r>
          </w:p>
          <w:p w14:paraId="71EDE71D" w14:textId="5AA33F63" w:rsidR="00B437CB" w:rsidRPr="006D1606" w:rsidRDefault="007011A1" w:rsidP="007011A1">
            <w:pPr>
              <w:rPr>
                <w:rFonts w:ascii="Arial" w:hAnsi="Arial" w:cs="Arial"/>
                <w:color w:val="FF0000"/>
                <w:sz w:val="22"/>
                <w:szCs w:val="22"/>
              </w:rPr>
            </w:pPr>
            <w:r w:rsidRPr="006D1606">
              <w:rPr>
                <w:rFonts w:ascii="Arial" w:hAnsi="Arial" w:cs="Arial"/>
                <w:color w:val="FF0000"/>
                <w:sz w:val="22"/>
                <w:szCs w:val="22"/>
              </w:rPr>
              <w:t>Staff - All ELCP</w:t>
            </w:r>
            <w:r w:rsidR="006040E7" w:rsidRPr="006D1606">
              <w:rPr>
                <w:rFonts w:ascii="Arial" w:hAnsi="Arial" w:cs="Arial"/>
                <w:color w:val="FF0000"/>
                <w:sz w:val="22"/>
                <w:szCs w:val="22"/>
              </w:rPr>
              <w:t>s within the centre will have a specific area of Leadership to drive forward and push for improvements</w:t>
            </w:r>
          </w:p>
          <w:p w14:paraId="7EBD16F2" w14:textId="77777777" w:rsidR="0008778D" w:rsidRPr="006D1606" w:rsidRDefault="0008778D" w:rsidP="0008778D">
            <w:pPr>
              <w:pStyle w:val="ListParagraph"/>
              <w:rPr>
                <w:rFonts w:ascii="Arial" w:hAnsi="Arial" w:cs="Arial"/>
                <w:color w:val="FF0000"/>
                <w:sz w:val="22"/>
                <w:szCs w:val="22"/>
              </w:rPr>
            </w:pPr>
          </w:p>
          <w:p w14:paraId="35A2EE6A" w14:textId="77777777" w:rsidR="00284BB4" w:rsidRPr="006D1606" w:rsidRDefault="007011A1" w:rsidP="007011A1">
            <w:pPr>
              <w:rPr>
                <w:rFonts w:ascii="Arial" w:hAnsi="Arial" w:cs="Arial"/>
                <w:color w:val="FF0000"/>
                <w:sz w:val="22"/>
                <w:szCs w:val="22"/>
                <w:u w:val="single"/>
              </w:rPr>
            </w:pPr>
            <w:r w:rsidRPr="006D1606">
              <w:rPr>
                <w:rFonts w:ascii="Arial" w:hAnsi="Arial" w:cs="Arial"/>
                <w:color w:val="FF0000"/>
                <w:sz w:val="22"/>
                <w:szCs w:val="22"/>
                <w:u w:val="single"/>
              </w:rPr>
              <w:t>Literacy</w:t>
            </w:r>
          </w:p>
          <w:p w14:paraId="0D1F1CFC" w14:textId="6CC72929" w:rsidR="00BC2B11" w:rsidRPr="006D1606" w:rsidRDefault="00284BB4" w:rsidP="007011A1">
            <w:pPr>
              <w:rPr>
                <w:rFonts w:ascii="Arial" w:hAnsi="Arial" w:cs="Arial"/>
                <w:color w:val="FF0000"/>
                <w:sz w:val="22"/>
                <w:szCs w:val="22"/>
                <w:u w:val="single"/>
              </w:rPr>
            </w:pPr>
            <w:r w:rsidRPr="006D1606">
              <w:rPr>
                <w:rFonts w:ascii="Arial" w:hAnsi="Arial" w:cs="Arial"/>
                <w:color w:val="FF0000"/>
                <w:sz w:val="22"/>
                <w:szCs w:val="22"/>
              </w:rPr>
              <w:t>Phonological awareness -</w:t>
            </w:r>
            <w:r w:rsidRPr="006D1606">
              <w:rPr>
                <w:rFonts w:ascii="Arial" w:hAnsi="Arial" w:cs="Arial"/>
                <w:color w:val="FF0000"/>
                <w:sz w:val="22"/>
                <w:szCs w:val="22"/>
                <w:u w:val="single"/>
              </w:rPr>
              <w:t xml:space="preserve"> </w:t>
            </w:r>
            <w:r w:rsidRPr="006D1606">
              <w:rPr>
                <w:rFonts w:ascii="Arial" w:hAnsi="Arial" w:cs="Arial"/>
                <w:color w:val="FF0000"/>
                <w:sz w:val="22"/>
                <w:szCs w:val="22"/>
              </w:rPr>
              <w:t>to develop</w:t>
            </w:r>
            <w:r w:rsidR="00EE7C79" w:rsidRPr="006D1606">
              <w:rPr>
                <w:rFonts w:ascii="Arial" w:hAnsi="Arial" w:cs="Arial"/>
                <w:color w:val="FF0000"/>
                <w:sz w:val="22"/>
                <w:szCs w:val="22"/>
              </w:rPr>
              <w:t xml:space="preserve"> a </w:t>
            </w:r>
            <w:r w:rsidR="00BC2B11" w:rsidRPr="006D1606">
              <w:rPr>
                <w:rFonts w:ascii="Arial" w:hAnsi="Arial" w:cs="Arial"/>
                <w:color w:val="FF0000"/>
                <w:sz w:val="22"/>
                <w:szCs w:val="22"/>
              </w:rPr>
              <w:t xml:space="preserve">programme </w:t>
            </w:r>
            <w:r w:rsidR="00EE7C79" w:rsidRPr="006D1606">
              <w:rPr>
                <w:rFonts w:ascii="Arial" w:hAnsi="Arial" w:cs="Arial"/>
                <w:color w:val="FF0000"/>
                <w:sz w:val="22"/>
                <w:szCs w:val="22"/>
              </w:rPr>
              <w:t xml:space="preserve">to </w:t>
            </w:r>
            <w:r w:rsidRPr="006D1606">
              <w:rPr>
                <w:rFonts w:ascii="Arial" w:hAnsi="Arial" w:cs="Arial"/>
                <w:color w:val="FF0000"/>
                <w:sz w:val="22"/>
                <w:szCs w:val="22"/>
              </w:rPr>
              <w:t>promote</w:t>
            </w:r>
            <w:r w:rsidR="005A0282" w:rsidRPr="006D1606">
              <w:rPr>
                <w:rFonts w:ascii="Arial" w:hAnsi="Arial" w:cs="Arial"/>
                <w:color w:val="FF0000"/>
                <w:sz w:val="22"/>
                <w:szCs w:val="22"/>
              </w:rPr>
              <w:t xml:space="preserve"> phonological awareness</w:t>
            </w:r>
            <w:r w:rsidR="00EE7C79" w:rsidRPr="006D1606">
              <w:rPr>
                <w:rFonts w:ascii="Arial" w:hAnsi="Arial" w:cs="Arial"/>
                <w:color w:val="FF0000"/>
                <w:sz w:val="22"/>
                <w:szCs w:val="22"/>
              </w:rPr>
              <w:t>/initial sounds</w:t>
            </w:r>
            <w:r w:rsidR="005A0282" w:rsidRPr="006D1606">
              <w:rPr>
                <w:rFonts w:ascii="Arial" w:hAnsi="Arial" w:cs="Arial"/>
                <w:color w:val="FF0000"/>
                <w:sz w:val="22"/>
                <w:szCs w:val="22"/>
              </w:rPr>
              <w:t xml:space="preserve"> such as “Sounds of the Month”</w:t>
            </w:r>
            <w:r w:rsidR="00EE7C79" w:rsidRPr="006D1606">
              <w:rPr>
                <w:rFonts w:ascii="Arial" w:hAnsi="Arial" w:cs="Arial"/>
                <w:color w:val="FF0000"/>
                <w:sz w:val="22"/>
                <w:szCs w:val="22"/>
              </w:rPr>
              <w:t xml:space="preserve">. Phonological awareness is </w:t>
            </w:r>
            <w:r w:rsidRPr="006D1606">
              <w:rPr>
                <w:rFonts w:ascii="Arial" w:hAnsi="Arial" w:cs="Arial"/>
                <w:color w:val="FF0000"/>
                <w:sz w:val="22"/>
                <w:szCs w:val="22"/>
              </w:rPr>
              <w:t xml:space="preserve">also </w:t>
            </w:r>
            <w:r w:rsidR="00EE7C79" w:rsidRPr="006D1606">
              <w:rPr>
                <w:rFonts w:ascii="Arial" w:hAnsi="Arial" w:cs="Arial"/>
                <w:color w:val="FF0000"/>
                <w:sz w:val="22"/>
                <w:szCs w:val="22"/>
              </w:rPr>
              <w:t xml:space="preserve">the </w:t>
            </w:r>
            <w:r w:rsidRPr="006D1606">
              <w:rPr>
                <w:rFonts w:ascii="Arial" w:hAnsi="Arial" w:cs="Arial"/>
                <w:color w:val="FF0000"/>
                <w:sz w:val="22"/>
                <w:szCs w:val="22"/>
              </w:rPr>
              <w:t>focus</w:t>
            </w:r>
            <w:r w:rsidR="00EE7C79" w:rsidRPr="006D1606">
              <w:rPr>
                <w:rFonts w:ascii="Arial" w:hAnsi="Arial" w:cs="Arial"/>
                <w:color w:val="FF0000"/>
                <w:sz w:val="22"/>
                <w:szCs w:val="22"/>
              </w:rPr>
              <w:t xml:space="preserve"> for he</w:t>
            </w:r>
            <w:r w:rsidRPr="006D1606">
              <w:rPr>
                <w:rFonts w:ascii="Arial" w:hAnsi="Arial" w:cs="Arial"/>
                <w:color w:val="FF0000"/>
                <w:sz w:val="22"/>
                <w:szCs w:val="22"/>
              </w:rPr>
              <w:t>r Parent Workshop this year</w:t>
            </w:r>
            <w:r w:rsidR="00EE7C79" w:rsidRPr="006D1606">
              <w:rPr>
                <w:rFonts w:ascii="Arial" w:hAnsi="Arial" w:cs="Arial"/>
                <w:color w:val="FF0000"/>
                <w:sz w:val="22"/>
                <w:szCs w:val="22"/>
              </w:rPr>
              <w:t xml:space="preserve">. </w:t>
            </w:r>
          </w:p>
          <w:p w14:paraId="716CA83B" w14:textId="76C2C412" w:rsidR="00EE7C79" w:rsidRPr="006D1606" w:rsidRDefault="00284BB4" w:rsidP="007011A1">
            <w:pPr>
              <w:rPr>
                <w:rFonts w:ascii="Arial" w:hAnsi="Arial" w:cs="Arial"/>
                <w:color w:val="FF0000"/>
                <w:sz w:val="22"/>
                <w:szCs w:val="22"/>
              </w:rPr>
            </w:pPr>
            <w:r w:rsidRPr="006D1606">
              <w:rPr>
                <w:rFonts w:ascii="Arial" w:hAnsi="Arial" w:cs="Arial"/>
                <w:color w:val="FF0000"/>
                <w:sz w:val="22"/>
                <w:szCs w:val="22"/>
              </w:rPr>
              <w:t>Outdoor Mark Marking</w:t>
            </w:r>
            <w:r w:rsidR="00BC2B11" w:rsidRPr="006D1606">
              <w:rPr>
                <w:rFonts w:ascii="Arial" w:hAnsi="Arial" w:cs="Arial"/>
                <w:color w:val="FF0000"/>
                <w:sz w:val="22"/>
                <w:szCs w:val="22"/>
              </w:rPr>
              <w:t xml:space="preserve"> </w:t>
            </w:r>
            <w:r w:rsidR="005A0282" w:rsidRPr="006D1606">
              <w:rPr>
                <w:rFonts w:ascii="Arial" w:hAnsi="Arial" w:cs="Arial"/>
                <w:color w:val="FF0000"/>
                <w:sz w:val="22"/>
                <w:szCs w:val="22"/>
              </w:rPr>
              <w:t>–</w:t>
            </w:r>
            <w:r w:rsidR="00BC2B11" w:rsidRPr="006D1606">
              <w:rPr>
                <w:rFonts w:ascii="Arial" w:hAnsi="Arial" w:cs="Arial"/>
                <w:color w:val="FF0000"/>
                <w:sz w:val="22"/>
                <w:szCs w:val="22"/>
              </w:rPr>
              <w:t xml:space="preserve"> </w:t>
            </w:r>
            <w:r w:rsidR="005A0282" w:rsidRPr="006D1606">
              <w:rPr>
                <w:rFonts w:ascii="Arial" w:hAnsi="Arial" w:cs="Arial"/>
                <w:color w:val="FF0000"/>
                <w:sz w:val="22"/>
                <w:szCs w:val="22"/>
              </w:rPr>
              <w:t xml:space="preserve"> to create/set up an engaging outdoor area to encourage more </w:t>
            </w:r>
            <w:r w:rsidRPr="006D1606">
              <w:rPr>
                <w:rFonts w:ascii="Arial" w:hAnsi="Arial" w:cs="Arial"/>
                <w:color w:val="FF0000"/>
                <w:sz w:val="22"/>
                <w:szCs w:val="22"/>
              </w:rPr>
              <w:t xml:space="preserve">independent </w:t>
            </w:r>
            <w:r w:rsidR="005A0282" w:rsidRPr="006D1606">
              <w:rPr>
                <w:rFonts w:ascii="Arial" w:hAnsi="Arial" w:cs="Arial"/>
                <w:color w:val="FF0000"/>
                <w:sz w:val="22"/>
                <w:szCs w:val="22"/>
              </w:rPr>
              <w:t>mark making</w:t>
            </w:r>
            <w:r w:rsidRPr="006D1606">
              <w:rPr>
                <w:rFonts w:ascii="Arial" w:hAnsi="Arial" w:cs="Arial"/>
                <w:color w:val="FF0000"/>
                <w:sz w:val="22"/>
                <w:szCs w:val="22"/>
              </w:rPr>
              <w:t xml:space="preserve"> whilst ensuring appropriate resources are available</w:t>
            </w:r>
          </w:p>
          <w:p w14:paraId="5F893E9A" w14:textId="57E6C428" w:rsidR="00EE7C79" w:rsidRPr="006D1606" w:rsidRDefault="00284BB4" w:rsidP="007011A1">
            <w:pPr>
              <w:rPr>
                <w:rFonts w:ascii="Arial" w:hAnsi="Arial" w:cs="Arial"/>
                <w:color w:val="FF0000"/>
                <w:sz w:val="22"/>
                <w:szCs w:val="22"/>
              </w:rPr>
            </w:pPr>
            <w:r w:rsidRPr="006D1606">
              <w:rPr>
                <w:rFonts w:ascii="Arial" w:hAnsi="Arial" w:cs="Arial"/>
                <w:color w:val="FF0000"/>
                <w:sz w:val="22"/>
                <w:szCs w:val="22"/>
              </w:rPr>
              <w:t>Reading</w:t>
            </w:r>
            <w:r w:rsidR="00EE7C79" w:rsidRPr="006D1606">
              <w:rPr>
                <w:rFonts w:ascii="Arial" w:hAnsi="Arial" w:cs="Arial"/>
                <w:color w:val="FF0000"/>
                <w:sz w:val="22"/>
                <w:szCs w:val="22"/>
              </w:rPr>
              <w:t xml:space="preserve"> – Our Lending Library is a home link with high le</w:t>
            </w:r>
            <w:r w:rsidRPr="006D1606">
              <w:rPr>
                <w:rFonts w:ascii="Arial" w:hAnsi="Arial" w:cs="Arial"/>
                <w:color w:val="FF0000"/>
                <w:sz w:val="22"/>
                <w:szCs w:val="22"/>
              </w:rPr>
              <w:t>vels of engagement so</w:t>
            </w:r>
            <w:r w:rsidR="00EE7C79" w:rsidRPr="006D1606">
              <w:rPr>
                <w:rFonts w:ascii="Arial" w:hAnsi="Arial" w:cs="Arial"/>
                <w:color w:val="FF0000"/>
                <w:sz w:val="22"/>
                <w:szCs w:val="22"/>
              </w:rPr>
              <w:t xml:space="preserve"> will cont</w:t>
            </w:r>
            <w:r w:rsidRPr="006D1606">
              <w:rPr>
                <w:rFonts w:ascii="Arial" w:hAnsi="Arial" w:cs="Arial"/>
                <w:color w:val="FF0000"/>
                <w:sz w:val="22"/>
                <w:szCs w:val="22"/>
              </w:rPr>
              <w:t>inue to highlight its importance and ensure it is available and well resourced</w:t>
            </w:r>
          </w:p>
          <w:p w14:paraId="3FFAFAE4" w14:textId="60AFDFB1" w:rsidR="00796DA1" w:rsidRPr="006D1606" w:rsidRDefault="00284BB4" w:rsidP="007011A1">
            <w:pPr>
              <w:rPr>
                <w:rFonts w:ascii="Arial" w:hAnsi="Arial" w:cs="Arial"/>
                <w:color w:val="FF0000"/>
                <w:sz w:val="22"/>
                <w:szCs w:val="22"/>
              </w:rPr>
            </w:pPr>
            <w:r w:rsidRPr="006D1606">
              <w:rPr>
                <w:rFonts w:ascii="Arial" w:hAnsi="Arial" w:cs="Arial"/>
                <w:color w:val="FF0000"/>
                <w:sz w:val="22"/>
                <w:szCs w:val="22"/>
              </w:rPr>
              <w:t>Signage – to continue to work alongside</w:t>
            </w:r>
            <w:r w:rsidR="00EE7C79" w:rsidRPr="006D1606">
              <w:rPr>
                <w:rFonts w:ascii="Arial" w:hAnsi="Arial" w:cs="Arial"/>
                <w:color w:val="FF0000"/>
                <w:sz w:val="22"/>
                <w:szCs w:val="22"/>
              </w:rPr>
              <w:t xml:space="preserve"> our Communication Champion in replenishing boardmaker signs and </w:t>
            </w:r>
            <w:r w:rsidRPr="006D1606">
              <w:rPr>
                <w:rFonts w:ascii="Arial" w:hAnsi="Arial" w:cs="Arial"/>
                <w:color w:val="FF0000"/>
                <w:sz w:val="22"/>
                <w:szCs w:val="22"/>
              </w:rPr>
              <w:t xml:space="preserve">with </w:t>
            </w:r>
            <w:r w:rsidR="00EE7C79" w:rsidRPr="006D1606">
              <w:rPr>
                <w:rFonts w:ascii="Arial" w:hAnsi="Arial" w:cs="Arial"/>
                <w:color w:val="FF0000"/>
                <w:sz w:val="22"/>
                <w:szCs w:val="22"/>
              </w:rPr>
              <w:t>supporting the child</w:t>
            </w:r>
            <w:r w:rsidRPr="006D1606">
              <w:rPr>
                <w:rFonts w:ascii="Arial" w:hAnsi="Arial" w:cs="Arial"/>
                <w:color w:val="FF0000"/>
                <w:sz w:val="22"/>
                <w:szCs w:val="22"/>
              </w:rPr>
              <w:t>ren to label their environment</w:t>
            </w:r>
          </w:p>
          <w:p w14:paraId="0BDDD523" w14:textId="177062CA" w:rsidR="0008778D" w:rsidRPr="006D1606" w:rsidRDefault="0008778D" w:rsidP="0008778D">
            <w:pPr>
              <w:rPr>
                <w:rFonts w:ascii="Arial" w:hAnsi="Arial" w:cs="Arial"/>
                <w:color w:val="FF0000"/>
                <w:sz w:val="22"/>
                <w:szCs w:val="22"/>
              </w:rPr>
            </w:pPr>
          </w:p>
          <w:p w14:paraId="0EEC3D53" w14:textId="40204CF8" w:rsidR="006040E7" w:rsidRPr="006D1606" w:rsidRDefault="006040E7" w:rsidP="00640BBA">
            <w:pPr>
              <w:rPr>
                <w:rFonts w:ascii="Arial" w:hAnsi="Arial" w:cs="Arial"/>
                <w:color w:val="FF0000"/>
                <w:sz w:val="22"/>
                <w:szCs w:val="22"/>
                <w:u w:val="single"/>
              </w:rPr>
            </w:pPr>
            <w:r w:rsidRPr="006D1606">
              <w:rPr>
                <w:rFonts w:ascii="Arial" w:hAnsi="Arial" w:cs="Arial"/>
                <w:color w:val="FF0000"/>
                <w:sz w:val="22"/>
                <w:szCs w:val="22"/>
                <w:u w:val="single"/>
              </w:rPr>
              <w:t>Communication</w:t>
            </w:r>
          </w:p>
          <w:p w14:paraId="59FED6D3" w14:textId="095D87D8" w:rsidR="00D12AA8" w:rsidRPr="006D1606" w:rsidRDefault="00D12AA8" w:rsidP="00640BBA">
            <w:pPr>
              <w:rPr>
                <w:rFonts w:ascii="Arial" w:hAnsi="Arial" w:cs="Arial"/>
                <w:color w:val="FF0000"/>
                <w:sz w:val="22"/>
                <w:szCs w:val="22"/>
              </w:rPr>
            </w:pPr>
            <w:r w:rsidRPr="006D1606">
              <w:rPr>
                <w:rFonts w:ascii="Arial" w:hAnsi="Arial" w:cs="Arial"/>
                <w:color w:val="FF0000"/>
                <w:sz w:val="22"/>
                <w:szCs w:val="22"/>
              </w:rPr>
              <w:t xml:space="preserve">SCERTS – Following </w:t>
            </w:r>
            <w:r w:rsidR="00640BBA" w:rsidRPr="006D1606">
              <w:rPr>
                <w:rFonts w:ascii="Arial" w:hAnsi="Arial" w:cs="Arial"/>
                <w:color w:val="FF0000"/>
                <w:sz w:val="22"/>
                <w:szCs w:val="22"/>
              </w:rPr>
              <w:t>on from</w:t>
            </w:r>
            <w:r w:rsidRPr="006D1606">
              <w:rPr>
                <w:rFonts w:ascii="Arial" w:hAnsi="Arial" w:cs="Arial"/>
                <w:color w:val="FF0000"/>
                <w:sz w:val="22"/>
                <w:szCs w:val="22"/>
              </w:rPr>
              <w:t xml:space="preserve"> 3 day training</w:t>
            </w:r>
            <w:r w:rsidR="00640BBA" w:rsidRPr="006D1606">
              <w:rPr>
                <w:rFonts w:ascii="Arial" w:hAnsi="Arial" w:cs="Arial"/>
                <w:color w:val="FF0000"/>
                <w:sz w:val="22"/>
                <w:szCs w:val="22"/>
              </w:rPr>
              <w:t xml:space="preserve"> course, </w:t>
            </w:r>
            <w:r w:rsidRPr="006D1606">
              <w:rPr>
                <w:rFonts w:ascii="Arial" w:hAnsi="Arial" w:cs="Arial"/>
                <w:color w:val="FF0000"/>
                <w:sz w:val="22"/>
                <w:szCs w:val="22"/>
              </w:rPr>
              <w:t>to deliver detailed training</w:t>
            </w:r>
            <w:r w:rsidR="00640BBA" w:rsidRPr="006D1606">
              <w:rPr>
                <w:rFonts w:ascii="Arial" w:hAnsi="Arial" w:cs="Arial"/>
                <w:color w:val="FF0000"/>
                <w:sz w:val="22"/>
                <w:szCs w:val="22"/>
              </w:rPr>
              <w:t>, at August in-service,</w:t>
            </w:r>
            <w:r w:rsidRPr="006D1606">
              <w:rPr>
                <w:rFonts w:ascii="Arial" w:hAnsi="Arial" w:cs="Arial"/>
                <w:color w:val="FF0000"/>
                <w:sz w:val="22"/>
                <w:szCs w:val="22"/>
              </w:rPr>
              <w:t xml:space="preserve"> to the full staff team outlining plans</w:t>
            </w:r>
            <w:r w:rsidR="00640BBA" w:rsidRPr="006D1606">
              <w:rPr>
                <w:rFonts w:ascii="Arial" w:hAnsi="Arial" w:cs="Arial"/>
                <w:color w:val="FF0000"/>
                <w:sz w:val="22"/>
                <w:szCs w:val="22"/>
              </w:rPr>
              <w:t xml:space="preserve"> for 24-25 focus and, with SLT support, to plan a programme which best utilises SCERTS to support children</w:t>
            </w:r>
            <w:r w:rsidRPr="006D1606">
              <w:rPr>
                <w:rFonts w:ascii="Arial" w:hAnsi="Arial" w:cs="Arial"/>
                <w:color w:val="FF0000"/>
                <w:sz w:val="22"/>
                <w:szCs w:val="22"/>
              </w:rPr>
              <w:t xml:space="preserve">. </w:t>
            </w:r>
          </w:p>
          <w:p w14:paraId="01C5E4C0" w14:textId="5DF07717" w:rsidR="00D12AA8" w:rsidRPr="006D1606" w:rsidRDefault="00640BBA" w:rsidP="00640BBA">
            <w:pPr>
              <w:rPr>
                <w:rFonts w:ascii="Arial" w:hAnsi="Arial" w:cs="Arial"/>
                <w:color w:val="FF0000"/>
                <w:sz w:val="22"/>
                <w:szCs w:val="22"/>
              </w:rPr>
            </w:pPr>
            <w:r w:rsidRPr="006D1606">
              <w:rPr>
                <w:rFonts w:ascii="Arial" w:hAnsi="Arial" w:cs="Arial"/>
                <w:color w:val="FF0000"/>
                <w:sz w:val="22"/>
                <w:szCs w:val="22"/>
              </w:rPr>
              <w:t xml:space="preserve">Targeted support – </w:t>
            </w:r>
            <w:r w:rsidR="00D12AA8" w:rsidRPr="006D1606">
              <w:rPr>
                <w:rFonts w:ascii="Arial" w:hAnsi="Arial" w:cs="Arial"/>
                <w:color w:val="FF0000"/>
                <w:sz w:val="22"/>
                <w:szCs w:val="22"/>
              </w:rPr>
              <w:t>to be mor</w:t>
            </w:r>
            <w:r w:rsidRPr="006D1606">
              <w:rPr>
                <w:rFonts w:ascii="Arial" w:hAnsi="Arial" w:cs="Arial"/>
                <w:color w:val="FF0000"/>
                <w:sz w:val="22"/>
                <w:szCs w:val="22"/>
              </w:rPr>
              <w:t xml:space="preserve">e consistent with support this session, to embed </w:t>
            </w:r>
            <w:r w:rsidR="00D12AA8" w:rsidRPr="006D1606">
              <w:rPr>
                <w:rFonts w:ascii="Arial" w:hAnsi="Arial" w:cs="Arial"/>
                <w:color w:val="FF0000"/>
                <w:sz w:val="22"/>
                <w:szCs w:val="22"/>
              </w:rPr>
              <w:t>new template for re</w:t>
            </w:r>
            <w:r w:rsidRPr="006D1606">
              <w:rPr>
                <w:rFonts w:ascii="Arial" w:hAnsi="Arial" w:cs="Arial"/>
                <w:color w:val="FF0000"/>
                <w:sz w:val="22"/>
                <w:szCs w:val="22"/>
              </w:rPr>
              <w:t xml:space="preserve">cording progression and to </w:t>
            </w:r>
            <w:r w:rsidR="00D12AA8" w:rsidRPr="006D1606">
              <w:rPr>
                <w:rFonts w:ascii="Arial" w:hAnsi="Arial" w:cs="Arial"/>
                <w:color w:val="FF0000"/>
                <w:sz w:val="22"/>
                <w:szCs w:val="22"/>
              </w:rPr>
              <w:t xml:space="preserve">develop a home link programme for </w:t>
            </w:r>
            <w:r w:rsidR="00F97067" w:rsidRPr="006D1606">
              <w:rPr>
                <w:rFonts w:ascii="Arial" w:hAnsi="Arial" w:cs="Arial"/>
                <w:color w:val="FF0000"/>
                <w:sz w:val="22"/>
                <w:szCs w:val="22"/>
              </w:rPr>
              <w:t xml:space="preserve">specific children/families </w:t>
            </w:r>
            <w:r w:rsidR="00D12AA8" w:rsidRPr="006D1606">
              <w:rPr>
                <w:rFonts w:ascii="Arial" w:hAnsi="Arial" w:cs="Arial"/>
                <w:color w:val="FF0000"/>
                <w:sz w:val="22"/>
                <w:szCs w:val="22"/>
              </w:rPr>
              <w:t xml:space="preserve"> </w:t>
            </w:r>
          </w:p>
          <w:p w14:paraId="37B7A74D" w14:textId="4CACC9B5" w:rsidR="00D12AA8" w:rsidRPr="006D1606" w:rsidRDefault="00640BBA" w:rsidP="00640BBA">
            <w:pPr>
              <w:rPr>
                <w:rFonts w:ascii="Arial" w:hAnsi="Arial" w:cs="Arial"/>
                <w:color w:val="FF0000"/>
                <w:sz w:val="22"/>
                <w:szCs w:val="22"/>
              </w:rPr>
            </w:pPr>
            <w:r w:rsidRPr="006D1606">
              <w:rPr>
                <w:rFonts w:ascii="Arial" w:hAnsi="Arial" w:cs="Arial"/>
                <w:color w:val="FF0000"/>
                <w:sz w:val="22"/>
                <w:szCs w:val="22"/>
              </w:rPr>
              <w:t>Attention and Listening –</w:t>
            </w:r>
            <w:r w:rsidR="00D12AA8" w:rsidRPr="006D1606">
              <w:rPr>
                <w:rFonts w:ascii="Arial" w:hAnsi="Arial" w:cs="Arial"/>
                <w:color w:val="FF0000"/>
                <w:sz w:val="22"/>
                <w:szCs w:val="22"/>
              </w:rPr>
              <w:t xml:space="preserve"> to focus on this aspect of communic</w:t>
            </w:r>
            <w:r w:rsidRPr="006D1606">
              <w:rPr>
                <w:rFonts w:ascii="Arial" w:hAnsi="Arial" w:cs="Arial"/>
                <w:color w:val="FF0000"/>
                <w:sz w:val="22"/>
                <w:szCs w:val="22"/>
              </w:rPr>
              <w:t>ation at planned parental workshop</w:t>
            </w:r>
          </w:p>
          <w:p w14:paraId="169A1597" w14:textId="7A716D9D" w:rsidR="0008778D" w:rsidRPr="006D1606" w:rsidRDefault="0008778D" w:rsidP="0008778D">
            <w:pPr>
              <w:rPr>
                <w:rFonts w:ascii="Arial" w:hAnsi="Arial" w:cs="Arial"/>
                <w:color w:val="FF0000"/>
                <w:sz w:val="22"/>
                <w:szCs w:val="22"/>
              </w:rPr>
            </w:pPr>
          </w:p>
          <w:p w14:paraId="4B21A2B0" w14:textId="4079FB84" w:rsidR="0008778D" w:rsidRPr="006D1606" w:rsidRDefault="006040E7" w:rsidP="00640BBA">
            <w:pPr>
              <w:rPr>
                <w:rFonts w:ascii="Arial" w:hAnsi="Arial" w:cs="Arial"/>
                <w:color w:val="FF0000"/>
                <w:sz w:val="22"/>
                <w:szCs w:val="22"/>
                <w:u w:val="single"/>
              </w:rPr>
            </w:pPr>
            <w:r w:rsidRPr="006D1606">
              <w:rPr>
                <w:rFonts w:ascii="Arial" w:hAnsi="Arial" w:cs="Arial"/>
                <w:color w:val="FF0000"/>
                <w:sz w:val="22"/>
                <w:szCs w:val="22"/>
                <w:u w:val="single"/>
              </w:rPr>
              <w:t>Health</w:t>
            </w:r>
            <w:r w:rsidR="00640BBA" w:rsidRPr="006D1606">
              <w:rPr>
                <w:rFonts w:ascii="Arial" w:hAnsi="Arial" w:cs="Arial"/>
                <w:color w:val="FF0000"/>
                <w:sz w:val="22"/>
                <w:szCs w:val="22"/>
                <w:u w:val="single"/>
              </w:rPr>
              <w:t xml:space="preserve"> &amp; Wellbeing </w:t>
            </w:r>
          </w:p>
          <w:p w14:paraId="5859D781" w14:textId="1A17AD75" w:rsidR="00397911" w:rsidRPr="006D1606" w:rsidRDefault="00640BBA" w:rsidP="00640BBA">
            <w:pPr>
              <w:rPr>
                <w:rFonts w:ascii="Arial" w:hAnsi="Arial" w:cs="Arial"/>
                <w:color w:val="FF0000"/>
                <w:sz w:val="22"/>
                <w:szCs w:val="22"/>
              </w:rPr>
            </w:pPr>
            <w:r w:rsidRPr="006D1606">
              <w:rPr>
                <w:rFonts w:ascii="Arial" w:hAnsi="Arial" w:cs="Arial"/>
                <w:color w:val="FF0000"/>
                <w:sz w:val="22"/>
                <w:szCs w:val="22"/>
              </w:rPr>
              <w:t>Nurture principles</w:t>
            </w:r>
            <w:r w:rsidR="00397911" w:rsidRPr="006D1606">
              <w:rPr>
                <w:rFonts w:ascii="Arial" w:hAnsi="Arial" w:cs="Arial"/>
                <w:color w:val="FF0000"/>
                <w:sz w:val="22"/>
                <w:szCs w:val="22"/>
              </w:rPr>
              <w:t xml:space="preserve"> </w:t>
            </w:r>
            <w:r w:rsidR="002E0816" w:rsidRPr="006D1606">
              <w:rPr>
                <w:rFonts w:ascii="Arial" w:hAnsi="Arial" w:cs="Arial"/>
                <w:color w:val="FF0000"/>
                <w:sz w:val="22"/>
                <w:szCs w:val="22"/>
              </w:rPr>
              <w:t>– to make</w:t>
            </w:r>
            <w:r w:rsidR="00397911" w:rsidRPr="006D1606">
              <w:rPr>
                <w:rFonts w:ascii="Arial" w:hAnsi="Arial" w:cs="Arial"/>
                <w:color w:val="FF0000"/>
                <w:sz w:val="22"/>
                <w:szCs w:val="22"/>
              </w:rPr>
              <w:t xml:space="preserve"> the </w:t>
            </w:r>
            <w:r w:rsidR="00112B2D" w:rsidRPr="006D1606">
              <w:rPr>
                <w:rFonts w:ascii="Arial" w:hAnsi="Arial" w:cs="Arial"/>
                <w:color w:val="FF0000"/>
                <w:sz w:val="22"/>
                <w:szCs w:val="22"/>
              </w:rPr>
              <w:t>nurture principles mo</w:t>
            </w:r>
            <w:r w:rsidR="002E0816" w:rsidRPr="006D1606">
              <w:rPr>
                <w:rFonts w:ascii="Arial" w:hAnsi="Arial" w:cs="Arial"/>
                <w:color w:val="FF0000"/>
                <w:sz w:val="22"/>
                <w:szCs w:val="22"/>
              </w:rPr>
              <w:t xml:space="preserve">re visible throughout the ECC, as well as providing </w:t>
            </w:r>
            <w:r w:rsidR="00112B2D" w:rsidRPr="006D1606">
              <w:rPr>
                <w:rFonts w:ascii="Arial" w:hAnsi="Arial" w:cs="Arial"/>
                <w:color w:val="FF0000"/>
                <w:sz w:val="22"/>
                <w:szCs w:val="22"/>
              </w:rPr>
              <w:t xml:space="preserve">parent/carers </w:t>
            </w:r>
            <w:r w:rsidR="002E0816" w:rsidRPr="006D1606">
              <w:rPr>
                <w:rFonts w:ascii="Arial" w:hAnsi="Arial" w:cs="Arial"/>
                <w:color w:val="FF0000"/>
                <w:sz w:val="22"/>
                <w:szCs w:val="22"/>
              </w:rPr>
              <w:t xml:space="preserve">with </w:t>
            </w:r>
            <w:r w:rsidR="00112B2D" w:rsidRPr="006D1606">
              <w:rPr>
                <w:rFonts w:ascii="Arial" w:hAnsi="Arial" w:cs="Arial"/>
                <w:color w:val="FF0000"/>
                <w:sz w:val="22"/>
                <w:szCs w:val="22"/>
              </w:rPr>
              <w:t>additional i</w:t>
            </w:r>
            <w:r w:rsidR="002E0816" w:rsidRPr="006D1606">
              <w:rPr>
                <w:rFonts w:ascii="Arial" w:hAnsi="Arial" w:cs="Arial"/>
                <w:color w:val="FF0000"/>
                <w:sz w:val="22"/>
                <w:szCs w:val="22"/>
              </w:rPr>
              <w:t>nformation and knowledge and highlighting</w:t>
            </w:r>
            <w:r w:rsidR="0069197E" w:rsidRPr="006D1606">
              <w:rPr>
                <w:rFonts w:ascii="Arial" w:hAnsi="Arial" w:cs="Arial"/>
                <w:color w:val="FF0000"/>
                <w:sz w:val="22"/>
                <w:szCs w:val="22"/>
              </w:rPr>
              <w:t xml:space="preserve"> their im</w:t>
            </w:r>
            <w:r w:rsidR="002E0816" w:rsidRPr="006D1606">
              <w:rPr>
                <w:rFonts w:ascii="Arial" w:hAnsi="Arial" w:cs="Arial"/>
                <w:color w:val="FF0000"/>
                <w:sz w:val="22"/>
                <w:szCs w:val="22"/>
              </w:rPr>
              <w:t>portance. To host her parental workshop on Nurture Principles</w:t>
            </w:r>
          </w:p>
          <w:p w14:paraId="14E42A21" w14:textId="54417474" w:rsidR="002E0816" w:rsidRPr="006D1606" w:rsidRDefault="002E0816" w:rsidP="002E0816">
            <w:pPr>
              <w:rPr>
                <w:rFonts w:ascii="Arial" w:hAnsi="Arial" w:cs="Arial"/>
                <w:color w:val="FF0000"/>
                <w:sz w:val="22"/>
                <w:szCs w:val="22"/>
              </w:rPr>
            </w:pPr>
            <w:r w:rsidRPr="006D1606">
              <w:rPr>
                <w:rFonts w:ascii="Arial" w:hAnsi="Arial" w:cs="Arial"/>
                <w:color w:val="FF0000"/>
                <w:sz w:val="22"/>
                <w:szCs w:val="22"/>
              </w:rPr>
              <w:lastRenderedPageBreak/>
              <w:t>Vision, Values and Aims</w:t>
            </w:r>
            <w:r w:rsidR="00112B2D" w:rsidRPr="006D1606">
              <w:rPr>
                <w:rFonts w:ascii="Arial" w:hAnsi="Arial" w:cs="Arial"/>
                <w:color w:val="FF0000"/>
                <w:sz w:val="22"/>
                <w:szCs w:val="22"/>
              </w:rPr>
              <w:t xml:space="preserve"> – to continue to introd</w:t>
            </w:r>
            <w:r w:rsidRPr="006D1606">
              <w:rPr>
                <w:rFonts w:ascii="Arial" w:hAnsi="Arial" w:cs="Arial"/>
                <w:color w:val="FF0000"/>
                <w:sz w:val="22"/>
                <w:szCs w:val="22"/>
              </w:rPr>
              <w:t>uce the school and ECC Vision, Values and refreshed A</w:t>
            </w:r>
            <w:r w:rsidR="001A474D" w:rsidRPr="006D1606">
              <w:rPr>
                <w:rFonts w:ascii="Arial" w:hAnsi="Arial" w:cs="Arial"/>
                <w:color w:val="FF0000"/>
                <w:sz w:val="22"/>
                <w:szCs w:val="22"/>
              </w:rPr>
              <w:t>ims to all new children and families each year</w:t>
            </w:r>
          </w:p>
          <w:p w14:paraId="7606711C" w14:textId="55D39FE7" w:rsidR="002E0816" w:rsidRPr="006D1606" w:rsidRDefault="001A474D" w:rsidP="002E0816">
            <w:pPr>
              <w:rPr>
                <w:rFonts w:ascii="Arial" w:hAnsi="Arial" w:cs="Arial"/>
                <w:color w:val="FF0000"/>
                <w:sz w:val="22"/>
                <w:szCs w:val="22"/>
              </w:rPr>
            </w:pPr>
            <w:r w:rsidRPr="006D1606">
              <w:rPr>
                <w:rFonts w:ascii="Arial" w:hAnsi="Arial" w:cs="Arial"/>
                <w:color w:val="FF0000"/>
                <w:sz w:val="22"/>
                <w:szCs w:val="22"/>
              </w:rPr>
              <w:t>M</w:t>
            </w:r>
            <w:r w:rsidR="002E0816" w:rsidRPr="006D1606">
              <w:rPr>
                <w:rFonts w:ascii="Arial" w:hAnsi="Arial" w:cs="Arial"/>
                <w:color w:val="FF0000"/>
                <w:sz w:val="22"/>
                <w:szCs w:val="22"/>
              </w:rPr>
              <w:t>ental Health</w:t>
            </w:r>
            <w:r w:rsidRPr="006D1606">
              <w:rPr>
                <w:rFonts w:ascii="Arial" w:hAnsi="Arial" w:cs="Arial"/>
                <w:color w:val="FF0000"/>
                <w:sz w:val="22"/>
                <w:szCs w:val="22"/>
              </w:rPr>
              <w:t xml:space="preserve"> – As well as throughout playrooms, new home link initiatives will be developed to sup</w:t>
            </w:r>
            <w:r w:rsidR="002E0816" w:rsidRPr="006D1606">
              <w:rPr>
                <w:rFonts w:ascii="Arial" w:hAnsi="Arial" w:cs="Arial"/>
                <w:color w:val="FF0000"/>
                <w:sz w:val="22"/>
                <w:szCs w:val="22"/>
              </w:rPr>
              <w:t>port children’s mental health through e</w:t>
            </w:r>
            <w:r w:rsidRPr="006D1606">
              <w:rPr>
                <w:rFonts w:ascii="Arial" w:hAnsi="Arial" w:cs="Arial"/>
                <w:color w:val="FF0000"/>
                <w:sz w:val="22"/>
                <w:szCs w:val="22"/>
              </w:rPr>
              <w:t>xperiences such as massage, relaxation, growth mind-set, positive thinking and self-regulation</w:t>
            </w:r>
            <w:r w:rsidR="0069197E" w:rsidRPr="006D1606">
              <w:rPr>
                <w:rFonts w:ascii="Arial" w:hAnsi="Arial" w:cs="Arial"/>
                <w:color w:val="FF0000"/>
                <w:sz w:val="22"/>
                <w:szCs w:val="22"/>
              </w:rPr>
              <w:t>.</w:t>
            </w:r>
          </w:p>
          <w:p w14:paraId="6BF14461" w14:textId="56F4F98C" w:rsidR="00F722EE" w:rsidRPr="006D1606" w:rsidRDefault="00796DA1" w:rsidP="002E0816">
            <w:pPr>
              <w:rPr>
                <w:rFonts w:ascii="Comic Sans MS"/>
                <w:color w:val="FF0000"/>
              </w:rPr>
            </w:pPr>
            <w:r w:rsidRPr="006D1606">
              <w:rPr>
                <w:rFonts w:ascii="Arial" w:hAnsi="Arial" w:cs="Arial"/>
                <w:color w:val="FF0000"/>
                <w:sz w:val="22"/>
                <w:szCs w:val="22"/>
              </w:rPr>
              <w:t>ASN</w:t>
            </w:r>
            <w:r w:rsidR="002E0816" w:rsidRPr="006D1606">
              <w:rPr>
                <w:rFonts w:ascii="Arial" w:hAnsi="Arial" w:cs="Arial"/>
                <w:color w:val="FF0000"/>
                <w:sz w:val="22"/>
                <w:szCs w:val="22"/>
              </w:rPr>
              <w:t xml:space="preserve"> – Along with SLT, our Support Assistants</w:t>
            </w:r>
            <w:r w:rsidRPr="006D1606">
              <w:rPr>
                <w:rFonts w:ascii="Arial" w:hAnsi="Arial" w:cs="Arial"/>
                <w:color w:val="FF0000"/>
                <w:sz w:val="22"/>
                <w:szCs w:val="22"/>
              </w:rPr>
              <w:t xml:space="preserve"> </w:t>
            </w:r>
            <w:r w:rsidR="002E0816" w:rsidRPr="006D1606">
              <w:rPr>
                <w:rFonts w:ascii="Arial" w:hAnsi="Arial" w:cs="Arial"/>
                <w:color w:val="FF0000"/>
                <w:sz w:val="22"/>
                <w:szCs w:val="22"/>
              </w:rPr>
              <w:t>and supported by</w:t>
            </w:r>
            <w:r w:rsidRPr="006D1606">
              <w:rPr>
                <w:rFonts w:ascii="Arial" w:hAnsi="Arial" w:cs="Arial"/>
                <w:color w:val="FF0000"/>
                <w:sz w:val="22"/>
                <w:szCs w:val="22"/>
              </w:rPr>
              <w:t xml:space="preserve"> ECC staff</w:t>
            </w:r>
            <w:r w:rsidR="002E0816" w:rsidRPr="006D1606">
              <w:rPr>
                <w:rFonts w:ascii="Arial" w:hAnsi="Arial" w:cs="Arial"/>
                <w:color w:val="FF0000"/>
                <w:sz w:val="22"/>
                <w:szCs w:val="22"/>
              </w:rPr>
              <w:t>,</w:t>
            </w:r>
            <w:r w:rsidRPr="006D1606">
              <w:rPr>
                <w:rFonts w:ascii="Arial" w:hAnsi="Arial" w:cs="Arial"/>
                <w:color w:val="FF0000"/>
                <w:sz w:val="22"/>
                <w:szCs w:val="22"/>
              </w:rPr>
              <w:t xml:space="preserve"> Lesleyanne will be involved in a la</w:t>
            </w:r>
            <w:r w:rsidR="002E0816" w:rsidRPr="006D1606">
              <w:rPr>
                <w:rFonts w:ascii="Arial" w:hAnsi="Arial" w:cs="Arial"/>
                <w:color w:val="FF0000"/>
                <w:sz w:val="22"/>
                <w:szCs w:val="22"/>
              </w:rPr>
              <w:t xml:space="preserve">rge scale ASN project this session to continue to provide targeted support </w:t>
            </w:r>
          </w:p>
          <w:p w14:paraId="79BAD37B" w14:textId="77777777" w:rsidR="00F722EE" w:rsidRPr="006D1606" w:rsidRDefault="00F722EE" w:rsidP="00F97067">
            <w:pPr>
              <w:pStyle w:val="ListParagraph"/>
              <w:ind w:left="1080"/>
              <w:rPr>
                <w:rFonts w:ascii="Arial" w:hAnsi="Arial" w:cs="Arial"/>
                <w:color w:val="FF0000"/>
                <w:sz w:val="22"/>
                <w:szCs w:val="22"/>
              </w:rPr>
            </w:pPr>
          </w:p>
          <w:p w14:paraId="2E585139" w14:textId="75526796" w:rsidR="006040E7" w:rsidRPr="006D1606" w:rsidRDefault="002E0816" w:rsidP="002E0816">
            <w:pPr>
              <w:rPr>
                <w:rFonts w:ascii="Arial" w:hAnsi="Arial" w:cs="Arial"/>
                <w:color w:val="FF0000"/>
                <w:sz w:val="22"/>
                <w:szCs w:val="22"/>
                <w:highlight w:val="yellow"/>
                <w:u w:val="single"/>
              </w:rPr>
            </w:pPr>
            <w:r w:rsidRPr="006D1606">
              <w:rPr>
                <w:rFonts w:ascii="Arial" w:hAnsi="Arial" w:cs="Arial"/>
                <w:color w:val="FF0000"/>
                <w:sz w:val="22"/>
                <w:szCs w:val="22"/>
                <w:u w:val="single"/>
              </w:rPr>
              <w:t>STEM</w:t>
            </w:r>
            <w:r w:rsidRPr="006D1606">
              <w:rPr>
                <w:rFonts w:ascii="Arial" w:hAnsi="Arial" w:cs="Arial"/>
                <w:color w:val="FF0000"/>
                <w:sz w:val="22"/>
                <w:szCs w:val="22"/>
                <w:highlight w:val="yellow"/>
                <w:u w:val="single"/>
              </w:rPr>
              <w:t xml:space="preserve"> </w:t>
            </w:r>
          </w:p>
          <w:p w14:paraId="3C06688D" w14:textId="5DB2B4A3" w:rsidR="0069197E" w:rsidRPr="006D1606" w:rsidRDefault="002E0816" w:rsidP="002E0816">
            <w:pPr>
              <w:rPr>
                <w:rFonts w:ascii="Arial" w:hAnsi="Arial" w:cs="Arial"/>
                <w:color w:val="FF0000"/>
                <w:sz w:val="22"/>
                <w:szCs w:val="22"/>
              </w:rPr>
            </w:pPr>
            <w:r w:rsidRPr="006D1606">
              <w:rPr>
                <w:rFonts w:ascii="Arial" w:hAnsi="Arial" w:cs="Arial"/>
                <w:color w:val="FF0000"/>
                <w:sz w:val="22"/>
                <w:szCs w:val="22"/>
              </w:rPr>
              <w:t>Digital Schools and Technology – to ensure continuity and maintenance of</w:t>
            </w:r>
            <w:r w:rsidR="00FE0824" w:rsidRPr="006D1606">
              <w:rPr>
                <w:rFonts w:ascii="Arial" w:hAnsi="Arial" w:cs="Arial"/>
                <w:color w:val="FF0000"/>
                <w:sz w:val="22"/>
                <w:szCs w:val="22"/>
              </w:rPr>
              <w:t xml:space="preserve"> all developments already in place. Children will</w:t>
            </w:r>
            <w:r w:rsidR="005A3C64" w:rsidRPr="006D1606">
              <w:rPr>
                <w:rFonts w:ascii="Arial" w:hAnsi="Arial" w:cs="Arial"/>
                <w:color w:val="FF0000"/>
                <w:sz w:val="22"/>
                <w:szCs w:val="22"/>
              </w:rPr>
              <w:t xml:space="preserve"> be introduced and encouraged to upload pictures to their own Learning Journals through the use of their own QR code for access. </w:t>
            </w:r>
            <w:r w:rsidR="00E27CBF" w:rsidRPr="006D1606">
              <w:rPr>
                <w:rFonts w:ascii="Arial" w:hAnsi="Arial" w:cs="Arial"/>
                <w:color w:val="FF0000"/>
                <w:sz w:val="22"/>
                <w:szCs w:val="22"/>
              </w:rPr>
              <w:t>New Home Link ideas</w:t>
            </w:r>
            <w:r w:rsidR="009063B9" w:rsidRPr="006D1606">
              <w:rPr>
                <w:rFonts w:ascii="Arial" w:hAnsi="Arial" w:cs="Arial"/>
                <w:color w:val="FF0000"/>
                <w:sz w:val="22"/>
                <w:szCs w:val="22"/>
              </w:rPr>
              <w:t>,</w:t>
            </w:r>
            <w:r w:rsidR="00E27CBF" w:rsidRPr="006D1606">
              <w:rPr>
                <w:rFonts w:ascii="Arial" w:hAnsi="Arial" w:cs="Arial"/>
                <w:color w:val="FF0000"/>
                <w:sz w:val="22"/>
                <w:szCs w:val="22"/>
              </w:rPr>
              <w:t xml:space="preserve"> such as TEAMS quizzes between staff and parent/children</w:t>
            </w:r>
            <w:r w:rsidR="009063B9" w:rsidRPr="006D1606">
              <w:rPr>
                <w:rFonts w:ascii="Arial" w:hAnsi="Arial" w:cs="Arial"/>
                <w:color w:val="FF0000"/>
                <w:sz w:val="22"/>
                <w:szCs w:val="22"/>
              </w:rPr>
              <w:t>, will be planned</w:t>
            </w:r>
            <w:r w:rsidR="00E27CBF" w:rsidRPr="006D1606">
              <w:rPr>
                <w:rFonts w:ascii="Arial" w:hAnsi="Arial" w:cs="Arial"/>
                <w:color w:val="FF0000"/>
                <w:sz w:val="22"/>
                <w:szCs w:val="22"/>
              </w:rPr>
              <w:t xml:space="preserve"> and </w:t>
            </w:r>
            <w:r w:rsidR="007D79EF" w:rsidRPr="006D1606">
              <w:rPr>
                <w:rFonts w:ascii="Arial" w:hAnsi="Arial" w:cs="Arial"/>
                <w:color w:val="FF0000"/>
                <w:sz w:val="22"/>
                <w:szCs w:val="22"/>
              </w:rPr>
              <w:t>parents</w:t>
            </w:r>
            <w:r w:rsidR="009063B9" w:rsidRPr="006D1606">
              <w:rPr>
                <w:rFonts w:ascii="Arial" w:hAnsi="Arial" w:cs="Arial"/>
                <w:color w:val="FF0000"/>
                <w:sz w:val="22"/>
                <w:szCs w:val="22"/>
              </w:rPr>
              <w:t xml:space="preserve"> encouraged</w:t>
            </w:r>
            <w:r w:rsidR="007D79EF" w:rsidRPr="006D1606">
              <w:rPr>
                <w:rFonts w:ascii="Arial" w:hAnsi="Arial" w:cs="Arial"/>
                <w:color w:val="FF0000"/>
                <w:sz w:val="22"/>
                <w:szCs w:val="22"/>
              </w:rPr>
              <w:t xml:space="preserve"> to share photos and vide</w:t>
            </w:r>
            <w:r w:rsidR="009063B9" w:rsidRPr="006D1606">
              <w:rPr>
                <w:rFonts w:ascii="Arial" w:hAnsi="Arial" w:cs="Arial"/>
                <w:color w:val="FF0000"/>
                <w:sz w:val="22"/>
                <w:szCs w:val="22"/>
              </w:rPr>
              <w:t xml:space="preserve">os if/when visiting museums/parks/famous sites </w:t>
            </w:r>
            <w:r w:rsidR="007D79EF" w:rsidRPr="006D1606">
              <w:rPr>
                <w:rFonts w:ascii="Arial" w:hAnsi="Arial" w:cs="Arial"/>
                <w:color w:val="FF0000"/>
                <w:sz w:val="22"/>
                <w:szCs w:val="22"/>
              </w:rPr>
              <w:t xml:space="preserve"> </w:t>
            </w:r>
          </w:p>
          <w:p w14:paraId="05838DF3" w14:textId="7B267018" w:rsidR="005A3C64" w:rsidRPr="006D1606" w:rsidRDefault="009063B9" w:rsidP="009063B9">
            <w:pPr>
              <w:rPr>
                <w:rFonts w:ascii="Arial" w:hAnsi="Arial" w:cs="Arial"/>
                <w:color w:val="FF0000"/>
                <w:sz w:val="22"/>
                <w:szCs w:val="22"/>
              </w:rPr>
            </w:pPr>
            <w:r w:rsidRPr="006D1606">
              <w:rPr>
                <w:rFonts w:ascii="Arial" w:hAnsi="Arial" w:cs="Arial"/>
                <w:color w:val="FF0000"/>
                <w:sz w:val="22"/>
                <w:szCs w:val="22"/>
              </w:rPr>
              <w:t>Engineering – to continue the creation of</w:t>
            </w:r>
            <w:r w:rsidR="005A3C64" w:rsidRPr="006D1606">
              <w:rPr>
                <w:rFonts w:ascii="Arial" w:hAnsi="Arial" w:cs="Arial"/>
                <w:color w:val="FF0000"/>
                <w:sz w:val="22"/>
                <w:szCs w:val="22"/>
              </w:rPr>
              <w:t xml:space="preserve"> a large construction area within our Green</w:t>
            </w:r>
            <w:r w:rsidRPr="006D1606">
              <w:rPr>
                <w:rFonts w:ascii="Arial" w:hAnsi="Arial" w:cs="Arial"/>
                <w:color w:val="FF0000"/>
                <w:sz w:val="22"/>
                <w:szCs w:val="22"/>
              </w:rPr>
              <w:t>space by</w:t>
            </w:r>
            <w:r w:rsidR="005A3C64" w:rsidRPr="006D1606">
              <w:rPr>
                <w:rFonts w:ascii="Arial" w:hAnsi="Arial" w:cs="Arial"/>
                <w:color w:val="FF0000"/>
                <w:sz w:val="22"/>
                <w:szCs w:val="22"/>
              </w:rPr>
              <w:t xml:space="preserve"> giving the children an exciting area to develop engine</w:t>
            </w:r>
            <w:r w:rsidRPr="006D1606">
              <w:rPr>
                <w:rFonts w:ascii="Arial" w:hAnsi="Arial" w:cs="Arial"/>
                <w:color w:val="FF0000"/>
                <w:sz w:val="22"/>
                <w:szCs w:val="22"/>
              </w:rPr>
              <w:t>ering skills by</w:t>
            </w:r>
            <w:r w:rsidR="005A3C64" w:rsidRPr="006D1606">
              <w:rPr>
                <w:rFonts w:ascii="Arial" w:hAnsi="Arial" w:cs="Arial"/>
                <w:color w:val="FF0000"/>
                <w:sz w:val="22"/>
                <w:szCs w:val="22"/>
              </w:rPr>
              <w:t xml:space="preserve"> gather</w:t>
            </w:r>
            <w:r w:rsidRPr="006D1606">
              <w:rPr>
                <w:rFonts w:ascii="Arial" w:hAnsi="Arial" w:cs="Arial"/>
                <w:color w:val="FF0000"/>
                <w:sz w:val="22"/>
                <w:szCs w:val="22"/>
              </w:rPr>
              <w:t>ing</w:t>
            </w:r>
            <w:r w:rsidR="005A3C64" w:rsidRPr="006D1606">
              <w:rPr>
                <w:rFonts w:ascii="Arial" w:hAnsi="Arial" w:cs="Arial"/>
                <w:color w:val="FF0000"/>
                <w:sz w:val="22"/>
                <w:szCs w:val="22"/>
              </w:rPr>
              <w:t xml:space="preserve"> more technology resources to be investigated in the outdoor areas. </w:t>
            </w:r>
            <w:r w:rsidR="00E27CBF" w:rsidRPr="006D1606">
              <w:rPr>
                <w:rFonts w:ascii="Arial" w:hAnsi="Arial" w:cs="Arial"/>
                <w:color w:val="FF0000"/>
                <w:sz w:val="22"/>
                <w:szCs w:val="22"/>
              </w:rPr>
              <w:t xml:space="preserve">Lego challenges </w:t>
            </w:r>
            <w:r w:rsidR="007D79EF" w:rsidRPr="006D1606">
              <w:rPr>
                <w:rFonts w:ascii="Arial" w:hAnsi="Arial" w:cs="Arial"/>
                <w:color w:val="FF0000"/>
                <w:sz w:val="22"/>
                <w:szCs w:val="22"/>
              </w:rPr>
              <w:t xml:space="preserve">created </w:t>
            </w:r>
            <w:r w:rsidR="00E27CBF" w:rsidRPr="006D1606">
              <w:rPr>
                <w:rFonts w:ascii="Arial" w:hAnsi="Arial" w:cs="Arial"/>
                <w:color w:val="FF0000"/>
                <w:sz w:val="22"/>
                <w:szCs w:val="22"/>
              </w:rPr>
              <w:t xml:space="preserve">as a </w:t>
            </w:r>
            <w:r w:rsidR="007D79EF" w:rsidRPr="006D1606">
              <w:rPr>
                <w:rFonts w:ascii="Arial" w:hAnsi="Arial" w:cs="Arial"/>
                <w:color w:val="FF0000"/>
                <w:sz w:val="22"/>
                <w:szCs w:val="22"/>
              </w:rPr>
              <w:t xml:space="preserve">new </w:t>
            </w:r>
            <w:r w:rsidR="00E27CBF" w:rsidRPr="006D1606">
              <w:rPr>
                <w:rFonts w:ascii="Arial" w:hAnsi="Arial" w:cs="Arial"/>
                <w:color w:val="FF0000"/>
                <w:sz w:val="22"/>
                <w:szCs w:val="22"/>
              </w:rPr>
              <w:t xml:space="preserve">home link. </w:t>
            </w:r>
          </w:p>
          <w:p w14:paraId="2FCA7370" w14:textId="47C2B53E" w:rsidR="00E27CBF" w:rsidRPr="006D1606" w:rsidRDefault="009063B9" w:rsidP="009063B9">
            <w:pPr>
              <w:rPr>
                <w:rFonts w:ascii="Arial" w:hAnsi="Arial" w:cs="Arial"/>
                <w:color w:val="FF0000"/>
                <w:sz w:val="22"/>
                <w:szCs w:val="22"/>
              </w:rPr>
            </w:pPr>
            <w:r w:rsidRPr="006D1606">
              <w:rPr>
                <w:rFonts w:ascii="Arial" w:hAnsi="Arial" w:cs="Arial"/>
                <w:color w:val="FF0000"/>
                <w:sz w:val="22"/>
                <w:szCs w:val="22"/>
              </w:rPr>
              <w:t xml:space="preserve">Science – to show depth by </w:t>
            </w:r>
            <w:r w:rsidR="00E27CBF" w:rsidRPr="006D1606">
              <w:rPr>
                <w:rFonts w:ascii="Arial" w:hAnsi="Arial" w:cs="Arial"/>
                <w:color w:val="FF0000"/>
                <w:sz w:val="22"/>
                <w:szCs w:val="22"/>
              </w:rPr>
              <w:t>demonstrating experiment</w:t>
            </w:r>
            <w:r w:rsidRPr="006D1606">
              <w:rPr>
                <w:rFonts w:ascii="Arial" w:hAnsi="Arial" w:cs="Arial"/>
                <w:color w:val="FF0000"/>
                <w:sz w:val="22"/>
                <w:szCs w:val="22"/>
              </w:rPr>
              <w:t>s and the element of prediction in parental workshop</w:t>
            </w:r>
            <w:r w:rsidR="00E27CBF" w:rsidRPr="006D1606">
              <w:rPr>
                <w:rFonts w:ascii="Arial" w:hAnsi="Arial" w:cs="Arial"/>
                <w:color w:val="FF0000"/>
                <w:sz w:val="22"/>
                <w:szCs w:val="22"/>
              </w:rPr>
              <w:t xml:space="preserve"> </w:t>
            </w:r>
          </w:p>
          <w:p w14:paraId="40E6E2F8" w14:textId="1B2BDBE3" w:rsidR="00F722EE" w:rsidRPr="006D1606" w:rsidRDefault="00E27CBF" w:rsidP="0008778D">
            <w:pPr>
              <w:rPr>
                <w:rFonts w:ascii="Arial" w:hAnsi="Arial" w:cs="Arial"/>
                <w:color w:val="FF0000"/>
                <w:sz w:val="22"/>
                <w:szCs w:val="22"/>
              </w:rPr>
            </w:pPr>
            <w:r w:rsidRPr="006D1606">
              <w:rPr>
                <w:rFonts w:ascii="Arial" w:hAnsi="Arial" w:cs="Arial"/>
                <w:color w:val="FF0000"/>
                <w:sz w:val="22"/>
                <w:szCs w:val="22"/>
              </w:rPr>
              <w:t xml:space="preserve"> </w:t>
            </w:r>
          </w:p>
          <w:p w14:paraId="7D7A5554" w14:textId="172DB1C3" w:rsidR="006040E7" w:rsidRPr="006D1606" w:rsidRDefault="006040E7" w:rsidP="009063B9">
            <w:pPr>
              <w:rPr>
                <w:rFonts w:ascii="Arial" w:hAnsi="Arial" w:cs="Arial"/>
                <w:color w:val="FF0000"/>
                <w:sz w:val="22"/>
                <w:szCs w:val="22"/>
                <w:u w:val="single"/>
              </w:rPr>
            </w:pPr>
            <w:r w:rsidRPr="006D1606">
              <w:rPr>
                <w:rFonts w:ascii="Arial" w:hAnsi="Arial" w:cs="Arial"/>
                <w:color w:val="FF0000"/>
                <w:sz w:val="22"/>
                <w:szCs w:val="22"/>
                <w:u w:val="single"/>
              </w:rPr>
              <w:t>Expres</w:t>
            </w:r>
            <w:r w:rsidR="009063B9" w:rsidRPr="006D1606">
              <w:rPr>
                <w:rFonts w:ascii="Arial" w:hAnsi="Arial" w:cs="Arial"/>
                <w:color w:val="FF0000"/>
                <w:sz w:val="22"/>
                <w:szCs w:val="22"/>
                <w:u w:val="single"/>
              </w:rPr>
              <w:t xml:space="preserve">sive Arts </w:t>
            </w:r>
          </w:p>
          <w:p w14:paraId="6A908501" w14:textId="2373AA72" w:rsidR="00185A19" w:rsidRPr="006D1606" w:rsidRDefault="009063B9" w:rsidP="009063B9">
            <w:pPr>
              <w:rPr>
                <w:rFonts w:ascii="Arial" w:hAnsi="Arial" w:cs="Arial"/>
                <w:color w:val="FF0000"/>
                <w:sz w:val="22"/>
                <w:szCs w:val="22"/>
              </w:rPr>
            </w:pPr>
            <w:r w:rsidRPr="006D1606">
              <w:rPr>
                <w:rFonts w:ascii="Arial" w:hAnsi="Arial" w:cs="Arial"/>
                <w:color w:val="FF0000"/>
                <w:sz w:val="22"/>
                <w:szCs w:val="22"/>
              </w:rPr>
              <w:t xml:space="preserve">Outdoors – </w:t>
            </w:r>
            <w:r w:rsidR="00185A19" w:rsidRPr="006D1606">
              <w:rPr>
                <w:rFonts w:ascii="Arial" w:hAnsi="Arial" w:cs="Arial"/>
                <w:color w:val="FF0000"/>
                <w:sz w:val="22"/>
                <w:szCs w:val="22"/>
              </w:rPr>
              <w:t xml:space="preserve">to create spaces </w:t>
            </w:r>
            <w:r w:rsidR="003E6623" w:rsidRPr="006D1606">
              <w:rPr>
                <w:rFonts w:ascii="Arial" w:hAnsi="Arial" w:cs="Arial"/>
                <w:color w:val="FF0000"/>
                <w:sz w:val="22"/>
                <w:szCs w:val="22"/>
              </w:rPr>
              <w:t>within the Greenspace that where Expressive Arts can be utilised, by creating a stage area for children’s performances and</w:t>
            </w:r>
            <w:r w:rsidR="00185A19" w:rsidRPr="006D1606">
              <w:rPr>
                <w:rFonts w:ascii="Arial" w:hAnsi="Arial" w:cs="Arial"/>
                <w:color w:val="FF0000"/>
                <w:sz w:val="22"/>
                <w:szCs w:val="22"/>
              </w:rPr>
              <w:t xml:space="preserve"> a ne</w:t>
            </w:r>
            <w:r w:rsidR="003E6623" w:rsidRPr="006D1606">
              <w:rPr>
                <w:rFonts w:ascii="Arial" w:hAnsi="Arial" w:cs="Arial"/>
                <w:color w:val="FF0000"/>
                <w:sz w:val="22"/>
                <w:szCs w:val="22"/>
              </w:rPr>
              <w:t>w music station for enjoyment. T</w:t>
            </w:r>
            <w:r w:rsidR="00185A19" w:rsidRPr="006D1606">
              <w:rPr>
                <w:rFonts w:ascii="Arial" w:hAnsi="Arial" w:cs="Arial"/>
                <w:color w:val="FF0000"/>
                <w:sz w:val="22"/>
                <w:szCs w:val="22"/>
              </w:rPr>
              <w:t>o ensure props and masks are</w:t>
            </w:r>
            <w:r w:rsidR="003E6623" w:rsidRPr="006D1606">
              <w:rPr>
                <w:rFonts w:ascii="Arial" w:hAnsi="Arial" w:cs="Arial"/>
                <w:color w:val="FF0000"/>
                <w:sz w:val="22"/>
                <w:szCs w:val="22"/>
              </w:rPr>
              <w:t xml:space="preserve"> available, both indoors and outdoors,</w:t>
            </w:r>
            <w:r w:rsidR="00185A19" w:rsidRPr="006D1606">
              <w:rPr>
                <w:rFonts w:ascii="Arial" w:hAnsi="Arial" w:cs="Arial"/>
                <w:color w:val="FF0000"/>
                <w:sz w:val="22"/>
                <w:szCs w:val="22"/>
              </w:rPr>
              <w:t xml:space="preserve"> and replenished when required. </w:t>
            </w:r>
          </w:p>
          <w:p w14:paraId="1C0650DB" w14:textId="774C6EB6" w:rsidR="00185A19" w:rsidRPr="006D1606" w:rsidRDefault="003E6623" w:rsidP="003E6623">
            <w:pPr>
              <w:rPr>
                <w:rFonts w:ascii="Arial" w:hAnsi="Arial" w:cs="Arial"/>
                <w:color w:val="FF0000"/>
                <w:sz w:val="22"/>
                <w:szCs w:val="22"/>
              </w:rPr>
            </w:pPr>
            <w:r w:rsidRPr="006D1606">
              <w:rPr>
                <w:rFonts w:ascii="Arial" w:hAnsi="Arial" w:cs="Arial"/>
                <w:color w:val="FF0000"/>
                <w:sz w:val="22"/>
                <w:szCs w:val="22"/>
              </w:rPr>
              <w:t xml:space="preserve">Music – </w:t>
            </w:r>
            <w:r w:rsidR="00185A19" w:rsidRPr="006D1606">
              <w:rPr>
                <w:rFonts w:ascii="Arial" w:hAnsi="Arial" w:cs="Arial"/>
                <w:color w:val="FF0000"/>
                <w:sz w:val="22"/>
                <w:szCs w:val="22"/>
              </w:rPr>
              <w:t xml:space="preserve">as well as the music station, </w:t>
            </w:r>
            <w:r w:rsidRPr="006D1606">
              <w:rPr>
                <w:rFonts w:ascii="Arial" w:hAnsi="Arial" w:cs="Arial"/>
                <w:color w:val="FF0000"/>
                <w:sz w:val="22"/>
                <w:szCs w:val="22"/>
              </w:rPr>
              <w:t xml:space="preserve">to explore </w:t>
            </w:r>
            <w:r w:rsidR="00185A19" w:rsidRPr="006D1606">
              <w:rPr>
                <w:rFonts w:ascii="Arial" w:hAnsi="Arial" w:cs="Arial"/>
                <w:color w:val="FF0000"/>
                <w:sz w:val="22"/>
                <w:szCs w:val="22"/>
              </w:rPr>
              <w:t xml:space="preserve">instruments and music from a range </w:t>
            </w:r>
            <w:r w:rsidRPr="006D1606">
              <w:rPr>
                <w:rFonts w:ascii="Arial" w:hAnsi="Arial" w:cs="Arial"/>
                <w:color w:val="FF0000"/>
                <w:sz w:val="22"/>
                <w:szCs w:val="22"/>
              </w:rPr>
              <w:t>of cultures</w:t>
            </w:r>
          </w:p>
          <w:p w14:paraId="73D3B4A1" w14:textId="2FC84F64" w:rsidR="00185A19" w:rsidRPr="006D1606" w:rsidRDefault="003E6623" w:rsidP="003E6623">
            <w:pPr>
              <w:rPr>
                <w:rFonts w:ascii="Arial" w:hAnsi="Arial" w:cs="Arial"/>
                <w:color w:val="FF0000"/>
                <w:sz w:val="22"/>
                <w:szCs w:val="22"/>
              </w:rPr>
            </w:pPr>
            <w:r w:rsidRPr="006D1606">
              <w:rPr>
                <w:rFonts w:ascii="Arial" w:hAnsi="Arial" w:cs="Arial"/>
                <w:color w:val="FF0000"/>
                <w:sz w:val="22"/>
                <w:szCs w:val="22"/>
              </w:rPr>
              <w:t>Partnership</w:t>
            </w:r>
            <w:r w:rsidR="00185A19" w:rsidRPr="006D1606">
              <w:rPr>
                <w:rFonts w:ascii="Arial" w:hAnsi="Arial" w:cs="Arial"/>
                <w:color w:val="FF0000"/>
                <w:sz w:val="22"/>
                <w:szCs w:val="22"/>
              </w:rPr>
              <w:t xml:space="preserve"> –</w:t>
            </w:r>
            <w:r w:rsidRPr="006D1606">
              <w:rPr>
                <w:rFonts w:ascii="Arial" w:hAnsi="Arial" w:cs="Arial"/>
                <w:color w:val="FF0000"/>
                <w:sz w:val="22"/>
                <w:szCs w:val="22"/>
              </w:rPr>
              <w:t xml:space="preserve"> to continue to pursue positive community links </w:t>
            </w:r>
            <w:r w:rsidR="00185A19" w:rsidRPr="006D1606">
              <w:rPr>
                <w:rFonts w:ascii="Arial" w:hAnsi="Arial" w:cs="Arial"/>
                <w:color w:val="FF0000"/>
                <w:sz w:val="22"/>
                <w:szCs w:val="22"/>
              </w:rPr>
              <w:t>with events throughout the year</w:t>
            </w:r>
            <w:r w:rsidRPr="006D1606">
              <w:rPr>
                <w:rFonts w:ascii="Arial" w:hAnsi="Arial" w:cs="Arial"/>
                <w:color w:val="FF0000"/>
                <w:sz w:val="22"/>
                <w:szCs w:val="22"/>
              </w:rPr>
              <w:t>,</w:t>
            </w:r>
            <w:r w:rsidR="00185A19" w:rsidRPr="006D1606">
              <w:rPr>
                <w:rFonts w:ascii="Arial" w:hAnsi="Arial" w:cs="Arial"/>
                <w:color w:val="FF0000"/>
                <w:sz w:val="22"/>
                <w:szCs w:val="22"/>
              </w:rPr>
              <w:t xml:space="preserve"> including art competiti</w:t>
            </w:r>
            <w:r w:rsidRPr="006D1606">
              <w:rPr>
                <w:rFonts w:ascii="Arial" w:hAnsi="Arial" w:cs="Arial"/>
                <w:color w:val="FF0000"/>
                <w:sz w:val="22"/>
                <w:szCs w:val="22"/>
              </w:rPr>
              <w:t xml:space="preserve">ons, fitness/dance instructors and </w:t>
            </w:r>
            <w:r w:rsidR="00185A19" w:rsidRPr="006D1606">
              <w:rPr>
                <w:rFonts w:ascii="Arial" w:hAnsi="Arial" w:cs="Arial"/>
                <w:color w:val="FF0000"/>
                <w:sz w:val="22"/>
                <w:szCs w:val="22"/>
              </w:rPr>
              <w:t xml:space="preserve">messy play opportunities within the </w:t>
            </w:r>
            <w:r w:rsidRPr="006D1606">
              <w:rPr>
                <w:rFonts w:ascii="Arial" w:hAnsi="Arial" w:cs="Arial"/>
                <w:color w:val="FF0000"/>
                <w:sz w:val="22"/>
                <w:szCs w:val="22"/>
              </w:rPr>
              <w:t xml:space="preserve">AM </w:t>
            </w:r>
            <w:r w:rsidR="00185A19" w:rsidRPr="006D1606">
              <w:rPr>
                <w:rFonts w:ascii="Arial" w:hAnsi="Arial" w:cs="Arial"/>
                <w:color w:val="FF0000"/>
                <w:sz w:val="22"/>
                <w:szCs w:val="22"/>
              </w:rPr>
              <w:t>Brown In</w:t>
            </w:r>
            <w:r w:rsidRPr="006D1606">
              <w:rPr>
                <w:rFonts w:ascii="Arial" w:hAnsi="Arial" w:cs="Arial"/>
                <w:color w:val="FF0000"/>
                <w:sz w:val="22"/>
                <w:szCs w:val="22"/>
              </w:rPr>
              <w:t>stitute. T</w:t>
            </w:r>
            <w:r w:rsidR="00185A19" w:rsidRPr="006D1606">
              <w:rPr>
                <w:rFonts w:ascii="Arial" w:hAnsi="Arial" w:cs="Arial"/>
                <w:color w:val="FF0000"/>
                <w:sz w:val="22"/>
                <w:szCs w:val="22"/>
              </w:rPr>
              <w:t xml:space="preserve">o </w:t>
            </w:r>
            <w:r w:rsidRPr="006D1606">
              <w:rPr>
                <w:rFonts w:ascii="Arial" w:hAnsi="Arial" w:cs="Arial"/>
                <w:color w:val="FF0000"/>
                <w:sz w:val="22"/>
                <w:szCs w:val="22"/>
              </w:rPr>
              <w:t>organise a parental workshop incorporating</w:t>
            </w:r>
            <w:r w:rsidR="00185A19" w:rsidRPr="006D1606">
              <w:rPr>
                <w:rFonts w:ascii="Arial" w:hAnsi="Arial" w:cs="Arial"/>
                <w:color w:val="FF0000"/>
                <w:sz w:val="22"/>
                <w:szCs w:val="22"/>
              </w:rPr>
              <w:t xml:space="preserve"> </w:t>
            </w:r>
            <w:r w:rsidR="008553B6" w:rsidRPr="006D1606">
              <w:rPr>
                <w:rFonts w:ascii="Arial" w:hAnsi="Arial" w:cs="Arial"/>
                <w:color w:val="FF0000"/>
                <w:sz w:val="22"/>
                <w:szCs w:val="22"/>
              </w:rPr>
              <w:t>drama, mus</w:t>
            </w:r>
            <w:r w:rsidRPr="006D1606">
              <w:rPr>
                <w:rFonts w:ascii="Arial" w:hAnsi="Arial" w:cs="Arial"/>
                <w:color w:val="FF0000"/>
                <w:sz w:val="22"/>
                <w:szCs w:val="22"/>
              </w:rPr>
              <w:t xml:space="preserve">ic and dance. To continue with home links during holiday periods as these have proved very popular. </w:t>
            </w:r>
          </w:p>
          <w:p w14:paraId="4434B408" w14:textId="4EE3CBC5" w:rsidR="0008778D" w:rsidRPr="006D1606" w:rsidRDefault="0008778D" w:rsidP="0008778D">
            <w:pPr>
              <w:rPr>
                <w:rFonts w:ascii="Arial" w:hAnsi="Arial" w:cs="Arial"/>
                <w:color w:val="FF0000"/>
                <w:sz w:val="22"/>
                <w:szCs w:val="22"/>
              </w:rPr>
            </w:pPr>
          </w:p>
          <w:p w14:paraId="5669CEC1" w14:textId="0C766A19" w:rsidR="0008778D" w:rsidRPr="006D1606" w:rsidRDefault="006040E7" w:rsidP="003E6623">
            <w:pPr>
              <w:rPr>
                <w:rFonts w:ascii="Arial" w:hAnsi="Arial" w:cs="Arial"/>
                <w:color w:val="FF0000"/>
                <w:sz w:val="22"/>
                <w:szCs w:val="22"/>
                <w:u w:val="single"/>
              </w:rPr>
            </w:pPr>
            <w:r w:rsidRPr="006D1606">
              <w:rPr>
                <w:rFonts w:ascii="Arial" w:hAnsi="Arial" w:cs="Arial"/>
                <w:color w:val="FF0000"/>
                <w:sz w:val="22"/>
                <w:szCs w:val="22"/>
                <w:u w:val="single"/>
              </w:rPr>
              <w:t>Outdoor</w:t>
            </w:r>
            <w:r w:rsidR="003E6623" w:rsidRPr="006D1606">
              <w:rPr>
                <w:rFonts w:ascii="Arial" w:hAnsi="Arial" w:cs="Arial"/>
                <w:color w:val="FF0000"/>
                <w:sz w:val="22"/>
                <w:szCs w:val="22"/>
                <w:u w:val="single"/>
              </w:rPr>
              <w:t xml:space="preserve"> Learning </w:t>
            </w:r>
          </w:p>
          <w:p w14:paraId="48486FF5" w14:textId="393E7F70" w:rsidR="00732C67" w:rsidRPr="006D1606" w:rsidRDefault="003E6623" w:rsidP="003E6623">
            <w:pPr>
              <w:rPr>
                <w:rFonts w:ascii="Arial" w:hAnsi="Arial" w:cs="Arial"/>
                <w:color w:val="FF0000"/>
                <w:sz w:val="22"/>
                <w:szCs w:val="22"/>
              </w:rPr>
            </w:pPr>
            <w:r w:rsidRPr="006D1606">
              <w:rPr>
                <w:rFonts w:ascii="Arial" w:hAnsi="Arial" w:cs="Arial"/>
                <w:color w:val="FF0000"/>
                <w:sz w:val="22"/>
                <w:szCs w:val="22"/>
              </w:rPr>
              <w:t xml:space="preserve">New environments - </w:t>
            </w:r>
            <w:r w:rsidR="00732C67" w:rsidRPr="006D1606">
              <w:rPr>
                <w:rFonts w:ascii="Arial" w:hAnsi="Arial" w:cs="Arial"/>
                <w:color w:val="FF0000"/>
                <w:sz w:val="22"/>
                <w:szCs w:val="22"/>
              </w:rPr>
              <w:t>to find a safe place locally that the ECC can use as a base for natural outdoor learning</w:t>
            </w:r>
            <w:r w:rsidRPr="006D1606">
              <w:rPr>
                <w:rFonts w:ascii="Arial" w:hAnsi="Arial" w:cs="Arial"/>
                <w:color w:val="FF0000"/>
                <w:sz w:val="22"/>
                <w:szCs w:val="22"/>
              </w:rPr>
              <w:t>, such as woods or down at the river</w:t>
            </w:r>
            <w:r w:rsidR="00732C67" w:rsidRPr="006D1606">
              <w:rPr>
                <w:rFonts w:ascii="Arial" w:hAnsi="Arial" w:cs="Arial"/>
                <w:color w:val="FF0000"/>
                <w:sz w:val="22"/>
                <w:szCs w:val="22"/>
              </w:rPr>
              <w:t xml:space="preserve">. For </w:t>
            </w:r>
            <w:r w:rsidRPr="006D1606">
              <w:rPr>
                <w:rFonts w:ascii="Arial" w:hAnsi="Arial" w:cs="Arial"/>
                <w:color w:val="FF0000"/>
                <w:sz w:val="22"/>
                <w:szCs w:val="22"/>
              </w:rPr>
              <w:t xml:space="preserve">outdoor home links, </w:t>
            </w:r>
            <w:r w:rsidR="00732C67" w:rsidRPr="006D1606">
              <w:rPr>
                <w:rFonts w:ascii="Arial" w:hAnsi="Arial" w:cs="Arial"/>
                <w:color w:val="FF0000"/>
                <w:sz w:val="22"/>
                <w:szCs w:val="22"/>
              </w:rPr>
              <w:t xml:space="preserve">to use QR codes within the local community where families can find links to </w:t>
            </w:r>
            <w:r w:rsidR="002B26F3" w:rsidRPr="006D1606">
              <w:rPr>
                <w:rFonts w:ascii="Arial" w:hAnsi="Arial" w:cs="Arial"/>
                <w:color w:val="FF0000"/>
                <w:sz w:val="22"/>
                <w:szCs w:val="22"/>
              </w:rPr>
              <w:t xml:space="preserve">a range of experiences, songs and rhymes. </w:t>
            </w:r>
          </w:p>
          <w:p w14:paraId="4D1D1887" w14:textId="19496B90" w:rsidR="008553B6" w:rsidRPr="006D1606" w:rsidRDefault="003E6623" w:rsidP="003E6623">
            <w:pPr>
              <w:rPr>
                <w:rFonts w:ascii="Arial" w:hAnsi="Arial" w:cs="Arial"/>
                <w:color w:val="FF0000"/>
                <w:sz w:val="22"/>
                <w:szCs w:val="22"/>
              </w:rPr>
            </w:pPr>
            <w:r w:rsidRPr="006D1606">
              <w:rPr>
                <w:rFonts w:ascii="Arial" w:hAnsi="Arial" w:cs="Arial"/>
                <w:color w:val="FF0000"/>
                <w:sz w:val="22"/>
                <w:szCs w:val="22"/>
              </w:rPr>
              <w:t xml:space="preserve">Local excursions - </w:t>
            </w:r>
            <w:r w:rsidR="00732C67" w:rsidRPr="006D1606">
              <w:rPr>
                <w:rFonts w:ascii="Arial" w:hAnsi="Arial" w:cs="Arial"/>
                <w:color w:val="FF0000"/>
                <w:sz w:val="22"/>
                <w:szCs w:val="22"/>
              </w:rPr>
              <w:t xml:space="preserve">to work alongside SLT to plan for days out through the use of the Coalfields Minibus as transportation. </w:t>
            </w:r>
          </w:p>
          <w:p w14:paraId="2B58D265" w14:textId="5590C694" w:rsidR="007702CF" w:rsidRPr="006D1606" w:rsidRDefault="003E6623" w:rsidP="003E6623">
            <w:pPr>
              <w:rPr>
                <w:rFonts w:ascii="Arial" w:hAnsi="Arial" w:cs="Arial"/>
                <w:color w:val="FF0000"/>
                <w:sz w:val="22"/>
                <w:szCs w:val="22"/>
              </w:rPr>
            </w:pPr>
            <w:r w:rsidRPr="006D1606">
              <w:rPr>
                <w:rFonts w:ascii="Arial" w:hAnsi="Arial" w:cs="Arial"/>
                <w:color w:val="FF0000"/>
                <w:sz w:val="22"/>
                <w:szCs w:val="22"/>
              </w:rPr>
              <w:lastRenderedPageBreak/>
              <w:t xml:space="preserve">Development of Greenspace Area – </w:t>
            </w:r>
            <w:r w:rsidR="00732C67" w:rsidRPr="006D1606">
              <w:rPr>
                <w:rFonts w:ascii="Arial" w:hAnsi="Arial" w:cs="Arial"/>
                <w:color w:val="FF0000"/>
                <w:sz w:val="22"/>
                <w:szCs w:val="22"/>
              </w:rPr>
              <w:t>to develop learning opportunities within this space in relation to growing and planting, investigating mini beasts and reintroducing experiences such as den building and Kelly kettle</w:t>
            </w:r>
            <w:r w:rsidR="0028602B" w:rsidRPr="006D1606">
              <w:rPr>
                <w:rFonts w:ascii="Arial" w:hAnsi="Arial" w:cs="Arial"/>
                <w:color w:val="FF0000"/>
                <w:sz w:val="22"/>
                <w:szCs w:val="22"/>
              </w:rPr>
              <w:t xml:space="preserve"> opportunities. </w:t>
            </w:r>
          </w:p>
          <w:p w14:paraId="1C4CCB88" w14:textId="77777777" w:rsidR="0028602B" w:rsidRPr="006D1606" w:rsidRDefault="0028602B" w:rsidP="0028602B">
            <w:pPr>
              <w:rPr>
                <w:rFonts w:ascii="Arial" w:hAnsi="Arial" w:cs="Arial"/>
                <w:color w:val="FF0000"/>
                <w:sz w:val="22"/>
                <w:szCs w:val="22"/>
              </w:rPr>
            </w:pPr>
          </w:p>
          <w:p w14:paraId="4AC8BF37" w14:textId="7DAB8C31" w:rsidR="00C83A37" w:rsidRPr="006D1606" w:rsidRDefault="0028602B" w:rsidP="0028602B">
            <w:pPr>
              <w:rPr>
                <w:rFonts w:ascii="Arial" w:hAnsi="Arial" w:cs="Arial"/>
                <w:color w:val="FF0000"/>
                <w:sz w:val="22"/>
                <w:szCs w:val="22"/>
                <w:u w:val="single"/>
              </w:rPr>
            </w:pPr>
            <w:r w:rsidRPr="006D1606">
              <w:rPr>
                <w:rFonts w:ascii="Arial" w:hAnsi="Arial" w:cs="Arial"/>
                <w:color w:val="FF0000"/>
                <w:sz w:val="22"/>
                <w:szCs w:val="22"/>
                <w:u w:val="single"/>
              </w:rPr>
              <w:t>Numeracy</w:t>
            </w:r>
          </w:p>
          <w:p w14:paraId="59ADB704" w14:textId="77777777" w:rsidR="0028602B" w:rsidRPr="006D1606" w:rsidRDefault="0028602B" w:rsidP="0028602B">
            <w:pPr>
              <w:rPr>
                <w:rFonts w:ascii="Arial" w:hAnsi="Arial" w:cs="Arial"/>
                <w:color w:val="FF0000"/>
                <w:sz w:val="22"/>
                <w:szCs w:val="22"/>
              </w:rPr>
            </w:pPr>
            <w:r w:rsidRPr="006D1606">
              <w:rPr>
                <w:rFonts w:ascii="Arial" w:hAnsi="Arial" w:cs="Arial"/>
                <w:color w:val="FF0000"/>
                <w:sz w:val="22"/>
                <w:szCs w:val="22"/>
              </w:rPr>
              <w:t>Magic</w:t>
            </w:r>
            <w:r w:rsidR="00C83A37" w:rsidRPr="006D1606">
              <w:rPr>
                <w:rFonts w:ascii="Arial" w:hAnsi="Arial" w:cs="Arial"/>
                <w:color w:val="FF0000"/>
                <w:sz w:val="22"/>
                <w:szCs w:val="22"/>
              </w:rPr>
              <w:t xml:space="preserve"> 10 </w:t>
            </w:r>
            <w:r w:rsidRPr="006D1606">
              <w:rPr>
                <w:rFonts w:ascii="Arial" w:hAnsi="Arial" w:cs="Arial"/>
                <w:color w:val="FF0000"/>
                <w:sz w:val="22"/>
                <w:szCs w:val="22"/>
              </w:rPr>
              <w:t xml:space="preserve">– to </w:t>
            </w:r>
            <w:r w:rsidR="00C83A37" w:rsidRPr="006D1606">
              <w:rPr>
                <w:rFonts w:ascii="Arial" w:hAnsi="Arial" w:cs="Arial"/>
                <w:color w:val="FF0000"/>
                <w:sz w:val="22"/>
                <w:szCs w:val="22"/>
              </w:rPr>
              <w:t>tr</w:t>
            </w:r>
            <w:r w:rsidRPr="006D1606">
              <w:rPr>
                <w:rFonts w:ascii="Arial" w:hAnsi="Arial" w:cs="Arial"/>
                <w:color w:val="FF0000"/>
                <w:sz w:val="22"/>
                <w:szCs w:val="22"/>
              </w:rPr>
              <w:t xml:space="preserve">ack children’s progress of the concept of 10 in more depth using </w:t>
            </w:r>
            <w:r w:rsidR="008A0119" w:rsidRPr="006D1606">
              <w:rPr>
                <w:rFonts w:ascii="Arial" w:hAnsi="Arial" w:cs="Arial"/>
                <w:color w:val="FF0000"/>
                <w:sz w:val="22"/>
                <w:szCs w:val="22"/>
              </w:rPr>
              <w:t>new tracker</w:t>
            </w:r>
            <w:r w:rsidRPr="006D1606">
              <w:rPr>
                <w:rFonts w:ascii="Arial" w:hAnsi="Arial" w:cs="Arial"/>
                <w:color w:val="FF0000"/>
                <w:sz w:val="22"/>
                <w:szCs w:val="22"/>
              </w:rPr>
              <w:t>. To deliver both home link activities and parental workshop on Magic 10</w:t>
            </w:r>
            <w:r w:rsidR="00EB0DCF" w:rsidRPr="006D1606">
              <w:rPr>
                <w:rFonts w:ascii="Arial" w:hAnsi="Arial" w:cs="Arial"/>
                <w:color w:val="FF0000"/>
                <w:sz w:val="22"/>
                <w:szCs w:val="22"/>
              </w:rPr>
              <w:t xml:space="preserve">. </w:t>
            </w:r>
            <w:r w:rsidRPr="006D1606">
              <w:rPr>
                <w:rFonts w:ascii="Arial" w:hAnsi="Arial" w:cs="Arial"/>
                <w:color w:val="FF0000"/>
                <w:sz w:val="22"/>
                <w:szCs w:val="22"/>
              </w:rPr>
              <w:t>To continue to work with identified children in small weekly support groups to boost understanding of Magic 10.</w:t>
            </w:r>
            <w:r w:rsidR="00EB0DCF" w:rsidRPr="006D1606">
              <w:rPr>
                <w:rFonts w:ascii="Arial" w:hAnsi="Arial" w:cs="Arial"/>
                <w:color w:val="FF0000"/>
                <w:sz w:val="22"/>
                <w:szCs w:val="22"/>
              </w:rPr>
              <w:t xml:space="preserve"> </w:t>
            </w:r>
          </w:p>
          <w:p w14:paraId="1C4DC982" w14:textId="77777777" w:rsidR="0028602B" w:rsidRPr="006D1606" w:rsidRDefault="0028602B" w:rsidP="0028602B">
            <w:pPr>
              <w:rPr>
                <w:rFonts w:ascii="Arial" w:hAnsi="Arial" w:cs="Arial"/>
                <w:color w:val="FF0000"/>
                <w:sz w:val="22"/>
                <w:szCs w:val="22"/>
              </w:rPr>
            </w:pPr>
          </w:p>
          <w:p w14:paraId="3C9E2C04" w14:textId="5BE8F9AA" w:rsidR="00C83A37" w:rsidRPr="006D1606" w:rsidRDefault="0028602B" w:rsidP="0028602B">
            <w:pPr>
              <w:rPr>
                <w:rFonts w:ascii="Arial" w:hAnsi="Arial" w:cs="Arial"/>
                <w:color w:val="FF0000"/>
                <w:sz w:val="22"/>
                <w:szCs w:val="22"/>
                <w:u w:val="single"/>
              </w:rPr>
            </w:pPr>
            <w:r w:rsidRPr="006D1606">
              <w:rPr>
                <w:rFonts w:ascii="Arial" w:hAnsi="Arial" w:cs="Arial"/>
                <w:color w:val="FF0000"/>
                <w:sz w:val="22"/>
                <w:szCs w:val="22"/>
                <w:u w:val="single"/>
              </w:rPr>
              <w:t>Rights Respecting Schools</w:t>
            </w:r>
          </w:p>
          <w:p w14:paraId="6C5FCC4A" w14:textId="6A984A9F" w:rsidR="00F722EE" w:rsidRPr="006D1606" w:rsidRDefault="0028602B" w:rsidP="0028602B">
            <w:pPr>
              <w:rPr>
                <w:rFonts w:ascii="Arial" w:hAnsi="Arial" w:cs="Arial"/>
                <w:color w:val="FF0000"/>
                <w:sz w:val="22"/>
                <w:szCs w:val="22"/>
              </w:rPr>
            </w:pPr>
            <w:r w:rsidRPr="006D1606">
              <w:rPr>
                <w:rFonts w:ascii="Arial" w:hAnsi="Arial" w:cs="Arial"/>
                <w:color w:val="FF0000"/>
                <w:sz w:val="22"/>
                <w:szCs w:val="22"/>
              </w:rPr>
              <w:t>To work towards RRS Bronze status</w:t>
            </w:r>
            <w:r w:rsidR="00F722EE" w:rsidRPr="006D1606">
              <w:rPr>
                <w:rFonts w:ascii="Arial" w:hAnsi="Arial" w:cs="Arial"/>
                <w:color w:val="FF0000"/>
                <w:sz w:val="22"/>
                <w:szCs w:val="22"/>
              </w:rPr>
              <w:t xml:space="preserve"> </w:t>
            </w:r>
            <w:r w:rsidR="007E74BF" w:rsidRPr="006D1606">
              <w:rPr>
                <w:rFonts w:ascii="Arial" w:hAnsi="Arial" w:cs="Arial"/>
                <w:color w:val="FF0000"/>
                <w:sz w:val="22"/>
                <w:szCs w:val="22"/>
              </w:rPr>
              <w:t>–</w:t>
            </w:r>
            <w:r w:rsidR="00F722EE" w:rsidRPr="006D1606">
              <w:rPr>
                <w:rFonts w:ascii="Arial" w:hAnsi="Arial" w:cs="Arial"/>
                <w:color w:val="FF0000"/>
                <w:sz w:val="22"/>
                <w:szCs w:val="22"/>
              </w:rPr>
              <w:t xml:space="preserve"> </w:t>
            </w:r>
            <w:r w:rsidR="007E74BF" w:rsidRPr="006D1606">
              <w:rPr>
                <w:rFonts w:ascii="Arial" w:hAnsi="Arial" w:cs="Arial"/>
                <w:color w:val="FF0000"/>
                <w:sz w:val="22"/>
                <w:szCs w:val="22"/>
              </w:rPr>
              <w:t>to carry out tasks</w:t>
            </w:r>
            <w:r w:rsidRPr="006D1606">
              <w:rPr>
                <w:rFonts w:ascii="Arial" w:hAnsi="Arial" w:cs="Arial"/>
                <w:color w:val="FF0000"/>
                <w:sz w:val="22"/>
                <w:szCs w:val="22"/>
              </w:rPr>
              <w:t>, audit current provision</w:t>
            </w:r>
            <w:r w:rsidR="007E74BF" w:rsidRPr="006D1606">
              <w:rPr>
                <w:rFonts w:ascii="Arial" w:hAnsi="Arial" w:cs="Arial"/>
                <w:color w:val="FF0000"/>
                <w:sz w:val="22"/>
                <w:szCs w:val="22"/>
              </w:rPr>
              <w:t xml:space="preserve"> and gather evidence</w:t>
            </w:r>
            <w:r w:rsidR="007702CF" w:rsidRPr="006D1606">
              <w:rPr>
                <w:rFonts w:ascii="Arial" w:hAnsi="Arial" w:cs="Arial"/>
                <w:color w:val="FF0000"/>
                <w:sz w:val="22"/>
                <w:szCs w:val="22"/>
              </w:rPr>
              <w:t xml:space="preserve"> during leadership time</w:t>
            </w:r>
            <w:r w:rsidR="007E74BF" w:rsidRPr="006D1606">
              <w:rPr>
                <w:rFonts w:ascii="Arial" w:hAnsi="Arial" w:cs="Arial"/>
                <w:color w:val="FF0000"/>
                <w:sz w:val="22"/>
                <w:szCs w:val="22"/>
              </w:rPr>
              <w:t xml:space="preserve"> to support the submis</w:t>
            </w:r>
            <w:r w:rsidRPr="006D1606">
              <w:rPr>
                <w:rFonts w:ascii="Arial" w:hAnsi="Arial" w:cs="Arial"/>
                <w:color w:val="FF0000"/>
                <w:sz w:val="22"/>
                <w:szCs w:val="22"/>
              </w:rPr>
              <w:t>sion of Rights Respecting Schools application</w:t>
            </w:r>
            <w:r w:rsidR="007E74BF" w:rsidRPr="006D1606">
              <w:rPr>
                <w:rFonts w:ascii="Arial" w:hAnsi="Arial" w:cs="Arial"/>
                <w:color w:val="FF0000"/>
                <w:sz w:val="22"/>
                <w:szCs w:val="22"/>
              </w:rPr>
              <w:t xml:space="preserve">. This award </w:t>
            </w:r>
            <w:r w:rsidRPr="006D1606">
              <w:rPr>
                <w:rFonts w:ascii="Arial" w:hAnsi="Arial" w:cs="Arial"/>
                <w:color w:val="FF0000"/>
                <w:sz w:val="22"/>
                <w:szCs w:val="22"/>
              </w:rPr>
              <w:t xml:space="preserve">is based upon </w:t>
            </w:r>
            <w:r w:rsidR="007702CF" w:rsidRPr="006D1606">
              <w:rPr>
                <w:rFonts w:ascii="Arial" w:hAnsi="Arial" w:cs="Arial"/>
                <w:color w:val="FF0000"/>
                <w:sz w:val="22"/>
                <w:szCs w:val="22"/>
              </w:rPr>
              <w:t>UNCRC</w:t>
            </w:r>
            <w:r w:rsidRPr="006D1606">
              <w:rPr>
                <w:rFonts w:ascii="Arial" w:hAnsi="Arial" w:cs="Arial"/>
                <w:color w:val="FF0000"/>
                <w:sz w:val="22"/>
                <w:szCs w:val="22"/>
              </w:rPr>
              <w:t xml:space="preserve"> principles</w:t>
            </w:r>
            <w:r w:rsidR="007702CF" w:rsidRPr="006D1606">
              <w:rPr>
                <w:rFonts w:ascii="Arial" w:hAnsi="Arial" w:cs="Arial"/>
                <w:color w:val="FF0000"/>
                <w:sz w:val="22"/>
                <w:szCs w:val="22"/>
              </w:rPr>
              <w:t xml:space="preserve"> and focuses on wellbeing, participation, relationships and self-esteem. </w:t>
            </w:r>
          </w:p>
          <w:p w14:paraId="2EFA3188" w14:textId="0E48CCA5" w:rsidR="0008778D" w:rsidRPr="006D1606" w:rsidRDefault="0008778D" w:rsidP="0008778D">
            <w:pPr>
              <w:rPr>
                <w:rFonts w:ascii="Arial" w:hAnsi="Arial" w:cs="Arial"/>
                <w:color w:val="FF0000"/>
                <w:sz w:val="22"/>
                <w:szCs w:val="22"/>
              </w:rPr>
            </w:pPr>
          </w:p>
          <w:p w14:paraId="7A0A2279" w14:textId="2C6C85BF" w:rsidR="006040E7" w:rsidRPr="006D1606" w:rsidRDefault="006040E7" w:rsidP="0028602B">
            <w:pPr>
              <w:rPr>
                <w:rFonts w:ascii="Arial" w:hAnsi="Arial" w:cs="Arial"/>
                <w:color w:val="FF0000"/>
                <w:sz w:val="22"/>
                <w:szCs w:val="22"/>
              </w:rPr>
            </w:pPr>
            <w:r w:rsidRPr="006D1606">
              <w:rPr>
                <w:rFonts w:ascii="Arial" w:hAnsi="Arial" w:cs="Arial"/>
                <w:color w:val="FF0000"/>
                <w:sz w:val="22"/>
                <w:szCs w:val="22"/>
              </w:rPr>
              <w:t>With</w:t>
            </w:r>
            <w:r w:rsidR="0028602B" w:rsidRPr="006D1606">
              <w:rPr>
                <w:rFonts w:ascii="Arial" w:hAnsi="Arial" w:cs="Arial"/>
                <w:color w:val="FF0000"/>
                <w:sz w:val="22"/>
                <w:szCs w:val="22"/>
              </w:rPr>
              <w:t xml:space="preserve">in their </w:t>
            </w:r>
            <w:r w:rsidR="0057685A" w:rsidRPr="006D1606">
              <w:rPr>
                <w:rFonts w:ascii="Arial" w:hAnsi="Arial" w:cs="Arial"/>
                <w:color w:val="FF0000"/>
                <w:sz w:val="22"/>
                <w:szCs w:val="22"/>
              </w:rPr>
              <w:t>Leadership</w:t>
            </w:r>
            <w:r w:rsidR="0028602B" w:rsidRPr="006D1606">
              <w:rPr>
                <w:rFonts w:ascii="Arial" w:hAnsi="Arial" w:cs="Arial"/>
                <w:color w:val="FF0000"/>
                <w:sz w:val="22"/>
                <w:szCs w:val="22"/>
              </w:rPr>
              <w:t xml:space="preserve"> area, </w:t>
            </w:r>
            <w:r w:rsidR="0057685A" w:rsidRPr="006D1606">
              <w:rPr>
                <w:rFonts w:ascii="Arial" w:hAnsi="Arial" w:cs="Arial"/>
                <w:color w:val="FF0000"/>
                <w:sz w:val="22"/>
                <w:szCs w:val="22"/>
              </w:rPr>
              <w:t>each ELCP</w:t>
            </w:r>
            <w:r w:rsidRPr="006D1606">
              <w:rPr>
                <w:rFonts w:ascii="Arial" w:hAnsi="Arial" w:cs="Arial"/>
                <w:color w:val="FF0000"/>
                <w:sz w:val="22"/>
                <w:szCs w:val="22"/>
              </w:rPr>
              <w:t xml:space="preserve"> will be encouraged to attend appropriate training where available, feedback to colleagues and share new knowledge as well as deliver workshops to parent/carers. This will ensure that a wider</w:t>
            </w:r>
            <w:r w:rsidR="0028602B" w:rsidRPr="006D1606">
              <w:rPr>
                <w:rFonts w:ascii="Arial" w:hAnsi="Arial" w:cs="Arial"/>
                <w:color w:val="FF0000"/>
                <w:sz w:val="22"/>
                <w:szCs w:val="22"/>
              </w:rPr>
              <w:t xml:space="preserve"> range of care givers receive </w:t>
            </w:r>
            <w:r w:rsidRPr="006D1606">
              <w:rPr>
                <w:rFonts w:ascii="Arial" w:hAnsi="Arial" w:cs="Arial"/>
                <w:color w:val="FF0000"/>
                <w:sz w:val="22"/>
                <w:szCs w:val="22"/>
              </w:rPr>
              <w:t>information on various aspects of learning and development</w:t>
            </w:r>
          </w:p>
          <w:p w14:paraId="1A696FAC" w14:textId="280B92A6" w:rsidR="006040E7" w:rsidRPr="006D1606" w:rsidRDefault="006040E7" w:rsidP="0028602B">
            <w:pPr>
              <w:rPr>
                <w:rFonts w:ascii="Arial" w:hAnsi="Arial" w:cs="Arial"/>
                <w:color w:val="FF0000"/>
                <w:sz w:val="22"/>
                <w:szCs w:val="22"/>
              </w:rPr>
            </w:pPr>
            <w:r w:rsidRPr="006D1606">
              <w:rPr>
                <w:rFonts w:ascii="Arial" w:hAnsi="Arial" w:cs="Arial"/>
                <w:color w:val="FF0000"/>
                <w:sz w:val="22"/>
                <w:szCs w:val="22"/>
              </w:rPr>
              <w:t xml:space="preserve">Staff will be encouraged to feel confident and empowered within their role to show motivation, initiative and passion to make </w:t>
            </w:r>
            <w:r w:rsidR="00085B97" w:rsidRPr="006D1606">
              <w:rPr>
                <w:rFonts w:ascii="Arial" w:hAnsi="Arial" w:cs="Arial"/>
                <w:color w:val="FF0000"/>
                <w:sz w:val="22"/>
                <w:szCs w:val="22"/>
              </w:rPr>
              <w:t xml:space="preserve">centre </w:t>
            </w:r>
            <w:r w:rsidRPr="006D1606">
              <w:rPr>
                <w:rFonts w:ascii="Arial" w:hAnsi="Arial" w:cs="Arial"/>
                <w:color w:val="FF0000"/>
                <w:sz w:val="22"/>
                <w:szCs w:val="22"/>
              </w:rPr>
              <w:t>improvements</w:t>
            </w:r>
            <w:r w:rsidR="0028602B" w:rsidRPr="006D1606">
              <w:rPr>
                <w:rFonts w:ascii="Arial" w:hAnsi="Arial" w:cs="Arial"/>
                <w:color w:val="FF0000"/>
                <w:sz w:val="22"/>
                <w:szCs w:val="22"/>
              </w:rPr>
              <w:t xml:space="preserve"> and </w:t>
            </w:r>
            <w:r w:rsidR="00085B97" w:rsidRPr="006D1606">
              <w:rPr>
                <w:rFonts w:ascii="Arial" w:hAnsi="Arial" w:cs="Arial"/>
                <w:color w:val="FF0000"/>
                <w:sz w:val="22"/>
                <w:szCs w:val="22"/>
              </w:rPr>
              <w:t>will be supported by SLT</w:t>
            </w:r>
            <w:r w:rsidR="0028602B" w:rsidRPr="006D1606">
              <w:rPr>
                <w:rFonts w:ascii="Arial" w:hAnsi="Arial" w:cs="Arial"/>
                <w:color w:val="FF0000"/>
                <w:sz w:val="22"/>
                <w:szCs w:val="22"/>
              </w:rPr>
              <w:t>,</w:t>
            </w:r>
            <w:r w:rsidR="00085B97" w:rsidRPr="006D1606">
              <w:rPr>
                <w:rFonts w:ascii="Arial" w:hAnsi="Arial" w:cs="Arial"/>
                <w:color w:val="FF0000"/>
                <w:sz w:val="22"/>
                <w:szCs w:val="22"/>
              </w:rPr>
              <w:t xml:space="preserve"> when required</w:t>
            </w:r>
          </w:p>
          <w:p w14:paraId="0E967DEC" w14:textId="77777777" w:rsidR="00085B97" w:rsidRPr="006D1606" w:rsidRDefault="00085B97" w:rsidP="00085B97">
            <w:pPr>
              <w:pStyle w:val="ListParagraph"/>
              <w:rPr>
                <w:rFonts w:ascii="Arial" w:hAnsi="Arial" w:cs="Arial"/>
                <w:b/>
                <w:color w:val="FF0000"/>
                <w:sz w:val="22"/>
                <w:szCs w:val="22"/>
                <w:u w:val="single"/>
              </w:rPr>
            </w:pPr>
          </w:p>
          <w:p w14:paraId="52420CF1" w14:textId="441C89D3" w:rsidR="00085B97" w:rsidRPr="006D1606" w:rsidRDefault="0028602B" w:rsidP="0028602B">
            <w:pPr>
              <w:rPr>
                <w:rFonts w:ascii="Arial" w:hAnsi="Arial" w:cs="Arial"/>
                <w:color w:val="FF0000"/>
                <w:sz w:val="22"/>
                <w:szCs w:val="22"/>
                <w:u w:val="single"/>
              </w:rPr>
            </w:pPr>
            <w:r w:rsidRPr="006D1606">
              <w:rPr>
                <w:rFonts w:ascii="Arial" w:hAnsi="Arial" w:cs="Arial"/>
                <w:color w:val="FF0000"/>
                <w:sz w:val="22"/>
                <w:szCs w:val="22"/>
                <w:u w:val="single"/>
              </w:rPr>
              <w:t xml:space="preserve">Our ECC children will be </w:t>
            </w:r>
          </w:p>
          <w:p w14:paraId="4D590AD0" w14:textId="77777777" w:rsidR="0028602B" w:rsidRPr="006D1606" w:rsidRDefault="00085B97" w:rsidP="0028602B">
            <w:pPr>
              <w:rPr>
                <w:rFonts w:ascii="Arial" w:hAnsi="Arial" w:cs="Arial"/>
                <w:b/>
                <w:color w:val="FF0000"/>
                <w:sz w:val="22"/>
                <w:szCs w:val="22"/>
                <w:u w:val="single"/>
              </w:rPr>
            </w:pPr>
            <w:r w:rsidRPr="006D1606">
              <w:rPr>
                <w:rFonts w:ascii="Arial" w:hAnsi="Arial" w:cs="Arial"/>
                <w:color w:val="FF0000"/>
                <w:sz w:val="22"/>
                <w:szCs w:val="22"/>
              </w:rPr>
              <w:t>encouraged to lead their own learning through consultation in planning processes</w:t>
            </w:r>
          </w:p>
          <w:p w14:paraId="0D84C322" w14:textId="25408F48" w:rsidR="0028602B" w:rsidRPr="006D1606" w:rsidRDefault="00085B97" w:rsidP="0028602B">
            <w:pPr>
              <w:rPr>
                <w:rFonts w:ascii="Arial" w:hAnsi="Arial" w:cs="Arial"/>
                <w:b/>
                <w:color w:val="FF0000"/>
                <w:sz w:val="22"/>
                <w:szCs w:val="22"/>
                <w:u w:val="single"/>
              </w:rPr>
            </w:pPr>
            <w:r w:rsidRPr="006D1606">
              <w:rPr>
                <w:rFonts w:ascii="Arial" w:hAnsi="Arial" w:cs="Arial"/>
                <w:color w:val="FF0000"/>
                <w:sz w:val="22"/>
                <w:szCs w:val="22"/>
              </w:rPr>
              <w:t>supported in how to access their own Learning Journals as well as upload to them</w:t>
            </w:r>
            <w:r w:rsidR="0028602B" w:rsidRPr="006D1606">
              <w:rPr>
                <w:rFonts w:ascii="Arial" w:hAnsi="Arial" w:cs="Arial"/>
                <w:color w:val="FF0000"/>
                <w:sz w:val="22"/>
                <w:szCs w:val="22"/>
              </w:rPr>
              <w:t xml:space="preserve"> individually</w:t>
            </w:r>
          </w:p>
          <w:p w14:paraId="347BA833" w14:textId="77777777" w:rsidR="0028602B" w:rsidRPr="006D1606" w:rsidRDefault="00085B97" w:rsidP="0028602B">
            <w:pPr>
              <w:rPr>
                <w:rFonts w:ascii="Arial" w:hAnsi="Arial" w:cs="Arial"/>
                <w:b/>
                <w:color w:val="FF0000"/>
                <w:sz w:val="22"/>
                <w:szCs w:val="22"/>
                <w:u w:val="single"/>
              </w:rPr>
            </w:pPr>
            <w:r w:rsidRPr="006D1606">
              <w:rPr>
                <w:rFonts w:ascii="Arial" w:hAnsi="Arial" w:cs="Arial"/>
                <w:color w:val="FF0000"/>
                <w:sz w:val="22"/>
                <w:szCs w:val="22"/>
              </w:rPr>
              <w:t xml:space="preserve">encouraged to </w:t>
            </w:r>
            <w:r w:rsidR="0028602B" w:rsidRPr="006D1606">
              <w:rPr>
                <w:rFonts w:ascii="Arial" w:hAnsi="Arial" w:cs="Arial"/>
                <w:color w:val="FF0000"/>
                <w:sz w:val="22"/>
                <w:szCs w:val="22"/>
              </w:rPr>
              <w:t xml:space="preserve">take on responsibility roles </w:t>
            </w:r>
            <w:r w:rsidR="004B0C11" w:rsidRPr="006D1606">
              <w:rPr>
                <w:rFonts w:ascii="Arial" w:hAnsi="Arial" w:cs="Arial"/>
                <w:color w:val="FF0000"/>
                <w:sz w:val="22"/>
                <w:szCs w:val="22"/>
              </w:rPr>
              <w:t xml:space="preserve">such as </w:t>
            </w:r>
            <w:r w:rsidR="005E6807" w:rsidRPr="006D1606">
              <w:rPr>
                <w:rFonts w:ascii="Arial" w:hAnsi="Arial" w:cs="Arial"/>
                <w:color w:val="FF0000"/>
                <w:sz w:val="22"/>
                <w:szCs w:val="22"/>
              </w:rPr>
              <w:t>water/</w:t>
            </w:r>
            <w:r w:rsidR="004B0C11" w:rsidRPr="006D1606">
              <w:rPr>
                <w:rFonts w:ascii="Arial" w:hAnsi="Arial" w:cs="Arial"/>
                <w:color w:val="FF0000"/>
                <w:sz w:val="22"/>
                <w:szCs w:val="22"/>
              </w:rPr>
              <w:t>light monitors</w:t>
            </w:r>
            <w:r w:rsidR="0028602B" w:rsidRPr="006D1606">
              <w:rPr>
                <w:rFonts w:ascii="Arial" w:hAnsi="Arial" w:cs="Arial"/>
                <w:color w:val="FF0000"/>
                <w:sz w:val="22"/>
                <w:szCs w:val="22"/>
              </w:rPr>
              <w:t xml:space="preserve"> and snack helpers </w:t>
            </w:r>
          </w:p>
          <w:p w14:paraId="2DF5549F" w14:textId="77777777" w:rsidR="00EF76FC" w:rsidRPr="006D1606" w:rsidRDefault="00EF76FC" w:rsidP="0028602B">
            <w:pPr>
              <w:rPr>
                <w:rFonts w:ascii="Arial" w:hAnsi="Arial" w:cs="Arial"/>
                <w:color w:val="FF0000"/>
                <w:sz w:val="22"/>
                <w:szCs w:val="22"/>
              </w:rPr>
            </w:pPr>
            <w:r w:rsidRPr="006D1606">
              <w:rPr>
                <w:rFonts w:ascii="Arial" w:hAnsi="Arial" w:cs="Arial"/>
                <w:color w:val="FF0000"/>
                <w:sz w:val="22"/>
                <w:szCs w:val="22"/>
              </w:rPr>
              <w:t xml:space="preserve">encouraged to show responsibility and nurture in looking after our pet guinea pigs </w:t>
            </w:r>
          </w:p>
          <w:p w14:paraId="516B99FB" w14:textId="60C984B7" w:rsidR="0028602B" w:rsidRPr="006D1606" w:rsidRDefault="0028602B" w:rsidP="0028602B">
            <w:pPr>
              <w:rPr>
                <w:rFonts w:ascii="Arial" w:hAnsi="Arial" w:cs="Arial"/>
                <w:b/>
                <w:color w:val="FF0000"/>
                <w:sz w:val="22"/>
                <w:szCs w:val="22"/>
                <w:u w:val="single"/>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88289" w14:textId="77777777" w:rsidR="00400942" w:rsidRPr="006D1606" w:rsidRDefault="00400942" w:rsidP="004E4BFA">
            <w:pPr>
              <w:rPr>
                <w:rFonts w:ascii="Arial" w:hAnsi="Arial" w:cs="Arial"/>
                <w:color w:val="FF0000"/>
                <w:sz w:val="22"/>
                <w:szCs w:val="22"/>
              </w:rPr>
            </w:pPr>
          </w:p>
          <w:p w14:paraId="463724C0" w14:textId="77777777" w:rsidR="00DA71EC" w:rsidRPr="006D1606" w:rsidRDefault="00DA71EC" w:rsidP="004E4BFA">
            <w:pPr>
              <w:rPr>
                <w:rFonts w:ascii="Arial" w:hAnsi="Arial" w:cs="Arial"/>
                <w:color w:val="FF0000"/>
                <w:sz w:val="22"/>
                <w:szCs w:val="22"/>
              </w:rPr>
            </w:pPr>
          </w:p>
          <w:p w14:paraId="3BEE7B1B" w14:textId="77777777" w:rsidR="00DA71EC" w:rsidRPr="006D1606" w:rsidRDefault="00DA71EC" w:rsidP="004E4BFA">
            <w:pPr>
              <w:rPr>
                <w:rFonts w:ascii="Arial" w:hAnsi="Arial" w:cs="Arial"/>
                <w:color w:val="FF0000"/>
                <w:sz w:val="22"/>
                <w:szCs w:val="22"/>
              </w:rPr>
            </w:pPr>
          </w:p>
          <w:p w14:paraId="5D7C3312" w14:textId="0B8DB20D" w:rsidR="002C61F1" w:rsidRPr="006D1606" w:rsidRDefault="002C61F1" w:rsidP="004E4BFA">
            <w:pPr>
              <w:rPr>
                <w:rFonts w:ascii="Arial" w:hAnsi="Arial" w:cs="Arial"/>
                <w:color w:val="FF0000"/>
                <w:sz w:val="22"/>
                <w:szCs w:val="22"/>
              </w:rPr>
            </w:pPr>
          </w:p>
          <w:p w14:paraId="27423D8A" w14:textId="77777777" w:rsidR="002C61F1" w:rsidRPr="006D1606" w:rsidRDefault="002C61F1" w:rsidP="004E4BFA">
            <w:pPr>
              <w:rPr>
                <w:rFonts w:ascii="Arial" w:hAnsi="Arial" w:cs="Arial"/>
                <w:color w:val="FF0000"/>
                <w:sz w:val="22"/>
                <w:szCs w:val="22"/>
              </w:rPr>
            </w:pPr>
          </w:p>
          <w:p w14:paraId="1532E887" w14:textId="39F92D0E"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Leoni Gilmour </w:t>
            </w:r>
          </w:p>
          <w:p w14:paraId="1D08CBA2" w14:textId="77777777"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ELCP</w:t>
            </w:r>
          </w:p>
          <w:p w14:paraId="088ECD24" w14:textId="77777777" w:rsidR="00DA71EC" w:rsidRPr="006D1606" w:rsidRDefault="00DA71EC" w:rsidP="004E4BFA">
            <w:pPr>
              <w:rPr>
                <w:rFonts w:ascii="Arial" w:hAnsi="Arial" w:cs="Arial"/>
                <w:color w:val="FF0000"/>
                <w:sz w:val="22"/>
                <w:szCs w:val="22"/>
              </w:rPr>
            </w:pPr>
          </w:p>
          <w:p w14:paraId="48D80B3C" w14:textId="77777777" w:rsidR="00DA71EC" w:rsidRPr="006D1606" w:rsidRDefault="00DA71EC" w:rsidP="004E4BFA">
            <w:pPr>
              <w:rPr>
                <w:rFonts w:ascii="Arial" w:hAnsi="Arial" w:cs="Arial"/>
                <w:color w:val="FF0000"/>
                <w:sz w:val="22"/>
                <w:szCs w:val="22"/>
              </w:rPr>
            </w:pPr>
          </w:p>
          <w:p w14:paraId="755B5CAC" w14:textId="77777777" w:rsidR="00DA71EC" w:rsidRPr="006D1606" w:rsidRDefault="00DA71EC" w:rsidP="004E4BFA">
            <w:pPr>
              <w:rPr>
                <w:rFonts w:ascii="Arial" w:hAnsi="Arial" w:cs="Arial"/>
                <w:color w:val="FF0000"/>
                <w:sz w:val="22"/>
                <w:szCs w:val="22"/>
              </w:rPr>
            </w:pPr>
          </w:p>
          <w:p w14:paraId="6706FF62" w14:textId="77777777" w:rsidR="00DA71EC" w:rsidRPr="006D1606" w:rsidRDefault="00DA71EC" w:rsidP="004E4BFA">
            <w:pPr>
              <w:rPr>
                <w:rFonts w:ascii="Arial" w:hAnsi="Arial" w:cs="Arial"/>
                <w:color w:val="FF0000"/>
                <w:sz w:val="22"/>
                <w:szCs w:val="22"/>
              </w:rPr>
            </w:pPr>
          </w:p>
          <w:p w14:paraId="7780157D" w14:textId="77777777" w:rsidR="00DA71EC" w:rsidRPr="006D1606" w:rsidRDefault="00DA71EC" w:rsidP="004E4BFA">
            <w:pPr>
              <w:rPr>
                <w:rFonts w:ascii="Arial" w:hAnsi="Arial" w:cs="Arial"/>
                <w:color w:val="FF0000"/>
                <w:sz w:val="22"/>
                <w:szCs w:val="22"/>
              </w:rPr>
            </w:pPr>
          </w:p>
          <w:p w14:paraId="4E45FDA4" w14:textId="77777777" w:rsidR="00DA71EC" w:rsidRPr="006D1606" w:rsidRDefault="00DA71EC" w:rsidP="004E4BFA">
            <w:pPr>
              <w:rPr>
                <w:rFonts w:ascii="Arial" w:hAnsi="Arial" w:cs="Arial"/>
                <w:color w:val="FF0000"/>
                <w:sz w:val="22"/>
                <w:szCs w:val="22"/>
              </w:rPr>
            </w:pPr>
          </w:p>
          <w:p w14:paraId="71F24763" w14:textId="77777777" w:rsidR="002C61F1" w:rsidRPr="006D1606" w:rsidRDefault="002C61F1" w:rsidP="004E4BFA">
            <w:pPr>
              <w:rPr>
                <w:rFonts w:ascii="Arial" w:hAnsi="Arial" w:cs="Arial"/>
                <w:color w:val="FF0000"/>
                <w:sz w:val="22"/>
                <w:szCs w:val="22"/>
              </w:rPr>
            </w:pPr>
          </w:p>
          <w:p w14:paraId="7A271981" w14:textId="50E3DC58" w:rsidR="002C61F1" w:rsidRPr="006D1606" w:rsidRDefault="002C61F1" w:rsidP="004E4BFA">
            <w:pPr>
              <w:rPr>
                <w:rFonts w:ascii="Arial" w:hAnsi="Arial" w:cs="Arial"/>
                <w:color w:val="FF0000"/>
                <w:sz w:val="22"/>
                <w:szCs w:val="22"/>
              </w:rPr>
            </w:pPr>
          </w:p>
          <w:p w14:paraId="07D1DF93" w14:textId="54311608"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Julie Nohar </w:t>
            </w:r>
          </w:p>
          <w:p w14:paraId="7B4D1BC1" w14:textId="77777777"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ELCP</w:t>
            </w:r>
          </w:p>
          <w:p w14:paraId="1B90CEAC" w14:textId="77777777" w:rsidR="00DA71EC" w:rsidRPr="006D1606" w:rsidRDefault="00DA71EC" w:rsidP="004E4BFA">
            <w:pPr>
              <w:rPr>
                <w:rFonts w:ascii="Arial" w:hAnsi="Arial" w:cs="Arial"/>
                <w:color w:val="FF0000"/>
                <w:sz w:val="22"/>
                <w:szCs w:val="22"/>
              </w:rPr>
            </w:pPr>
          </w:p>
          <w:p w14:paraId="34E8C03A" w14:textId="77777777" w:rsidR="00DA71EC" w:rsidRPr="006D1606" w:rsidRDefault="00DA71EC" w:rsidP="004E4BFA">
            <w:pPr>
              <w:rPr>
                <w:rFonts w:ascii="Arial" w:hAnsi="Arial" w:cs="Arial"/>
                <w:color w:val="FF0000"/>
                <w:sz w:val="22"/>
                <w:szCs w:val="22"/>
              </w:rPr>
            </w:pPr>
          </w:p>
          <w:p w14:paraId="109EE04D" w14:textId="77777777" w:rsidR="00DA71EC" w:rsidRPr="006D1606" w:rsidRDefault="00DA71EC" w:rsidP="004E4BFA">
            <w:pPr>
              <w:rPr>
                <w:rFonts w:ascii="Arial" w:hAnsi="Arial" w:cs="Arial"/>
                <w:color w:val="FF0000"/>
                <w:sz w:val="22"/>
                <w:szCs w:val="22"/>
              </w:rPr>
            </w:pPr>
          </w:p>
          <w:p w14:paraId="1BDFAACA" w14:textId="3E6B6D86" w:rsidR="009D1AA7" w:rsidRPr="006D1606" w:rsidRDefault="009D1AA7" w:rsidP="004E4BFA">
            <w:pPr>
              <w:rPr>
                <w:rFonts w:ascii="Arial" w:hAnsi="Arial" w:cs="Arial"/>
                <w:color w:val="FF0000"/>
                <w:sz w:val="22"/>
                <w:szCs w:val="22"/>
              </w:rPr>
            </w:pPr>
          </w:p>
          <w:p w14:paraId="6E9D7745" w14:textId="77777777" w:rsidR="002C61F1" w:rsidRPr="006D1606" w:rsidRDefault="002C61F1" w:rsidP="004E4BFA">
            <w:pPr>
              <w:rPr>
                <w:rFonts w:ascii="Arial" w:hAnsi="Arial" w:cs="Arial"/>
                <w:color w:val="FF0000"/>
                <w:sz w:val="22"/>
                <w:szCs w:val="22"/>
              </w:rPr>
            </w:pPr>
          </w:p>
          <w:p w14:paraId="414656A9" w14:textId="77777777" w:rsidR="00F722EE" w:rsidRPr="006D1606" w:rsidRDefault="00F722EE" w:rsidP="004E4BFA">
            <w:pPr>
              <w:rPr>
                <w:rFonts w:ascii="Arial" w:hAnsi="Arial" w:cs="Arial"/>
                <w:color w:val="FF0000"/>
                <w:sz w:val="22"/>
                <w:szCs w:val="22"/>
              </w:rPr>
            </w:pPr>
          </w:p>
          <w:p w14:paraId="5698E788" w14:textId="1AD38FF4"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Lesleyanne Adams SELCP</w:t>
            </w:r>
          </w:p>
          <w:p w14:paraId="75621FF2" w14:textId="77777777" w:rsidR="00DA71EC" w:rsidRPr="006D1606" w:rsidRDefault="00DA71EC" w:rsidP="004E4BFA">
            <w:pPr>
              <w:rPr>
                <w:rFonts w:ascii="Arial" w:hAnsi="Arial" w:cs="Arial"/>
                <w:color w:val="FF0000"/>
                <w:sz w:val="22"/>
                <w:szCs w:val="22"/>
              </w:rPr>
            </w:pPr>
          </w:p>
          <w:p w14:paraId="027EF57A" w14:textId="77777777" w:rsidR="00DA71EC" w:rsidRPr="006D1606" w:rsidRDefault="00DA71EC" w:rsidP="004E4BFA">
            <w:pPr>
              <w:rPr>
                <w:rFonts w:ascii="Arial" w:hAnsi="Arial" w:cs="Arial"/>
                <w:color w:val="FF0000"/>
                <w:sz w:val="22"/>
                <w:szCs w:val="22"/>
              </w:rPr>
            </w:pPr>
          </w:p>
          <w:p w14:paraId="314FE9B0" w14:textId="77777777" w:rsidR="00DA71EC" w:rsidRPr="006D1606" w:rsidRDefault="00DA71EC" w:rsidP="004E4BFA">
            <w:pPr>
              <w:rPr>
                <w:rFonts w:ascii="Arial" w:hAnsi="Arial" w:cs="Arial"/>
                <w:color w:val="FF0000"/>
                <w:sz w:val="22"/>
                <w:szCs w:val="22"/>
              </w:rPr>
            </w:pPr>
          </w:p>
          <w:p w14:paraId="723B3214" w14:textId="77777777" w:rsidR="00DA71EC" w:rsidRPr="006D1606" w:rsidRDefault="00DA71EC" w:rsidP="004E4BFA">
            <w:pPr>
              <w:rPr>
                <w:rFonts w:ascii="Arial" w:hAnsi="Arial" w:cs="Arial"/>
                <w:color w:val="FF0000"/>
                <w:sz w:val="22"/>
                <w:szCs w:val="22"/>
              </w:rPr>
            </w:pPr>
          </w:p>
          <w:p w14:paraId="36193F59" w14:textId="77777777" w:rsidR="00DA71EC" w:rsidRPr="006D1606" w:rsidRDefault="00DA71EC" w:rsidP="004E4BFA">
            <w:pPr>
              <w:rPr>
                <w:rFonts w:ascii="Arial" w:hAnsi="Arial" w:cs="Arial"/>
                <w:color w:val="FF0000"/>
                <w:sz w:val="22"/>
                <w:szCs w:val="22"/>
              </w:rPr>
            </w:pPr>
          </w:p>
          <w:p w14:paraId="5571CE05" w14:textId="77777777" w:rsidR="00DA71EC" w:rsidRPr="006D1606" w:rsidRDefault="00DA71EC" w:rsidP="004E4BFA">
            <w:pPr>
              <w:rPr>
                <w:rFonts w:ascii="Arial" w:hAnsi="Arial" w:cs="Arial"/>
                <w:color w:val="FF0000"/>
                <w:sz w:val="22"/>
                <w:szCs w:val="22"/>
              </w:rPr>
            </w:pPr>
          </w:p>
          <w:p w14:paraId="548E3880" w14:textId="77777777" w:rsidR="00DA71EC" w:rsidRPr="006D1606" w:rsidRDefault="00DA71EC" w:rsidP="004E4BFA">
            <w:pPr>
              <w:rPr>
                <w:rFonts w:ascii="Arial" w:hAnsi="Arial" w:cs="Arial"/>
                <w:color w:val="FF0000"/>
                <w:sz w:val="22"/>
                <w:szCs w:val="22"/>
              </w:rPr>
            </w:pPr>
          </w:p>
          <w:p w14:paraId="692E484F" w14:textId="77777777" w:rsidR="00DA71EC" w:rsidRPr="006D1606" w:rsidRDefault="00DA71EC" w:rsidP="004E4BFA">
            <w:pPr>
              <w:rPr>
                <w:rFonts w:ascii="Arial" w:hAnsi="Arial" w:cs="Arial"/>
                <w:color w:val="FF0000"/>
                <w:sz w:val="22"/>
                <w:szCs w:val="22"/>
              </w:rPr>
            </w:pPr>
          </w:p>
          <w:p w14:paraId="40BD446E" w14:textId="77777777" w:rsidR="00DA71EC" w:rsidRPr="006D1606" w:rsidRDefault="00DA71EC" w:rsidP="004E4BFA">
            <w:pPr>
              <w:rPr>
                <w:rFonts w:ascii="Arial" w:hAnsi="Arial" w:cs="Arial"/>
                <w:color w:val="FF0000"/>
                <w:sz w:val="22"/>
                <w:szCs w:val="22"/>
              </w:rPr>
            </w:pPr>
          </w:p>
          <w:p w14:paraId="3FE13118" w14:textId="4E2DFBAC" w:rsidR="00DA71EC" w:rsidRPr="006D1606" w:rsidRDefault="00DA71EC" w:rsidP="004E4BFA">
            <w:pPr>
              <w:rPr>
                <w:rFonts w:ascii="Arial" w:hAnsi="Arial" w:cs="Arial"/>
                <w:color w:val="FF0000"/>
                <w:sz w:val="22"/>
                <w:szCs w:val="22"/>
              </w:rPr>
            </w:pPr>
          </w:p>
          <w:p w14:paraId="6087DB78" w14:textId="3F107E47" w:rsidR="00F722EE" w:rsidRPr="006D1606" w:rsidRDefault="00F722EE" w:rsidP="004E4BFA">
            <w:pPr>
              <w:rPr>
                <w:rFonts w:ascii="Arial" w:hAnsi="Arial" w:cs="Arial"/>
                <w:color w:val="FF0000"/>
                <w:sz w:val="22"/>
                <w:szCs w:val="22"/>
              </w:rPr>
            </w:pPr>
          </w:p>
          <w:p w14:paraId="124E786C" w14:textId="6C49A690"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Sherrie Devlin ELCP</w:t>
            </w:r>
          </w:p>
          <w:p w14:paraId="2FB3E12D" w14:textId="77777777" w:rsidR="00DA71EC" w:rsidRPr="006D1606" w:rsidRDefault="00DA71EC" w:rsidP="004E4BFA">
            <w:pPr>
              <w:rPr>
                <w:rFonts w:ascii="Arial" w:hAnsi="Arial" w:cs="Arial"/>
                <w:color w:val="FF0000"/>
                <w:sz w:val="22"/>
                <w:szCs w:val="22"/>
              </w:rPr>
            </w:pPr>
          </w:p>
          <w:p w14:paraId="519CD568" w14:textId="77777777" w:rsidR="00DA71EC" w:rsidRPr="006D1606" w:rsidRDefault="00DA71EC" w:rsidP="004E4BFA">
            <w:pPr>
              <w:rPr>
                <w:rFonts w:ascii="Arial" w:hAnsi="Arial" w:cs="Arial"/>
                <w:color w:val="FF0000"/>
                <w:sz w:val="22"/>
                <w:szCs w:val="22"/>
              </w:rPr>
            </w:pPr>
          </w:p>
          <w:p w14:paraId="6D243078" w14:textId="77777777" w:rsidR="00DA71EC" w:rsidRPr="006D1606" w:rsidRDefault="00DA71EC" w:rsidP="004E4BFA">
            <w:pPr>
              <w:rPr>
                <w:rFonts w:ascii="Arial" w:hAnsi="Arial" w:cs="Arial"/>
                <w:color w:val="FF0000"/>
                <w:sz w:val="22"/>
                <w:szCs w:val="22"/>
              </w:rPr>
            </w:pPr>
          </w:p>
          <w:p w14:paraId="02962B55" w14:textId="77777777" w:rsidR="00DA71EC" w:rsidRPr="006D1606" w:rsidRDefault="00DA71EC" w:rsidP="004E4BFA">
            <w:pPr>
              <w:rPr>
                <w:rFonts w:ascii="Arial" w:hAnsi="Arial" w:cs="Arial"/>
                <w:color w:val="FF0000"/>
                <w:sz w:val="22"/>
                <w:szCs w:val="22"/>
              </w:rPr>
            </w:pPr>
          </w:p>
          <w:p w14:paraId="575DC6BF" w14:textId="77777777" w:rsidR="00DA71EC" w:rsidRPr="006D1606" w:rsidRDefault="00DA71EC" w:rsidP="004E4BFA">
            <w:pPr>
              <w:rPr>
                <w:rFonts w:ascii="Arial" w:hAnsi="Arial" w:cs="Arial"/>
                <w:color w:val="FF0000"/>
                <w:sz w:val="22"/>
                <w:szCs w:val="22"/>
              </w:rPr>
            </w:pPr>
          </w:p>
          <w:p w14:paraId="29229A84" w14:textId="77777777" w:rsidR="00DA71EC" w:rsidRPr="006D1606" w:rsidRDefault="00DA71EC" w:rsidP="004E4BFA">
            <w:pPr>
              <w:rPr>
                <w:rFonts w:ascii="Arial" w:hAnsi="Arial" w:cs="Arial"/>
                <w:color w:val="FF0000"/>
                <w:sz w:val="22"/>
                <w:szCs w:val="22"/>
              </w:rPr>
            </w:pPr>
          </w:p>
          <w:p w14:paraId="7D3A18C2" w14:textId="77777777" w:rsidR="00DA71EC" w:rsidRPr="006D1606" w:rsidRDefault="00DA71EC" w:rsidP="004E4BFA">
            <w:pPr>
              <w:rPr>
                <w:rFonts w:ascii="Arial" w:hAnsi="Arial" w:cs="Arial"/>
                <w:color w:val="FF0000"/>
                <w:sz w:val="22"/>
                <w:szCs w:val="22"/>
              </w:rPr>
            </w:pPr>
          </w:p>
          <w:p w14:paraId="375F07E6" w14:textId="77777777" w:rsidR="00DA71EC" w:rsidRPr="006D1606" w:rsidRDefault="00DA71EC" w:rsidP="004E4BFA">
            <w:pPr>
              <w:rPr>
                <w:rFonts w:ascii="Arial" w:hAnsi="Arial" w:cs="Arial"/>
                <w:color w:val="FF0000"/>
                <w:sz w:val="22"/>
                <w:szCs w:val="22"/>
              </w:rPr>
            </w:pPr>
          </w:p>
          <w:p w14:paraId="1205C06A" w14:textId="4325C929" w:rsidR="00DA71EC" w:rsidRPr="006D1606" w:rsidRDefault="00DA71EC" w:rsidP="004E4BFA">
            <w:pPr>
              <w:rPr>
                <w:rFonts w:ascii="Arial" w:hAnsi="Arial" w:cs="Arial"/>
                <w:color w:val="FF0000"/>
                <w:sz w:val="22"/>
                <w:szCs w:val="22"/>
              </w:rPr>
            </w:pPr>
          </w:p>
          <w:p w14:paraId="77706C59" w14:textId="151DAABD"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Carrie Hamilton </w:t>
            </w:r>
          </w:p>
          <w:p w14:paraId="23D4DA6F" w14:textId="77777777"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ELCP </w:t>
            </w:r>
          </w:p>
          <w:p w14:paraId="61F5657F" w14:textId="77777777" w:rsidR="00DA71EC" w:rsidRPr="006D1606" w:rsidRDefault="00DA71EC" w:rsidP="004E4BFA">
            <w:pPr>
              <w:rPr>
                <w:rFonts w:ascii="Arial" w:hAnsi="Arial" w:cs="Arial"/>
                <w:color w:val="FF0000"/>
                <w:sz w:val="22"/>
                <w:szCs w:val="22"/>
              </w:rPr>
            </w:pPr>
          </w:p>
          <w:p w14:paraId="3CB5B4C9" w14:textId="77777777" w:rsidR="00DA71EC" w:rsidRPr="006D1606" w:rsidRDefault="00DA71EC" w:rsidP="004E4BFA">
            <w:pPr>
              <w:rPr>
                <w:rFonts w:ascii="Arial" w:hAnsi="Arial" w:cs="Arial"/>
                <w:color w:val="FF0000"/>
                <w:sz w:val="22"/>
                <w:szCs w:val="22"/>
              </w:rPr>
            </w:pPr>
          </w:p>
          <w:p w14:paraId="47094E9B" w14:textId="77777777" w:rsidR="00DA71EC" w:rsidRPr="006D1606" w:rsidRDefault="00DA71EC" w:rsidP="004E4BFA">
            <w:pPr>
              <w:rPr>
                <w:rFonts w:ascii="Arial" w:hAnsi="Arial" w:cs="Arial"/>
                <w:color w:val="FF0000"/>
                <w:sz w:val="22"/>
                <w:szCs w:val="22"/>
              </w:rPr>
            </w:pPr>
          </w:p>
          <w:p w14:paraId="4FF94B63" w14:textId="77777777" w:rsidR="00DA71EC" w:rsidRPr="006D1606" w:rsidRDefault="00DA71EC" w:rsidP="004E4BFA">
            <w:pPr>
              <w:rPr>
                <w:rFonts w:ascii="Arial" w:hAnsi="Arial" w:cs="Arial"/>
                <w:color w:val="FF0000"/>
                <w:sz w:val="22"/>
                <w:szCs w:val="22"/>
              </w:rPr>
            </w:pPr>
          </w:p>
          <w:p w14:paraId="7EE84774" w14:textId="77777777" w:rsidR="00DA71EC" w:rsidRPr="006D1606" w:rsidRDefault="00DA71EC" w:rsidP="004E4BFA">
            <w:pPr>
              <w:rPr>
                <w:rFonts w:ascii="Arial" w:hAnsi="Arial" w:cs="Arial"/>
                <w:color w:val="FF0000"/>
                <w:sz w:val="22"/>
                <w:szCs w:val="22"/>
              </w:rPr>
            </w:pPr>
          </w:p>
          <w:p w14:paraId="612D34FB" w14:textId="661546DD" w:rsidR="00DA71EC" w:rsidRPr="006D1606" w:rsidRDefault="00DA71EC" w:rsidP="004E4BFA">
            <w:pPr>
              <w:rPr>
                <w:rFonts w:ascii="Arial" w:hAnsi="Arial" w:cs="Arial"/>
                <w:color w:val="FF0000"/>
                <w:sz w:val="22"/>
                <w:szCs w:val="22"/>
              </w:rPr>
            </w:pPr>
          </w:p>
          <w:p w14:paraId="091EAB8A" w14:textId="77777777" w:rsidR="00DA71EC" w:rsidRPr="006D1606" w:rsidRDefault="00DA71EC" w:rsidP="004E4BFA">
            <w:pPr>
              <w:rPr>
                <w:rFonts w:ascii="Arial" w:hAnsi="Arial" w:cs="Arial"/>
                <w:color w:val="FF0000"/>
                <w:sz w:val="22"/>
                <w:szCs w:val="22"/>
              </w:rPr>
            </w:pPr>
          </w:p>
          <w:p w14:paraId="6F9FC3D6" w14:textId="77777777" w:rsidR="002C61F1" w:rsidRPr="006D1606" w:rsidRDefault="002C61F1" w:rsidP="004E4BFA">
            <w:pPr>
              <w:rPr>
                <w:rFonts w:ascii="Arial" w:hAnsi="Arial" w:cs="Arial"/>
                <w:color w:val="FF0000"/>
                <w:sz w:val="22"/>
                <w:szCs w:val="22"/>
              </w:rPr>
            </w:pPr>
          </w:p>
          <w:p w14:paraId="1D8DFED3" w14:textId="36798994"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Michelle Terry ELCP </w:t>
            </w:r>
          </w:p>
          <w:p w14:paraId="144AAC48" w14:textId="77777777" w:rsidR="00DA71EC" w:rsidRPr="006D1606" w:rsidRDefault="00DA71EC" w:rsidP="004E4BFA">
            <w:pPr>
              <w:rPr>
                <w:rFonts w:ascii="Arial" w:hAnsi="Arial" w:cs="Arial"/>
                <w:color w:val="FF0000"/>
                <w:sz w:val="22"/>
                <w:szCs w:val="22"/>
              </w:rPr>
            </w:pPr>
          </w:p>
          <w:p w14:paraId="615F0AE3" w14:textId="77777777" w:rsidR="00DA71EC" w:rsidRPr="006D1606" w:rsidRDefault="00DA71EC" w:rsidP="004E4BFA">
            <w:pPr>
              <w:rPr>
                <w:rFonts w:ascii="Arial" w:hAnsi="Arial" w:cs="Arial"/>
                <w:color w:val="FF0000"/>
                <w:sz w:val="22"/>
                <w:szCs w:val="22"/>
              </w:rPr>
            </w:pPr>
          </w:p>
          <w:p w14:paraId="428A3B49" w14:textId="77777777" w:rsidR="00DA71EC" w:rsidRPr="006D1606" w:rsidRDefault="00DA71EC" w:rsidP="004E4BFA">
            <w:pPr>
              <w:rPr>
                <w:rFonts w:ascii="Arial" w:hAnsi="Arial" w:cs="Arial"/>
                <w:color w:val="FF0000"/>
                <w:sz w:val="22"/>
                <w:szCs w:val="22"/>
              </w:rPr>
            </w:pPr>
          </w:p>
          <w:p w14:paraId="05830C62" w14:textId="77777777" w:rsidR="00DA71EC" w:rsidRPr="006D1606" w:rsidRDefault="00DA71EC" w:rsidP="004E4BFA">
            <w:pPr>
              <w:rPr>
                <w:rFonts w:ascii="Arial" w:hAnsi="Arial" w:cs="Arial"/>
                <w:color w:val="FF0000"/>
                <w:sz w:val="22"/>
                <w:szCs w:val="22"/>
              </w:rPr>
            </w:pPr>
          </w:p>
          <w:p w14:paraId="4479F4BA" w14:textId="77777777" w:rsidR="00DA71EC" w:rsidRPr="006D1606" w:rsidRDefault="00DA71EC" w:rsidP="004E4BFA">
            <w:pPr>
              <w:rPr>
                <w:rFonts w:ascii="Arial" w:hAnsi="Arial" w:cs="Arial"/>
                <w:color w:val="FF0000"/>
                <w:sz w:val="22"/>
                <w:szCs w:val="22"/>
              </w:rPr>
            </w:pPr>
          </w:p>
          <w:p w14:paraId="1E286698" w14:textId="77777777" w:rsidR="00DA71EC" w:rsidRPr="006D1606" w:rsidRDefault="00DA71EC" w:rsidP="004E4BFA">
            <w:pPr>
              <w:rPr>
                <w:rFonts w:ascii="Arial" w:hAnsi="Arial" w:cs="Arial"/>
                <w:color w:val="FF0000"/>
                <w:sz w:val="22"/>
                <w:szCs w:val="22"/>
              </w:rPr>
            </w:pPr>
          </w:p>
          <w:p w14:paraId="3DD85B04" w14:textId="77777777" w:rsidR="007702CF" w:rsidRPr="006D1606" w:rsidRDefault="007702CF" w:rsidP="00F722EE">
            <w:pPr>
              <w:rPr>
                <w:rFonts w:ascii="Arial" w:hAnsi="Arial" w:cs="Arial"/>
                <w:color w:val="FF0000"/>
                <w:sz w:val="22"/>
                <w:szCs w:val="22"/>
              </w:rPr>
            </w:pPr>
          </w:p>
          <w:p w14:paraId="58C825E3" w14:textId="331BF802" w:rsidR="008A0119" w:rsidRPr="006D1606" w:rsidRDefault="008A0119" w:rsidP="00F722EE">
            <w:pPr>
              <w:rPr>
                <w:rFonts w:ascii="Arial" w:hAnsi="Arial" w:cs="Arial"/>
                <w:color w:val="FF0000"/>
                <w:sz w:val="22"/>
                <w:szCs w:val="22"/>
              </w:rPr>
            </w:pPr>
          </w:p>
          <w:p w14:paraId="204987A3" w14:textId="440D998A" w:rsidR="00F722EE" w:rsidRPr="006D1606" w:rsidRDefault="00F722EE" w:rsidP="00F722EE">
            <w:pPr>
              <w:rPr>
                <w:rFonts w:ascii="Arial" w:hAnsi="Arial" w:cs="Arial"/>
                <w:color w:val="FF0000"/>
                <w:sz w:val="22"/>
                <w:szCs w:val="22"/>
              </w:rPr>
            </w:pPr>
            <w:r w:rsidRPr="006D1606">
              <w:rPr>
                <w:rFonts w:ascii="Arial" w:hAnsi="Arial" w:cs="Arial"/>
                <w:color w:val="FF0000"/>
                <w:sz w:val="22"/>
                <w:szCs w:val="22"/>
              </w:rPr>
              <w:t>Rena Dornan</w:t>
            </w:r>
          </w:p>
          <w:p w14:paraId="3FE53069" w14:textId="3ECB72D9" w:rsidR="00F722EE" w:rsidRPr="006D1606" w:rsidRDefault="00F722EE" w:rsidP="00F722EE">
            <w:pPr>
              <w:rPr>
                <w:rFonts w:ascii="Arial" w:hAnsi="Arial" w:cs="Arial"/>
                <w:color w:val="FF0000"/>
                <w:sz w:val="22"/>
                <w:szCs w:val="22"/>
              </w:rPr>
            </w:pPr>
            <w:r w:rsidRPr="006D1606">
              <w:rPr>
                <w:rFonts w:ascii="Arial" w:hAnsi="Arial" w:cs="Arial"/>
                <w:color w:val="FF0000"/>
                <w:sz w:val="22"/>
                <w:szCs w:val="22"/>
              </w:rPr>
              <w:t>ELCP</w:t>
            </w:r>
          </w:p>
          <w:p w14:paraId="1E01CBF8" w14:textId="39180E86" w:rsidR="0028602B" w:rsidRPr="006D1606" w:rsidRDefault="0028602B" w:rsidP="00F722EE">
            <w:pPr>
              <w:rPr>
                <w:rFonts w:ascii="Arial" w:hAnsi="Arial" w:cs="Arial"/>
                <w:color w:val="FF0000"/>
                <w:sz w:val="22"/>
                <w:szCs w:val="22"/>
              </w:rPr>
            </w:pPr>
          </w:p>
          <w:p w14:paraId="6AF20BEF" w14:textId="23E35F03" w:rsidR="0028602B" w:rsidRPr="006D1606" w:rsidRDefault="0028602B" w:rsidP="00F722EE">
            <w:pPr>
              <w:rPr>
                <w:rFonts w:ascii="Arial" w:hAnsi="Arial" w:cs="Arial"/>
                <w:color w:val="FF0000"/>
                <w:sz w:val="22"/>
                <w:szCs w:val="22"/>
              </w:rPr>
            </w:pPr>
          </w:p>
          <w:p w14:paraId="64C0C836" w14:textId="2B055EEC" w:rsidR="0028602B" w:rsidRPr="006D1606" w:rsidRDefault="0028602B" w:rsidP="00F722EE">
            <w:pPr>
              <w:rPr>
                <w:rFonts w:ascii="Arial" w:hAnsi="Arial" w:cs="Arial"/>
                <w:color w:val="FF0000"/>
                <w:sz w:val="22"/>
                <w:szCs w:val="22"/>
              </w:rPr>
            </w:pPr>
          </w:p>
          <w:p w14:paraId="08175F13" w14:textId="367E4E9F" w:rsidR="0028602B" w:rsidRPr="006D1606" w:rsidRDefault="0028602B" w:rsidP="00F722EE">
            <w:pPr>
              <w:rPr>
                <w:rFonts w:ascii="Arial" w:hAnsi="Arial" w:cs="Arial"/>
                <w:color w:val="FF0000"/>
                <w:sz w:val="22"/>
                <w:szCs w:val="22"/>
              </w:rPr>
            </w:pPr>
            <w:r w:rsidRPr="006D1606">
              <w:rPr>
                <w:rFonts w:ascii="Arial" w:hAnsi="Arial" w:cs="Arial"/>
                <w:color w:val="FF0000"/>
                <w:sz w:val="22"/>
                <w:szCs w:val="22"/>
              </w:rPr>
              <w:t>Rena Dornan</w:t>
            </w:r>
          </w:p>
          <w:p w14:paraId="269B0626" w14:textId="66BCBB68" w:rsidR="0028602B" w:rsidRPr="006D1606" w:rsidRDefault="0028602B" w:rsidP="00F722EE">
            <w:pPr>
              <w:rPr>
                <w:rFonts w:ascii="Arial" w:hAnsi="Arial" w:cs="Arial"/>
                <w:color w:val="FF0000"/>
                <w:sz w:val="22"/>
                <w:szCs w:val="22"/>
              </w:rPr>
            </w:pPr>
            <w:r w:rsidRPr="006D1606">
              <w:rPr>
                <w:rFonts w:ascii="Arial" w:hAnsi="Arial" w:cs="Arial"/>
                <w:color w:val="FF0000"/>
                <w:sz w:val="22"/>
                <w:szCs w:val="22"/>
              </w:rPr>
              <w:t>ELCP</w:t>
            </w:r>
          </w:p>
          <w:p w14:paraId="4F6F31CF" w14:textId="2CA5901F" w:rsidR="002C61F1" w:rsidRPr="006D1606" w:rsidRDefault="002C61F1" w:rsidP="004E4BFA">
            <w:pPr>
              <w:rPr>
                <w:rFonts w:ascii="Arial" w:hAnsi="Arial" w:cs="Arial"/>
                <w:color w:val="FF0000"/>
                <w:sz w:val="22"/>
                <w:szCs w:val="22"/>
              </w:rPr>
            </w:pPr>
          </w:p>
          <w:p w14:paraId="46FD9AEB" w14:textId="1CD625B9" w:rsidR="007702CF" w:rsidRPr="006D1606" w:rsidRDefault="007702CF" w:rsidP="004E4BFA">
            <w:pPr>
              <w:rPr>
                <w:rFonts w:ascii="Arial" w:hAnsi="Arial" w:cs="Arial"/>
                <w:color w:val="FF0000"/>
                <w:sz w:val="22"/>
                <w:szCs w:val="22"/>
              </w:rPr>
            </w:pPr>
          </w:p>
          <w:p w14:paraId="50599E07" w14:textId="635A0039"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Each </w:t>
            </w:r>
            <w:r w:rsidR="0028602B" w:rsidRPr="006D1606">
              <w:rPr>
                <w:rFonts w:ascii="Arial" w:hAnsi="Arial" w:cs="Arial"/>
                <w:color w:val="FF0000"/>
                <w:sz w:val="22"/>
                <w:szCs w:val="22"/>
              </w:rPr>
              <w:t xml:space="preserve">of the above will be led by </w:t>
            </w:r>
            <w:r w:rsidRPr="006D1606">
              <w:rPr>
                <w:rFonts w:ascii="Arial" w:hAnsi="Arial" w:cs="Arial"/>
                <w:color w:val="FF0000"/>
                <w:sz w:val="22"/>
                <w:szCs w:val="22"/>
              </w:rPr>
              <w:t>ELCP</w:t>
            </w:r>
            <w:r w:rsidR="0028602B" w:rsidRPr="006D1606">
              <w:rPr>
                <w:rFonts w:ascii="Arial" w:hAnsi="Arial" w:cs="Arial"/>
                <w:color w:val="FF0000"/>
                <w:sz w:val="22"/>
                <w:szCs w:val="22"/>
              </w:rPr>
              <w:t xml:space="preserve">s with SLT support </w:t>
            </w:r>
            <w:r w:rsidRPr="006D1606">
              <w:rPr>
                <w:rFonts w:ascii="Arial" w:hAnsi="Arial" w:cs="Arial"/>
                <w:color w:val="FF0000"/>
                <w:sz w:val="22"/>
                <w:szCs w:val="22"/>
              </w:rPr>
              <w:t xml:space="preserve">ECC staff will carry out tasks with the children </w:t>
            </w:r>
          </w:p>
          <w:p w14:paraId="2E79E04A" w14:textId="55D7607B" w:rsidR="00EF76FC" w:rsidRPr="006D1606" w:rsidRDefault="00EF76FC" w:rsidP="004E4BFA">
            <w:pPr>
              <w:rPr>
                <w:rFonts w:ascii="Arial" w:hAnsi="Arial" w:cs="Arial"/>
                <w:color w:val="FF0000"/>
                <w:sz w:val="22"/>
                <w:szCs w:val="22"/>
              </w:rPr>
            </w:pPr>
          </w:p>
          <w:p w14:paraId="41E28C43" w14:textId="1DB11B88" w:rsidR="00DA71EC" w:rsidRPr="006D1606" w:rsidRDefault="00DA71EC" w:rsidP="004E4BFA">
            <w:pPr>
              <w:rPr>
                <w:rFonts w:ascii="Arial" w:hAnsi="Arial" w:cs="Arial"/>
                <w:color w:val="FF0000"/>
                <w:sz w:val="22"/>
                <w:szCs w:val="22"/>
              </w:rPr>
            </w:pPr>
            <w:r w:rsidRPr="006D1606">
              <w:rPr>
                <w:rFonts w:ascii="Arial" w:hAnsi="Arial" w:cs="Arial"/>
                <w:color w:val="FF0000"/>
                <w:sz w:val="22"/>
                <w:szCs w:val="22"/>
              </w:rPr>
              <w:t xml:space="preserve">All ELCPS </w:t>
            </w:r>
          </w:p>
          <w:p w14:paraId="27FF1A30" w14:textId="5B75664D" w:rsidR="00EF76FC" w:rsidRPr="006D1606" w:rsidRDefault="00EF76FC" w:rsidP="004E4BFA">
            <w:pPr>
              <w:rPr>
                <w:rFonts w:ascii="Arial" w:hAnsi="Arial" w:cs="Arial"/>
                <w:color w:val="FF0000"/>
                <w:sz w:val="22"/>
                <w:szCs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A25B" w14:textId="77777777" w:rsidR="00400942" w:rsidRPr="006D1606" w:rsidRDefault="00400942" w:rsidP="006D592E">
            <w:pPr>
              <w:rPr>
                <w:rFonts w:ascii="Arial" w:hAnsi="Arial" w:cs="Arial"/>
                <w:color w:val="FF0000"/>
                <w:sz w:val="22"/>
                <w:szCs w:val="22"/>
              </w:rPr>
            </w:pPr>
          </w:p>
          <w:p w14:paraId="7460E6B3" w14:textId="77777777" w:rsidR="009D1AA7" w:rsidRPr="006D1606" w:rsidRDefault="009D1AA7" w:rsidP="006D592E">
            <w:pPr>
              <w:rPr>
                <w:rFonts w:ascii="Arial" w:hAnsi="Arial" w:cs="Arial"/>
                <w:color w:val="FF0000"/>
                <w:sz w:val="22"/>
                <w:szCs w:val="22"/>
              </w:rPr>
            </w:pPr>
          </w:p>
          <w:p w14:paraId="582F3AB2" w14:textId="77777777" w:rsidR="009D1AA7" w:rsidRPr="006D1606" w:rsidRDefault="009D1AA7" w:rsidP="006D592E">
            <w:pPr>
              <w:rPr>
                <w:rFonts w:ascii="Arial" w:hAnsi="Arial" w:cs="Arial"/>
                <w:color w:val="FF0000"/>
                <w:sz w:val="22"/>
                <w:szCs w:val="22"/>
              </w:rPr>
            </w:pPr>
          </w:p>
          <w:p w14:paraId="1A600CF1" w14:textId="0B5CDFF0" w:rsidR="009D1AA7" w:rsidRPr="006D1606" w:rsidRDefault="009D1AA7" w:rsidP="009D1AA7">
            <w:pPr>
              <w:rPr>
                <w:rFonts w:ascii="Arial" w:hAnsi="Arial" w:cs="Arial"/>
                <w:color w:val="FF0000"/>
                <w:sz w:val="22"/>
                <w:szCs w:val="22"/>
              </w:rPr>
            </w:pPr>
          </w:p>
          <w:p w14:paraId="28DA9BA8" w14:textId="77777777" w:rsidR="009D1AA7" w:rsidRPr="006D1606" w:rsidRDefault="009D1AA7" w:rsidP="009D1AA7">
            <w:pPr>
              <w:rPr>
                <w:rFonts w:ascii="Arial" w:hAnsi="Arial" w:cs="Arial"/>
                <w:color w:val="FF0000"/>
                <w:sz w:val="22"/>
                <w:szCs w:val="22"/>
              </w:rPr>
            </w:pPr>
          </w:p>
          <w:p w14:paraId="59D11107" w14:textId="1A6A0A81"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October 24</w:t>
            </w:r>
          </w:p>
          <w:p w14:paraId="7121C443" w14:textId="59D72CBD" w:rsidR="009D1AA7" w:rsidRPr="006D1606" w:rsidRDefault="009D1AA7" w:rsidP="009D1AA7">
            <w:pPr>
              <w:rPr>
                <w:rFonts w:ascii="Arial" w:hAnsi="Arial" w:cs="Arial"/>
                <w:color w:val="FF0000"/>
                <w:sz w:val="22"/>
                <w:szCs w:val="22"/>
              </w:rPr>
            </w:pPr>
          </w:p>
          <w:p w14:paraId="2EDC37A3" w14:textId="149C3E9C" w:rsidR="009D1AA7" w:rsidRPr="006D1606" w:rsidRDefault="009D1AA7" w:rsidP="009D1AA7">
            <w:pPr>
              <w:rPr>
                <w:rFonts w:ascii="Arial" w:hAnsi="Arial" w:cs="Arial"/>
                <w:color w:val="FF0000"/>
                <w:sz w:val="22"/>
                <w:szCs w:val="22"/>
              </w:rPr>
            </w:pPr>
          </w:p>
          <w:p w14:paraId="491A9BF2" w14:textId="027353E9" w:rsidR="009D1AA7" w:rsidRPr="006D1606" w:rsidRDefault="009D1AA7" w:rsidP="009D1AA7">
            <w:pPr>
              <w:rPr>
                <w:rFonts w:ascii="Arial" w:hAnsi="Arial" w:cs="Arial"/>
                <w:color w:val="FF0000"/>
                <w:sz w:val="22"/>
                <w:szCs w:val="22"/>
              </w:rPr>
            </w:pPr>
          </w:p>
          <w:p w14:paraId="1D66B35D" w14:textId="0FA89325"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January 25</w:t>
            </w:r>
          </w:p>
          <w:p w14:paraId="154BAC14" w14:textId="77777777" w:rsidR="009D1AA7" w:rsidRPr="006D1606" w:rsidRDefault="009D1AA7" w:rsidP="009D1AA7">
            <w:pPr>
              <w:rPr>
                <w:rFonts w:ascii="Arial" w:hAnsi="Arial" w:cs="Arial"/>
                <w:color w:val="FF0000"/>
                <w:sz w:val="22"/>
                <w:szCs w:val="22"/>
              </w:rPr>
            </w:pPr>
          </w:p>
          <w:p w14:paraId="48D6098D" w14:textId="77777777" w:rsidR="009D1AA7" w:rsidRPr="006D1606" w:rsidRDefault="009D1AA7" w:rsidP="009D1AA7">
            <w:pPr>
              <w:rPr>
                <w:rFonts w:ascii="Arial" w:hAnsi="Arial" w:cs="Arial"/>
                <w:color w:val="FF0000"/>
                <w:sz w:val="22"/>
                <w:szCs w:val="22"/>
              </w:rPr>
            </w:pPr>
          </w:p>
          <w:p w14:paraId="4CEAFB3A" w14:textId="77777777" w:rsidR="009D1AA7" w:rsidRPr="006D1606" w:rsidRDefault="009D1AA7" w:rsidP="009D1AA7">
            <w:pPr>
              <w:rPr>
                <w:rFonts w:ascii="Arial" w:hAnsi="Arial" w:cs="Arial"/>
                <w:color w:val="FF0000"/>
                <w:sz w:val="22"/>
                <w:szCs w:val="22"/>
              </w:rPr>
            </w:pPr>
          </w:p>
          <w:p w14:paraId="658360CF" w14:textId="77777777" w:rsidR="009D1AA7" w:rsidRPr="006D1606" w:rsidRDefault="009D1AA7" w:rsidP="009D1AA7">
            <w:pPr>
              <w:rPr>
                <w:rFonts w:ascii="Arial" w:hAnsi="Arial" w:cs="Arial"/>
                <w:color w:val="FF0000"/>
                <w:sz w:val="22"/>
                <w:szCs w:val="22"/>
              </w:rPr>
            </w:pPr>
          </w:p>
          <w:p w14:paraId="6393EC67" w14:textId="6FD6AF4A" w:rsidR="009D1AA7" w:rsidRPr="006D1606" w:rsidRDefault="009D1AA7" w:rsidP="009D1AA7">
            <w:pPr>
              <w:rPr>
                <w:rFonts w:ascii="Arial" w:hAnsi="Arial" w:cs="Arial"/>
                <w:color w:val="FF0000"/>
                <w:sz w:val="22"/>
                <w:szCs w:val="22"/>
              </w:rPr>
            </w:pPr>
          </w:p>
          <w:p w14:paraId="7FF86DFA" w14:textId="77777777"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Ongoing over year Full plan in place by September 24</w:t>
            </w:r>
          </w:p>
          <w:p w14:paraId="5D42084C" w14:textId="1FC1DD76" w:rsidR="009D1AA7" w:rsidRPr="006D1606" w:rsidRDefault="009D1AA7" w:rsidP="009D1AA7">
            <w:pPr>
              <w:rPr>
                <w:rFonts w:ascii="Arial" w:hAnsi="Arial" w:cs="Arial"/>
                <w:color w:val="FF0000"/>
                <w:sz w:val="22"/>
                <w:szCs w:val="22"/>
              </w:rPr>
            </w:pPr>
          </w:p>
          <w:p w14:paraId="70CAFB22" w14:textId="77777777" w:rsidR="009D1AA7" w:rsidRPr="006D1606" w:rsidRDefault="009D1AA7" w:rsidP="009D1AA7">
            <w:pPr>
              <w:rPr>
                <w:rFonts w:ascii="Arial" w:hAnsi="Arial" w:cs="Arial"/>
                <w:color w:val="FF0000"/>
                <w:sz w:val="22"/>
                <w:szCs w:val="22"/>
              </w:rPr>
            </w:pPr>
          </w:p>
          <w:p w14:paraId="455BDC72" w14:textId="5A2BF377"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October 24</w:t>
            </w:r>
          </w:p>
          <w:p w14:paraId="47CE7735" w14:textId="59A64146" w:rsidR="009D1AA7" w:rsidRPr="006D1606" w:rsidRDefault="009D1AA7" w:rsidP="009D1AA7">
            <w:pPr>
              <w:rPr>
                <w:rFonts w:ascii="Arial" w:hAnsi="Arial" w:cs="Arial"/>
                <w:color w:val="FF0000"/>
                <w:sz w:val="22"/>
                <w:szCs w:val="22"/>
              </w:rPr>
            </w:pPr>
          </w:p>
          <w:p w14:paraId="20DF4E46" w14:textId="3F1CB9F1" w:rsidR="00F722EE" w:rsidRPr="006D1606" w:rsidRDefault="00F722EE" w:rsidP="009D1AA7">
            <w:pPr>
              <w:rPr>
                <w:rFonts w:ascii="Arial" w:hAnsi="Arial" w:cs="Arial"/>
                <w:color w:val="FF0000"/>
                <w:sz w:val="22"/>
                <w:szCs w:val="22"/>
              </w:rPr>
            </w:pPr>
          </w:p>
          <w:p w14:paraId="4C1616A9" w14:textId="77777777" w:rsidR="002E0816" w:rsidRPr="006D1606" w:rsidRDefault="002E0816" w:rsidP="009D1AA7">
            <w:pPr>
              <w:rPr>
                <w:rFonts w:ascii="Arial" w:hAnsi="Arial" w:cs="Arial"/>
                <w:color w:val="FF0000"/>
                <w:sz w:val="22"/>
                <w:szCs w:val="22"/>
              </w:rPr>
            </w:pPr>
          </w:p>
          <w:p w14:paraId="5A22F564" w14:textId="3B43534C"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lastRenderedPageBreak/>
              <w:t xml:space="preserve">Ongoing </w:t>
            </w:r>
          </w:p>
          <w:p w14:paraId="6FE2496A" w14:textId="7A5A1BD8" w:rsidR="009D1AA7" w:rsidRPr="006D1606" w:rsidRDefault="009D1AA7" w:rsidP="009D1AA7">
            <w:pPr>
              <w:rPr>
                <w:rFonts w:ascii="Arial" w:hAnsi="Arial" w:cs="Arial"/>
                <w:color w:val="FF0000"/>
                <w:sz w:val="22"/>
                <w:szCs w:val="22"/>
              </w:rPr>
            </w:pPr>
          </w:p>
          <w:p w14:paraId="1992ED87" w14:textId="77777777"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Ongoing</w:t>
            </w:r>
          </w:p>
          <w:p w14:paraId="6BAF97FE" w14:textId="404AFA37" w:rsidR="00F722EE" w:rsidRPr="006D1606" w:rsidRDefault="00F722EE" w:rsidP="009D1AA7">
            <w:pPr>
              <w:rPr>
                <w:rFonts w:ascii="Arial" w:hAnsi="Arial" w:cs="Arial"/>
                <w:color w:val="FF0000"/>
                <w:sz w:val="22"/>
                <w:szCs w:val="22"/>
              </w:rPr>
            </w:pPr>
          </w:p>
          <w:p w14:paraId="46B2C1CB" w14:textId="353C770A"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 xml:space="preserve">Ongoing </w:t>
            </w:r>
          </w:p>
          <w:p w14:paraId="57041D6F" w14:textId="77777777" w:rsidR="009D1AA7" w:rsidRPr="006D1606" w:rsidRDefault="009D1AA7" w:rsidP="009D1AA7">
            <w:pPr>
              <w:rPr>
                <w:rFonts w:ascii="Arial" w:hAnsi="Arial" w:cs="Arial"/>
                <w:color w:val="FF0000"/>
                <w:sz w:val="22"/>
                <w:szCs w:val="22"/>
              </w:rPr>
            </w:pPr>
          </w:p>
          <w:p w14:paraId="38DEAC7B" w14:textId="77777777" w:rsidR="009D1AA7" w:rsidRPr="006D1606" w:rsidRDefault="009D1AA7" w:rsidP="009D1AA7">
            <w:pPr>
              <w:rPr>
                <w:rFonts w:ascii="Arial" w:hAnsi="Arial" w:cs="Arial"/>
                <w:color w:val="FF0000"/>
                <w:sz w:val="22"/>
                <w:szCs w:val="22"/>
              </w:rPr>
            </w:pPr>
          </w:p>
          <w:p w14:paraId="1EA487F9" w14:textId="77777777" w:rsidR="009D1AA7" w:rsidRPr="006D1606" w:rsidRDefault="009D1AA7" w:rsidP="009D1AA7">
            <w:pPr>
              <w:rPr>
                <w:rFonts w:ascii="Arial" w:hAnsi="Arial" w:cs="Arial"/>
                <w:color w:val="FF0000"/>
                <w:sz w:val="22"/>
                <w:szCs w:val="22"/>
              </w:rPr>
            </w:pPr>
          </w:p>
          <w:p w14:paraId="07DAAD79" w14:textId="77777777" w:rsidR="009D1AA7" w:rsidRPr="006D1606" w:rsidRDefault="009D1AA7" w:rsidP="009D1AA7">
            <w:pPr>
              <w:rPr>
                <w:rFonts w:ascii="Arial" w:hAnsi="Arial" w:cs="Arial"/>
                <w:color w:val="FF0000"/>
                <w:sz w:val="22"/>
                <w:szCs w:val="22"/>
              </w:rPr>
            </w:pPr>
          </w:p>
          <w:p w14:paraId="1C0AB56A" w14:textId="4BBF6801"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December 24</w:t>
            </w:r>
          </w:p>
          <w:p w14:paraId="0144DE92" w14:textId="7082A974" w:rsidR="00F722EE" w:rsidRPr="006D1606" w:rsidRDefault="00F722EE" w:rsidP="009D1AA7">
            <w:pPr>
              <w:rPr>
                <w:rFonts w:ascii="Arial" w:hAnsi="Arial" w:cs="Arial"/>
                <w:color w:val="FF0000"/>
                <w:sz w:val="22"/>
                <w:szCs w:val="22"/>
              </w:rPr>
            </w:pPr>
          </w:p>
          <w:p w14:paraId="5FABBFD9" w14:textId="77777777" w:rsidR="009063B9" w:rsidRPr="006D1606" w:rsidRDefault="009063B9" w:rsidP="009D1AA7">
            <w:pPr>
              <w:rPr>
                <w:rFonts w:ascii="Arial" w:hAnsi="Arial" w:cs="Arial"/>
                <w:color w:val="FF0000"/>
                <w:sz w:val="22"/>
                <w:szCs w:val="22"/>
              </w:rPr>
            </w:pPr>
          </w:p>
          <w:p w14:paraId="67732652" w14:textId="1710F99E"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March 25</w:t>
            </w:r>
          </w:p>
          <w:p w14:paraId="25B7B902" w14:textId="77777777" w:rsidR="009D1AA7" w:rsidRPr="006D1606" w:rsidRDefault="009D1AA7" w:rsidP="009D1AA7">
            <w:pPr>
              <w:rPr>
                <w:rFonts w:ascii="Arial" w:hAnsi="Arial" w:cs="Arial"/>
                <w:color w:val="FF0000"/>
                <w:sz w:val="22"/>
                <w:szCs w:val="22"/>
              </w:rPr>
            </w:pPr>
          </w:p>
          <w:p w14:paraId="30577C1E" w14:textId="77777777" w:rsidR="009D1AA7" w:rsidRPr="006D1606" w:rsidRDefault="009D1AA7" w:rsidP="009D1AA7">
            <w:pPr>
              <w:rPr>
                <w:rFonts w:ascii="Arial" w:hAnsi="Arial" w:cs="Arial"/>
                <w:color w:val="FF0000"/>
                <w:sz w:val="22"/>
                <w:szCs w:val="22"/>
              </w:rPr>
            </w:pPr>
          </w:p>
          <w:p w14:paraId="0960D2C1" w14:textId="587E4703"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December 24</w:t>
            </w:r>
          </w:p>
          <w:p w14:paraId="5B5E0836" w14:textId="77777777" w:rsidR="009D1AA7" w:rsidRPr="006D1606" w:rsidRDefault="009D1AA7" w:rsidP="009D1AA7">
            <w:pPr>
              <w:rPr>
                <w:rFonts w:ascii="Arial" w:hAnsi="Arial" w:cs="Arial"/>
                <w:color w:val="FF0000"/>
                <w:sz w:val="22"/>
                <w:szCs w:val="22"/>
              </w:rPr>
            </w:pPr>
          </w:p>
          <w:p w14:paraId="6AA41D44" w14:textId="08B1BEAB" w:rsidR="009D1AA7" w:rsidRPr="006D1606" w:rsidRDefault="009D1AA7" w:rsidP="009D1AA7">
            <w:pPr>
              <w:rPr>
                <w:rFonts w:ascii="Arial" w:hAnsi="Arial" w:cs="Arial"/>
                <w:color w:val="FF0000"/>
                <w:sz w:val="22"/>
                <w:szCs w:val="22"/>
              </w:rPr>
            </w:pPr>
          </w:p>
          <w:p w14:paraId="68AEB3E3" w14:textId="04C0F2F5" w:rsidR="009D1AA7" w:rsidRPr="006D1606" w:rsidRDefault="00C97BA9" w:rsidP="009D1AA7">
            <w:pPr>
              <w:rPr>
                <w:rFonts w:ascii="Arial" w:hAnsi="Arial" w:cs="Arial"/>
                <w:color w:val="FF0000"/>
                <w:sz w:val="22"/>
                <w:szCs w:val="22"/>
              </w:rPr>
            </w:pPr>
            <w:r w:rsidRPr="006D1606">
              <w:rPr>
                <w:rFonts w:ascii="Arial" w:hAnsi="Arial" w:cs="Arial"/>
                <w:color w:val="FF0000"/>
                <w:sz w:val="22"/>
                <w:szCs w:val="22"/>
              </w:rPr>
              <w:t>December 24</w:t>
            </w:r>
          </w:p>
          <w:p w14:paraId="6578D2AC" w14:textId="670CD091" w:rsidR="009D1AA7" w:rsidRPr="006D1606" w:rsidRDefault="009D1AA7" w:rsidP="009D1AA7">
            <w:pPr>
              <w:rPr>
                <w:rFonts w:ascii="Arial" w:hAnsi="Arial" w:cs="Arial"/>
                <w:color w:val="FF0000"/>
                <w:sz w:val="22"/>
                <w:szCs w:val="22"/>
              </w:rPr>
            </w:pPr>
          </w:p>
          <w:p w14:paraId="7293AF6A" w14:textId="09AA4DD6"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 xml:space="preserve">Ongoing </w:t>
            </w:r>
          </w:p>
          <w:p w14:paraId="3528F23C" w14:textId="09B1C409" w:rsidR="00F722EE" w:rsidRPr="006D1606" w:rsidRDefault="003E6623" w:rsidP="009D1AA7">
            <w:pPr>
              <w:rPr>
                <w:rFonts w:ascii="Arial" w:hAnsi="Arial" w:cs="Arial"/>
                <w:color w:val="FF0000"/>
                <w:sz w:val="22"/>
                <w:szCs w:val="22"/>
              </w:rPr>
            </w:pPr>
            <w:r w:rsidRPr="006D1606">
              <w:rPr>
                <w:rFonts w:ascii="Arial" w:hAnsi="Arial" w:cs="Arial"/>
                <w:color w:val="FF0000"/>
                <w:sz w:val="22"/>
                <w:szCs w:val="22"/>
              </w:rPr>
              <w:t xml:space="preserve"> </w:t>
            </w:r>
          </w:p>
          <w:p w14:paraId="105FDB92" w14:textId="4FC8E832" w:rsidR="00F722EE" w:rsidRPr="006D1606" w:rsidRDefault="00F722EE" w:rsidP="009D1AA7">
            <w:pPr>
              <w:rPr>
                <w:rFonts w:ascii="Arial" w:hAnsi="Arial" w:cs="Arial"/>
                <w:color w:val="FF0000"/>
                <w:sz w:val="22"/>
                <w:szCs w:val="22"/>
              </w:rPr>
            </w:pPr>
            <w:r w:rsidRPr="006D1606">
              <w:rPr>
                <w:rFonts w:ascii="Arial" w:hAnsi="Arial" w:cs="Arial"/>
                <w:color w:val="FF0000"/>
                <w:sz w:val="22"/>
                <w:szCs w:val="22"/>
              </w:rPr>
              <w:t xml:space="preserve">Ongoing </w:t>
            </w:r>
          </w:p>
          <w:p w14:paraId="5265770B" w14:textId="77777777" w:rsidR="00F722EE" w:rsidRPr="006D1606" w:rsidRDefault="00F722EE" w:rsidP="009D1AA7">
            <w:pPr>
              <w:rPr>
                <w:rFonts w:ascii="Arial" w:hAnsi="Arial" w:cs="Arial"/>
                <w:color w:val="FF0000"/>
                <w:sz w:val="22"/>
                <w:szCs w:val="22"/>
              </w:rPr>
            </w:pPr>
          </w:p>
          <w:p w14:paraId="4A93AEBB" w14:textId="77777777" w:rsidR="00F722EE" w:rsidRPr="006D1606" w:rsidRDefault="00F722EE" w:rsidP="009D1AA7">
            <w:pPr>
              <w:rPr>
                <w:rFonts w:ascii="Arial" w:hAnsi="Arial" w:cs="Arial"/>
                <w:color w:val="FF0000"/>
                <w:sz w:val="22"/>
                <w:szCs w:val="22"/>
              </w:rPr>
            </w:pPr>
          </w:p>
          <w:p w14:paraId="00060DF2" w14:textId="77777777" w:rsidR="00F722EE" w:rsidRPr="006D1606" w:rsidRDefault="00F722EE" w:rsidP="009D1AA7">
            <w:pPr>
              <w:rPr>
                <w:rFonts w:ascii="Arial" w:hAnsi="Arial" w:cs="Arial"/>
                <w:color w:val="FF0000"/>
                <w:sz w:val="22"/>
                <w:szCs w:val="22"/>
              </w:rPr>
            </w:pPr>
          </w:p>
          <w:p w14:paraId="23C4155E" w14:textId="73F88B16" w:rsidR="00F722EE" w:rsidRPr="006D1606" w:rsidRDefault="00F722EE" w:rsidP="009D1AA7">
            <w:pPr>
              <w:rPr>
                <w:rFonts w:ascii="Arial" w:hAnsi="Arial" w:cs="Arial"/>
                <w:color w:val="FF0000"/>
                <w:sz w:val="22"/>
                <w:szCs w:val="22"/>
              </w:rPr>
            </w:pPr>
          </w:p>
          <w:p w14:paraId="7F0C9A52" w14:textId="01D3572D"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t>March 25</w:t>
            </w:r>
          </w:p>
          <w:p w14:paraId="35D5EFC6" w14:textId="793F2CDA" w:rsidR="009D1AA7" w:rsidRPr="006D1606" w:rsidRDefault="009D1AA7" w:rsidP="009D1AA7">
            <w:pPr>
              <w:rPr>
                <w:rFonts w:ascii="Arial" w:hAnsi="Arial" w:cs="Arial"/>
                <w:color w:val="FF0000"/>
                <w:sz w:val="22"/>
                <w:szCs w:val="22"/>
              </w:rPr>
            </w:pPr>
          </w:p>
          <w:p w14:paraId="07A89CC3" w14:textId="0273F401" w:rsidR="009D1AA7" w:rsidRPr="006D1606" w:rsidRDefault="009D1AA7" w:rsidP="009D1AA7">
            <w:pPr>
              <w:rPr>
                <w:rFonts w:ascii="Arial" w:hAnsi="Arial" w:cs="Arial"/>
                <w:color w:val="FF0000"/>
                <w:sz w:val="22"/>
                <w:szCs w:val="22"/>
              </w:rPr>
            </w:pPr>
          </w:p>
          <w:p w14:paraId="55308B2B" w14:textId="53C57567" w:rsidR="009D1AA7" w:rsidRPr="006D1606" w:rsidRDefault="0028602B" w:rsidP="009D1AA7">
            <w:pPr>
              <w:rPr>
                <w:rFonts w:ascii="Arial" w:hAnsi="Arial" w:cs="Arial"/>
                <w:color w:val="FF0000"/>
                <w:sz w:val="22"/>
                <w:szCs w:val="22"/>
              </w:rPr>
            </w:pPr>
            <w:r w:rsidRPr="006D1606">
              <w:rPr>
                <w:rFonts w:ascii="Arial" w:hAnsi="Arial" w:cs="Arial"/>
                <w:color w:val="FF0000"/>
                <w:sz w:val="22"/>
                <w:szCs w:val="22"/>
              </w:rPr>
              <w:t>Plan by Oct 24</w:t>
            </w:r>
          </w:p>
          <w:p w14:paraId="53583603" w14:textId="1315FE8D" w:rsidR="009D1AA7" w:rsidRPr="006D1606" w:rsidRDefault="009D1AA7" w:rsidP="009D1AA7">
            <w:pPr>
              <w:rPr>
                <w:rFonts w:ascii="Arial" w:hAnsi="Arial" w:cs="Arial"/>
                <w:color w:val="FF0000"/>
                <w:sz w:val="22"/>
                <w:szCs w:val="22"/>
              </w:rPr>
            </w:pPr>
            <w:r w:rsidRPr="006D1606">
              <w:rPr>
                <w:rFonts w:ascii="Arial" w:hAnsi="Arial" w:cs="Arial"/>
                <w:color w:val="FF0000"/>
                <w:sz w:val="22"/>
                <w:szCs w:val="22"/>
              </w:rPr>
              <w:lastRenderedPageBreak/>
              <w:t xml:space="preserve">Ongoing </w:t>
            </w:r>
          </w:p>
          <w:p w14:paraId="4DD31980" w14:textId="39330E10" w:rsidR="00F722EE" w:rsidRPr="006D1606" w:rsidRDefault="00F722EE" w:rsidP="009D1AA7">
            <w:pPr>
              <w:rPr>
                <w:rFonts w:ascii="Arial" w:hAnsi="Arial" w:cs="Arial"/>
                <w:color w:val="FF0000"/>
                <w:sz w:val="22"/>
                <w:szCs w:val="22"/>
              </w:rPr>
            </w:pPr>
          </w:p>
          <w:p w14:paraId="76AF5F17" w14:textId="4979D325" w:rsidR="00F722EE" w:rsidRPr="006D1606" w:rsidRDefault="00F722EE" w:rsidP="009D1AA7">
            <w:pPr>
              <w:rPr>
                <w:rFonts w:ascii="Arial" w:hAnsi="Arial" w:cs="Arial"/>
                <w:color w:val="FF0000"/>
                <w:sz w:val="22"/>
                <w:szCs w:val="22"/>
              </w:rPr>
            </w:pPr>
          </w:p>
          <w:p w14:paraId="61A61678" w14:textId="4324984F" w:rsidR="00F722EE" w:rsidRPr="006D1606" w:rsidRDefault="00F722EE" w:rsidP="009D1AA7">
            <w:pPr>
              <w:rPr>
                <w:rFonts w:ascii="Arial" w:hAnsi="Arial" w:cs="Arial"/>
                <w:color w:val="FF0000"/>
                <w:sz w:val="22"/>
                <w:szCs w:val="22"/>
              </w:rPr>
            </w:pPr>
          </w:p>
          <w:p w14:paraId="6DF9CED9" w14:textId="12215793" w:rsidR="00EB0DCF" w:rsidRPr="006D1606" w:rsidRDefault="00EB0DCF" w:rsidP="009D1AA7">
            <w:pPr>
              <w:rPr>
                <w:rFonts w:ascii="Arial" w:hAnsi="Arial" w:cs="Arial"/>
                <w:color w:val="FF0000"/>
                <w:sz w:val="22"/>
                <w:szCs w:val="22"/>
              </w:rPr>
            </w:pPr>
          </w:p>
          <w:p w14:paraId="6DF3D727" w14:textId="10001387" w:rsidR="00F722EE" w:rsidRPr="006D1606" w:rsidRDefault="00F722EE" w:rsidP="009D1AA7">
            <w:pPr>
              <w:rPr>
                <w:rFonts w:ascii="Arial" w:hAnsi="Arial" w:cs="Arial"/>
                <w:color w:val="FF0000"/>
                <w:sz w:val="22"/>
                <w:szCs w:val="22"/>
              </w:rPr>
            </w:pPr>
            <w:r w:rsidRPr="006D1606">
              <w:rPr>
                <w:rFonts w:ascii="Arial" w:hAnsi="Arial" w:cs="Arial"/>
                <w:color w:val="FF0000"/>
                <w:sz w:val="22"/>
                <w:szCs w:val="22"/>
              </w:rPr>
              <w:t>Ongoing</w:t>
            </w:r>
          </w:p>
          <w:p w14:paraId="494292CA" w14:textId="2DC7794D" w:rsidR="007E74BF" w:rsidRPr="006D1606" w:rsidRDefault="007E74BF" w:rsidP="009D1AA7">
            <w:pPr>
              <w:rPr>
                <w:rFonts w:ascii="Arial" w:hAnsi="Arial" w:cs="Arial"/>
                <w:color w:val="FF0000"/>
                <w:sz w:val="22"/>
                <w:szCs w:val="22"/>
              </w:rPr>
            </w:pPr>
          </w:p>
          <w:p w14:paraId="58855D28" w14:textId="5D973162" w:rsidR="007E74BF" w:rsidRPr="006D1606" w:rsidRDefault="007E74BF" w:rsidP="009D1AA7">
            <w:pPr>
              <w:rPr>
                <w:rFonts w:ascii="Arial" w:hAnsi="Arial" w:cs="Arial"/>
                <w:color w:val="FF0000"/>
                <w:sz w:val="22"/>
                <w:szCs w:val="22"/>
              </w:rPr>
            </w:pPr>
          </w:p>
          <w:p w14:paraId="0C4E5878" w14:textId="6BCC5E6D" w:rsidR="007E74BF" w:rsidRPr="006D1606" w:rsidRDefault="007E74BF" w:rsidP="009D1AA7">
            <w:pPr>
              <w:rPr>
                <w:rFonts w:ascii="Arial" w:hAnsi="Arial" w:cs="Arial"/>
                <w:color w:val="FF0000"/>
                <w:sz w:val="22"/>
                <w:szCs w:val="22"/>
              </w:rPr>
            </w:pPr>
          </w:p>
          <w:p w14:paraId="231A06DE" w14:textId="77777777" w:rsidR="007702CF" w:rsidRPr="006D1606" w:rsidRDefault="007702CF" w:rsidP="009D1AA7">
            <w:pPr>
              <w:rPr>
                <w:rFonts w:ascii="Arial" w:hAnsi="Arial" w:cs="Arial"/>
                <w:color w:val="FF0000"/>
                <w:sz w:val="22"/>
                <w:szCs w:val="22"/>
              </w:rPr>
            </w:pPr>
          </w:p>
          <w:p w14:paraId="1A4F6925" w14:textId="7DA0F669" w:rsidR="007E74BF" w:rsidRPr="006D1606" w:rsidRDefault="007E74BF" w:rsidP="009D1AA7">
            <w:pPr>
              <w:rPr>
                <w:rFonts w:ascii="Arial" w:hAnsi="Arial" w:cs="Arial"/>
                <w:color w:val="FF0000"/>
                <w:sz w:val="22"/>
                <w:szCs w:val="22"/>
              </w:rPr>
            </w:pPr>
            <w:r w:rsidRPr="006D1606">
              <w:rPr>
                <w:rFonts w:ascii="Arial" w:hAnsi="Arial" w:cs="Arial"/>
                <w:color w:val="FF0000"/>
                <w:sz w:val="22"/>
                <w:szCs w:val="22"/>
              </w:rPr>
              <w:t>June 25</w:t>
            </w:r>
          </w:p>
          <w:p w14:paraId="5B43CCED" w14:textId="77777777" w:rsidR="00F722EE" w:rsidRPr="006D1606" w:rsidRDefault="00F722EE" w:rsidP="009D1AA7">
            <w:pPr>
              <w:rPr>
                <w:rFonts w:ascii="Arial" w:hAnsi="Arial" w:cs="Arial"/>
                <w:color w:val="FF0000"/>
                <w:sz w:val="22"/>
                <w:szCs w:val="22"/>
              </w:rPr>
            </w:pPr>
          </w:p>
          <w:p w14:paraId="39E47391" w14:textId="3C32F4E0" w:rsidR="00257691" w:rsidRPr="006D1606" w:rsidRDefault="00257691" w:rsidP="009D1AA7">
            <w:pPr>
              <w:rPr>
                <w:rFonts w:ascii="Arial" w:hAnsi="Arial" w:cs="Arial"/>
                <w:color w:val="FF0000"/>
                <w:sz w:val="22"/>
                <w:szCs w:val="22"/>
              </w:rPr>
            </w:pPr>
          </w:p>
          <w:p w14:paraId="027E3896" w14:textId="4F48D0A9" w:rsidR="00257691" w:rsidRPr="006D1606" w:rsidRDefault="00257691" w:rsidP="009D1AA7">
            <w:pPr>
              <w:rPr>
                <w:rFonts w:ascii="Arial" w:hAnsi="Arial" w:cs="Arial"/>
                <w:color w:val="FF0000"/>
                <w:sz w:val="22"/>
                <w:szCs w:val="22"/>
              </w:rPr>
            </w:pPr>
          </w:p>
          <w:p w14:paraId="1CD3AA2B" w14:textId="7A0C68C8" w:rsidR="00257691" w:rsidRPr="006D1606" w:rsidRDefault="00257691" w:rsidP="009D1AA7">
            <w:pPr>
              <w:rPr>
                <w:rFonts w:ascii="Arial" w:hAnsi="Arial" w:cs="Arial"/>
                <w:color w:val="FF0000"/>
                <w:sz w:val="22"/>
                <w:szCs w:val="22"/>
              </w:rPr>
            </w:pPr>
            <w:r w:rsidRPr="006D1606">
              <w:rPr>
                <w:rFonts w:ascii="Arial" w:hAnsi="Arial" w:cs="Arial"/>
                <w:color w:val="FF0000"/>
                <w:sz w:val="22"/>
                <w:szCs w:val="22"/>
              </w:rPr>
              <w:t>January 25</w:t>
            </w:r>
          </w:p>
          <w:p w14:paraId="4B3A5E2E" w14:textId="48A5FF05" w:rsidR="00257691" w:rsidRPr="006D1606" w:rsidRDefault="00257691" w:rsidP="009D1AA7">
            <w:pPr>
              <w:rPr>
                <w:rFonts w:ascii="Arial" w:hAnsi="Arial" w:cs="Arial"/>
                <w:color w:val="FF0000"/>
                <w:sz w:val="22"/>
                <w:szCs w:val="22"/>
              </w:rPr>
            </w:pPr>
          </w:p>
          <w:p w14:paraId="23354D84" w14:textId="008A498D" w:rsidR="00257691" w:rsidRPr="006D1606" w:rsidRDefault="00257691" w:rsidP="009D1AA7">
            <w:pPr>
              <w:rPr>
                <w:rFonts w:ascii="Arial" w:hAnsi="Arial" w:cs="Arial"/>
                <w:color w:val="FF0000"/>
                <w:sz w:val="22"/>
                <w:szCs w:val="22"/>
              </w:rPr>
            </w:pPr>
          </w:p>
          <w:p w14:paraId="54344804" w14:textId="20C8C26D" w:rsidR="00257691" w:rsidRPr="006D1606" w:rsidRDefault="00257691" w:rsidP="009D1AA7">
            <w:pPr>
              <w:rPr>
                <w:rFonts w:ascii="Arial" w:hAnsi="Arial" w:cs="Arial"/>
                <w:color w:val="FF0000"/>
                <w:sz w:val="22"/>
                <w:szCs w:val="22"/>
              </w:rPr>
            </w:pPr>
          </w:p>
          <w:p w14:paraId="50D7A1B8" w14:textId="725F4E39" w:rsidR="00257691" w:rsidRPr="006D1606" w:rsidRDefault="00257691" w:rsidP="009D1AA7">
            <w:pPr>
              <w:rPr>
                <w:rFonts w:ascii="Arial" w:hAnsi="Arial" w:cs="Arial"/>
                <w:color w:val="FF0000"/>
                <w:sz w:val="22"/>
                <w:szCs w:val="22"/>
              </w:rPr>
            </w:pPr>
          </w:p>
          <w:p w14:paraId="1928E872" w14:textId="586D7F74" w:rsidR="007702CF" w:rsidRPr="006D1606" w:rsidRDefault="007702CF" w:rsidP="009D1AA7">
            <w:pPr>
              <w:rPr>
                <w:rFonts w:ascii="Arial" w:hAnsi="Arial" w:cs="Arial"/>
                <w:color w:val="FF0000"/>
                <w:sz w:val="22"/>
                <w:szCs w:val="22"/>
              </w:rPr>
            </w:pPr>
          </w:p>
          <w:p w14:paraId="7BBF5C5B" w14:textId="77777777" w:rsidR="0028602B" w:rsidRPr="006D1606" w:rsidRDefault="0028602B" w:rsidP="009D1AA7">
            <w:pPr>
              <w:rPr>
                <w:rFonts w:ascii="Arial" w:hAnsi="Arial" w:cs="Arial"/>
                <w:color w:val="FF0000"/>
                <w:sz w:val="22"/>
                <w:szCs w:val="22"/>
              </w:rPr>
            </w:pPr>
          </w:p>
          <w:p w14:paraId="402A3328" w14:textId="77777777" w:rsidR="007702CF" w:rsidRPr="006D1606" w:rsidRDefault="007702CF" w:rsidP="009D1AA7">
            <w:pPr>
              <w:rPr>
                <w:rFonts w:ascii="Arial" w:hAnsi="Arial" w:cs="Arial"/>
                <w:color w:val="FF0000"/>
                <w:sz w:val="22"/>
                <w:szCs w:val="22"/>
              </w:rPr>
            </w:pPr>
          </w:p>
          <w:p w14:paraId="4D48CA48" w14:textId="68F5FE50" w:rsidR="00257691" w:rsidRPr="006D1606" w:rsidRDefault="00257691" w:rsidP="009D1AA7">
            <w:pPr>
              <w:rPr>
                <w:rFonts w:ascii="Arial" w:hAnsi="Arial" w:cs="Arial"/>
                <w:color w:val="FF0000"/>
                <w:sz w:val="22"/>
                <w:szCs w:val="22"/>
              </w:rPr>
            </w:pPr>
            <w:r w:rsidRPr="006D1606">
              <w:rPr>
                <w:rFonts w:ascii="Arial" w:hAnsi="Arial" w:cs="Arial"/>
                <w:color w:val="FF0000"/>
                <w:sz w:val="22"/>
                <w:szCs w:val="22"/>
              </w:rPr>
              <w:t>October 24</w:t>
            </w:r>
            <w:r w:rsidR="007702CF" w:rsidRPr="006D1606">
              <w:rPr>
                <w:rFonts w:ascii="Arial" w:hAnsi="Arial" w:cs="Arial"/>
                <w:color w:val="FF0000"/>
                <w:sz w:val="22"/>
                <w:szCs w:val="22"/>
              </w:rPr>
              <w:t xml:space="preserve"> then ongoing</w:t>
            </w:r>
          </w:p>
          <w:p w14:paraId="009C5B6A" w14:textId="2FCF78D9" w:rsidR="009D1AA7" w:rsidRPr="006D1606" w:rsidRDefault="009D1AA7" w:rsidP="009D1AA7">
            <w:pPr>
              <w:rPr>
                <w:rFonts w:ascii="Arial" w:hAnsi="Arial" w:cs="Arial"/>
                <w:color w:val="FF0000"/>
                <w:sz w:val="22"/>
                <w:szCs w:val="22"/>
              </w:rPr>
            </w:pPr>
          </w:p>
        </w:tc>
      </w:tr>
    </w:tbl>
    <w:p w14:paraId="11E9DC50" w14:textId="5C482930" w:rsidR="009226B8" w:rsidRDefault="009226B8">
      <w:pPr>
        <w:rPr>
          <w:sz w:val="18"/>
        </w:rPr>
      </w:pPr>
    </w:p>
    <w:p w14:paraId="57610BD9" w14:textId="562432BF" w:rsidR="0028602B" w:rsidRDefault="0028602B">
      <w:pPr>
        <w:rPr>
          <w:sz w:val="18"/>
        </w:rPr>
      </w:pPr>
    </w:p>
    <w:p w14:paraId="45BBAA0B" w14:textId="04050C08" w:rsidR="0028602B" w:rsidRDefault="0028602B">
      <w:pPr>
        <w:rPr>
          <w:sz w:val="18"/>
        </w:rPr>
      </w:pPr>
    </w:p>
    <w:p w14:paraId="50AB4D05" w14:textId="48182F06" w:rsidR="0028602B" w:rsidRDefault="0028602B">
      <w:pPr>
        <w:rPr>
          <w:sz w:val="18"/>
        </w:rPr>
      </w:pPr>
    </w:p>
    <w:p w14:paraId="62D0CFF2" w14:textId="40BAFFF6" w:rsidR="0028602B" w:rsidRDefault="0028602B">
      <w:pPr>
        <w:rPr>
          <w:sz w:val="18"/>
        </w:rPr>
      </w:pPr>
    </w:p>
    <w:p w14:paraId="60FA654B" w14:textId="00ED75EA" w:rsidR="0028602B" w:rsidRDefault="0028602B">
      <w:pPr>
        <w:rPr>
          <w:sz w:val="18"/>
        </w:rPr>
      </w:pPr>
    </w:p>
    <w:p w14:paraId="30D132E7" w14:textId="30FB2D10" w:rsidR="0028602B" w:rsidRDefault="0028602B">
      <w:pPr>
        <w:rPr>
          <w:sz w:val="18"/>
        </w:rPr>
      </w:pPr>
    </w:p>
    <w:p w14:paraId="2EFC8A91" w14:textId="77777777" w:rsidR="0028602B" w:rsidRDefault="0028602B">
      <w:pPr>
        <w:rPr>
          <w:sz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A5D3C" w:rsidRPr="000C31C1" w14:paraId="280A34F0" w14:textId="77777777" w:rsidTr="00DB067D">
        <w:trPr>
          <w:trHeight w:val="490"/>
        </w:trPr>
        <w:tc>
          <w:tcPr>
            <w:tcW w:w="7513" w:type="dxa"/>
            <w:hideMark/>
          </w:tcPr>
          <w:p w14:paraId="6A8CED4F" w14:textId="77777777" w:rsidR="00BA5D3C" w:rsidRPr="000C31C1" w:rsidRDefault="00BA5D3C" w:rsidP="00DB067D">
            <w:pPr>
              <w:rPr>
                <w:rFonts w:ascii="Arial" w:hAnsi="Arial" w:cs="Arial"/>
                <w:sz w:val="22"/>
                <w:szCs w:val="22"/>
              </w:rPr>
            </w:pPr>
            <w:r w:rsidRPr="000C31C1">
              <w:rPr>
                <w:rFonts w:ascii="Arial" w:hAnsi="Arial" w:cs="Arial"/>
                <w:bCs/>
                <w:sz w:val="22"/>
                <w:szCs w:val="22"/>
              </w:rPr>
              <w:lastRenderedPageBreak/>
              <w:t xml:space="preserve">PEF - </w:t>
            </w:r>
            <w:r w:rsidRPr="000C31C1">
              <w:rPr>
                <w:rFonts w:ascii="Arial" w:hAnsi="Arial" w:cs="Arial"/>
                <w:sz w:val="22"/>
                <w:szCs w:val="22"/>
              </w:rPr>
              <w:t>What actions are required to reach the desired outcome?</w:t>
            </w:r>
          </w:p>
        </w:tc>
        <w:tc>
          <w:tcPr>
            <w:tcW w:w="3376" w:type="dxa"/>
            <w:hideMark/>
          </w:tcPr>
          <w:p w14:paraId="3B78F094" w14:textId="5872A274" w:rsidR="00BA5D3C" w:rsidRPr="000C31C1" w:rsidRDefault="00BA5D3C" w:rsidP="00DB067D">
            <w:pPr>
              <w:rPr>
                <w:rFonts w:ascii="Arial" w:hAnsi="Arial" w:cs="Arial"/>
                <w:sz w:val="22"/>
                <w:szCs w:val="22"/>
              </w:rPr>
            </w:pPr>
            <w:r w:rsidRPr="000C31C1">
              <w:rPr>
                <w:rFonts w:ascii="Arial" w:hAnsi="Arial" w:cs="Arial"/>
                <w:bCs/>
                <w:sz w:val="22"/>
                <w:szCs w:val="22"/>
              </w:rPr>
              <w:t>De</w:t>
            </w:r>
            <w:r w:rsidR="00BA1FDF">
              <w:rPr>
                <w:rFonts w:ascii="Arial" w:hAnsi="Arial" w:cs="Arial"/>
                <w:bCs/>
                <w:sz w:val="22"/>
                <w:szCs w:val="22"/>
              </w:rPr>
              <w:t>sired outcome and impact data/</w:t>
            </w:r>
            <w:r w:rsidRPr="000C31C1">
              <w:rPr>
                <w:rFonts w:ascii="Arial" w:hAnsi="Arial" w:cs="Arial"/>
                <w:bCs/>
                <w:sz w:val="22"/>
                <w:szCs w:val="22"/>
              </w:rPr>
              <w:t>evidence that will be collected to track impact</w:t>
            </w:r>
          </w:p>
        </w:tc>
        <w:tc>
          <w:tcPr>
            <w:tcW w:w="1728" w:type="dxa"/>
            <w:hideMark/>
          </w:tcPr>
          <w:p w14:paraId="29B2216D" w14:textId="5A8F5B09" w:rsidR="00BA5D3C" w:rsidRPr="000C31C1" w:rsidRDefault="00BA5D3C" w:rsidP="00DB067D">
            <w:pPr>
              <w:rPr>
                <w:rFonts w:ascii="Arial" w:hAnsi="Arial" w:cs="Arial"/>
                <w:sz w:val="22"/>
                <w:szCs w:val="22"/>
              </w:rPr>
            </w:pPr>
            <w:r w:rsidRPr="000C31C1">
              <w:rPr>
                <w:rFonts w:ascii="Arial" w:hAnsi="Arial" w:cs="Arial"/>
                <w:bCs/>
                <w:sz w:val="22"/>
                <w:szCs w:val="22"/>
              </w:rPr>
              <w:t>Who</w:t>
            </w:r>
            <w:r w:rsidR="00BA1FDF">
              <w:rPr>
                <w:rFonts w:ascii="Arial" w:hAnsi="Arial" w:cs="Arial"/>
                <w:bCs/>
                <w:sz w:val="22"/>
                <w:szCs w:val="22"/>
              </w:rPr>
              <w:t>?</w:t>
            </w:r>
          </w:p>
        </w:tc>
        <w:tc>
          <w:tcPr>
            <w:tcW w:w="1275" w:type="dxa"/>
            <w:hideMark/>
          </w:tcPr>
          <w:p w14:paraId="31B92D43" w14:textId="5A8E1EA3" w:rsidR="00BA5D3C" w:rsidRPr="000C31C1" w:rsidRDefault="00BA5D3C" w:rsidP="00DB067D">
            <w:pPr>
              <w:rPr>
                <w:rFonts w:ascii="Arial" w:hAnsi="Arial" w:cs="Arial"/>
                <w:sz w:val="22"/>
                <w:szCs w:val="22"/>
              </w:rPr>
            </w:pPr>
            <w:r w:rsidRPr="000C31C1">
              <w:rPr>
                <w:rFonts w:ascii="Arial" w:hAnsi="Arial" w:cs="Arial"/>
                <w:bCs/>
                <w:sz w:val="22"/>
                <w:szCs w:val="22"/>
              </w:rPr>
              <w:t>When</w:t>
            </w:r>
            <w:r w:rsidR="00BA1FDF">
              <w:rPr>
                <w:rFonts w:ascii="Arial" w:hAnsi="Arial" w:cs="Arial"/>
                <w:bCs/>
                <w:sz w:val="22"/>
                <w:szCs w:val="22"/>
              </w:rPr>
              <w:t>?</w:t>
            </w:r>
          </w:p>
        </w:tc>
      </w:tr>
      <w:tr w:rsidR="00BA5D3C" w:rsidRPr="000C31C1" w14:paraId="1B1D60A0" w14:textId="77777777" w:rsidTr="00447BEE">
        <w:trPr>
          <w:cantSplit/>
          <w:trHeight w:val="1134"/>
        </w:trPr>
        <w:tc>
          <w:tcPr>
            <w:tcW w:w="7513" w:type="dxa"/>
          </w:tcPr>
          <w:p w14:paraId="461FA178" w14:textId="0632A6EF" w:rsidR="00484634" w:rsidRPr="006D1606" w:rsidRDefault="00EF76FC" w:rsidP="00BA1FDF">
            <w:pPr>
              <w:rPr>
                <w:rFonts w:ascii="Arial" w:hAnsi="Arial" w:cs="Arial"/>
                <w:color w:val="FF0000"/>
                <w:sz w:val="22"/>
                <w:szCs w:val="22"/>
              </w:rPr>
            </w:pPr>
            <w:r w:rsidRPr="006D1606">
              <w:rPr>
                <w:rFonts w:ascii="Arial" w:hAnsi="Arial" w:cs="Arial"/>
                <w:color w:val="FF0000"/>
                <w:sz w:val="22"/>
                <w:szCs w:val="22"/>
              </w:rPr>
              <w:t>Purchase/replenish new resources for children, to enable staff to deliver leadership roles effectively a</w:t>
            </w:r>
            <w:r w:rsidR="00776138" w:rsidRPr="006D1606">
              <w:rPr>
                <w:rFonts w:ascii="Arial" w:hAnsi="Arial" w:cs="Arial"/>
                <w:color w:val="FF0000"/>
                <w:sz w:val="22"/>
                <w:szCs w:val="22"/>
              </w:rPr>
              <w:t xml:space="preserve">nd to </w:t>
            </w:r>
            <w:r w:rsidR="00BA1FDF" w:rsidRPr="006D1606">
              <w:rPr>
                <w:rFonts w:ascii="Arial" w:hAnsi="Arial" w:cs="Arial"/>
                <w:color w:val="FF0000"/>
                <w:sz w:val="22"/>
                <w:szCs w:val="22"/>
              </w:rPr>
              <w:t>the best of their ability, including</w:t>
            </w:r>
            <w:r w:rsidR="00776138" w:rsidRPr="006D1606">
              <w:rPr>
                <w:rFonts w:ascii="Arial" w:hAnsi="Arial" w:cs="Arial"/>
                <w:color w:val="FF0000"/>
                <w:sz w:val="22"/>
                <w:szCs w:val="22"/>
              </w:rPr>
              <w:t xml:space="preserve"> licences for promethean boards, outdoor resources, th</w:t>
            </w:r>
            <w:r w:rsidR="00BA1FDF" w:rsidRPr="006D1606">
              <w:rPr>
                <w:rFonts w:ascii="Arial" w:hAnsi="Arial" w:cs="Arial"/>
                <w:color w:val="FF0000"/>
                <w:sz w:val="22"/>
                <w:szCs w:val="22"/>
              </w:rPr>
              <w:t xml:space="preserve">e development and upkeep of </w:t>
            </w:r>
            <w:r w:rsidR="00776138" w:rsidRPr="006D1606">
              <w:rPr>
                <w:rFonts w:ascii="Arial" w:hAnsi="Arial" w:cs="Arial"/>
                <w:color w:val="FF0000"/>
                <w:sz w:val="22"/>
                <w:szCs w:val="22"/>
              </w:rPr>
              <w:t>Greenspace area and the potential to create a small outdoor area in the local community</w:t>
            </w:r>
          </w:p>
          <w:p w14:paraId="3EE94A05" w14:textId="77777777" w:rsidR="00EF76FC" w:rsidRPr="006D1606" w:rsidRDefault="00EF76FC" w:rsidP="00BA1FDF">
            <w:pPr>
              <w:rPr>
                <w:rFonts w:ascii="Arial" w:hAnsi="Arial" w:cs="Arial"/>
                <w:color w:val="FF0000"/>
                <w:sz w:val="22"/>
                <w:szCs w:val="22"/>
              </w:rPr>
            </w:pPr>
            <w:r w:rsidRPr="006D1606">
              <w:rPr>
                <w:rFonts w:ascii="Arial" w:hAnsi="Arial" w:cs="Arial"/>
                <w:color w:val="FF0000"/>
                <w:sz w:val="22"/>
                <w:szCs w:val="22"/>
              </w:rPr>
              <w:t xml:space="preserve">Pay for any training required through CPD opportunities </w:t>
            </w:r>
          </w:p>
          <w:p w14:paraId="5EED87B4" w14:textId="7315F39B" w:rsidR="00447BEE" w:rsidRPr="006D1606" w:rsidRDefault="00BA1FDF" w:rsidP="00BA1FDF">
            <w:pPr>
              <w:rPr>
                <w:rFonts w:ascii="Arial" w:hAnsi="Arial" w:cs="Arial"/>
                <w:color w:val="FF0000"/>
                <w:sz w:val="22"/>
                <w:szCs w:val="22"/>
              </w:rPr>
            </w:pPr>
            <w:r w:rsidRPr="006D1606">
              <w:rPr>
                <w:rFonts w:ascii="Arial" w:hAnsi="Arial" w:cs="Arial"/>
                <w:color w:val="FF0000"/>
                <w:sz w:val="22"/>
                <w:szCs w:val="22"/>
              </w:rPr>
              <w:t>C</w:t>
            </w:r>
            <w:r w:rsidR="00447BEE" w:rsidRPr="006D1606">
              <w:rPr>
                <w:rFonts w:ascii="Arial" w:hAnsi="Arial" w:cs="Arial"/>
                <w:color w:val="FF0000"/>
                <w:sz w:val="22"/>
                <w:szCs w:val="22"/>
              </w:rPr>
              <w:t>over cost for local excursions such as entry fee</w:t>
            </w:r>
            <w:r w:rsidRPr="006D1606">
              <w:rPr>
                <w:rFonts w:ascii="Arial" w:hAnsi="Arial" w:cs="Arial"/>
                <w:color w:val="FF0000"/>
                <w:sz w:val="22"/>
                <w:szCs w:val="22"/>
              </w:rPr>
              <w:t xml:space="preserve">s, transport or extra staffing </w:t>
            </w:r>
          </w:p>
          <w:p w14:paraId="75D35955" w14:textId="77777777" w:rsidR="00776138" w:rsidRPr="006D1606" w:rsidRDefault="00776138" w:rsidP="00BA1FDF">
            <w:pPr>
              <w:rPr>
                <w:rFonts w:ascii="Arial" w:hAnsi="Arial" w:cs="Arial"/>
                <w:color w:val="FF0000"/>
                <w:sz w:val="22"/>
                <w:szCs w:val="22"/>
              </w:rPr>
            </w:pPr>
            <w:r w:rsidRPr="006D1606">
              <w:rPr>
                <w:rFonts w:ascii="Arial" w:hAnsi="Arial" w:cs="Arial"/>
                <w:color w:val="FF0000"/>
                <w:sz w:val="22"/>
                <w:szCs w:val="22"/>
              </w:rPr>
              <w:t xml:space="preserve">Continue to purchase food, hay, sawdust and cleaning materials to ensure our pets are well cared for </w:t>
            </w:r>
          </w:p>
          <w:p w14:paraId="2DCB546C" w14:textId="77777777" w:rsidR="007E1C4E" w:rsidRPr="006D1606" w:rsidRDefault="00776138" w:rsidP="00BA1FDF">
            <w:pPr>
              <w:rPr>
                <w:rFonts w:ascii="Arial" w:hAnsi="Arial" w:cs="Arial"/>
                <w:color w:val="FF0000"/>
                <w:sz w:val="22"/>
                <w:szCs w:val="22"/>
              </w:rPr>
            </w:pPr>
            <w:r w:rsidRPr="006D1606">
              <w:rPr>
                <w:rFonts w:ascii="Arial" w:hAnsi="Arial" w:cs="Arial"/>
                <w:color w:val="FF0000"/>
                <w:sz w:val="22"/>
                <w:szCs w:val="22"/>
              </w:rPr>
              <w:t>Have money set aside for any vet bill that may be required</w:t>
            </w:r>
          </w:p>
          <w:p w14:paraId="2A9DAD9C" w14:textId="392610AA" w:rsidR="00776138" w:rsidRPr="006D1606" w:rsidRDefault="007E1C4E" w:rsidP="00BA1FDF">
            <w:pPr>
              <w:rPr>
                <w:rFonts w:ascii="Arial" w:hAnsi="Arial" w:cs="Arial"/>
                <w:color w:val="FF0000"/>
                <w:sz w:val="22"/>
                <w:szCs w:val="22"/>
              </w:rPr>
            </w:pPr>
            <w:r w:rsidRPr="006D1606">
              <w:rPr>
                <w:rFonts w:ascii="Arial" w:hAnsi="Arial" w:cs="Arial"/>
                <w:color w:val="FF0000"/>
                <w:sz w:val="22"/>
                <w:szCs w:val="22"/>
              </w:rPr>
              <w:t>Thicker waterproof suits to limit the need for children’s own jackets to be used in outdoor play</w:t>
            </w:r>
            <w:r w:rsidR="00776138" w:rsidRPr="006D1606">
              <w:rPr>
                <w:rFonts w:ascii="Arial" w:hAnsi="Arial" w:cs="Arial"/>
                <w:color w:val="FF0000"/>
                <w:sz w:val="22"/>
                <w:szCs w:val="22"/>
              </w:rPr>
              <w:t xml:space="preserve"> </w:t>
            </w:r>
          </w:p>
        </w:tc>
        <w:tc>
          <w:tcPr>
            <w:tcW w:w="3376" w:type="dxa"/>
          </w:tcPr>
          <w:p w14:paraId="18F0E414" w14:textId="77777777" w:rsidR="00BA5D3C" w:rsidRPr="006D1606" w:rsidRDefault="00447BEE" w:rsidP="00447BEE">
            <w:pPr>
              <w:rPr>
                <w:rFonts w:ascii="Arial" w:hAnsi="Arial" w:cs="Arial"/>
                <w:color w:val="FF0000"/>
                <w:sz w:val="22"/>
                <w:szCs w:val="22"/>
              </w:rPr>
            </w:pPr>
            <w:r w:rsidRPr="006D1606">
              <w:rPr>
                <w:rFonts w:ascii="Arial" w:hAnsi="Arial" w:cs="Arial"/>
                <w:color w:val="FF0000"/>
                <w:sz w:val="22"/>
                <w:szCs w:val="22"/>
              </w:rPr>
              <w:t xml:space="preserve">Usage of resources </w:t>
            </w:r>
          </w:p>
          <w:p w14:paraId="745DF0A4" w14:textId="1DA2363D" w:rsidR="00447BEE" w:rsidRPr="006D1606" w:rsidRDefault="00BA1FDF" w:rsidP="00447BEE">
            <w:pPr>
              <w:rPr>
                <w:rFonts w:ascii="Arial" w:hAnsi="Arial" w:cs="Arial"/>
                <w:color w:val="FF0000"/>
                <w:sz w:val="22"/>
                <w:szCs w:val="22"/>
              </w:rPr>
            </w:pPr>
            <w:r w:rsidRPr="006D1606">
              <w:rPr>
                <w:rFonts w:ascii="Arial" w:hAnsi="Arial" w:cs="Arial"/>
                <w:color w:val="FF0000"/>
                <w:sz w:val="22"/>
                <w:szCs w:val="22"/>
              </w:rPr>
              <w:t>Individual training records</w:t>
            </w:r>
            <w:r w:rsidR="00447BEE" w:rsidRPr="006D1606">
              <w:rPr>
                <w:rFonts w:ascii="Arial" w:hAnsi="Arial" w:cs="Arial"/>
                <w:color w:val="FF0000"/>
                <w:sz w:val="22"/>
                <w:szCs w:val="22"/>
              </w:rPr>
              <w:t xml:space="preserve"> </w:t>
            </w:r>
            <w:r w:rsidRPr="006D1606">
              <w:rPr>
                <w:rFonts w:ascii="Arial" w:hAnsi="Arial" w:cs="Arial"/>
                <w:color w:val="FF0000"/>
                <w:sz w:val="22"/>
                <w:szCs w:val="22"/>
              </w:rPr>
              <w:t xml:space="preserve">and staff training records </w:t>
            </w:r>
          </w:p>
          <w:p w14:paraId="6E646FE9" w14:textId="77777777" w:rsidR="00447BEE" w:rsidRPr="006D1606" w:rsidRDefault="00447BEE" w:rsidP="00447BEE">
            <w:pPr>
              <w:rPr>
                <w:rFonts w:ascii="Arial" w:hAnsi="Arial" w:cs="Arial"/>
                <w:color w:val="FF0000"/>
                <w:sz w:val="22"/>
                <w:szCs w:val="22"/>
              </w:rPr>
            </w:pPr>
            <w:r w:rsidRPr="006D1606">
              <w:rPr>
                <w:rFonts w:ascii="Arial" w:hAnsi="Arial" w:cs="Arial"/>
                <w:color w:val="FF0000"/>
                <w:sz w:val="22"/>
                <w:szCs w:val="22"/>
              </w:rPr>
              <w:t>FORMS for feedback</w:t>
            </w:r>
          </w:p>
          <w:p w14:paraId="47A7EA51" w14:textId="77777777" w:rsidR="00447BEE" w:rsidRPr="006D1606" w:rsidRDefault="00447BEE" w:rsidP="00447BEE">
            <w:pPr>
              <w:rPr>
                <w:rFonts w:ascii="Arial" w:hAnsi="Arial" w:cs="Arial"/>
                <w:color w:val="FF0000"/>
                <w:sz w:val="22"/>
                <w:szCs w:val="22"/>
              </w:rPr>
            </w:pPr>
            <w:r w:rsidRPr="006D1606">
              <w:rPr>
                <w:rFonts w:ascii="Arial" w:hAnsi="Arial" w:cs="Arial"/>
                <w:color w:val="FF0000"/>
                <w:sz w:val="22"/>
                <w:szCs w:val="22"/>
              </w:rPr>
              <w:t>SWAYS of learning</w:t>
            </w:r>
          </w:p>
          <w:p w14:paraId="2F0E4E2D" w14:textId="77777777" w:rsidR="00447BEE" w:rsidRPr="006D1606" w:rsidRDefault="00447BEE" w:rsidP="00447BEE">
            <w:pPr>
              <w:rPr>
                <w:rFonts w:ascii="Arial" w:hAnsi="Arial" w:cs="Arial"/>
                <w:color w:val="FF0000"/>
                <w:sz w:val="22"/>
                <w:szCs w:val="22"/>
              </w:rPr>
            </w:pPr>
            <w:r w:rsidRPr="006D1606">
              <w:rPr>
                <w:rFonts w:ascii="Arial" w:hAnsi="Arial" w:cs="Arial"/>
                <w:color w:val="FF0000"/>
                <w:sz w:val="22"/>
                <w:szCs w:val="22"/>
              </w:rPr>
              <w:t>Children’s voices</w:t>
            </w:r>
          </w:p>
          <w:p w14:paraId="7E1A0C04" w14:textId="4DC0553A" w:rsidR="00447BEE" w:rsidRPr="006D1606" w:rsidRDefault="00447BEE" w:rsidP="00447BEE">
            <w:pPr>
              <w:rPr>
                <w:rFonts w:ascii="Arial" w:hAnsi="Arial" w:cs="Arial"/>
                <w:color w:val="FF0000"/>
                <w:sz w:val="22"/>
                <w:szCs w:val="22"/>
              </w:rPr>
            </w:pPr>
            <w:r w:rsidRPr="006D1606">
              <w:rPr>
                <w:rFonts w:ascii="Arial" w:hAnsi="Arial" w:cs="Arial"/>
                <w:color w:val="FF0000"/>
                <w:sz w:val="22"/>
                <w:szCs w:val="22"/>
              </w:rPr>
              <w:t xml:space="preserve">Budget expenditures </w:t>
            </w:r>
          </w:p>
        </w:tc>
        <w:tc>
          <w:tcPr>
            <w:tcW w:w="1728" w:type="dxa"/>
          </w:tcPr>
          <w:p w14:paraId="5F8511FE" w14:textId="77777777" w:rsidR="00447BEE" w:rsidRPr="006D1606" w:rsidRDefault="00447BEE" w:rsidP="00DB067D">
            <w:pPr>
              <w:rPr>
                <w:rFonts w:ascii="Arial" w:hAnsi="Arial" w:cs="Arial"/>
                <w:color w:val="FF0000"/>
                <w:sz w:val="22"/>
                <w:szCs w:val="22"/>
              </w:rPr>
            </w:pPr>
          </w:p>
          <w:p w14:paraId="740F07C9" w14:textId="77777777" w:rsidR="00447BEE" w:rsidRPr="006D1606" w:rsidRDefault="00447BEE" w:rsidP="00DB067D">
            <w:pPr>
              <w:rPr>
                <w:rFonts w:ascii="Arial" w:hAnsi="Arial" w:cs="Arial"/>
                <w:color w:val="FF0000"/>
                <w:sz w:val="22"/>
                <w:szCs w:val="22"/>
              </w:rPr>
            </w:pPr>
          </w:p>
          <w:p w14:paraId="69156691" w14:textId="77777777" w:rsidR="00447BEE" w:rsidRPr="006D1606" w:rsidRDefault="00447BEE" w:rsidP="00DB067D">
            <w:pPr>
              <w:rPr>
                <w:rFonts w:ascii="Arial" w:hAnsi="Arial" w:cs="Arial"/>
                <w:color w:val="FF0000"/>
                <w:sz w:val="22"/>
                <w:szCs w:val="22"/>
              </w:rPr>
            </w:pPr>
          </w:p>
          <w:p w14:paraId="14429369" w14:textId="5FB52018" w:rsidR="00447BEE" w:rsidRPr="006D1606" w:rsidRDefault="00447BEE" w:rsidP="00DB067D">
            <w:pPr>
              <w:rPr>
                <w:rFonts w:ascii="Arial" w:hAnsi="Arial" w:cs="Arial"/>
                <w:color w:val="FF0000"/>
                <w:sz w:val="22"/>
                <w:szCs w:val="22"/>
              </w:rPr>
            </w:pPr>
            <w:r w:rsidRPr="006D1606">
              <w:rPr>
                <w:rFonts w:ascii="Arial" w:hAnsi="Arial" w:cs="Arial"/>
                <w:color w:val="FF0000"/>
                <w:sz w:val="22"/>
                <w:szCs w:val="22"/>
              </w:rPr>
              <w:t>Full staff team and SLT</w:t>
            </w:r>
          </w:p>
          <w:p w14:paraId="429D19D3" w14:textId="1C82C69E" w:rsidR="00447BEE" w:rsidRPr="006D1606" w:rsidRDefault="00447BEE" w:rsidP="00DB067D">
            <w:pPr>
              <w:rPr>
                <w:rFonts w:ascii="Arial" w:hAnsi="Arial" w:cs="Arial"/>
                <w:color w:val="FF0000"/>
                <w:sz w:val="22"/>
                <w:szCs w:val="22"/>
              </w:rPr>
            </w:pPr>
          </w:p>
          <w:p w14:paraId="600A5E15" w14:textId="0CE70807" w:rsidR="00447BEE" w:rsidRPr="006D1606" w:rsidRDefault="00447BEE" w:rsidP="00DB067D">
            <w:pPr>
              <w:rPr>
                <w:rFonts w:ascii="Arial" w:hAnsi="Arial" w:cs="Arial"/>
                <w:color w:val="FF0000"/>
                <w:sz w:val="22"/>
                <w:szCs w:val="22"/>
              </w:rPr>
            </w:pPr>
          </w:p>
          <w:p w14:paraId="484BE732" w14:textId="758766CF" w:rsidR="00447BEE" w:rsidRPr="006D1606" w:rsidRDefault="00BA1FDF" w:rsidP="00DB067D">
            <w:pPr>
              <w:rPr>
                <w:rFonts w:ascii="Arial" w:hAnsi="Arial" w:cs="Arial"/>
                <w:color w:val="FF0000"/>
                <w:sz w:val="22"/>
                <w:szCs w:val="22"/>
              </w:rPr>
            </w:pPr>
            <w:r w:rsidRPr="006D1606">
              <w:rPr>
                <w:rFonts w:ascii="Arial" w:hAnsi="Arial" w:cs="Arial"/>
                <w:color w:val="FF0000"/>
                <w:sz w:val="22"/>
                <w:szCs w:val="22"/>
              </w:rPr>
              <w:t xml:space="preserve">Clerical and </w:t>
            </w:r>
            <w:r w:rsidR="00447BEE" w:rsidRPr="006D1606">
              <w:rPr>
                <w:rFonts w:ascii="Arial" w:hAnsi="Arial" w:cs="Arial"/>
                <w:color w:val="FF0000"/>
                <w:sz w:val="22"/>
                <w:szCs w:val="22"/>
              </w:rPr>
              <w:t xml:space="preserve"> SLT</w:t>
            </w:r>
          </w:p>
        </w:tc>
        <w:tc>
          <w:tcPr>
            <w:tcW w:w="1275" w:type="dxa"/>
            <w:textDirection w:val="btLr"/>
          </w:tcPr>
          <w:p w14:paraId="22F138D1" w14:textId="6C56CF18" w:rsidR="00484634" w:rsidRPr="000C31C1" w:rsidRDefault="00447BEE" w:rsidP="00447BEE">
            <w:pPr>
              <w:ind w:left="113" w:right="113"/>
              <w:jc w:val="center"/>
              <w:rPr>
                <w:rFonts w:ascii="Arial" w:hAnsi="Arial" w:cs="Arial"/>
                <w:sz w:val="22"/>
                <w:szCs w:val="22"/>
              </w:rPr>
            </w:pPr>
            <w:r w:rsidRPr="006D1606">
              <w:rPr>
                <w:rFonts w:ascii="Arial" w:hAnsi="Arial" w:cs="Arial"/>
                <w:color w:val="FF0000"/>
                <w:sz w:val="22"/>
                <w:szCs w:val="22"/>
              </w:rPr>
              <w:t>Over full year and achieved by June 25</w:t>
            </w:r>
          </w:p>
        </w:tc>
      </w:tr>
    </w:tbl>
    <w:p w14:paraId="17E345F5" w14:textId="77777777" w:rsidR="00BA5D3C" w:rsidRPr="00C9216E" w:rsidRDefault="00BA5D3C">
      <w:pPr>
        <w:rPr>
          <w:sz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F10A94" w:rsidRPr="000C31C1" w14:paraId="735414B5" w14:textId="77777777" w:rsidTr="233D6A3B">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0BE52" w14:textId="0990E9F6" w:rsidR="00484634" w:rsidRPr="00BA1FDF" w:rsidRDefault="00484634" w:rsidP="00484634">
            <w:pPr>
              <w:rPr>
                <w:rFonts w:ascii="Arial" w:hAnsi="Arial" w:cs="Arial"/>
                <w:sz w:val="22"/>
                <w:szCs w:val="22"/>
                <w:u w:val="single"/>
              </w:rPr>
            </w:pPr>
            <w:r w:rsidRPr="00BA1FDF">
              <w:rPr>
                <w:rFonts w:ascii="Arial" w:hAnsi="Arial" w:cs="Arial"/>
                <w:sz w:val="22"/>
                <w:szCs w:val="22"/>
                <w:u w:val="single"/>
              </w:rPr>
              <w:t>Evidence of Impact against outcomes for l</w:t>
            </w:r>
            <w:r w:rsidR="00BA1FDF" w:rsidRPr="00BA1FDF">
              <w:rPr>
                <w:rFonts w:ascii="Arial" w:hAnsi="Arial" w:cs="Arial"/>
                <w:sz w:val="22"/>
                <w:szCs w:val="22"/>
                <w:u w:val="single"/>
              </w:rPr>
              <w:t>earners</w:t>
            </w:r>
          </w:p>
          <w:p w14:paraId="176C3ADE" w14:textId="77777777" w:rsidR="00BA1FDF" w:rsidRPr="000C31C1" w:rsidRDefault="00BA1FDF" w:rsidP="00484634">
            <w:pPr>
              <w:rPr>
                <w:rFonts w:ascii="Arial" w:hAnsi="Arial" w:cs="Arial"/>
                <w:sz w:val="22"/>
                <w:szCs w:val="22"/>
              </w:rPr>
            </w:pPr>
          </w:p>
          <w:p w14:paraId="127F6F5B" w14:textId="685142A7" w:rsidR="00400942" w:rsidRPr="006D1606" w:rsidRDefault="00AB25D4" w:rsidP="00051B68">
            <w:pPr>
              <w:rPr>
                <w:rFonts w:ascii="Arial" w:hAnsi="Arial" w:cs="Arial"/>
                <w:b/>
                <w:color w:val="FF0000"/>
                <w:sz w:val="22"/>
                <w:szCs w:val="22"/>
              </w:rPr>
            </w:pPr>
            <w:r w:rsidRPr="006D1606">
              <w:rPr>
                <w:rFonts w:ascii="Arial" w:hAnsi="Arial" w:cs="Arial"/>
                <w:b/>
                <w:color w:val="FF0000"/>
                <w:sz w:val="22"/>
                <w:szCs w:val="22"/>
              </w:rPr>
              <w:t>Individual champ</w:t>
            </w:r>
            <w:r w:rsidR="00BA1FDF" w:rsidRPr="006D1606">
              <w:rPr>
                <w:rFonts w:ascii="Arial" w:hAnsi="Arial" w:cs="Arial"/>
                <w:b/>
                <w:color w:val="FF0000"/>
                <w:sz w:val="22"/>
                <w:szCs w:val="22"/>
              </w:rPr>
              <w:t>ionship</w:t>
            </w:r>
            <w:r w:rsidRPr="006D1606">
              <w:rPr>
                <w:rFonts w:ascii="Arial" w:hAnsi="Arial" w:cs="Arial"/>
                <w:b/>
                <w:color w:val="FF0000"/>
                <w:sz w:val="22"/>
                <w:szCs w:val="22"/>
              </w:rPr>
              <w:t xml:space="preserve"> roles </w:t>
            </w:r>
          </w:p>
          <w:p w14:paraId="6CF3459E" w14:textId="11EFAEFA" w:rsidR="00AB25D4" w:rsidRPr="006D1606" w:rsidRDefault="00AB25D4" w:rsidP="00BA1FDF">
            <w:pPr>
              <w:rPr>
                <w:rFonts w:ascii="Arial" w:hAnsi="Arial" w:cs="Arial"/>
                <w:color w:val="FF0000"/>
                <w:sz w:val="22"/>
                <w:szCs w:val="22"/>
              </w:rPr>
            </w:pPr>
            <w:r w:rsidRPr="006D1606">
              <w:rPr>
                <w:rFonts w:ascii="Arial" w:hAnsi="Arial" w:cs="Arial"/>
                <w:color w:val="FF0000"/>
                <w:sz w:val="22"/>
                <w:szCs w:val="22"/>
              </w:rPr>
              <w:t>Staff will become more confident an</w:t>
            </w:r>
            <w:r w:rsidR="00BA1FDF" w:rsidRPr="006D1606">
              <w:rPr>
                <w:rFonts w:ascii="Arial" w:hAnsi="Arial" w:cs="Arial"/>
                <w:color w:val="FF0000"/>
                <w:sz w:val="22"/>
                <w:szCs w:val="22"/>
              </w:rPr>
              <w:t>d empowered within their role and, f</w:t>
            </w:r>
            <w:r w:rsidRPr="006D1606">
              <w:rPr>
                <w:rFonts w:ascii="Arial" w:hAnsi="Arial" w:cs="Arial"/>
                <w:color w:val="FF0000"/>
                <w:sz w:val="22"/>
                <w:szCs w:val="22"/>
              </w:rPr>
              <w:t>or each curricular area</w:t>
            </w:r>
            <w:r w:rsidR="00BA1FDF" w:rsidRPr="006D1606">
              <w:rPr>
                <w:rFonts w:ascii="Arial" w:hAnsi="Arial" w:cs="Arial"/>
                <w:color w:val="FF0000"/>
                <w:sz w:val="22"/>
                <w:szCs w:val="22"/>
              </w:rPr>
              <w:t>,</w:t>
            </w:r>
            <w:r w:rsidRPr="006D1606">
              <w:rPr>
                <w:rFonts w:ascii="Arial" w:hAnsi="Arial" w:cs="Arial"/>
                <w:color w:val="FF0000"/>
                <w:sz w:val="22"/>
                <w:szCs w:val="22"/>
              </w:rPr>
              <w:t xml:space="preserve"> there will be depth in learning opportunities</w:t>
            </w:r>
            <w:r w:rsidR="00D102C4" w:rsidRPr="006D1606">
              <w:rPr>
                <w:rFonts w:ascii="Arial" w:hAnsi="Arial" w:cs="Arial"/>
                <w:color w:val="FF0000"/>
                <w:sz w:val="22"/>
                <w:szCs w:val="22"/>
              </w:rPr>
              <w:t xml:space="preserve"> and environments will be made richer in quality </w:t>
            </w:r>
          </w:p>
          <w:p w14:paraId="2A6A283D" w14:textId="77777777" w:rsidR="00AB25D4" w:rsidRPr="006D1606" w:rsidRDefault="00AB25D4" w:rsidP="00BA1FDF">
            <w:pPr>
              <w:rPr>
                <w:rFonts w:ascii="Arial" w:hAnsi="Arial" w:cs="Arial"/>
                <w:color w:val="FF0000"/>
                <w:sz w:val="22"/>
                <w:szCs w:val="22"/>
              </w:rPr>
            </w:pPr>
            <w:r w:rsidRPr="006D1606">
              <w:rPr>
                <w:rFonts w:ascii="Arial" w:hAnsi="Arial" w:cs="Arial"/>
                <w:color w:val="FF0000"/>
                <w:sz w:val="22"/>
                <w:szCs w:val="22"/>
              </w:rPr>
              <w:t>Where parent/carers attend workshops and information sessions, they will become more knowledgeable in child development and how to scaffold learning in the home. This will enhance and support learning, giving more quality interactions and experiences in more aspects of their child’s life</w:t>
            </w:r>
          </w:p>
          <w:p w14:paraId="0B732F88" w14:textId="69D5C8D0" w:rsidR="00AB25D4" w:rsidRPr="006D1606" w:rsidRDefault="00AB25D4" w:rsidP="00BA1FDF">
            <w:pPr>
              <w:rPr>
                <w:rFonts w:ascii="Arial" w:hAnsi="Arial" w:cs="Arial"/>
                <w:color w:val="FF0000"/>
                <w:sz w:val="22"/>
                <w:szCs w:val="22"/>
              </w:rPr>
            </w:pPr>
            <w:r w:rsidRPr="006D1606">
              <w:rPr>
                <w:rFonts w:ascii="Arial" w:hAnsi="Arial" w:cs="Arial"/>
                <w:color w:val="FF0000"/>
                <w:sz w:val="22"/>
                <w:szCs w:val="22"/>
              </w:rPr>
              <w:t xml:space="preserve">Staff will show more initiative and enthusiasm, problem solving/multi-tasking, to complete jobs because they </w:t>
            </w:r>
            <w:r w:rsidRPr="006D1606">
              <w:rPr>
                <w:rFonts w:ascii="Arial" w:hAnsi="Arial" w:cs="Arial"/>
                <w:b/>
                <w:color w:val="FF0000"/>
                <w:sz w:val="22"/>
                <w:szCs w:val="22"/>
              </w:rPr>
              <w:t>want to</w:t>
            </w:r>
            <w:r w:rsidRPr="006D1606">
              <w:rPr>
                <w:rFonts w:ascii="Arial" w:hAnsi="Arial" w:cs="Arial"/>
                <w:color w:val="FF0000"/>
                <w:sz w:val="22"/>
                <w:szCs w:val="22"/>
              </w:rPr>
              <w:t xml:space="preserve"> achieve rather than being </w:t>
            </w:r>
            <w:r w:rsidRPr="006D1606">
              <w:rPr>
                <w:rFonts w:ascii="Arial" w:hAnsi="Arial" w:cs="Arial"/>
                <w:b/>
                <w:color w:val="FF0000"/>
                <w:sz w:val="22"/>
                <w:szCs w:val="22"/>
              </w:rPr>
              <w:t>asked to</w:t>
            </w:r>
            <w:r w:rsidR="00BA1FDF" w:rsidRPr="006D1606">
              <w:rPr>
                <w:rFonts w:ascii="Arial" w:hAnsi="Arial" w:cs="Arial"/>
                <w:b/>
                <w:color w:val="FF0000"/>
                <w:sz w:val="22"/>
                <w:szCs w:val="22"/>
              </w:rPr>
              <w:t xml:space="preserve">, </w:t>
            </w:r>
            <w:r w:rsidR="00BA1FDF" w:rsidRPr="006D1606">
              <w:rPr>
                <w:rFonts w:ascii="Arial" w:hAnsi="Arial" w:cs="Arial"/>
                <w:color w:val="FF0000"/>
                <w:sz w:val="22"/>
                <w:szCs w:val="22"/>
              </w:rPr>
              <w:t>thus</w:t>
            </w:r>
            <w:r w:rsidR="00D102C4" w:rsidRPr="006D1606">
              <w:rPr>
                <w:rFonts w:ascii="Arial" w:hAnsi="Arial" w:cs="Arial"/>
                <w:color w:val="FF0000"/>
                <w:sz w:val="22"/>
                <w:szCs w:val="22"/>
              </w:rPr>
              <w:t xml:space="preserve"> effectively making</w:t>
            </w:r>
            <w:r w:rsidRPr="006D1606">
              <w:rPr>
                <w:rFonts w:ascii="Arial" w:hAnsi="Arial" w:cs="Arial"/>
                <w:color w:val="FF0000"/>
                <w:sz w:val="22"/>
                <w:szCs w:val="22"/>
              </w:rPr>
              <w:t xml:space="preserve"> </w:t>
            </w:r>
            <w:r w:rsidR="00BA1FDF" w:rsidRPr="006D1606">
              <w:rPr>
                <w:rFonts w:ascii="Arial" w:hAnsi="Arial" w:cs="Arial"/>
                <w:color w:val="FF0000"/>
                <w:sz w:val="22"/>
                <w:szCs w:val="22"/>
              </w:rPr>
              <w:t>staff more proactive and improving</w:t>
            </w:r>
            <w:r w:rsidRPr="006D1606">
              <w:rPr>
                <w:rFonts w:ascii="Arial" w:hAnsi="Arial" w:cs="Arial"/>
                <w:color w:val="FF0000"/>
                <w:sz w:val="22"/>
                <w:szCs w:val="22"/>
              </w:rPr>
              <w:t xml:space="preserve"> their time management skills to meet targets and goals</w:t>
            </w:r>
          </w:p>
          <w:p w14:paraId="4985D4F7" w14:textId="77777777" w:rsidR="00BA1FDF" w:rsidRPr="006D1606" w:rsidRDefault="00BA1FDF" w:rsidP="00BA1FDF">
            <w:pPr>
              <w:rPr>
                <w:rFonts w:ascii="Arial" w:hAnsi="Arial" w:cs="Arial"/>
                <w:color w:val="FF0000"/>
                <w:sz w:val="22"/>
                <w:szCs w:val="22"/>
              </w:rPr>
            </w:pPr>
          </w:p>
          <w:p w14:paraId="7F0DE87C" w14:textId="6A0655E2" w:rsidR="00051B68" w:rsidRPr="006D1606" w:rsidRDefault="00051B68" w:rsidP="00051B68">
            <w:pPr>
              <w:rPr>
                <w:rFonts w:ascii="Arial" w:hAnsi="Arial" w:cs="Arial"/>
                <w:b/>
                <w:color w:val="FF0000"/>
                <w:sz w:val="22"/>
                <w:szCs w:val="22"/>
              </w:rPr>
            </w:pPr>
            <w:r w:rsidRPr="006D1606">
              <w:rPr>
                <w:rFonts w:ascii="Arial" w:hAnsi="Arial" w:cs="Arial"/>
                <w:b/>
                <w:color w:val="FF0000"/>
                <w:sz w:val="22"/>
                <w:szCs w:val="22"/>
              </w:rPr>
              <w:t xml:space="preserve">Child roles </w:t>
            </w:r>
          </w:p>
          <w:p w14:paraId="2FDB6A7B" w14:textId="06CAD567" w:rsidR="00D102C4" w:rsidRPr="006D1606" w:rsidRDefault="00AB0C59" w:rsidP="00BA1FDF">
            <w:pPr>
              <w:rPr>
                <w:rFonts w:ascii="Arial" w:hAnsi="Arial" w:cs="Arial"/>
                <w:color w:val="FF0000"/>
                <w:sz w:val="22"/>
                <w:szCs w:val="22"/>
              </w:rPr>
            </w:pPr>
            <w:r w:rsidRPr="006D1606">
              <w:rPr>
                <w:rFonts w:ascii="Arial" w:hAnsi="Arial" w:cs="Arial"/>
                <w:color w:val="FF0000"/>
                <w:sz w:val="22"/>
                <w:szCs w:val="22"/>
              </w:rPr>
              <w:t>Children will become more confidence in offering their views, kno</w:t>
            </w:r>
            <w:r w:rsidR="00D102C4" w:rsidRPr="006D1606">
              <w:rPr>
                <w:rFonts w:ascii="Arial" w:hAnsi="Arial" w:cs="Arial"/>
                <w:color w:val="FF0000"/>
                <w:sz w:val="22"/>
                <w:szCs w:val="22"/>
              </w:rPr>
              <w:t xml:space="preserve">wing that their voice </w:t>
            </w:r>
            <w:r w:rsidR="006D1606" w:rsidRPr="006D1606">
              <w:rPr>
                <w:rFonts w:ascii="Arial" w:hAnsi="Arial" w:cs="Arial"/>
                <w:color w:val="FF0000"/>
                <w:sz w:val="22"/>
                <w:szCs w:val="22"/>
              </w:rPr>
              <w:t xml:space="preserve">is </w:t>
            </w:r>
            <w:r w:rsidR="00D102C4" w:rsidRPr="006D1606">
              <w:rPr>
                <w:rFonts w:ascii="Arial" w:hAnsi="Arial" w:cs="Arial"/>
                <w:color w:val="FF0000"/>
                <w:sz w:val="22"/>
                <w:szCs w:val="22"/>
              </w:rPr>
              <w:t>being valued</w:t>
            </w:r>
          </w:p>
          <w:p w14:paraId="00E46B73" w14:textId="6648A858" w:rsidR="00D102C4" w:rsidRPr="006D1606" w:rsidRDefault="00D102C4" w:rsidP="006D1606">
            <w:pPr>
              <w:rPr>
                <w:rFonts w:ascii="Arial" w:hAnsi="Arial" w:cs="Arial"/>
                <w:color w:val="FF0000"/>
                <w:sz w:val="22"/>
                <w:szCs w:val="22"/>
              </w:rPr>
            </w:pPr>
            <w:r w:rsidRPr="006D1606">
              <w:rPr>
                <w:rFonts w:ascii="Arial" w:hAnsi="Arial" w:cs="Arial"/>
                <w:color w:val="FF0000"/>
                <w:sz w:val="22"/>
                <w:szCs w:val="22"/>
              </w:rPr>
              <w:t>Children will become aware of why we have responsibilities (both as a child and when they grow up</w:t>
            </w:r>
            <w:r w:rsidR="006D1606" w:rsidRPr="006D1606">
              <w:rPr>
                <w:rFonts w:ascii="Arial" w:hAnsi="Arial" w:cs="Arial"/>
                <w:color w:val="FF0000"/>
                <w:sz w:val="22"/>
                <w:szCs w:val="22"/>
              </w:rPr>
              <w:t xml:space="preserve">), whether it be due to safety or, for example, </w:t>
            </w:r>
            <w:r w:rsidRPr="006D1606">
              <w:rPr>
                <w:rFonts w:ascii="Arial" w:hAnsi="Arial" w:cs="Arial"/>
                <w:color w:val="FF0000"/>
                <w:sz w:val="22"/>
                <w:szCs w:val="22"/>
              </w:rPr>
              <w:t>looking a</w:t>
            </w:r>
            <w:r w:rsidR="006D1606" w:rsidRPr="006D1606">
              <w:rPr>
                <w:rFonts w:ascii="Arial" w:hAnsi="Arial" w:cs="Arial"/>
                <w:color w:val="FF0000"/>
                <w:sz w:val="22"/>
                <w:szCs w:val="22"/>
              </w:rPr>
              <w:t>fter the planet</w:t>
            </w:r>
          </w:p>
          <w:p w14:paraId="0DAAFA61" w14:textId="1C7FDF08" w:rsidR="00D102C4" w:rsidRPr="006D1606" w:rsidRDefault="00D102C4" w:rsidP="006D1606">
            <w:pPr>
              <w:rPr>
                <w:rFonts w:ascii="Arial" w:hAnsi="Arial" w:cs="Arial"/>
                <w:sz w:val="22"/>
                <w:szCs w:val="22"/>
              </w:rPr>
            </w:pPr>
            <w:r w:rsidRPr="006D1606">
              <w:rPr>
                <w:rFonts w:ascii="Arial" w:hAnsi="Arial" w:cs="Arial"/>
                <w:color w:val="FF0000"/>
                <w:sz w:val="22"/>
                <w:szCs w:val="22"/>
              </w:rPr>
              <w:t>Children will become more aware of how technolo</w:t>
            </w:r>
            <w:r w:rsidR="006D1606" w:rsidRPr="006D1606">
              <w:rPr>
                <w:rFonts w:ascii="Arial" w:hAnsi="Arial" w:cs="Arial"/>
                <w:color w:val="FF0000"/>
                <w:sz w:val="22"/>
                <w:szCs w:val="22"/>
              </w:rPr>
              <w:t xml:space="preserve">gy works and how it can help </w:t>
            </w:r>
            <w:r w:rsidRPr="006D1606">
              <w:rPr>
                <w:rFonts w:ascii="Arial" w:hAnsi="Arial" w:cs="Arial"/>
                <w:color w:val="FF0000"/>
                <w:sz w:val="22"/>
                <w:szCs w:val="22"/>
              </w:rPr>
              <w:t xml:space="preserve">in the world around us to further our learning and development </w:t>
            </w:r>
          </w:p>
        </w:tc>
      </w:tr>
    </w:tbl>
    <w:p w14:paraId="3DD179AD" w14:textId="77777777" w:rsidR="00032B30" w:rsidRDefault="00032B30" w:rsidP="007E0BDC">
      <w:pPr>
        <w:rPr>
          <w:rFonts w:ascii="Arial" w:hAnsi="Arial" w:cs="Arial"/>
          <w:i/>
          <w:iCs/>
          <w:sz w:val="18"/>
          <w:szCs w:val="18"/>
        </w:rPr>
      </w:pPr>
    </w:p>
    <w:p w14:paraId="72D859DB" w14:textId="73D7A06F" w:rsidR="002C3616" w:rsidRDefault="175DE031" w:rsidP="007E0BDC">
      <w:pPr>
        <w:rPr>
          <w:rFonts w:ascii="Arial" w:hAnsi="Arial" w:cs="Arial"/>
          <w:i/>
          <w:iCs/>
          <w:sz w:val="18"/>
          <w:szCs w:val="18"/>
        </w:rPr>
      </w:pPr>
      <w:r w:rsidRPr="175DE031">
        <w:rPr>
          <w:rFonts w:ascii="Arial" w:hAnsi="Arial" w:cs="Arial"/>
          <w:i/>
          <w:iCs/>
          <w:sz w:val="18"/>
          <w:szCs w:val="18"/>
        </w:rPr>
        <w:lastRenderedPageBreak/>
        <w:t>N.B. Self-evaluation of this priority should be reflected in the Standards and Quality R</w:t>
      </w:r>
      <w:r w:rsidR="007E0BDC">
        <w:rPr>
          <w:rFonts w:ascii="Arial" w:hAnsi="Arial" w:cs="Arial"/>
          <w:i/>
          <w:iCs/>
          <w:sz w:val="18"/>
          <w:szCs w:val="18"/>
        </w:rPr>
        <w:t>eport for this academic session</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2E1EA8" w:rsidRPr="000C31C1" w14:paraId="375E4A83" w14:textId="77777777" w:rsidTr="00381468">
        <w:trPr>
          <w:trHeight w:val="501"/>
        </w:trPr>
        <w:tc>
          <w:tcPr>
            <w:tcW w:w="2996" w:type="dxa"/>
            <w:tcBorders>
              <w:top w:val="single" w:sz="4" w:space="0" w:color="auto"/>
              <w:left w:val="single" w:sz="4" w:space="0" w:color="auto"/>
              <w:bottom w:val="single" w:sz="4" w:space="0" w:color="auto"/>
              <w:right w:val="single" w:sz="4" w:space="0" w:color="auto"/>
            </w:tcBorders>
            <w:hideMark/>
          </w:tcPr>
          <w:p w14:paraId="20A9B1B0" w14:textId="1FC42D5F" w:rsidR="002E1EA8" w:rsidRPr="000C31C1" w:rsidRDefault="002E1EA8" w:rsidP="175DE031">
            <w:pPr>
              <w:spacing w:line="276" w:lineRule="auto"/>
              <w:rPr>
                <w:rFonts w:ascii="Arial" w:hAnsi="Arial" w:cs="Arial"/>
                <w:b/>
                <w:bCs/>
                <w:sz w:val="22"/>
                <w:szCs w:val="22"/>
              </w:rPr>
            </w:pPr>
            <w:r w:rsidRPr="000C31C1">
              <w:rPr>
                <w:rFonts w:ascii="Arial" w:hAnsi="Arial" w:cs="Arial"/>
                <w:b/>
                <w:bCs/>
                <w:sz w:val="22"/>
                <w:szCs w:val="22"/>
              </w:rPr>
              <w:t>Improvement Priorit</w:t>
            </w:r>
            <w:r w:rsidR="00381468">
              <w:rPr>
                <w:rFonts w:ascii="Arial" w:hAnsi="Arial" w:cs="Arial"/>
                <w:b/>
                <w:bCs/>
                <w:sz w:val="22"/>
                <w:szCs w:val="22"/>
              </w:rPr>
              <w:t>ies</w:t>
            </w:r>
          </w:p>
          <w:p w14:paraId="29127B8A" w14:textId="77777777" w:rsidR="002E1EA8" w:rsidRPr="000C31C1" w:rsidRDefault="002E1EA8" w:rsidP="175DE031">
            <w:pPr>
              <w:spacing w:line="276" w:lineRule="auto"/>
              <w:rPr>
                <w:rFonts w:ascii="Arial" w:hAnsi="Arial" w:cs="Arial"/>
                <w:i/>
                <w:iCs/>
                <w:sz w:val="22"/>
                <w:szCs w:val="22"/>
              </w:rPr>
            </w:pPr>
            <w:r w:rsidRPr="000C31C1">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FFFF00"/>
          </w:tcPr>
          <w:p w14:paraId="638ECE92" w14:textId="188B7AEF" w:rsidR="00381468" w:rsidRPr="00381468" w:rsidRDefault="00381468" w:rsidP="00381468">
            <w:pPr>
              <w:jc w:val="center"/>
              <w:rPr>
                <w:rFonts w:ascii="Arial" w:hAnsi="Arial" w:cs="Arial"/>
                <w:b/>
              </w:rPr>
            </w:pPr>
            <w:r w:rsidRPr="00381468">
              <w:rPr>
                <w:rFonts w:ascii="Arial" w:hAnsi="Arial" w:cs="Arial"/>
                <w:b/>
              </w:rPr>
              <w:t>Education Service Improvement Plan Priority 2</w:t>
            </w:r>
            <w:r>
              <w:rPr>
                <w:rFonts w:ascii="Arial" w:hAnsi="Arial" w:cs="Arial"/>
                <w:b/>
              </w:rPr>
              <w:t xml:space="preserve">: </w:t>
            </w:r>
            <w:r w:rsidRPr="00381468">
              <w:rPr>
                <w:rFonts w:ascii="Arial" w:hAnsi="Arial" w:cs="Arial"/>
                <w:b/>
              </w:rPr>
              <w:t xml:space="preserve"> Teaching and Learning Together</w:t>
            </w:r>
          </w:p>
          <w:p w14:paraId="7897AB06" w14:textId="77777777" w:rsidR="00381468" w:rsidRPr="00381468" w:rsidRDefault="00381468" w:rsidP="00381468">
            <w:pPr>
              <w:rPr>
                <w:rFonts w:ascii="Arial" w:hAnsi="Arial" w:cs="Arial"/>
                <w:b/>
              </w:rPr>
            </w:pPr>
          </w:p>
          <w:p w14:paraId="34D3AB45" w14:textId="6D890C46" w:rsidR="002E1EA8" w:rsidRPr="000C31C1" w:rsidRDefault="00381468" w:rsidP="00381468">
            <w:pPr>
              <w:spacing w:line="276" w:lineRule="auto"/>
              <w:rPr>
                <w:rFonts w:ascii="Arial" w:hAnsi="Arial" w:cs="Arial"/>
                <w:sz w:val="22"/>
                <w:szCs w:val="22"/>
              </w:rPr>
            </w:pPr>
            <w:r w:rsidRPr="00381468">
              <w:rPr>
                <w:rFonts w:ascii="Arial" w:hAnsi="Arial" w:cs="Arial"/>
                <w:b/>
              </w:rPr>
              <w:t>Our young people should experience a teaching, learning and curriculum offer that meets their needs, and those of our local and national context.   All staff should be supported to deliver in new and innovative ways by accessing CLPL relevant to their needs and those of our young people.</w:t>
            </w:r>
          </w:p>
        </w:tc>
      </w:tr>
    </w:tbl>
    <w:p w14:paraId="7EECB0F8" w14:textId="77777777" w:rsidR="00994979" w:rsidRPr="00664EBD" w:rsidRDefault="00994979" w:rsidP="00994979">
      <w:pPr>
        <w:rPr>
          <w:rFonts w:ascii="Arial" w:hAnsi="Arial" w:cs="Arial"/>
          <w:sz w:val="6"/>
          <w:szCs w:val="20"/>
        </w:rPr>
      </w:pPr>
    </w:p>
    <w:tbl>
      <w:tblPr>
        <w:tblStyle w:val="TableGrid"/>
        <w:tblpPr w:leftFromText="180" w:rightFromText="180" w:vertAnchor="text" w:horzAnchor="page" w:tblpX="1558" w:tblpY="35"/>
        <w:tblW w:w="14029" w:type="dxa"/>
        <w:tblLook w:val="04A0" w:firstRow="1" w:lastRow="0" w:firstColumn="1" w:lastColumn="0" w:noHBand="0" w:noVBand="1"/>
      </w:tblPr>
      <w:tblGrid>
        <w:gridCol w:w="10627"/>
        <w:gridCol w:w="2053"/>
        <w:gridCol w:w="1349"/>
      </w:tblGrid>
      <w:tr w:rsidR="00994979" w:rsidRPr="000C31C1" w14:paraId="6A51A2ED" w14:textId="77777777" w:rsidTr="00A74428">
        <w:trPr>
          <w:trHeight w:val="184"/>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E23E3" w14:textId="36DB0835" w:rsidR="00994979" w:rsidRPr="000C31C1" w:rsidRDefault="175DE031" w:rsidP="175DE031">
            <w:pPr>
              <w:rPr>
                <w:rFonts w:ascii="Arial" w:hAnsi="Arial" w:cs="Arial"/>
                <w:sz w:val="22"/>
                <w:szCs w:val="22"/>
              </w:rPr>
            </w:pPr>
            <w:r w:rsidRPr="000C31C1">
              <w:rPr>
                <w:rFonts w:ascii="Arial" w:hAnsi="Arial" w:cs="Arial"/>
                <w:sz w:val="22"/>
                <w:szCs w:val="22"/>
              </w:rPr>
              <w:t xml:space="preserve">What actions are required to reach the desired outcome? </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396CE" w14:textId="53397FC4" w:rsidR="00994979" w:rsidRPr="000C31C1" w:rsidRDefault="175DE031" w:rsidP="175DE031">
            <w:pPr>
              <w:rPr>
                <w:rFonts w:ascii="Arial" w:hAnsi="Arial" w:cs="Arial"/>
                <w:sz w:val="22"/>
                <w:szCs w:val="22"/>
              </w:rPr>
            </w:pPr>
            <w:r w:rsidRPr="000C31C1">
              <w:rPr>
                <w:rFonts w:ascii="Arial" w:hAnsi="Arial" w:cs="Arial"/>
                <w:sz w:val="22"/>
                <w:szCs w:val="22"/>
              </w:rPr>
              <w:t>Who</w:t>
            </w:r>
            <w:r w:rsidR="00923DC6">
              <w:rPr>
                <w:rFonts w:ascii="Arial" w:hAnsi="Arial" w:cs="Arial"/>
                <w:sz w:val="22"/>
                <w:szCs w:val="22"/>
              </w:rPr>
              <w: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D206B" w14:textId="0EBD1F0F" w:rsidR="00994979" w:rsidRPr="000C31C1" w:rsidRDefault="000E2A6D" w:rsidP="175DE031">
            <w:pPr>
              <w:rPr>
                <w:rFonts w:ascii="Arial" w:hAnsi="Arial" w:cs="Arial"/>
                <w:sz w:val="22"/>
                <w:szCs w:val="22"/>
              </w:rPr>
            </w:pPr>
            <w:r w:rsidRPr="000C31C1">
              <w:rPr>
                <w:rFonts w:ascii="Arial" w:hAnsi="Arial" w:cs="Arial"/>
                <w:sz w:val="22"/>
                <w:szCs w:val="22"/>
              </w:rPr>
              <w:t>When?</w:t>
            </w:r>
          </w:p>
        </w:tc>
      </w:tr>
      <w:tr w:rsidR="00994979" w:rsidRPr="000C31C1" w14:paraId="78E78619" w14:textId="77777777" w:rsidTr="00C97BA9">
        <w:trPr>
          <w:trHeight w:val="983"/>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68871" w14:textId="3B7E44FE" w:rsidR="00FC34C4" w:rsidRPr="00923DC6" w:rsidRDefault="00923DC6" w:rsidP="00923DC6">
            <w:pPr>
              <w:rPr>
                <w:rFonts w:ascii="Arial" w:hAnsi="Arial" w:cs="Arial"/>
                <w:color w:val="FF0000"/>
                <w:sz w:val="22"/>
                <w:szCs w:val="22"/>
              </w:rPr>
            </w:pPr>
            <w:r w:rsidRPr="00923DC6">
              <w:rPr>
                <w:rFonts w:ascii="Arial" w:hAnsi="Arial" w:cs="Arial"/>
                <w:color w:val="FF0000"/>
                <w:sz w:val="22"/>
                <w:szCs w:val="22"/>
              </w:rPr>
              <w:t>3 x staff members are trained</w:t>
            </w:r>
            <w:r w:rsidR="00093BC1" w:rsidRPr="00923DC6">
              <w:rPr>
                <w:rFonts w:ascii="Arial" w:hAnsi="Arial" w:cs="Arial"/>
                <w:color w:val="FF0000"/>
                <w:sz w:val="22"/>
                <w:szCs w:val="22"/>
              </w:rPr>
              <w:t xml:space="preserve"> to drive the local Coalfields minibuses</w:t>
            </w:r>
            <w:r w:rsidRPr="00923DC6">
              <w:rPr>
                <w:rFonts w:ascii="Arial" w:hAnsi="Arial" w:cs="Arial"/>
                <w:color w:val="FF0000"/>
                <w:sz w:val="22"/>
                <w:szCs w:val="22"/>
              </w:rPr>
              <w:t xml:space="preserve">, and have </w:t>
            </w:r>
            <w:r w:rsidR="00093BC1" w:rsidRPr="00923DC6">
              <w:rPr>
                <w:rFonts w:ascii="Arial" w:hAnsi="Arial" w:cs="Arial"/>
                <w:color w:val="FF0000"/>
                <w:sz w:val="22"/>
                <w:szCs w:val="22"/>
              </w:rPr>
              <w:t>received East Ayrshire Council driving permits. Risk assessm</w:t>
            </w:r>
            <w:r w:rsidRPr="00923DC6">
              <w:rPr>
                <w:rFonts w:ascii="Arial" w:hAnsi="Arial" w:cs="Arial"/>
                <w:color w:val="FF0000"/>
                <w:sz w:val="22"/>
                <w:szCs w:val="22"/>
              </w:rPr>
              <w:t>ents will be completed and permission slips obtained to allow children</w:t>
            </w:r>
            <w:r w:rsidR="00093BC1" w:rsidRPr="00923DC6">
              <w:rPr>
                <w:rFonts w:ascii="Arial" w:hAnsi="Arial" w:cs="Arial"/>
                <w:color w:val="FF0000"/>
                <w:sz w:val="22"/>
                <w:szCs w:val="22"/>
              </w:rPr>
              <w:t xml:space="preserve"> to start travelling a</w:t>
            </w:r>
            <w:r w:rsidRPr="00923DC6">
              <w:rPr>
                <w:rFonts w:ascii="Arial" w:hAnsi="Arial" w:cs="Arial"/>
                <w:color w:val="FF0000"/>
                <w:sz w:val="22"/>
                <w:szCs w:val="22"/>
              </w:rPr>
              <w:t xml:space="preserve">round our local community, which </w:t>
            </w:r>
            <w:r w:rsidR="00093BC1" w:rsidRPr="00923DC6">
              <w:rPr>
                <w:rFonts w:ascii="Arial" w:hAnsi="Arial" w:cs="Arial"/>
                <w:color w:val="FF0000"/>
                <w:sz w:val="22"/>
                <w:szCs w:val="22"/>
              </w:rPr>
              <w:t>will open up opportunities for</w:t>
            </w:r>
            <w:r w:rsidRPr="00923DC6">
              <w:rPr>
                <w:rFonts w:ascii="Arial" w:hAnsi="Arial" w:cs="Arial"/>
                <w:color w:val="FF0000"/>
                <w:sz w:val="22"/>
                <w:szCs w:val="22"/>
              </w:rPr>
              <w:t xml:space="preserve"> curricular</w:t>
            </w:r>
            <w:r w:rsidR="00093BC1" w:rsidRPr="00923DC6">
              <w:rPr>
                <w:rFonts w:ascii="Arial" w:hAnsi="Arial" w:cs="Arial"/>
                <w:color w:val="FF0000"/>
                <w:sz w:val="22"/>
                <w:szCs w:val="22"/>
              </w:rPr>
              <w:t xml:space="preserve"> learning</w:t>
            </w:r>
            <w:r w:rsidRPr="00923DC6">
              <w:rPr>
                <w:rFonts w:ascii="Arial" w:hAnsi="Arial" w:cs="Arial"/>
                <w:color w:val="FF0000"/>
                <w:sz w:val="22"/>
                <w:szCs w:val="22"/>
              </w:rPr>
              <w:t xml:space="preserve"> and teaching </w:t>
            </w:r>
            <w:r w:rsidR="00093BC1" w:rsidRPr="00923DC6">
              <w:rPr>
                <w:rFonts w:ascii="Arial" w:hAnsi="Arial" w:cs="Arial"/>
                <w:color w:val="FF0000"/>
                <w:sz w:val="22"/>
                <w:szCs w:val="22"/>
              </w:rPr>
              <w:t>as well as offering</w:t>
            </w:r>
            <w:r w:rsidRPr="00923DC6">
              <w:rPr>
                <w:rFonts w:ascii="Arial" w:hAnsi="Arial" w:cs="Arial"/>
                <w:color w:val="FF0000"/>
                <w:sz w:val="22"/>
                <w:szCs w:val="22"/>
              </w:rPr>
              <w:t xml:space="preserve"> new experiences such as Museum visits, Farm to Fork</w:t>
            </w:r>
            <w:r w:rsidR="00093BC1" w:rsidRPr="00923DC6">
              <w:rPr>
                <w:rFonts w:ascii="Arial" w:hAnsi="Arial" w:cs="Arial"/>
                <w:color w:val="FF0000"/>
                <w:sz w:val="22"/>
                <w:szCs w:val="22"/>
              </w:rPr>
              <w:t xml:space="preserve"> places of interest and more outdoor learning possibilities such as Dumfries House. </w:t>
            </w:r>
          </w:p>
          <w:p w14:paraId="3B561478" w14:textId="17357719" w:rsidR="00923DC6" w:rsidRPr="00923DC6" w:rsidRDefault="00923DC6" w:rsidP="00923DC6">
            <w:pPr>
              <w:rPr>
                <w:rFonts w:ascii="Arial" w:hAnsi="Arial" w:cs="Arial"/>
                <w:color w:val="FF0000"/>
                <w:sz w:val="22"/>
                <w:szCs w:val="22"/>
              </w:rPr>
            </w:pPr>
          </w:p>
          <w:p w14:paraId="7926B6D9" w14:textId="77777777" w:rsidR="00923DC6" w:rsidRPr="00923DC6" w:rsidRDefault="00923DC6" w:rsidP="00923DC6">
            <w:pPr>
              <w:rPr>
                <w:rFonts w:ascii="Arial" w:hAnsi="Arial" w:cs="Arial"/>
                <w:color w:val="FF0000"/>
                <w:sz w:val="22"/>
                <w:szCs w:val="22"/>
              </w:rPr>
            </w:pPr>
          </w:p>
          <w:p w14:paraId="619ED948" w14:textId="56C0D08B" w:rsidR="00093BC1" w:rsidRPr="00923DC6" w:rsidRDefault="00923DC6" w:rsidP="00923DC6">
            <w:pPr>
              <w:rPr>
                <w:rFonts w:ascii="Arial" w:hAnsi="Arial" w:cs="Arial"/>
                <w:color w:val="FF0000"/>
                <w:sz w:val="22"/>
                <w:szCs w:val="22"/>
              </w:rPr>
            </w:pPr>
            <w:r w:rsidRPr="00923DC6">
              <w:rPr>
                <w:rFonts w:ascii="Arial" w:hAnsi="Arial" w:cs="Arial"/>
                <w:color w:val="FF0000"/>
                <w:sz w:val="22"/>
                <w:szCs w:val="22"/>
              </w:rPr>
              <w:t>To re-establish</w:t>
            </w:r>
            <w:r w:rsidR="00093BC1" w:rsidRPr="00923DC6">
              <w:rPr>
                <w:rFonts w:ascii="Arial" w:hAnsi="Arial" w:cs="Arial"/>
                <w:color w:val="FF0000"/>
                <w:sz w:val="22"/>
                <w:szCs w:val="22"/>
              </w:rPr>
              <w:t xml:space="preserve"> a link within the local community to enhance intergenerational working </w:t>
            </w:r>
          </w:p>
          <w:p w14:paraId="3E0D3798" w14:textId="77777777" w:rsidR="00923DC6" w:rsidRPr="00923DC6" w:rsidRDefault="00923DC6" w:rsidP="00923DC6">
            <w:pPr>
              <w:rPr>
                <w:rFonts w:ascii="Arial" w:hAnsi="Arial" w:cs="Arial"/>
                <w:color w:val="FF0000"/>
                <w:sz w:val="22"/>
                <w:szCs w:val="22"/>
              </w:rPr>
            </w:pPr>
          </w:p>
          <w:p w14:paraId="0BDBDEA0" w14:textId="6988EE95" w:rsidR="000E2DF2" w:rsidRPr="00923DC6" w:rsidRDefault="00923DC6" w:rsidP="00923DC6">
            <w:pPr>
              <w:rPr>
                <w:rFonts w:ascii="Arial" w:hAnsi="Arial" w:cs="Arial"/>
                <w:color w:val="FF0000"/>
                <w:sz w:val="22"/>
                <w:szCs w:val="22"/>
              </w:rPr>
            </w:pPr>
            <w:r w:rsidRPr="00923DC6">
              <w:rPr>
                <w:rFonts w:ascii="Arial" w:hAnsi="Arial" w:cs="Arial"/>
                <w:color w:val="FF0000"/>
                <w:sz w:val="22"/>
                <w:szCs w:val="22"/>
              </w:rPr>
              <w:t>To create a</w:t>
            </w:r>
            <w:r w:rsidR="000E2DF2" w:rsidRPr="00923DC6">
              <w:rPr>
                <w:rFonts w:ascii="Arial" w:hAnsi="Arial" w:cs="Arial"/>
                <w:color w:val="FF0000"/>
                <w:sz w:val="22"/>
                <w:szCs w:val="22"/>
              </w:rPr>
              <w:t xml:space="preserve"> new transition programme from</w:t>
            </w:r>
            <w:r w:rsidRPr="00923DC6">
              <w:rPr>
                <w:rFonts w:ascii="Arial" w:hAnsi="Arial" w:cs="Arial"/>
                <w:color w:val="FF0000"/>
                <w:sz w:val="22"/>
                <w:szCs w:val="22"/>
              </w:rPr>
              <w:t xml:space="preserve"> home to the ECC </w:t>
            </w:r>
          </w:p>
          <w:p w14:paraId="4535BD99" w14:textId="77777777" w:rsidR="00923DC6" w:rsidRPr="00923DC6" w:rsidRDefault="00923DC6" w:rsidP="00923DC6">
            <w:pPr>
              <w:rPr>
                <w:rFonts w:ascii="Arial" w:hAnsi="Arial" w:cs="Arial"/>
                <w:color w:val="FF0000"/>
                <w:sz w:val="22"/>
                <w:szCs w:val="22"/>
              </w:rPr>
            </w:pPr>
          </w:p>
          <w:p w14:paraId="771DB90A" w14:textId="0AC2B9BD" w:rsidR="000E2DF2" w:rsidRPr="00923DC6" w:rsidRDefault="00923DC6" w:rsidP="00923DC6">
            <w:pPr>
              <w:rPr>
                <w:rFonts w:ascii="Arial" w:hAnsi="Arial" w:cs="Arial"/>
                <w:color w:val="FF0000"/>
                <w:sz w:val="22"/>
                <w:szCs w:val="22"/>
              </w:rPr>
            </w:pPr>
            <w:r w:rsidRPr="00923DC6">
              <w:rPr>
                <w:rFonts w:ascii="Arial" w:hAnsi="Arial" w:cs="Arial"/>
                <w:color w:val="FF0000"/>
                <w:sz w:val="22"/>
                <w:szCs w:val="22"/>
              </w:rPr>
              <w:t xml:space="preserve">To continue to deliver monthly workshops </w:t>
            </w:r>
            <w:r w:rsidR="000E2DF2" w:rsidRPr="00923DC6">
              <w:rPr>
                <w:rFonts w:ascii="Arial" w:hAnsi="Arial" w:cs="Arial"/>
                <w:color w:val="FF0000"/>
                <w:sz w:val="22"/>
                <w:szCs w:val="22"/>
              </w:rPr>
              <w:t>to parent/carers ensuring that families feel part of their child’s learning and to continue to develop adult knowledge of the curriculum and how they can support it at home</w:t>
            </w:r>
          </w:p>
          <w:p w14:paraId="6B5C4FAA" w14:textId="77777777" w:rsidR="00923DC6" w:rsidRPr="00923DC6" w:rsidRDefault="00923DC6" w:rsidP="00923DC6">
            <w:pPr>
              <w:rPr>
                <w:rFonts w:ascii="Arial" w:hAnsi="Arial" w:cs="Arial"/>
                <w:color w:val="FF0000"/>
                <w:sz w:val="22"/>
                <w:szCs w:val="22"/>
              </w:rPr>
            </w:pPr>
          </w:p>
          <w:p w14:paraId="1680BFCF" w14:textId="4232FA53" w:rsidR="000E2DF2" w:rsidRPr="00923DC6" w:rsidRDefault="000E2DF2" w:rsidP="00923DC6">
            <w:pPr>
              <w:rPr>
                <w:rFonts w:ascii="Arial" w:hAnsi="Arial" w:cs="Arial"/>
                <w:color w:val="FF0000"/>
                <w:sz w:val="22"/>
                <w:szCs w:val="22"/>
              </w:rPr>
            </w:pPr>
            <w:r w:rsidRPr="00923DC6">
              <w:rPr>
                <w:rFonts w:ascii="Arial" w:hAnsi="Arial" w:cs="Arial"/>
                <w:color w:val="FF0000"/>
                <w:sz w:val="22"/>
                <w:szCs w:val="22"/>
              </w:rPr>
              <w:t xml:space="preserve">Pre-5 Nutrition will be developed, both within the setting with baking opportunities as well as </w:t>
            </w:r>
            <w:r w:rsidR="00923DC6" w:rsidRPr="00923DC6">
              <w:rPr>
                <w:rFonts w:ascii="Arial" w:hAnsi="Arial" w:cs="Arial"/>
                <w:color w:val="FF0000"/>
                <w:sz w:val="22"/>
                <w:szCs w:val="22"/>
              </w:rPr>
              <w:t>‘</w:t>
            </w:r>
            <w:r w:rsidRPr="00923DC6">
              <w:rPr>
                <w:rFonts w:ascii="Arial" w:hAnsi="Arial" w:cs="Arial"/>
                <w:color w:val="FF0000"/>
                <w:sz w:val="22"/>
                <w:szCs w:val="22"/>
              </w:rPr>
              <w:t>Come Dine with Me</w:t>
            </w:r>
            <w:r w:rsidR="00923DC6" w:rsidRPr="00923DC6">
              <w:rPr>
                <w:rFonts w:ascii="Arial" w:hAnsi="Arial" w:cs="Arial"/>
                <w:color w:val="FF0000"/>
                <w:sz w:val="22"/>
                <w:szCs w:val="22"/>
              </w:rPr>
              <w:t>’</w:t>
            </w:r>
            <w:r w:rsidRPr="00923DC6">
              <w:rPr>
                <w:rFonts w:ascii="Arial" w:hAnsi="Arial" w:cs="Arial"/>
                <w:color w:val="FF0000"/>
                <w:sz w:val="22"/>
                <w:szCs w:val="22"/>
              </w:rPr>
              <w:t xml:space="preserve"> sessions with parent/carers</w:t>
            </w:r>
          </w:p>
          <w:p w14:paraId="38BA0870" w14:textId="77777777" w:rsidR="00923DC6" w:rsidRPr="00923DC6" w:rsidRDefault="00923DC6" w:rsidP="00923DC6">
            <w:pPr>
              <w:rPr>
                <w:rFonts w:ascii="Arial" w:hAnsi="Arial" w:cs="Arial"/>
                <w:color w:val="FF0000"/>
                <w:sz w:val="22"/>
                <w:szCs w:val="22"/>
              </w:rPr>
            </w:pPr>
          </w:p>
          <w:p w14:paraId="50480144" w14:textId="6CF2D6F1" w:rsidR="002D1271" w:rsidRPr="00923DC6" w:rsidRDefault="00DC3129" w:rsidP="00923DC6">
            <w:pPr>
              <w:rPr>
                <w:rFonts w:ascii="Arial" w:hAnsi="Arial" w:cs="Arial"/>
                <w:color w:val="FF0000"/>
                <w:sz w:val="22"/>
                <w:szCs w:val="22"/>
              </w:rPr>
            </w:pPr>
            <w:r w:rsidRPr="00923DC6">
              <w:rPr>
                <w:rFonts w:ascii="Arial" w:hAnsi="Arial" w:cs="Arial"/>
                <w:color w:val="FF0000"/>
                <w:sz w:val="22"/>
                <w:szCs w:val="22"/>
              </w:rPr>
              <w:t xml:space="preserve">Staff will be part of authority wide moderation training with Literacy and Numeracy tasks in an effort to support tracking and monitoring on Learning Journals </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53773" w14:textId="77777777" w:rsidR="00DA71EC" w:rsidRPr="00923DC6" w:rsidRDefault="00DA71EC" w:rsidP="00DB067D">
            <w:pPr>
              <w:rPr>
                <w:rFonts w:ascii="Arial" w:hAnsi="Arial" w:cs="Arial"/>
                <w:color w:val="FF0000"/>
                <w:sz w:val="22"/>
                <w:szCs w:val="22"/>
              </w:rPr>
            </w:pPr>
            <w:r w:rsidRPr="00923DC6">
              <w:rPr>
                <w:rFonts w:ascii="Arial" w:hAnsi="Arial" w:cs="Arial"/>
                <w:color w:val="FF0000"/>
                <w:sz w:val="22"/>
                <w:szCs w:val="22"/>
              </w:rPr>
              <w:t xml:space="preserve">Alana Speirs, Lesleyanne Adams &amp; Sherrie Devlin (drivers) All ELCPs involved &amp; supporting </w:t>
            </w:r>
          </w:p>
          <w:p w14:paraId="2301702E" w14:textId="77777777" w:rsidR="00DA71EC" w:rsidRPr="00923DC6" w:rsidRDefault="00DA71EC" w:rsidP="00DB067D">
            <w:pPr>
              <w:rPr>
                <w:rFonts w:ascii="Arial" w:hAnsi="Arial" w:cs="Arial"/>
                <w:color w:val="FF0000"/>
                <w:sz w:val="22"/>
                <w:szCs w:val="22"/>
              </w:rPr>
            </w:pPr>
          </w:p>
          <w:p w14:paraId="72A732CC" w14:textId="40FEECED" w:rsidR="00DA71EC" w:rsidRPr="00923DC6" w:rsidRDefault="00DA71EC" w:rsidP="00DB067D">
            <w:pPr>
              <w:rPr>
                <w:rFonts w:ascii="Arial" w:hAnsi="Arial" w:cs="Arial"/>
                <w:color w:val="FF0000"/>
                <w:sz w:val="22"/>
                <w:szCs w:val="22"/>
              </w:rPr>
            </w:pPr>
            <w:r w:rsidRPr="00923DC6">
              <w:rPr>
                <w:rFonts w:ascii="Arial" w:hAnsi="Arial" w:cs="Arial"/>
                <w:color w:val="FF0000"/>
                <w:sz w:val="22"/>
                <w:szCs w:val="22"/>
              </w:rPr>
              <w:t xml:space="preserve">SLT to organise </w:t>
            </w:r>
          </w:p>
          <w:p w14:paraId="0ED417FE" w14:textId="77777777" w:rsidR="00923DC6" w:rsidRPr="00923DC6" w:rsidRDefault="00923DC6" w:rsidP="00DB067D">
            <w:pPr>
              <w:rPr>
                <w:rFonts w:ascii="Arial" w:hAnsi="Arial" w:cs="Arial"/>
                <w:color w:val="FF0000"/>
                <w:sz w:val="22"/>
                <w:szCs w:val="22"/>
              </w:rPr>
            </w:pPr>
          </w:p>
          <w:p w14:paraId="6E5ED472" w14:textId="5CB4D60D" w:rsidR="00DA71EC" w:rsidRPr="00923DC6" w:rsidRDefault="00DA71EC" w:rsidP="00DB067D">
            <w:pPr>
              <w:rPr>
                <w:rFonts w:ascii="Arial" w:hAnsi="Arial" w:cs="Arial"/>
                <w:color w:val="FF0000"/>
                <w:sz w:val="22"/>
                <w:szCs w:val="22"/>
              </w:rPr>
            </w:pPr>
            <w:r w:rsidRPr="00923DC6">
              <w:rPr>
                <w:rFonts w:ascii="Arial" w:hAnsi="Arial" w:cs="Arial"/>
                <w:color w:val="FF0000"/>
                <w:sz w:val="22"/>
                <w:szCs w:val="22"/>
              </w:rPr>
              <w:t>SLT to design</w:t>
            </w:r>
          </w:p>
          <w:p w14:paraId="20849102" w14:textId="77777777" w:rsidR="00923DC6" w:rsidRPr="00923DC6" w:rsidRDefault="00923DC6" w:rsidP="00DB067D">
            <w:pPr>
              <w:rPr>
                <w:rFonts w:ascii="Arial" w:hAnsi="Arial" w:cs="Arial"/>
                <w:color w:val="FF0000"/>
                <w:sz w:val="22"/>
                <w:szCs w:val="22"/>
              </w:rPr>
            </w:pPr>
          </w:p>
          <w:p w14:paraId="0B94DF0A" w14:textId="77777777" w:rsidR="00DA71EC" w:rsidRPr="00923DC6" w:rsidRDefault="00DA71EC" w:rsidP="00DB067D">
            <w:pPr>
              <w:rPr>
                <w:rFonts w:ascii="Arial" w:hAnsi="Arial" w:cs="Arial"/>
                <w:color w:val="FF0000"/>
                <w:sz w:val="22"/>
                <w:szCs w:val="22"/>
              </w:rPr>
            </w:pPr>
            <w:r w:rsidRPr="00923DC6">
              <w:rPr>
                <w:rFonts w:ascii="Arial" w:hAnsi="Arial" w:cs="Arial"/>
                <w:color w:val="FF0000"/>
                <w:sz w:val="22"/>
                <w:szCs w:val="22"/>
              </w:rPr>
              <w:t xml:space="preserve">SLT to timetable </w:t>
            </w:r>
          </w:p>
          <w:p w14:paraId="5B3DB922" w14:textId="77777777" w:rsidR="00DA71EC" w:rsidRPr="00923DC6" w:rsidRDefault="00DA71EC" w:rsidP="00DB067D">
            <w:pPr>
              <w:rPr>
                <w:rFonts w:ascii="Arial" w:hAnsi="Arial" w:cs="Arial"/>
                <w:color w:val="FF0000"/>
                <w:sz w:val="22"/>
                <w:szCs w:val="22"/>
              </w:rPr>
            </w:pPr>
            <w:r w:rsidRPr="00923DC6">
              <w:rPr>
                <w:rFonts w:ascii="Arial" w:hAnsi="Arial" w:cs="Arial"/>
                <w:color w:val="FF0000"/>
                <w:sz w:val="22"/>
                <w:szCs w:val="22"/>
              </w:rPr>
              <w:t>ELCPs to deliver</w:t>
            </w:r>
          </w:p>
          <w:p w14:paraId="622D4EC2" w14:textId="77777777" w:rsidR="00DA71EC" w:rsidRPr="00923DC6" w:rsidRDefault="00DA71EC" w:rsidP="00DB067D">
            <w:pPr>
              <w:rPr>
                <w:rFonts w:ascii="Arial" w:hAnsi="Arial" w:cs="Arial"/>
                <w:color w:val="FF0000"/>
                <w:sz w:val="22"/>
                <w:szCs w:val="22"/>
              </w:rPr>
            </w:pPr>
          </w:p>
          <w:p w14:paraId="79D99A13" w14:textId="5FE6AF5F" w:rsidR="00DA71EC" w:rsidRPr="00923DC6" w:rsidRDefault="00DA71EC" w:rsidP="00DB067D">
            <w:pPr>
              <w:rPr>
                <w:rFonts w:ascii="Arial" w:hAnsi="Arial" w:cs="Arial"/>
                <w:color w:val="FF0000"/>
                <w:sz w:val="22"/>
                <w:szCs w:val="22"/>
              </w:rPr>
            </w:pPr>
            <w:r w:rsidRPr="00923DC6">
              <w:rPr>
                <w:rFonts w:ascii="Arial" w:hAnsi="Arial" w:cs="Arial"/>
                <w:color w:val="FF0000"/>
                <w:sz w:val="22"/>
                <w:szCs w:val="22"/>
              </w:rPr>
              <w:t>Full staff team</w:t>
            </w:r>
          </w:p>
          <w:p w14:paraId="481007C5" w14:textId="77777777" w:rsidR="00DA71EC" w:rsidRPr="00923DC6" w:rsidRDefault="00DA71EC" w:rsidP="00DB067D">
            <w:pPr>
              <w:rPr>
                <w:rFonts w:ascii="Arial" w:hAnsi="Arial" w:cs="Arial"/>
                <w:color w:val="FF0000"/>
                <w:sz w:val="22"/>
                <w:szCs w:val="22"/>
              </w:rPr>
            </w:pPr>
          </w:p>
          <w:p w14:paraId="43B4F972" w14:textId="77777777" w:rsidR="00DA71EC" w:rsidRPr="00923DC6" w:rsidRDefault="00DA71EC" w:rsidP="00DB067D">
            <w:pPr>
              <w:rPr>
                <w:rFonts w:ascii="Arial" w:hAnsi="Arial" w:cs="Arial"/>
                <w:color w:val="FF0000"/>
                <w:sz w:val="22"/>
                <w:szCs w:val="22"/>
              </w:rPr>
            </w:pPr>
          </w:p>
          <w:p w14:paraId="134D9B60" w14:textId="18F1AA5F" w:rsidR="00DA71EC" w:rsidRPr="00923DC6" w:rsidRDefault="00DA71EC" w:rsidP="00C97BA9">
            <w:pPr>
              <w:rPr>
                <w:rFonts w:ascii="Arial" w:hAnsi="Arial" w:cs="Arial"/>
                <w:color w:val="FF0000"/>
                <w:sz w:val="22"/>
                <w:szCs w:val="22"/>
              </w:rPr>
            </w:pPr>
            <w:r w:rsidRPr="00923DC6">
              <w:rPr>
                <w:rFonts w:ascii="Arial" w:hAnsi="Arial" w:cs="Arial"/>
                <w:color w:val="FF0000"/>
                <w:sz w:val="22"/>
                <w:szCs w:val="22"/>
              </w:rPr>
              <w:t>Full staff team</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1905C" w14:textId="77777777" w:rsidR="00A74428" w:rsidRPr="00923DC6" w:rsidRDefault="00A74428" w:rsidP="00DB067D">
            <w:pPr>
              <w:rPr>
                <w:rFonts w:ascii="Arial" w:hAnsi="Arial" w:cs="Arial"/>
                <w:color w:val="FF0000"/>
                <w:sz w:val="22"/>
                <w:szCs w:val="22"/>
              </w:rPr>
            </w:pPr>
          </w:p>
          <w:p w14:paraId="5478A11C" w14:textId="77777777" w:rsidR="00A74428" w:rsidRPr="00923DC6" w:rsidRDefault="00A74428" w:rsidP="00DB067D">
            <w:pPr>
              <w:rPr>
                <w:rFonts w:ascii="Arial" w:hAnsi="Arial" w:cs="Arial"/>
                <w:color w:val="FF0000"/>
                <w:sz w:val="22"/>
                <w:szCs w:val="22"/>
              </w:rPr>
            </w:pPr>
          </w:p>
          <w:p w14:paraId="608EEAC0" w14:textId="77777777" w:rsidR="00FC34C4" w:rsidRPr="00923DC6" w:rsidRDefault="00A74428" w:rsidP="00DB067D">
            <w:pPr>
              <w:rPr>
                <w:rFonts w:ascii="Arial" w:hAnsi="Arial" w:cs="Arial"/>
                <w:color w:val="FF0000"/>
                <w:sz w:val="22"/>
                <w:szCs w:val="22"/>
              </w:rPr>
            </w:pPr>
            <w:r w:rsidRPr="00923DC6">
              <w:rPr>
                <w:rFonts w:ascii="Arial" w:hAnsi="Arial" w:cs="Arial"/>
                <w:color w:val="FF0000"/>
                <w:sz w:val="22"/>
                <w:szCs w:val="22"/>
              </w:rPr>
              <w:t>Plan by Oct 24</w:t>
            </w:r>
          </w:p>
          <w:p w14:paraId="3D92881D" w14:textId="77777777" w:rsidR="00A74428" w:rsidRPr="00923DC6" w:rsidRDefault="00A74428" w:rsidP="00DB067D">
            <w:pPr>
              <w:rPr>
                <w:rFonts w:ascii="Arial" w:hAnsi="Arial" w:cs="Arial"/>
                <w:color w:val="FF0000"/>
                <w:sz w:val="22"/>
                <w:szCs w:val="22"/>
              </w:rPr>
            </w:pPr>
          </w:p>
          <w:p w14:paraId="04BDEF37" w14:textId="77777777" w:rsidR="00A74428" w:rsidRPr="00923DC6" w:rsidRDefault="00A74428" w:rsidP="00DB067D">
            <w:pPr>
              <w:rPr>
                <w:rFonts w:ascii="Arial" w:hAnsi="Arial" w:cs="Arial"/>
                <w:color w:val="FF0000"/>
                <w:sz w:val="22"/>
                <w:szCs w:val="22"/>
              </w:rPr>
            </w:pPr>
          </w:p>
          <w:p w14:paraId="710896DD" w14:textId="77777777" w:rsidR="00A74428" w:rsidRPr="00923DC6" w:rsidRDefault="00A74428" w:rsidP="00DB067D">
            <w:pPr>
              <w:rPr>
                <w:rFonts w:ascii="Arial" w:hAnsi="Arial" w:cs="Arial"/>
                <w:color w:val="FF0000"/>
                <w:sz w:val="22"/>
                <w:szCs w:val="22"/>
              </w:rPr>
            </w:pPr>
          </w:p>
          <w:p w14:paraId="70821EAA" w14:textId="52F64D06" w:rsidR="00A74428" w:rsidRPr="00923DC6" w:rsidRDefault="00A74428" w:rsidP="00DB067D">
            <w:pPr>
              <w:rPr>
                <w:rFonts w:ascii="Arial" w:hAnsi="Arial" w:cs="Arial"/>
                <w:color w:val="FF0000"/>
                <w:sz w:val="22"/>
                <w:szCs w:val="22"/>
              </w:rPr>
            </w:pPr>
            <w:r w:rsidRPr="00923DC6">
              <w:rPr>
                <w:rFonts w:ascii="Arial" w:hAnsi="Arial" w:cs="Arial"/>
                <w:color w:val="FF0000"/>
                <w:sz w:val="22"/>
                <w:szCs w:val="22"/>
              </w:rPr>
              <w:t>January 25</w:t>
            </w:r>
          </w:p>
          <w:p w14:paraId="4DF5CF92" w14:textId="77777777" w:rsidR="00923DC6" w:rsidRPr="00923DC6" w:rsidRDefault="00923DC6" w:rsidP="00DB067D">
            <w:pPr>
              <w:rPr>
                <w:rFonts w:ascii="Arial" w:hAnsi="Arial" w:cs="Arial"/>
                <w:color w:val="FF0000"/>
                <w:sz w:val="22"/>
                <w:szCs w:val="22"/>
              </w:rPr>
            </w:pPr>
          </w:p>
          <w:p w14:paraId="689ACD60" w14:textId="77777777" w:rsidR="00A74428" w:rsidRPr="00923DC6" w:rsidRDefault="00A74428" w:rsidP="00DB067D">
            <w:pPr>
              <w:rPr>
                <w:rFonts w:ascii="Arial" w:hAnsi="Arial" w:cs="Arial"/>
                <w:color w:val="FF0000"/>
                <w:sz w:val="22"/>
                <w:szCs w:val="22"/>
              </w:rPr>
            </w:pPr>
            <w:r w:rsidRPr="00923DC6">
              <w:rPr>
                <w:rFonts w:ascii="Arial" w:hAnsi="Arial" w:cs="Arial"/>
                <w:color w:val="FF0000"/>
                <w:sz w:val="22"/>
                <w:szCs w:val="22"/>
              </w:rPr>
              <w:t>January 25</w:t>
            </w:r>
          </w:p>
          <w:p w14:paraId="69C18D45" w14:textId="77777777" w:rsidR="00A74428" w:rsidRPr="00923DC6" w:rsidRDefault="00A74428" w:rsidP="00DB067D">
            <w:pPr>
              <w:rPr>
                <w:rFonts w:ascii="Arial" w:hAnsi="Arial" w:cs="Arial"/>
                <w:color w:val="FF0000"/>
                <w:sz w:val="22"/>
                <w:szCs w:val="22"/>
              </w:rPr>
            </w:pPr>
          </w:p>
          <w:p w14:paraId="0F1E7BFA" w14:textId="77777777" w:rsidR="00A74428" w:rsidRPr="00923DC6" w:rsidRDefault="00A74428" w:rsidP="00DB067D">
            <w:pPr>
              <w:rPr>
                <w:rFonts w:ascii="Arial" w:hAnsi="Arial" w:cs="Arial"/>
                <w:color w:val="FF0000"/>
                <w:sz w:val="22"/>
                <w:szCs w:val="22"/>
              </w:rPr>
            </w:pPr>
            <w:r w:rsidRPr="00923DC6">
              <w:rPr>
                <w:rFonts w:ascii="Arial" w:hAnsi="Arial" w:cs="Arial"/>
                <w:color w:val="FF0000"/>
                <w:sz w:val="22"/>
                <w:szCs w:val="22"/>
              </w:rPr>
              <w:t>Ongoing</w:t>
            </w:r>
          </w:p>
          <w:p w14:paraId="44AF672E" w14:textId="72A421E6" w:rsidR="00A74428" w:rsidRPr="00923DC6" w:rsidRDefault="00A74428" w:rsidP="00DB067D">
            <w:pPr>
              <w:rPr>
                <w:rFonts w:ascii="Arial" w:hAnsi="Arial" w:cs="Arial"/>
                <w:color w:val="FF0000"/>
                <w:sz w:val="22"/>
                <w:szCs w:val="22"/>
              </w:rPr>
            </w:pPr>
          </w:p>
          <w:p w14:paraId="1DB56ADE" w14:textId="77777777" w:rsidR="00923DC6" w:rsidRPr="00923DC6" w:rsidRDefault="00923DC6" w:rsidP="00DB067D">
            <w:pPr>
              <w:rPr>
                <w:rFonts w:ascii="Arial" w:hAnsi="Arial" w:cs="Arial"/>
                <w:color w:val="FF0000"/>
                <w:sz w:val="22"/>
                <w:szCs w:val="22"/>
              </w:rPr>
            </w:pPr>
          </w:p>
          <w:p w14:paraId="271ED778" w14:textId="77777777" w:rsidR="00A74428" w:rsidRPr="00923DC6" w:rsidRDefault="00A74428" w:rsidP="00DB067D">
            <w:pPr>
              <w:rPr>
                <w:rFonts w:ascii="Arial" w:hAnsi="Arial" w:cs="Arial"/>
                <w:color w:val="FF0000"/>
                <w:sz w:val="22"/>
                <w:szCs w:val="22"/>
              </w:rPr>
            </w:pPr>
            <w:r w:rsidRPr="00923DC6">
              <w:rPr>
                <w:rFonts w:ascii="Arial" w:hAnsi="Arial" w:cs="Arial"/>
                <w:color w:val="FF0000"/>
                <w:sz w:val="22"/>
                <w:szCs w:val="22"/>
              </w:rPr>
              <w:t>March 25</w:t>
            </w:r>
          </w:p>
          <w:p w14:paraId="17D76BB7" w14:textId="77777777" w:rsidR="00A74428" w:rsidRPr="00923DC6" w:rsidRDefault="00A74428" w:rsidP="00DB067D">
            <w:pPr>
              <w:rPr>
                <w:rFonts w:ascii="Arial" w:hAnsi="Arial" w:cs="Arial"/>
                <w:color w:val="FF0000"/>
                <w:sz w:val="22"/>
                <w:szCs w:val="22"/>
              </w:rPr>
            </w:pPr>
          </w:p>
          <w:p w14:paraId="27045DD8" w14:textId="77777777" w:rsidR="00C97BA9" w:rsidRPr="00923DC6" w:rsidRDefault="00C97BA9" w:rsidP="00DB067D">
            <w:pPr>
              <w:rPr>
                <w:rFonts w:ascii="Arial" w:hAnsi="Arial" w:cs="Arial"/>
                <w:color w:val="FF0000"/>
                <w:sz w:val="22"/>
                <w:szCs w:val="22"/>
              </w:rPr>
            </w:pPr>
          </w:p>
          <w:p w14:paraId="4F4A8545" w14:textId="4235DA4C" w:rsidR="00A74428" w:rsidRPr="00923DC6" w:rsidRDefault="00A74428" w:rsidP="00DB067D">
            <w:pPr>
              <w:rPr>
                <w:rFonts w:ascii="Arial" w:hAnsi="Arial" w:cs="Arial"/>
                <w:color w:val="FF0000"/>
                <w:sz w:val="22"/>
                <w:szCs w:val="22"/>
              </w:rPr>
            </w:pPr>
            <w:r w:rsidRPr="00923DC6">
              <w:rPr>
                <w:rFonts w:ascii="Arial" w:hAnsi="Arial" w:cs="Arial"/>
                <w:color w:val="FF0000"/>
                <w:sz w:val="22"/>
                <w:szCs w:val="22"/>
              </w:rPr>
              <w:t>August 24</w:t>
            </w:r>
          </w:p>
        </w:tc>
      </w:tr>
    </w:tbl>
    <w:p w14:paraId="7DD5668A" w14:textId="28E7EB15" w:rsidR="00BA5D3C" w:rsidRDefault="00BA5D3C" w:rsidP="00994979">
      <w:pPr>
        <w:rPr>
          <w:rFonts w:ascii="Arial" w:hAnsi="Arial" w:cs="Arial"/>
          <w:i/>
          <w:iCs/>
          <w:sz w:val="18"/>
          <w:szCs w:val="18"/>
        </w:rPr>
      </w:pPr>
    </w:p>
    <w:p w14:paraId="5A5308B8" w14:textId="550FAC2A" w:rsidR="00381468" w:rsidRDefault="00381468" w:rsidP="00994979">
      <w:pPr>
        <w:rPr>
          <w:rFonts w:ascii="Arial" w:hAnsi="Arial" w:cs="Arial"/>
          <w:i/>
          <w:iCs/>
          <w:sz w:val="18"/>
          <w:szCs w:val="18"/>
        </w:rPr>
      </w:pPr>
    </w:p>
    <w:p w14:paraId="554CB028" w14:textId="762A2837" w:rsidR="00923DC6" w:rsidRDefault="00923DC6" w:rsidP="00994979">
      <w:pPr>
        <w:rPr>
          <w:rFonts w:ascii="Arial" w:hAnsi="Arial" w:cs="Arial"/>
          <w:i/>
          <w:iCs/>
          <w:sz w:val="18"/>
          <w:szCs w:val="18"/>
        </w:rPr>
      </w:pPr>
    </w:p>
    <w:p w14:paraId="4A55BB51" w14:textId="1FFD7C2C" w:rsidR="00923DC6" w:rsidRDefault="00923DC6" w:rsidP="00994979">
      <w:pPr>
        <w:rPr>
          <w:rFonts w:ascii="Arial" w:hAnsi="Arial" w:cs="Arial"/>
          <w:i/>
          <w:iCs/>
          <w:sz w:val="18"/>
          <w:szCs w:val="18"/>
        </w:rPr>
      </w:pPr>
    </w:p>
    <w:p w14:paraId="5A916073" w14:textId="77777777" w:rsidR="00923DC6" w:rsidRDefault="00923DC6" w:rsidP="00994979">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381468" w:rsidRPr="000C31C1" w14:paraId="7D747AA7" w14:textId="77777777" w:rsidTr="00A40462">
        <w:trPr>
          <w:trHeight w:val="490"/>
        </w:trPr>
        <w:tc>
          <w:tcPr>
            <w:tcW w:w="7513" w:type="dxa"/>
            <w:hideMark/>
          </w:tcPr>
          <w:p w14:paraId="3F7173DF" w14:textId="77777777" w:rsidR="00381468" w:rsidRPr="000C31C1" w:rsidRDefault="00381468" w:rsidP="00A40462">
            <w:pPr>
              <w:rPr>
                <w:rFonts w:ascii="Arial" w:hAnsi="Arial" w:cs="Arial"/>
                <w:sz w:val="22"/>
                <w:szCs w:val="22"/>
              </w:rPr>
            </w:pPr>
            <w:r w:rsidRPr="000C31C1">
              <w:rPr>
                <w:rFonts w:ascii="Arial" w:hAnsi="Arial" w:cs="Arial"/>
                <w:bCs/>
                <w:sz w:val="22"/>
                <w:szCs w:val="22"/>
              </w:rPr>
              <w:lastRenderedPageBreak/>
              <w:t xml:space="preserve">PEF - </w:t>
            </w:r>
            <w:r w:rsidRPr="000C31C1">
              <w:rPr>
                <w:rFonts w:ascii="Arial" w:hAnsi="Arial" w:cs="Arial"/>
                <w:sz w:val="22"/>
                <w:szCs w:val="22"/>
              </w:rPr>
              <w:t>What actions are required to reach the desired outcome?</w:t>
            </w:r>
          </w:p>
        </w:tc>
        <w:tc>
          <w:tcPr>
            <w:tcW w:w="3376" w:type="dxa"/>
            <w:hideMark/>
          </w:tcPr>
          <w:p w14:paraId="7E76FB83" w14:textId="77777777" w:rsidR="00381468" w:rsidRPr="000C31C1" w:rsidRDefault="00381468" w:rsidP="00A40462">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359BD810" w14:textId="44B13542" w:rsidR="00381468" w:rsidRPr="000C31C1" w:rsidRDefault="00381468" w:rsidP="00A40462">
            <w:pPr>
              <w:rPr>
                <w:rFonts w:ascii="Arial" w:hAnsi="Arial" w:cs="Arial"/>
                <w:sz w:val="22"/>
                <w:szCs w:val="22"/>
              </w:rPr>
            </w:pPr>
            <w:r w:rsidRPr="000C31C1">
              <w:rPr>
                <w:rFonts w:ascii="Arial" w:hAnsi="Arial" w:cs="Arial"/>
                <w:bCs/>
                <w:sz w:val="22"/>
                <w:szCs w:val="22"/>
              </w:rPr>
              <w:t>Who</w:t>
            </w:r>
            <w:r w:rsidR="00923DC6">
              <w:rPr>
                <w:rFonts w:ascii="Arial" w:hAnsi="Arial" w:cs="Arial"/>
                <w:bCs/>
                <w:sz w:val="22"/>
                <w:szCs w:val="22"/>
              </w:rPr>
              <w:t>?</w:t>
            </w:r>
          </w:p>
        </w:tc>
        <w:tc>
          <w:tcPr>
            <w:tcW w:w="1275" w:type="dxa"/>
            <w:hideMark/>
          </w:tcPr>
          <w:p w14:paraId="36BCA0E0" w14:textId="1253303E" w:rsidR="00381468" w:rsidRPr="000C31C1" w:rsidRDefault="00381468" w:rsidP="00A40462">
            <w:pPr>
              <w:rPr>
                <w:rFonts w:ascii="Arial" w:hAnsi="Arial" w:cs="Arial"/>
                <w:sz w:val="22"/>
                <w:szCs w:val="22"/>
              </w:rPr>
            </w:pPr>
            <w:r w:rsidRPr="000C31C1">
              <w:rPr>
                <w:rFonts w:ascii="Arial" w:hAnsi="Arial" w:cs="Arial"/>
                <w:bCs/>
                <w:sz w:val="22"/>
                <w:szCs w:val="22"/>
              </w:rPr>
              <w:t>When</w:t>
            </w:r>
            <w:r w:rsidR="00923DC6">
              <w:rPr>
                <w:rFonts w:ascii="Arial" w:hAnsi="Arial" w:cs="Arial"/>
                <w:bCs/>
                <w:sz w:val="22"/>
                <w:szCs w:val="22"/>
              </w:rPr>
              <w:t>?</w:t>
            </w:r>
          </w:p>
        </w:tc>
      </w:tr>
      <w:tr w:rsidR="00381468" w:rsidRPr="000C31C1" w14:paraId="202A32B2" w14:textId="77777777" w:rsidTr="00E56211">
        <w:trPr>
          <w:cantSplit/>
          <w:trHeight w:val="1134"/>
        </w:trPr>
        <w:tc>
          <w:tcPr>
            <w:tcW w:w="7513" w:type="dxa"/>
          </w:tcPr>
          <w:p w14:paraId="14B4240F" w14:textId="5DD1B7AD" w:rsidR="00381468" w:rsidRPr="00923DC6" w:rsidRDefault="00447BEE" w:rsidP="00923DC6">
            <w:pPr>
              <w:rPr>
                <w:rFonts w:ascii="Arial" w:hAnsi="Arial" w:cs="Arial"/>
                <w:color w:val="FF0000"/>
                <w:sz w:val="22"/>
                <w:szCs w:val="22"/>
              </w:rPr>
            </w:pPr>
            <w:r w:rsidRPr="00923DC6">
              <w:rPr>
                <w:rFonts w:ascii="Arial" w:hAnsi="Arial" w:cs="Arial"/>
                <w:color w:val="FF0000"/>
                <w:sz w:val="22"/>
                <w:szCs w:val="22"/>
              </w:rPr>
              <w:t xml:space="preserve">The payment of Coalfield bus hires, petrol costs, extra staff wages to ensure ratios </w:t>
            </w:r>
            <w:r w:rsidR="00E56211" w:rsidRPr="00923DC6">
              <w:rPr>
                <w:rFonts w:ascii="Arial" w:hAnsi="Arial" w:cs="Arial"/>
                <w:color w:val="FF0000"/>
                <w:sz w:val="22"/>
                <w:szCs w:val="22"/>
              </w:rPr>
              <w:t>whilst out in community</w:t>
            </w:r>
          </w:p>
          <w:p w14:paraId="432ECF63" w14:textId="77777777" w:rsidR="00447BEE" w:rsidRPr="00923DC6" w:rsidRDefault="00E56211" w:rsidP="00923DC6">
            <w:pPr>
              <w:rPr>
                <w:rFonts w:ascii="Arial" w:hAnsi="Arial" w:cs="Arial"/>
                <w:color w:val="FF0000"/>
                <w:sz w:val="22"/>
                <w:szCs w:val="22"/>
              </w:rPr>
            </w:pPr>
            <w:r w:rsidRPr="00923DC6">
              <w:rPr>
                <w:rFonts w:ascii="Arial" w:hAnsi="Arial" w:cs="Arial"/>
                <w:color w:val="FF0000"/>
                <w:sz w:val="22"/>
                <w:szCs w:val="22"/>
              </w:rPr>
              <w:t>Ingredients</w:t>
            </w:r>
            <w:r w:rsidR="00447BEE" w:rsidRPr="00923DC6">
              <w:rPr>
                <w:rFonts w:ascii="Arial" w:hAnsi="Arial" w:cs="Arial"/>
                <w:color w:val="FF0000"/>
                <w:sz w:val="22"/>
                <w:szCs w:val="22"/>
              </w:rPr>
              <w:t xml:space="preserve"> purchased to deliver</w:t>
            </w:r>
            <w:r w:rsidRPr="00923DC6">
              <w:rPr>
                <w:rFonts w:ascii="Arial" w:hAnsi="Arial" w:cs="Arial"/>
                <w:color w:val="FF0000"/>
                <w:sz w:val="22"/>
                <w:szCs w:val="22"/>
              </w:rPr>
              <w:t xml:space="preserve"> nutrition workshops</w:t>
            </w:r>
            <w:r w:rsidR="00447BEE" w:rsidRPr="00923DC6">
              <w:rPr>
                <w:rFonts w:ascii="Arial" w:hAnsi="Arial" w:cs="Arial"/>
                <w:color w:val="FF0000"/>
                <w:sz w:val="22"/>
                <w:szCs w:val="22"/>
              </w:rPr>
              <w:t xml:space="preserve"> </w:t>
            </w:r>
          </w:p>
          <w:p w14:paraId="78924B3B" w14:textId="1B06E93B" w:rsidR="00E56211" w:rsidRPr="00923DC6" w:rsidRDefault="00E56211" w:rsidP="00923DC6">
            <w:pPr>
              <w:rPr>
                <w:rFonts w:ascii="Arial" w:hAnsi="Arial" w:cs="Arial"/>
                <w:color w:val="FF0000"/>
                <w:sz w:val="22"/>
                <w:szCs w:val="22"/>
              </w:rPr>
            </w:pPr>
            <w:r w:rsidRPr="00923DC6">
              <w:rPr>
                <w:rFonts w:ascii="Arial" w:hAnsi="Arial" w:cs="Arial"/>
                <w:color w:val="FF0000"/>
                <w:sz w:val="22"/>
                <w:szCs w:val="22"/>
              </w:rPr>
              <w:t>Extra staff wages</w:t>
            </w:r>
            <w:r w:rsidR="00923DC6" w:rsidRPr="00923DC6">
              <w:rPr>
                <w:rFonts w:ascii="Arial" w:hAnsi="Arial" w:cs="Arial"/>
                <w:color w:val="FF0000"/>
                <w:sz w:val="22"/>
                <w:szCs w:val="22"/>
              </w:rPr>
              <w:t>,</w:t>
            </w:r>
            <w:r w:rsidRPr="00923DC6">
              <w:rPr>
                <w:rFonts w:ascii="Arial" w:hAnsi="Arial" w:cs="Arial"/>
                <w:color w:val="FF0000"/>
                <w:sz w:val="22"/>
                <w:szCs w:val="22"/>
              </w:rPr>
              <w:t xml:space="preserve"> if required</w:t>
            </w:r>
            <w:r w:rsidR="00923DC6" w:rsidRPr="00923DC6">
              <w:rPr>
                <w:rFonts w:ascii="Arial" w:hAnsi="Arial" w:cs="Arial"/>
                <w:color w:val="FF0000"/>
                <w:sz w:val="22"/>
                <w:szCs w:val="22"/>
              </w:rPr>
              <w:t>,</w:t>
            </w:r>
            <w:r w:rsidRPr="00923DC6">
              <w:rPr>
                <w:rFonts w:ascii="Arial" w:hAnsi="Arial" w:cs="Arial"/>
                <w:color w:val="FF0000"/>
                <w:sz w:val="22"/>
                <w:szCs w:val="22"/>
              </w:rPr>
              <w:t xml:space="preserve"> to enhance transition opportunities from home to ECC</w:t>
            </w:r>
          </w:p>
        </w:tc>
        <w:tc>
          <w:tcPr>
            <w:tcW w:w="3376" w:type="dxa"/>
          </w:tcPr>
          <w:p w14:paraId="6A9DC93A" w14:textId="428DE94C" w:rsidR="00E56211" w:rsidRPr="00923DC6" w:rsidRDefault="00E56211" w:rsidP="00E56211">
            <w:pPr>
              <w:rPr>
                <w:rFonts w:ascii="Arial" w:hAnsi="Arial" w:cs="Arial"/>
                <w:color w:val="FF0000"/>
                <w:sz w:val="22"/>
                <w:szCs w:val="22"/>
              </w:rPr>
            </w:pPr>
            <w:r w:rsidRPr="00923DC6">
              <w:rPr>
                <w:rFonts w:ascii="Arial" w:hAnsi="Arial" w:cs="Arial"/>
                <w:color w:val="FF0000"/>
                <w:sz w:val="22"/>
                <w:szCs w:val="22"/>
              </w:rPr>
              <w:t>FORMS for feedback</w:t>
            </w:r>
          </w:p>
          <w:p w14:paraId="593BE3CC" w14:textId="10AA0950" w:rsidR="00E56211" w:rsidRPr="00923DC6" w:rsidRDefault="00E56211" w:rsidP="00E56211">
            <w:pPr>
              <w:rPr>
                <w:rFonts w:ascii="Arial" w:hAnsi="Arial" w:cs="Arial"/>
                <w:color w:val="FF0000"/>
                <w:sz w:val="22"/>
                <w:szCs w:val="22"/>
              </w:rPr>
            </w:pPr>
            <w:r w:rsidRPr="00923DC6">
              <w:rPr>
                <w:rFonts w:ascii="Arial" w:hAnsi="Arial" w:cs="Arial"/>
                <w:color w:val="FF0000"/>
                <w:sz w:val="22"/>
                <w:szCs w:val="22"/>
              </w:rPr>
              <w:t xml:space="preserve">Logs of outings </w:t>
            </w:r>
          </w:p>
          <w:p w14:paraId="423DB1C7" w14:textId="77777777" w:rsidR="00E56211" w:rsidRPr="00923DC6" w:rsidRDefault="00E56211" w:rsidP="00E56211">
            <w:pPr>
              <w:rPr>
                <w:rFonts w:ascii="Arial" w:hAnsi="Arial" w:cs="Arial"/>
                <w:color w:val="FF0000"/>
                <w:sz w:val="22"/>
                <w:szCs w:val="22"/>
              </w:rPr>
            </w:pPr>
            <w:r w:rsidRPr="00923DC6">
              <w:rPr>
                <w:rFonts w:ascii="Arial" w:hAnsi="Arial" w:cs="Arial"/>
                <w:color w:val="FF0000"/>
                <w:sz w:val="22"/>
                <w:szCs w:val="22"/>
              </w:rPr>
              <w:t>SWAYS of learning</w:t>
            </w:r>
          </w:p>
          <w:p w14:paraId="53D9F4DC" w14:textId="3DE6F9C3" w:rsidR="00E56211" w:rsidRPr="00923DC6" w:rsidRDefault="00E56211" w:rsidP="00E56211">
            <w:pPr>
              <w:rPr>
                <w:rFonts w:ascii="Arial" w:hAnsi="Arial" w:cs="Arial"/>
                <w:color w:val="FF0000"/>
                <w:sz w:val="22"/>
                <w:szCs w:val="22"/>
              </w:rPr>
            </w:pPr>
            <w:r w:rsidRPr="00923DC6">
              <w:rPr>
                <w:rFonts w:ascii="Arial" w:hAnsi="Arial" w:cs="Arial"/>
                <w:color w:val="FF0000"/>
                <w:sz w:val="22"/>
                <w:szCs w:val="22"/>
              </w:rPr>
              <w:t>Children’s voices</w:t>
            </w:r>
          </w:p>
          <w:p w14:paraId="610892D7" w14:textId="17E05803" w:rsidR="00E56211" w:rsidRPr="00923DC6" w:rsidRDefault="00E56211" w:rsidP="00E56211">
            <w:pPr>
              <w:rPr>
                <w:rFonts w:ascii="Arial" w:hAnsi="Arial" w:cs="Arial"/>
                <w:color w:val="FF0000"/>
                <w:sz w:val="22"/>
                <w:szCs w:val="22"/>
              </w:rPr>
            </w:pPr>
            <w:r w:rsidRPr="00923DC6">
              <w:rPr>
                <w:rFonts w:ascii="Arial" w:hAnsi="Arial" w:cs="Arial"/>
                <w:color w:val="FF0000"/>
                <w:sz w:val="22"/>
                <w:szCs w:val="22"/>
              </w:rPr>
              <w:t>Time taken to settle</w:t>
            </w:r>
          </w:p>
          <w:p w14:paraId="1F5D0C4C" w14:textId="6B938665" w:rsidR="00381468" w:rsidRPr="00923DC6" w:rsidRDefault="00E56211" w:rsidP="00E56211">
            <w:pPr>
              <w:rPr>
                <w:rFonts w:ascii="Arial" w:hAnsi="Arial" w:cs="Arial"/>
                <w:color w:val="FF0000"/>
                <w:sz w:val="22"/>
                <w:szCs w:val="22"/>
              </w:rPr>
            </w:pPr>
            <w:r w:rsidRPr="00923DC6">
              <w:rPr>
                <w:rFonts w:ascii="Arial" w:hAnsi="Arial" w:cs="Arial"/>
                <w:color w:val="FF0000"/>
                <w:sz w:val="22"/>
                <w:szCs w:val="22"/>
              </w:rPr>
              <w:t>Budget expenditures</w:t>
            </w:r>
          </w:p>
        </w:tc>
        <w:tc>
          <w:tcPr>
            <w:tcW w:w="1728" w:type="dxa"/>
          </w:tcPr>
          <w:p w14:paraId="717F01D4" w14:textId="77777777" w:rsidR="00E56211" w:rsidRPr="00923DC6" w:rsidRDefault="00E56211" w:rsidP="00E56211">
            <w:pPr>
              <w:rPr>
                <w:rFonts w:ascii="Arial" w:hAnsi="Arial" w:cs="Arial"/>
                <w:color w:val="FF0000"/>
                <w:sz w:val="22"/>
                <w:szCs w:val="22"/>
              </w:rPr>
            </w:pPr>
          </w:p>
          <w:p w14:paraId="1A0E74C1" w14:textId="43AD7C1B" w:rsidR="00E56211" w:rsidRPr="00923DC6" w:rsidRDefault="00E56211" w:rsidP="00E56211">
            <w:pPr>
              <w:rPr>
                <w:rFonts w:ascii="Arial" w:hAnsi="Arial" w:cs="Arial"/>
                <w:color w:val="FF0000"/>
                <w:sz w:val="22"/>
                <w:szCs w:val="22"/>
              </w:rPr>
            </w:pPr>
            <w:r w:rsidRPr="00923DC6">
              <w:rPr>
                <w:rFonts w:ascii="Arial" w:hAnsi="Arial" w:cs="Arial"/>
                <w:color w:val="FF0000"/>
                <w:sz w:val="22"/>
                <w:szCs w:val="22"/>
              </w:rPr>
              <w:t>Full staff team and SLT</w:t>
            </w:r>
          </w:p>
          <w:p w14:paraId="37A1D546" w14:textId="77777777" w:rsidR="00E56211" w:rsidRPr="00923DC6" w:rsidRDefault="00E56211" w:rsidP="00E56211">
            <w:pPr>
              <w:rPr>
                <w:rFonts w:ascii="Arial" w:hAnsi="Arial" w:cs="Arial"/>
                <w:color w:val="FF0000"/>
                <w:sz w:val="22"/>
                <w:szCs w:val="22"/>
              </w:rPr>
            </w:pPr>
          </w:p>
          <w:p w14:paraId="4FAD8ECF" w14:textId="04B84D1D" w:rsidR="00381468" w:rsidRPr="00923DC6" w:rsidRDefault="00E56211" w:rsidP="00E56211">
            <w:pPr>
              <w:rPr>
                <w:rFonts w:ascii="Arial" w:hAnsi="Arial" w:cs="Arial"/>
                <w:color w:val="FF0000"/>
                <w:sz w:val="22"/>
                <w:szCs w:val="22"/>
              </w:rPr>
            </w:pPr>
            <w:r w:rsidRPr="00923DC6">
              <w:rPr>
                <w:rFonts w:ascii="Arial" w:hAnsi="Arial" w:cs="Arial"/>
                <w:color w:val="FF0000"/>
                <w:sz w:val="22"/>
                <w:szCs w:val="22"/>
              </w:rPr>
              <w:t>Clerical &amp; SLT</w:t>
            </w:r>
          </w:p>
        </w:tc>
        <w:tc>
          <w:tcPr>
            <w:tcW w:w="1275" w:type="dxa"/>
            <w:textDirection w:val="btLr"/>
          </w:tcPr>
          <w:p w14:paraId="504C74D0" w14:textId="2AFC83D8" w:rsidR="00381468" w:rsidRPr="000C31C1" w:rsidRDefault="00E56211" w:rsidP="00E56211">
            <w:pPr>
              <w:ind w:left="113" w:right="113"/>
              <w:jc w:val="center"/>
              <w:rPr>
                <w:rFonts w:ascii="Arial" w:hAnsi="Arial" w:cs="Arial"/>
                <w:sz w:val="22"/>
                <w:szCs w:val="22"/>
              </w:rPr>
            </w:pPr>
            <w:r w:rsidRPr="00923DC6">
              <w:rPr>
                <w:rFonts w:ascii="Arial" w:hAnsi="Arial" w:cs="Arial"/>
                <w:color w:val="FF0000"/>
                <w:sz w:val="22"/>
                <w:szCs w:val="22"/>
              </w:rPr>
              <w:t>Over full year and achieved by June 25</w:t>
            </w:r>
          </w:p>
        </w:tc>
      </w:tr>
    </w:tbl>
    <w:p w14:paraId="2D6CBBE8" w14:textId="77777777" w:rsidR="00381468" w:rsidRDefault="00381468" w:rsidP="00994979">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A5D3C" w:rsidRPr="000C31C1" w14:paraId="31EB360A" w14:textId="77777777" w:rsidTr="00DB067D">
        <w:trPr>
          <w:trHeight w:val="41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8089E" w14:textId="0B5078F6" w:rsidR="00BA5D3C" w:rsidRPr="000C31C1" w:rsidRDefault="00BA5D3C" w:rsidP="00DB067D">
            <w:pPr>
              <w:rPr>
                <w:rFonts w:ascii="Arial" w:hAnsi="Arial" w:cs="Arial"/>
                <w:sz w:val="22"/>
                <w:szCs w:val="22"/>
              </w:rPr>
            </w:pPr>
            <w:r w:rsidRPr="000C31C1">
              <w:rPr>
                <w:rFonts w:ascii="Arial" w:hAnsi="Arial" w:cs="Arial"/>
                <w:sz w:val="22"/>
                <w:szCs w:val="22"/>
              </w:rPr>
              <w:t>Evidence of Impac</w:t>
            </w:r>
            <w:r w:rsidR="00923DC6">
              <w:rPr>
                <w:rFonts w:ascii="Arial" w:hAnsi="Arial" w:cs="Arial"/>
                <w:sz w:val="22"/>
                <w:szCs w:val="22"/>
              </w:rPr>
              <w:t>t against outcomes for learners</w:t>
            </w:r>
          </w:p>
          <w:p w14:paraId="0CD421C0" w14:textId="77777777" w:rsidR="00BA5D3C" w:rsidRDefault="00BA5D3C" w:rsidP="00DB067D">
            <w:pPr>
              <w:rPr>
                <w:rFonts w:ascii="Arial" w:hAnsi="Arial" w:cs="Arial"/>
                <w:i/>
                <w:sz w:val="22"/>
                <w:szCs w:val="22"/>
              </w:rPr>
            </w:pPr>
          </w:p>
          <w:p w14:paraId="70BC4D15" w14:textId="0AB60AF1" w:rsidR="002E1EA8" w:rsidRPr="00923DC6" w:rsidRDefault="0086645F" w:rsidP="00923DC6">
            <w:pPr>
              <w:rPr>
                <w:rFonts w:ascii="Arial" w:hAnsi="Arial" w:cs="Arial"/>
                <w:color w:val="FF0000"/>
                <w:sz w:val="22"/>
                <w:szCs w:val="22"/>
              </w:rPr>
            </w:pPr>
            <w:r w:rsidRPr="00923DC6">
              <w:rPr>
                <w:rFonts w:ascii="Arial" w:hAnsi="Arial" w:cs="Arial"/>
                <w:color w:val="FF0000"/>
                <w:sz w:val="22"/>
                <w:szCs w:val="22"/>
              </w:rPr>
              <w:t>Children will have had more opportunities to visit new venues</w:t>
            </w:r>
          </w:p>
          <w:p w14:paraId="6BC845C3" w14:textId="77777777" w:rsidR="0086645F" w:rsidRPr="00923DC6" w:rsidRDefault="0086645F" w:rsidP="00923DC6">
            <w:pPr>
              <w:rPr>
                <w:rFonts w:ascii="Arial" w:hAnsi="Arial" w:cs="Arial"/>
                <w:color w:val="FF0000"/>
                <w:sz w:val="22"/>
                <w:szCs w:val="22"/>
              </w:rPr>
            </w:pPr>
            <w:r w:rsidRPr="00923DC6">
              <w:rPr>
                <w:rFonts w:ascii="Arial" w:hAnsi="Arial" w:cs="Arial"/>
                <w:color w:val="FF0000"/>
                <w:sz w:val="22"/>
                <w:szCs w:val="22"/>
              </w:rPr>
              <w:t xml:space="preserve">Children will have met and built relationships with elderly residents of the community showing respect and care towards them </w:t>
            </w:r>
          </w:p>
          <w:p w14:paraId="734B275F" w14:textId="77777777" w:rsidR="0086645F" w:rsidRPr="00923DC6" w:rsidRDefault="0086645F" w:rsidP="00923DC6">
            <w:pPr>
              <w:rPr>
                <w:rFonts w:ascii="Arial" w:hAnsi="Arial" w:cs="Arial"/>
                <w:color w:val="FF0000"/>
                <w:sz w:val="22"/>
                <w:szCs w:val="22"/>
              </w:rPr>
            </w:pPr>
            <w:r w:rsidRPr="00923DC6">
              <w:rPr>
                <w:rFonts w:ascii="Arial" w:hAnsi="Arial" w:cs="Arial"/>
                <w:color w:val="FF0000"/>
                <w:sz w:val="22"/>
                <w:szCs w:val="22"/>
              </w:rPr>
              <w:t xml:space="preserve">A detailed programme will have created a smoother transition from home to ECC </w:t>
            </w:r>
          </w:p>
          <w:p w14:paraId="04CE858A" w14:textId="1336738E" w:rsidR="0086645F" w:rsidRPr="00923DC6" w:rsidRDefault="0086645F" w:rsidP="00923DC6">
            <w:pPr>
              <w:rPr>
                <w:rFonts w:ascii="Arial" w:hAnsi="Arial" w:cs="Arial"/>
                <w:color w:val="FF0000"/>
                <w:sz w:val="22"/>
                <w:szCs w:val="22"/>
              </w:rPr>
            </w:pPr>
            <w:r w:rsidRPr="00923DC6">
              <w:rPr>
                <w:rFonts w:ascii="Arial" w:hAnsi="Arial" w:cs="Arial"/>
                <w:color w:val="FF0000"/>
                <w:sz w:val="22"/>
                <w:szCs w:val="22"/>
              </w:rPr>
              <w:t xml:space="preserve">Parent/carer engagement in workshops and centre opportunities will provide them with extra knowledge, skills and positive relationships with early years pedagogy and staff </w:t>
            </w:r>
          </w:p>
          <w:p w14:paraId="2AFBB7C3" w14:textId="6330D792" w:rsidR="0086645F" w:rsidRPr="00923DC6" w:rsidRDefault="0086645F" w:rsidP="00923DC6">
            <w:pPr>
              <w:rPr>
                <w:rFonts w:ascii="Arial" w:hAnsi="Arial" w:cs="Arial"/>
                <w:color w:val="FF0000"/>
                <w:sz w:val="22"/>
                <w:szCs w:val="22"/>
              </w:rPr>
            </w:pPr>
            <w:r w:rsidRPr="00923DC6">
              <w:rPr>
                <w:rFonts w:ascii="Arial" w:hAnsi="Arial" w:cs="Arial"/>
                <w:color w:val="FF0000"/>
                <w:sz w:val="22"/>
                <w:szCs w:val="22"/>
              </w:rPr>
              <w:t>Children’s diet will improve</w:t>
            </w:r>
            <w:r w:rsidR="00AE28C3" w:rsidRPr="00923DC6">
              <w:rPr>
                <w:rFonts w:ascii="Arial" w:hAnsi="Arial" w:cs="Arial"/>
                <w:color w:val="FF0000"/>
                <w:sz w:val="22"/>
                <w:szCs w:val="22"/>
              </w:rPr>
              <w:t xml:space="preserve"> along with parent</w:t>
            </w:r>
            <w:r w:rsidR="00923DC6" w:rsidRPr="00923DC6">
              <w:rPr>
                <w:rFonts w:ascii="Arial" w:hAnsi="Arial" w:cs="Arial"/>
                <w:color w:val="FF0000"/>
                <w:sz w:val="22"/>
                <w:szCs w:val="22"/>
              </w:rPr>
              <w:t>al</w:t>
            </w:r>
            <w:r w:rsidR="00AE28C3" w:rsidRPr="00923DC6">
              <w:rPr>
                <w:rFonts w:ascii="Arial" w:hAnsi="Arial" w:cs="Arial"/>
                <w:color w:val="FF0000"/>
                <w:sz w:val="22"/>
                <w:szCs w:val="22"/>
              </w:rPr>
              <w:t xml:space="preserve"> knowledge</w:t>
            </w:r>
            <w:r w:rsidRPr="00923DC6">
              <w:rPr>
                <w:rFonts w:ascii="Arial" w:hAnsi="Arial" w:cs="Arial"/>
                <w:color w:val="FF0000"/>
                <w:sz w:val="22"/>
                <w:szCs w:val="22"/>
              </w:rPr>
              <w:t xml:space="preserve"> </w:t>
            </w:r>
          </w:p>
          <w:p w14:paraId="261B89D0" w14:textId="40197F15" w:rsidR="0086645F" w:rsidRPr="00923DC6" w:rsidRDefault="0086645F" w:rsidP="00923DC6">
            <w:pPr>
              <w:rPr>
                <w:rFonts w:ascii="Arial" w:hAnsi="Arial" w:cs="Arial"/>
                <w:color w:val="FF0000"/>
                <w:sz w:val="22"/>
                <w:szCs w:val="22"/>
              </w:rPr>
            </w:pPr>
            <w:r w:rsidRPr="00923DC6">
              <w:rPr>
                <w:rFonts w:ascii="Arial" w:hAnsi="Arial" w:cs="Arial"/>
                <w:color w:val="FF0000"/>
                <w:sz w:val="22"/>
                <w:szCs w:val="22"/>
              </w:rPr>
              <w:t xml:space="preserve">Quality experiences, benchmarks and tracking will be </w:t>
            </w:r>
            <w:r w:rsidR="00923DC6" w:rsidRPr="00923DC6">
              <w:rPr>
                <w:rFonts w:ascii="Arial" w:hAnsi="Arial" w:cs="Arial"/>
                <w:color w:val="FF0000"/>
                <w:sz w:val="22"/>
                <w:szCs w:val="22"/>
              </w:rPr>
              <w:t xml:space="preserve">streamlined </w:t>
            </w:r>
            <w:r w:rsidRPr="00923DC6">
              <w:rPr>
                <w:rFonts w:ascii="Arial" w:hAnsi="Arial" w:cs="Arial"/>
                <w:color w:val="FF0000"/>
                <w:sz w:val="22"/>
                <w:szCs w:val="22"/>
              </w:rPr>
              <w:t xml:space="preserve"> </w:t>
            </w:r>
          </w:p>
          <w:p w14:paraId="5923150B" w14:textId="53139631" w:rsidR="002E1EA8" w:rsidRPr="000C31C1" w:rsidRDefault="002E1EA8" w:rsidP="00DB067D">
            <w:pPr>
              <w:rPr>
                <w:rFonts w:ascii="Arial" w:hAnsi="Arial" w:cs="Arial"/>
                <w:i/>
                <w:sz w:val="22"/>
                <w:szCs w:val="22"/>
              </w:rPr>
            </w:pPr>
          </w:p>
        </w:tc>
      </w:tr>
    </w:tbl>
    <w:p w14:paraId="5D878D81" w14:textId="37DB12D9" w:rsidR="00BA5D3C" w:rsidRDefault="00BA5D3C" w:rsidP="00994979">
      <w:pPr>
        <w:rPr>
          <w:rFonts w:ascii="Arial" w:hAnsi="Arial" w:cs="Arial"/>
          <w:i/>
          <w:iCs/>
          <w:sz w:val="18"/>
          <w:szCs w:val="18"/>
        </w:rPr>
      </w:pPr>
    </w:p>
    <w:p w14:paraId="12609A29" w14:textId="70ADFB1D" w:rsidR="0098389B" w:rsidRDefault="175DE031" w:rsidP="00994979">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64F64877" w14:textId="148480C4" w:rsidR="0071431C" w:rsidRDefault="0071431C">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2E1EA8" w:rsidRPr="000C31C1" w14:paraId="179C632A" w14:textId="77777777" w:rsidTr="00A40462">
        <w:trPr>
          <w:trHeight w:val="501"/>
        </w:trPr>
        <w:tc>
          <w:tcPr>
            <w:tcW w:w="2996" w:type="dxa"/>
            <w:tcBorders>
              <w:top w:val="single" w:sz="4" w:space="0" w:color="auto"/>
              <w:left w:val="single" w:sz="4" w:space="0" w:color="auto"/>
              <w:bottom w:val="single" w:sz="4" w:space="0" w:color="auto"/>
              <w:right w:val="single" w:sz="4" w:space="0" w:color="auto"/>
            </w:tcBorders>
            <w:hideMark/>
          </w:tcPr>
          <w:p w14:paraId="4337FB77" w14:textId="38C5A5F4" w:rsidR="002E1EA8" w:rsidRPr="000C31C1" w:rsidRDefault="002E1EA8" w:rsidP="175DE031">
            <w:pPr>
              <w:spacing w:line="276" w:lineRule="auto"/>
              <w:rPr>
                <w:rFonts w:ascii="Arial" w:hAnsi="Arial" w:cs="Arial"/>
                <w:b/>
                <w:bCs/>
                <w:sz w:val="22"/>
                <w:szCs w:val="22"/>
              </w:rPr>
            </w:pPr>
            <w:r w:rsidRPr="000C31C1">
              <w:rPr>
                <w:rFonts w:ascii="Arial" w:hAnsi="Arial" w:cs="Arial"/>
                <w:b/>
                <w:bCs/>
                <w:sz w:val="22"/>
                <w:szCs w:val="22"/>
              </w:rPr>
              <w:lastRenderedPageBreak/>
              <w:t>Improvement Priorit</w:t>
            </w:r>
            <w:r>
              <w:rPr>
                <w:rFonts w:ascii="Arial" w:hAnsi="Arial" w:cs="Arial"/>
                <w:b/>
                <w:bCs/>
                <w:sz w:val="22"/>
                <w:szCs w:val="22"/>
              </w:rPr>
              <w:t>ies</w:t>
            </w:r>
          </w:p>
          <w:p w14:paraId="55B6CF28" w14:textId="77777777" w:rsidR="002E1EA8" w:rsidRPr="000C31C1" w:rsidRDefault="002E1EA8" w:rsidP="175DE031">
            <w:pPr>
              <w:spacing w:line="276" w:lineRule="auto"/>
              <w:rPr>
                <w:rFonts w:ascii="Arial" w:hAnsi="Arial" w:cs="Arial"/>
                <w:i/>
                <w:iCs/>
                <w:sz w:val="22"/>
                <w:szCs w:val="22"/>
              </w:rPr>
            </w:pPr>
            <w:r w:rsidRPr="000C31C1">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00B050"/>
          </w:tcPr>
          <w:p w14:paraId="441A7F5E" w14:textId="77777777" w:rsidR="00381468" w:rsidRPr="00381468" w:rsidRDefault="00381468" w:rsidP="00381468">
            <w:pPr>
              <w:jc w:val="center"/>
              <w:rPr>
                <w:rFonts w:ascii="Arial" w:hAnsi="Arial" w:cs="Arial"/>
              </w:rPr>
            </w:pPr>
            <w:r w:rsidRPr="00381468">
              <w:rPr>
                <w:rFonts w:ascii="Arial" w:hAnsi="Arial" w:cs="Arial"/>
                <w:b/>
              </w:rPr>
              <w:t xml:space="preserve">Education Service Improvement Plan Priority 3: </w:t>
            </w:r>
            <w:r w:rsidRPr="00381468">
              <w:rPr>
                <w:rFonts w:ascii="Arial" w:hAnsi="Arial" w:cs="Arial"/>
                <w:b/>
                <w:bCs/>
              </w:rPr>
              <w:t>Our wellbeing and belonging</w:t>
            </w:r>
          </w:p>
          <w:p w14:paraId="47950F04" w14:textId="77777777" w:rsidR="00381468" w:rsidRPr="00381468" w:rsidRDefault="00381468" w:rsidP="00381468">
            <w:pPr>
              <w:jc w:val="center"/>
              <w:rPr>
                <w:rFonts w:ascii="Arial" w:hAnsi="Arial" w:cs="Arial"/>
              </w:rPr>
            </w:pPr>
          </w:p>
          <w:p w14:paraId="3C6DEC70" w14:textId="77777777" w:rsidR="00381468" w:rsidRPr="00381468" w:rsidRDefault="00381468" w:rsidP="00381468">
            <w:pPr>
              <w:rPr>
                <w:rFonts w:ascii="Arial" w:hAnsi="Arial" w:cs="Arial"/>
                <w:b/>
                <w:bCs/>
              </w:rPr>
            </w:pPr>
            <w:r w:rsidRPr="00381468">
              <w:rPr>
                <w:rFonts w:ascii="Arial" w:hAnsi="Arial" w:cs="Arial"/>
                <w:b/>
                <w:bCs/>
              </w:rPr>
              <w:t xml:space="preserve">We want all of our young people to feel supported by people who know them well, and feel included in all of our schools and centres.   Our staff need to be supported in their working with our young people, especially in times of adversity.  As a key universal service, it is our vision that all young people attend our establishments on a full-time and regular basis to support them in their development at all stages. </w:t>
            </w:r>
          </w:p>
          <w:p w14:paraId="3D7DA128" w14:textId="1A1A90BD" w:rsidR="002E1EA8" w:rsidRPr="000C31C1" w:rsidRDefault="002E1EA8" w:rsidP="0071431C">
            <w:pPr>
              <w:pStyle w:val="ListParagraph"/>
              <w:spacing w:line="276" w:lineRule="auto"/>
              <w:rPr>
                <w:rFonts w:ascii="Arial" w:hAnsi="Arial" w:cs="Arial"/>
                <w:sz w:val="22"/>
                <w:szCs w:val="22"/>
              </w:rPr>
            </w:pPr>
          </w:p>
        </w:tc>
      </w:tr>
    </w:tbl>
    <w:p w14:paraId="7BC23877" w14:textId="77777777" w:rsidR="00994979" w:rsidRDefault="00994979"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485"/>
        <w:gridCol w:w="2195"/>
        <w:gridCol w:w="1212"/>
      </w:tblGrid>
      <w:tr w:rsidR="00994979" w:rsidRPr="000C31C1" w14:paraId="12824A21" w14:textId="77777777" w:rsidTr="0010137A">
        <w:trPr>
          <w:trHeight w:val="184"/>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D275D" w14:textId="77777777" w:rsidR="00994979" w:rsidRPr="000C31C1" w:rsidRDefault="175DE031" w:rsidP="175DE031">
            <w:pPr>
              <w:rPr>
                <w:rFonts w:ascii="Arial" w:hAnsi="Arial" w:cs="Arial"/>
                <w:sz w:val="22"/>
                <w:szCs w:val="22"/>
              </w:rPr>
            </w:pPr>
            <w:r w:rsidRPr="000C31C1">
              <w:rPr>
                <w:rFonts w:ascii="Arial" w:hAnsi="Arial" w:cs="Arial"/>
                <w:sz w:val="22"/>
                <w:szCs w:val="22"/>
              </w:rPr>
              <w:t xml:space="preserve">What actions are required to reach the desired outcome? </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BF79F" w14:textId="45691AAE" w:rsidR="00994979" w:rsidRPr="000C31C1" w:rsidRDefault="175DE031" w:rsidP="175DE031">
            <w:pPr>
              <w:rPr>
                <w:rFonts w:ascii="Arial" w:hAnsi="Arial" w:cs="Arial"/>
                <w:sz w:val="22"/>
                <w:szCs w:val="22"/>
              </w:rPr>
            </w:pPr>
            <w:r w:rsidRPr="000C31C1">
              <w:rPr>
                <w:rFonts w:ascii="Arial" w:hAnsi="Arial" w:cs="Arial"/>
                <w:sz w:val="22"/>
                <w:szCs w:val="22"/>
              </w:rPr>
              <w:t>Who</w:t>
            </w:r>
            <w:r w:rsidR="00923DC6">
              <w:rPr>
                <w:rFonts w:ascii="Arial" w:hAnsi="Arial" w:cs="Arial"/>
                <w:sz w:val="22"/>
                <w:szCs w:val="22"/>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76AA0" w14:textId="79291C1C" w:rsidR="00994979" w:rsidRPr="000C31C1" w:rsidRDefault="175DE031" w:rsidP="175DE031">
            <w:pPr>
              <w:rPr>
                <w:rFonts w:ascii="Arial" w:hAnsi="Arial" w:cs="Arial"/>
                <w:sz w:val="22"/>
                <w:szCs w:val="22"/>
              </w:rPr>
            </w:pPr>
            <w:r w:rsidRPr="000C31C1">
              <w:rPr>
                <w:rFonts w:ascii="Arial" w:hAnsi="Arial" w:cs="Arial"/>
                <w:sz w:val="22"/>
                <w:szCs w:val="22"/>
              </w:rPr>
              <w:t>When</w:t>
            </w:r>
            <w:r w:rsidR="00923DC6">
              <w:rPr>
                <w:rFonts w:ascii="Arial" w:hAnsi="Arial" w:cs="Arial"/>
                <w:sz w:val="22"/>
                <w:szCs w:val="22"/>
              </w:rPr>
              <w:t>?</w:t>
            </w:r>
            <w:r w:rsidRPr="000C31C1">
              <w:rPr>
                <w:rFonts w:ascii="Arial" w:hAnsi="Arial" w:cs="Arial"/>
                <w:sz w:val="22"/>
                <w:szCs w:val="22"/>
              </w:rPr>
              <w:t xml:space="preserve"> </w:t>
            </w:r>
          </w:p>
        </w:tc>
      </w:tr>
      <w:tr w:rsidR="00994979" w:rsidRPr="000C31C1" w14:paraId="4BE8D18A" w14:textId="77777777" w:rsidTr="00A74428">
        <w:trPr>
          <w:cantSplit/>
          <w:trHeight w:val="1408"/>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D2556" w14:textId="22033585" w:rsidR="001B4399" w:rsidRPr="002C49A7" w:rsidRDefault="000E2DF2" w:rsidP="00923DC6">
            <w:pPr>
              <w:rPr>
                <w:rFonts w:ascii="Arial" w:hAnsi="Arial" w:cs="Arial"/>
                <w:color w:val="FF0000"/>
                <w:sz w:val="22"/>
                <w:szCs w:val="22"/>
              </w:rPr>
            </w:pPr>
            <w:r w:rsidRPr="002C49A7">
              <w:rPr>
                <w:rFonts w:ascii="Arial" w:hAnsi="Arial" w:cs="Arial"/>
                <w:color w:val="FF0000"/>
                <w:sz w:val="22"/>
                <w:szCs w:val="22"/>
              </w:rPr>
              <w:t>The setting will be part of a f</w:t>
            </w:r>
            <w:r w:rsidR="00923DC6" w:rsidRPr="002C49A7">
              <w:rPr>
                <w:rFonts w:ascii="Arial" w:hAnsi="Arial" w:cs="Arial"/>
                <w:color w:val="FF0000"/>
                <w:sz w:val="22"/>
                <w:szCs w:val="22"/>
              </w:rPr>
              <w:t xml:space="preserve">ull academic year project to </w:t>
            </w:r>
            <w:r w:rsidRPr="002C49A7">
              <w:rPr>
                <w:rFonts w:ascii="Arial" w:hAnsi="Arial" w:cs="Arial"/>
                <w:color w:val="FF0000"/>
                <w:sz w:val="22"/>
                <w:szCs w:val="22"/>
              </w:rPr>
              <w:t>support Additional Support Needs (ASN). This aims to upskill practitioners on further understanding ASN, how to support ASN and how to document progress</w:t>
            </w:r>
          </w:p>
          <w:p w14:paraId="7029028F" w14:textId="77777777" w:rsidR="002C49A7" w:rsidRPr="002C49A7" w:rsidRDefault="002C49A7" w:rsidP="00923DC6">
            <w:pPr>
              <w:rPr>
                <w:rFonts w:ascii="Arial" w:hAnsi="Arial" w:cs="Arial"/>
                <w:color w:val="FF0000"/>
                <w:sz w:val="22"/>
                <w:szCs w:val="22"/>
              </w:rPr>
            </w:pPr>
          </w:p>
          <w:p w14:paraId="68A2F861" w14:textId="302915CE" w:rsidR="002D1271" w:rsidRPr="002C49A7" w:rsidRDefault="002D1271" w:rsidP="00923DC6">
            <w:pPr>
              <w:rPr>
                <w:rFonts w:ascii="Arial" w:hAnsi="Arial" w:cs="Arial"/>
                <w:color w:val="FF0000"/>
                <w:sz w:val="22"/>
                <w:szCs w:val="22"/>
              </w:rPr>
            </w:pPr>
            <w:r w:rsidRPr="002C49A7">
              <w:rPr>
                <w:rFonts w:ascii="Arial" w:hAnsi="Arial" w:cs="Arial"/>
                <w:color w:val="FF0000"/>
                <w:sz w:val="22"/>
                <w:szCs w:val="22"/>
              </w:rPr>
              <w:t>The ECC will be working closely alongside the Early Language</w:t>
            </w:r>
            <w:r w:rsidR="00923DC6" w:rsidRPr="002C49A7">
              <w:rPr>
                <w:rFonts w:ascii="Arial" w:hAnsi="Arial" w:cs="Arial"/>
                <w:color w:val="FF0000"/>
                <w:sz w:val="22"/>
                <w:szCs w:val="22"/>
              </w:rPr>
              <w:t xml:space="preserve"> Team </w:t>
            </w:r>
            <w:r w:rsidRPr="002C49A7">
              <w:rPr>
                <w:rFonts w:ascii="Arial" w:hAnsi="Arial" w:cs="Arial"/>
                <w:color w:val="FF0000"/>
                <w:sz w:val="22"/>
                <w:szCs w:val="22"/>
              </w:rPr>
              <w:t>to support speech</w:t>
            </w:r>
            <w:r w:rsidR="00923DC6" w:rsidRPr="002C49A7">
              <w:rPr>
                <w:rFonts w:ascii="Arial" w:hAnsi="Arial" w:cs="Arial"/>
                <w:color w:val="FF0000"/>
                <w:sz w:val="22"/>
                <w:szCs w:val="22"/>
              </w:rPr>
              <w:t xml:space="preserve"> and language development. Although</w:t>
            </w:r>
            <w:r w:rsidRPr="002C49A7">
              <w:rPr>
                <w:rFonts w:ascii="Arial" w:hAnsi="Arial" w:cs="Arial"/>
                <w:color w:val="FF0000"/>
                <w:sz w:val="22"/>
                <w:szCs w:val="22"/>
              </w:rPr>
              <w:t xml:space="preserve"> aimed at one child in particular</w:t>
            </w:r>
            <w:r w:rsidR="00923DC6" w:rsidRPr="002C49A7">
              <w:rPr>
                <w:rFonts w:ascii="Arial" w:hAnsi="Arial" w:cs="Arial"/>
                <w:color w:val="FF0000"/>
                <w:sz w:val="22"/>
                <w:szCs w:val="22"/>
              </w:rPr>
              <w:t xml:space="preserve">, strategies learnt will be used to support many of </w:t>
            </w:r>
            <w:r w:rsidRPr="002C49A7">
              <w:rPr>
                <w:rFonts w:ascii="Arial" w:hAnsi="Arial" w:cs="Arial"/>
                <w:color w:val="FF0000"/>
                <w:sz w:val="22"/>
                <w:szCs w:val="22"/>
              </w:rPr>
              <w:t>children who would benefit from SALT input</w:t>
            </w:r>
          </w:p>
          <w:p w14:paraId="33365A47" w14:textId="77777777" w:rsidR="002C49A7" w:rsidRPr="002C49A7" w:rsidRDefault="002C49A7" w:rsidP="00923DC6">
            <w:pPr>
              <w:rPr>
                <w:rFonts w:ascii="Arial" w:hAnsi="Arial" w:cs="Arial"/>
                <w:color w:val="FF0000"/>
                <w:sz w:val="22"/>
                <w:szCs w:val="22"/>
              </w:rPr>
            </w:pPr>
          </w:p>
          <w:p w14:paraId="7E9EB7B5" w14:textId="5690200F" w:rsidR="00EB0DCF" w:rsidRPr="002C49A7" w:rsidRDefault="00EB0DCF" w:rsidP="00923DC6">
            <w:pPr>
              <w:rPr>
                <w:rFonts w:ascii="Arial" w:hAnsi="Arial" w:cs="Arial"/>
                <w:color w:val="FF0000"/>
                <w:sz w:val="22"/>
                <w:szCs w:val="22"/>
              </w:rPr>
            </w:pPr>
            <w:r w:rsidRPr="002C49A7">
              <w:rPr>
                <w:rFonts w:ascii="Arial" w:hAnsi="Arial" w:cs="Arial"/>
                <w:color w:val="FF0000"/>
                <w:sz w:val="22"/>
                <w:szCs w:val="22"/>
              </w:rPr>
              <w:t xml:space="preserve">Makaton should be used daily </w:t>
            </w:r>
            <w:r w:rsidR="002C49A7" w:rsidRPr="002C49A7">
              <w:rPr>
                <w:rFonts w:ascii="Arial" w:hAnsi="Arial" w:cs="Arial"/>
                <w:color w:val="FF0000"/>
                <w:sz w:val="22"/>
                <w:szCs w:val="22"/>
              </w:rPr>
              <w:t>within the centre by all trained staff</w:t>
            </w:r>
          </w:p>
          <w:p w14:paraId="722AC127" w14:textId="77777777" w:rsidR="002C49A7" w:rsidRPr="002C49A7" w:rsidRDefault="002C49A7" w:rsidP="00923DC6">
            <w:pPr>
              <w:rPr>
                <w:rFonts w:ascii="Arial" w:hAnsi="Arial" w:cs="Arial"/>
                <w:color w:val="FF0000"/>
                <w:sz w:val="22"/>
                <w:szCs w:val="22"/>
              </w:rPr>
            </w:pPr>
          </w:p>
          <w:p w14:paraId="34ABB5E0" w14:textId="3F26DE73" w:rsidR="000E2DF2" w:rsidRPr="002C49A7" w:rsidRDefault="002C49A7" w:rsidP="002C49A7">
            <w:pPr>
              <w:rPr>
                <w:rFonts w:ascii="Arial" w:hAnsi="Arial" w:cs="Arial"/>
                <w:color w:val="FF0000"/>
                <w:sz w:val="22"/>
                <w:szCs w:val="22"/>
              </w:rPr>
            </w:pPr>
            <w:r w:rsidRPr="002C49A7">
              <w:rPr>
                <w:rFonts w:ascii="Arial" w:hAnsi="Arial" w:cs="Arial"/>
                <w:color w:val="FF0000"/>
                <w:sz w:val="22"/>
                <w:szCs w:val="22"/>
              </w:rPr>
              <w:t>Staff will aim</w:t>
            </w:r>
            <w:r w:rsidR="000E2DF2" w:rsidRPr="002C49A7">
              <w:rPr>
                <w:rFonts w:ascii="Arial" w:hAnsi="Arial" w:cs="Arial"/>
                <w:color w:val="FF0000"/>
                <w:sz w:val="22"/>
                <w:szCs w:val="22"/>
              </w:rPr>
              <w:t xml:space="preserve"> to better understand, support and manage behaviour. </w:t>
            </w:r>
            <w:r w:rsidRPr="002C49A7">
              <w:rPr>
                <w:rFonts w:ascii="Arial" w:hAnsi="Arial" w:cs="Arial"/>
                <w:color w:val="FF0000"/>
                <w:sz w:val="22"/>
                <w:szCs w:val="22"/>
              </w:rPr>
              <w:t>‘</w:t>
            </w:r>
            <w:r w:rsidR="000E2DF2" w:rsidRPr="002C49A7">
              <w:rPr>
                <w:rFonts w:ascii="Arial" w:hAnsi="Arial" w:cs="Arial"/>
                <w:color w:val="FF0000"/>
                <w:sz w:val="22"/>
                <w:szCs w:val="22"/>
              </w:rPr>
              <w:t>Beyond Behaviour</w:t>
            </w:r>
            <w:r w:rsidRPr="002C49A7">
              <w:rPr>
                <w:rFonts w:ascii="Arial" w:hAnsi="Arial" w:cs="Arial"/>
                <w:color w:val="FF0000"/>
                <w:sz w:val="22"/>
                <w:szCs w:val="22"/>
              </w:rPr>
              <w:t>’</w:t>
            </w:r>
            <w:r w:rsidR="000E2DF2" w:rsidRPr="002C49A7">
              <w:rPr>
                <w:rFonts w:ascii="Arial" w:hAnsi="Arial" w:cs="Arial"/>
                <w:color w:val="FF0000"/>
                <w:sz w:val="22"/>
                <w:szCs w:val="22"/>
              </w:rPr>
              <w:t xml:space="preserve"> is an EAC</w:t>
            </w:r>
            <w:r w:rsidRPr="002C49A7">
              <w:rPr>
                <w:rFonts w:ascii="Arial" w:hAnsi="Arial" w:cs="Arial"/>
                <w:color w:val="FF0000"/>
                <w:sz w:val="22"/>
                <w:szCs w:val="22"/>
              </w:rPr>
              <w:t xml:space="preserve"> consistent approach</w:t>
            </w:r>
            <w:r w:rsidR="000E2DF2" w:rsidRPr="002C49A7">
              <w:rPr>
                <w:rFonts w:ascii="Arial" w:hAnsi="Arial" w:cs="Arial"/>
                <w:color w:val="FF0000"/>
                <w:sz w:val="22"/>
                <w:szCs w:val="22"/>
              </w:rPr>
              <w:t xml:space="preserve"> initiative that SLT will deliver to staff and support in emb</w:t>
            </w:r>
            <w:r w:rsidRPr="002C49A7">
              <w:rPr>
                <w:rFonts w:ascii="Arial" w:hAnsi="Arial" w:cs="Arial"/>
                <w:color w:val="FF0000"/>
                <w:sz w:val="22"/>
                <w:szCs w:val="22"/>
              </w:rPr>
              <w:t>edding. S</w:t>
            </w:r>
            <w:r w:rsidR="00DC3129" w:rsidRPr="002C49A7">
              <w:rPr>
                <w:rFonts w:ascii="Arial" w:hAnsi="Arial" w:cs="Arial"/>
                <w:color w:val="FF0000"/>
                <w:sz w:val="22"/>
                <w:szCs w:val="22"/>
              </w:rPr>
              <w:t>taff will look to encourage children to discuss their emotions and begin to find ways in which to regulate them safely</w:t>
            </w:r>
          </w:p>
          <w:p w14:paraId="5130AB6E" w14:textId="77777777" w:rsidR="002C49A7" w:rsidRPr="002C49A7" w:rsidRDefault="002C49A7" w:rsidP="002C49A7">
            <w:pPr>
              <w:rPr>
                <w:rFonts w:ascii="Arial" w:hAnsi="Arial" w:cs="Arial"/>
                <w:color w:val="FF0000"/>
                <w:sz w:val="22"/>
                <w:szCs w:val="22"/>
              </w:rPr>
            </w:pPr>
          </w:p>
          <w:p w14:paraId="42252D0F" w14:textId="2C6AF7C3" w:rsidR="00DC3129" w:rsidRPr="002C49A7" w:rsidRDefault="002C49A7" w:rsidP="002C49A7">
            <w:pPr>
              <w:rPr>
                <w:rFonts w:ascii="Arial" w:hAnsi="Arial" w:cs="Arial"/>
                <w:color w:val="FF0000"/>
                <w:sz w:val="22"/>
                <w:szCs w:val="22"/>
              </w:rPr>
            </w:pPr>
            <w:r w:rsidRPr="002C49A7">
              <w:rPr>
                <w:rFonts w:ascii="Arial" w:hAnsi="Arial" w:cs="Arial"/>
                <w:color w:val="FF0000"/>
                <w:sz w:val="22"/>
                <w:szCs w:val="22"/>
              </w:rPr>
              <w:t>SLT will</w:t>
            </w:r>
            <w:r w:rsidR="00DC3129" w:rsidRPr="002C49A7">
              <w:rPr>
                <w:rFonts w:ascii="Arial" w:hAnsi="Arial" w:cs="Arial"/>
                <w:color w:val="FF0000"/>
                <w:sz w:val="22"/>
                <w:szCs w:val="22"/>
              </w:rPr>
              <w:t xml:space="preserve"> fur</w:t>
            </w:r>
            <w:r w:rsidRPr="002C49A7">
              <w:rPr>
                <w:rFonts w:ascii="Arial" w:hAnsi="Arial" w:cs="Arial"/>
                <w:color w:val="FF0000"/>
                <w:sz w:val="22"/>
                <w:szCs w:val="22"/>
              </w:rPr>
              <w:t xml:space="preserve">ther support staff wellbeing – a </w:t>
            </w:r>
            <w:r w:rsidR="00DC3129" w:rsidRPr="002C49A7">
              <w:rPr>
                <w:rFonts w:ascii="Arial" w:hAnsi="Arial" w:cs="Arial"/>
                <w:color w:val="FF0000"/>
                <w:sz w:val="22"/>
                <w:szCs w:val="22"/>
              </w:rPr>
              <w:t>new staff well</w:t>
            </w:r>
            <w:r w:rsidRPr="002C49A7">
              <w:rPr>
                <w:rFonts w:ascii="Arial" w:hAnsi="Arial" w:cs="Arial"/>
                <w:color w:val="FF0000"/>
                <w:sz w:val="22"/>
                <w:szCs w:val="22"/>
              </w:rPr>
              <w:t xml:space="preserve">being board was implemented </w:t>
            </w:r>
            <w:r w:rsidR="00DC3129" w:rsidRPr="002C49A7">
              <w:rPr>
                <w:rFonts w:ascii="Arial" w:hAnsi="Arial" w:cs="Arial"/>
                <w:color w:val="FF0000"/>
                <w:sz w:val="22"/>
                <w:szCs w:val="22"/>
              </w:rPr>
              <w:t>in the staff room a</w:t>
            </w:r>
            <w:r w:rsidRPr="002C49A7">
              <w:rPr>
                <w:rFonts w:ascii="Arial" w:hAnsi="Arial" w:cs="Arial"/>
                <w:color w:val="FF0000"/>
                <w:sz w:val="22"/>
                <w:szCs w:val="22"/>
              </w:rPr>
              <w:t xml:space="preserve">nd the start of </w:t>
            </w:r>
            <w:r w:rsidR="00DC3129" w:rsidRPr="002C49A7">
              <w:rPr>
                <w:rFonts w:ascii="Arial" w:hAnsi="Arial" w:cs="Arial"/>
                <w:color w:val="FF0000"/>
                <w:sz w:val="22"/>
                <w:szCs w:val="22"/>
              </w:rPr>
              <w:t xml:space="preserve">staff meetings </w:t>
            </w:r>
            <w:r w:rsidRPr="002C49A7">
              <w:rPr>
                <w:rFonts w:ascii="Arial" w:hAnsi="Arial" w:cs="Arial"/>
                <w:color w:val="FF0000"/>
                <w:sz w:val="22"/>
                <w:szCs w:val="22"/>
              </w:rPr>
              <w:t xml:space="preserve">are </w:t>
            </w:r>
            <w:r w:rsidR="00DC3129" w:rsidRPr="002C49A7">
              <w:rPr>
                <w:rFonts w:ascii="Arial" w:hAnsi="Arial" w:cs="Arial"/>
                <w:color w:val="FF0000"/>
                <w:sz w:val="22"/>
                <w:szCs w:val="22"/>
              </w:rPr>
              <w:t>geared towards mental wellbeing. This will continue throughout the year following positive feedback to promote teambuilding, mindfulness</w:t>
            </w:r>
            <w:r w:rsidR="00552381" w:rsidRPr="002C49A7">
              <w:rPr>
                <w:rFonts w:ascii="Arial" w:hAnsi="Arial" w:cs="Arial"/>
                <w:color w:val="FF0000"/>
                <w:sz w:val="22"/>
                <w:szCs w:val="22"/>
              </w:rPr>
              <w:t xml:space="preserve"> and personal coping strategies</w:t>
            </w:r>
          </w:p>
          <w:p w14:paraId="1EAFAEF6" w14:textId="77777777" w:rsidR="002C49A7" w:rsidRPr="002C49A7" w:rsidRDefault="002C49A7" w:rsidP="002C49A7">
            <w:pPr>
              <w:rPr>
                <w:rFonts w:ascii="Arial" w:hAnsi="Arial" w:cs="Arial"/>
                <w:color w:val="FF0000"/>
                <w:sz w:val="22"/>
                <w:szCs w:val="22"/>
              </w:rPr>
            </w:pPr>
          </w:p>
          <w:p w14:paraId="68E3E243" w14:textId="77777777" w:rsidR="002C49A7" w:rsidRPr="002C49A7" w:rsidRDefault="00552381" w:rsidP="002C49A7">
            <w:pPr>
              <w:rPr>
                <w:rFonts w:ascii="Arial" w:hAnsi="Arial" w:cs="Arial"/>
                <w:color w:val="FF0000"/>
                <w:sz w:val="22"/>
                <w:szCs w:val="22"/>
              </w:rPr>
            </w:pPr>
            <w:r w:rsidRPr="002C49A7">
              <w:rPr>
                <w:rFonts w:ascii="Arial" w:hAnsi="Arial" w:cs="Arial"/>
                <w:color w:val="FF0000"/>
                <w:sz w:val="22"/>
                <w:szCs w:val="22"/>
              </w:rPr>
              <w:t>A new Personal Learning Plan (PLP) form</w:t>
            </w:r>
            <w:r w:rsidR="002C49A7" w:rsidRPr="002C49A7">
              <w:rPr>
                <w:rFonts w:ascii="Arial" w:hAnsi="Arial" w:cs="Arial"/>
                <w:color w:val="FF0000"/>
                <w:sz w:val="22"/>
                <w:szCs w:val="22"/>
              </w:rPr>
              <w:t xml:space="preserve">at will be implemented </w:t>
            </w:r>
            <w:r w:rsidR="00350A01" w:rsidRPr="002C49A7">
              <w:rPr>
                <w:rFonts w:ascii="Arial" w:hAnsi="Arial" w:cs="Arial"/>
                <w:color w:val="FF0000"/>
                <w:sz w:val="22"/>
                <w:szCs w:val="22"/>
              </w:rPr>
              <w:t>displaying consistency</w:t>
            </w:r>
            <w:r w:rsidR="002C49A7" w:rsidRPr="002C49A7">
              <w:rPr>
                <w:rFonts w:ascii="Arial" w:hAnsi="Arial" w:cs="Arial"/>
                <w:color w:val="FF0000"/>
                <w:sz w:val="22"/>
                <w:szCs w:val="22"/>
              </w:rPr>
              <w:t xml:space="preserve"> across EAC</w:t>
            </w:r>
          </w:p>
          <w:p w14:paraId="6F329FE6" w14:textId="061B85AD" w:rsidR="00552381" w:rsidRPr="002C49A7" w:rsidRDefault="00552381" w:rsidP="002C49A7">
            <w:pPr>
              <w:rPr>
                <w:rFonts w:ascii="Arial" w:hAnsi="Arial" w:cs="Arial"/>
                <w:color w:val="FF0000"/>
                <w:sz w:val="22"/>
                <w:szCs w:val="22"/>
              </w:rPr>
            </w:pPr>
            <w:r w:rsidRPr="002C49A7">
              <w:rPr>
                <w:rFonts w:ascii="Arial" w:hAnsi="Arial" w:cs="Arial"/>
                <w:color w:val="FF0000"/>
                <w:sz w:val="22"/>
                <w:szCs w:val="22"/>
              </w:rPr>
              <w:t xml:space="preserve"> </w:t>
            </w:r>
          </w:p>
          <w:p w14:paraId="784CB2EF" w14:textId="034C1876" w:rsidR="00DC3129" w:rsidRPr="002C49A7" w:rsidRDefault="002C49A7" w:rsidP="002C49A7">
            <w:pPr>
              <w:rPr>
                <w:rFonts w:ascii="Arial" w:hAnsi="Arial" w:cs="Arial"/>
                <w:color w:val="FF0000"/>
                <w:sz w:val="22"/>
                <w:szCs w:val="22"/>
              </w:rPr>
            </w:pPr>
            <w:r w:rsidRPr="002C49A7">
              <w:rPr>
                <w:rFonts w:ascii="Arial" w:hAnsi="Arial" w:cs="Arial"/>
                <w:color w:val="FF0000"/>
                <w:sz w:val="22"/>
                <w:szCs w:val="22"/>
              </w:rPr>
              <w:t xml:space="preserve">To start the journey towards achieving </w:t>
            </w:r>
            <w:r w:rsidR="0084358D" w:rsidRPr="002C49A7">
              <w:rPr>
                <w:rFonts w:ascii="Arial" w:hAnsi="Arial" w:cs="Arial"/>
                <w:color w:val="FF0000"/>
                <w:sz w:val="22"/>
                <w:szCs w:val="22"/>
              </w:rPr>
              <w:t>Bronz</w:t>
            </w:r>
            <w:r w:rsidRPr="002C49A7">
              <w:rPr>
                <w:rFonts w:ascii="Arial" w:hAnsi="Arial" w:cs="Arial"/>
                <w:color w:val="FF0000"/>
                <w:sz w:val="22"/>
                <w:szCs w:val="22"/>
              </w:rPr>
              <w:t>e Rights Respecting School status</w:t>
            </w:r>
          </w:p>
          <w:p w14:paraId="2CF16346" w14:textId="29067895" w:rsidR="00EB0DCF" w:rsidRPr="002C49A7" w:rsidRDefault="00EB0DCF" w:rsidP="00EB0DCF">
            <w:pPr>
              <w:pStyle w:val="ListParagraph"/>
              <w:rPr>
                <w:rFonts w:ascii="Arial" w:hAnsi="Arial" w:cs="Arial"/>
                <w:color w:val="FF0000"/>
                <w:sz w:val="22"/>
                <w:szCs w:val="22"/>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A28FE" w14:textId="77777777" w:rsidR="00032B30" w:rsidRPr="002C49A7" w:rsidRDefault="00DA71EC" w:rsidP="0010137A">
            <w:pPr>
              <w:rPr>
                <w:rFonts w:ascii="Arial" w:hAnsi="Arial" w:cs="Arial"/>
                <w:color w:val="FF0000"/>
                <w:sz w:val="22"/>
                <w:szCs w:val="22"/>
              </w:rPr>
            </w:pPr>
            <w:r w:rsidRPr="002C49A7">
              <w:rPr>
                <w:rFonts w:ascii="Arial" w:hAnsi="Arial" w:cs="Arial"/>
                <w:color w:val="FF0000"/>
                <w:sz w:val="22"/>
                <w:szCs w:val="22"/>
              </w:rPr>
              <w:t>SLT &amp; Julie T (SA) attending training – all staff supporting</w:t>
            </w:r>
          </w:p>
          <w:p w14:paraId="5E4233A7" w14:textId="77777777" w:rsidR="00DA71EC" w:rsidRPr="002C49A7" w:rsidRDefault="00DA71EC" w:rsidP="0010137A">
            <w:pPr>
              <w:rPr>
                <w:rFonts w:ascii="Arial" w:hAnsi="Arial" w:cs="Arial"/>
                <w:color w:val="FF0000"/>
                <w:sz w:val="22"/>
                <w:szCs w:val="22"/>
              </w:rPr>
            </w:pPr>
            <w:r w:rsidRPr="002C49A7">
              <w:rPr>
                <w:rFonts w:ascii="Arial" w:hAnsi="Arial" w:cs="Arial"/>
                <w:color w:val="FF0000"/>
                <w:sz w:val="22"/>
                <w:szCs w:val="22"/>
              </w:rPr>
              <w:t xml:space="preserve">Full staff team </w:t>
            </w:r>
          </w:p>
          <w:p w14:paraId="64E479EF" w14:textId="77777777" w:rsidR="00DA71EC" w:rsidRPr="002C49A7" w:rsidRDefault="00DA71EC" w:rsidP="0010137A">
            <w:pPr>
              <w:rPr>
                <w:rFonts w:ascii="Arial" w:hAnsi="Arial" w:cs="Arial"/>
                <w:color w:val="FF0000"/>
                <w:sz w:val="22"/>
                <w:szCs w:val="22"/>
              </w:rPr>
            </w:pPr>
          </w:p>
          <w:p w14:paraId="4BBD3453" w14:textId="191762AC" w:rsidR="00DA71EC" w:rsidRPr="002C49A7" w:rsidRDefault="00DA71EC" w:rsidP="0010137A">
            <w:pPr>
              <w:rPr>
                <w:rFonts w:ascii="Arial" w:hAnsi="Arial" w:cs="Arial"/>
                <w:color w:val="FF0000"/>
                <w:sz w:val="22"/>
                <w:szCs w:val="22"/>
              </w:rPr>
            </w:pPr>
          </w:p>
          <w:p w14:paraId="31312FD6" w14:textId="77777777" w:rsidR="002C49A7" w:rsidRPr="002C49A7" w:rsidRDefault="002C49A7" w:rsidP="0010137A">
            <w:pPr>
              <w:rPr>
                <w:rFonts w:ascii="Arial" w:hAnsi="Arial" w:cs="Arial"/>
                <w:color w:val="FF0000"/>
                <w:sz w:val="22"/>
                <w:szCs w:val="22"/>
              </w:rPr>
            </w:pPr>
          </w:p>
          <w:p w14:paraId="3D3302E5" w14:textId="77777777" w:rsidR="00EB0DCF" w:rsidRPr="002C49A7" w:rsidRDefault="00EB0DCF" w:rsidP="0010137A">
            <w:pPr>
              <w:rPr>
                <w:rFonts w:ascii="Arial" w:hAnsi="Arial" w:cs="Arial"/>
                <w:color w:val="FF0000"/>
                <w:sz w:val="22"/>
                <w:szCs w:val="22"/>
              </w:rPr>
            </w:pPr>
          </w:p>
          <w:p w14:paraId="742123DC" w14:textId="4FFD22F5" w:rsidR="00DA71EC" w:rsidRPr="002C49A7" w:rsidRDefault="00DA71EC" w:rsidP="0010137A">
            <w:pPr>
              <w:rPr>
                <w:rFonts w:ascii="Arial" w:hAnsi="Arial" w:cs="Arial"/>
                <w:color w:val="FF0000"/>
                <w:sz w:val="22"/>
                <w:szCs w:val="22"/>
              </w:rPr>
            </w:pPr>
            <w:r w:rsidRPr="002C49A7">
              <w:rPr>
                <w:rFonts w:ascii="Arial" w:hAnsi="Arial" w:cs="Arial"/>
                <w:color w:val="FF0000"/>
                <w:sz w:val="22"/>
                <w:szCs w:val="22"/>
              </w:rPr>
              <w:t xml:space="preserve">Full staff team </w:t>
            </w:r>
          </w:p>
          <w:p w14:paraId="79BDED0E" w14:textId="77777777" w:rsidR="00DA71EC" w:rsidRPr="002C49A7" w:rsidRDefault="00DA71EC" w:rsidP="0010137A">
            <w:pPr>
              <w:rPr>
                <w:rFonts w:ascii="Arial" w:hAnsi="Arial" w:cs="Arial"/>
                <w:color w:val="FF0000"/>
                <w:sz w:val="22"/>
                <w:szCs w:val="22"/>
              </w:rPr>
            </w:pPr>
          </w:p>
          <w:p w14:paraId="494ECC25" w14:textId="77777777" w:rsidR="00DA71EC" w:rsidRPr="002C49A7" w:rsidRDefault="00DA71EC" w:rsidP="0010137A">
            <w:pPr>
              <w:rPr>
                <w:rFonts w:ascii="Arial" w:hAnsi="Arial" w:cs="Arial"/>
                <w:color w:val="FF0000"/>
                <w:sz w:val="22"/>
                <w:szCs w:val="22"/>
              </w:rPr>
            </w:pPr>
          </w:p>
          <w:p w14:paraId="5FD4A4B7" w14:textId="691E831D" w:rsidR="00DA71EC" w:rsidRPr="002C49A7" w:rsidRDefault="00DA71EC" w:rsidP="0010137A">
            <w:pPr>
              <w:rPr>
                <w:rFonts w:ascii="Arial" w:hAnsi="Arial" w:cs="Arial"/>
                <w:color w:val="FF0000"/>
                <w:sz w:val="22"/>
                <w:szCs w:val="22"/>
              </w:rPr>
            </w:pPr>
          </w:p>
          <w:p w14:paraId="5298D177" w14:textId="77777777" w:rsidR="002C49A7" w:rsidRPr="002C49A7" w:rsidRDefault="002C49A7" w:rsidP="0010137A">
            <w:pPr>
              <w:rPr>
                <w:rFonts w:ascii="Arial" w:hAnsi="Arial" w:cs="Arial"/>
                <w:color w:val="FF0000"/>
                <w:sz w:val="22"/>
                <w:szCs w:val="22"/>
              </w:rPr>
            </w:pPr>
          </w:p>
          <w:p w14:paraId="79DD1440" w14:textId="77777777" w:rsidR="00EB0DCF" w:rsidRPr="002C49A7" w:rsidRDefault="00EB0DCF" w:rsidP="0010137A">
            <w:pPr>
              <w:rPr>
                <w:rFonts w:ascii="Arial" w:hAnsi="Arial" w:cs="Arial"/>
                <w:color w:val="FF0000"/>
                <w:sz w:val="22"/>
                <w:szCs w:val="22"/>
              </w:rPr>
            </w:pPr>
          </w:p>
          <w:p w14:paraId="62AEB692" w14:textId="1E2E8626" w:rsidR="00DA71EC" w:rsidRPr="002C49A7" w:rsidRDefault="00DA71EC" w:rsidP="0010137A">
            <w:pPr>
              <w:rPr>
                <w:rFonts w:ascii="Arial" w:hAnsi="Arial" w:cs="Arial"/>
                <w:color w:val="FF0000"/>
                <w:sz w:val="22"/>
                <w:szCs w:val="22"/>
              </w:rPr>
            </w:pPr>
            <w:r w:rsidRPr="002C49A7">
              <w:rPr>
                <w:rFonts w:ascii="Arial" w:hAnsi="Arial" w:cs="Arial"/>
                <w:color w:val="FF0000"/>
                <w:sz w:val="22"/>
                <w:szCs w:val="22"/>
              </w:rPr>
              <w:t xml:space="preserve">SLT to lead </w:t>
            </w:r>
          </w:p>
          <w:p w14:paraId="49C93D06" w14:textId="77777777" w:rsidR="00DA71EC" w:rsidRPr="002C49A7" w:rsidRDefault="00DA71EC" w:rsidP="0010137A">
            <w:pPr>
              <w:rPr>
                <w:rFonts w:ascii="Arial" w:hAnsi="Arial" w:cs="Arial"/>
                <w:color w:val="FF0000"/>
                <w:sz w:val="22"/>
                <w:szCs w:val="22"/>
              </w:rPr>
            </w:pPr>
          </w:p>
          <w:p w14:paraId="609A397E" w14:textId="77777777" w:rsidR="00DA71EC" w:rsidRPr="002C49A7" w:rsidRDefault="00DA71EC" w:rsidP="0010137A">
            <w:pPr>
              <w:rPr>
                <w:rFonts w:ascii="Arial" w:hAnsi="Arial" w:cs="Arial"/>
                <w:color w:val="FF0000"/>
                <w:sz w:val="22"/>
                <w:szCs w:val="22"/>
              </w:rPr>
            </w:pPr>
          </w:p>
          <w:p w14:paraId="3C0A21B2" w14:textId="77777777" w:rsidR="00DA71EC" w:rsidRPr="002C49A7" w:rsidRDefault="00DA71EC" w:rsidP="0010137A">
            <w:pPr>
              <w:rPr>
                <w:rFonts w:ascii="Arial" w:hAnsi="Arial" w:cs="Arial"/>
                <w:color w:val="FF0000"/>
                <w:sz w:val="22"/>
                <w:szCs w:val="22"/>
              </w:rPr>
            </w:pPr>
          </w:p>
          <w:p w14:paraId="4601D391" w14:textId="77777777" w:rsidR="00DA71EC" w:rsidRPr="002C49A7" w:rsidRDefault="00DA71EC" w:rsidP="0010137A">
            <w:pPr>
              <w:rPr>
                <w:rFonts w:ascii="Arial" w:hAnsi="Arial" w:cs="Arial"/>
                <w:color w:val="FF0000"/>
                <w:sz w:val="22"/>
                <w:szCs w:val="22"/>
              </w:rPr>
            </w:pPr>
            <w:r w:rsidRPr="002C49A7">
              <w:rPr>
                <w:rFonts w:ascii="Arial" w:hAnsi="Arial" w:cs="Arial"/>
                <w:color w:val="FF0000"/>
                <w:sz w:val="22"/>
                <w:szCs w:val="22"/>
              </w:rPr>
              <w:t xml:space="preserve">Full staff team </w:t>
            </w:r>
          </w:p>
          <w:p w14:paraId="22E5CC27" w14:textId="77777777" w:rsidR="0084358D" w:rsidRPr="002C49A7" w:rsidRDefault="0084358D" w:rsidP="0010137A">
            <w:pPr>
              <w:rPr>
                <w:rFonts w:ascii="Arial" w:hAnsi="Arial" w:cs="Arial"/>
                <w:color w:val="FF0000"/>
                <w:sz w:val="22"/>
                <w:szCs w:val="22"/>
              </w:rPr>
            </w:pPr>
          </w:p>
          <w:p w14:paraId="437A38B1" w14:textId="049DDF34" w:rsidR="0084358D" w:rsidRPr="002C49A7" w:rsidRDefault="0084358D" w:rsidP="0010137A">
            <w:pPr>
              <w:rPr>
                <w:rFonts w:ascii="Arial" w:hAnsi="Arial" w:cs="Arial"/>
                <w:color w:val="FF0000"/>
                <w:sz w:val="22"/>
                <w:szCs w:val="22"/>
              </w:rPr>
            </w:pPr>
            <w:r w:rsidRPr="002C49A7">
              <w:rPr>
                <w:rFonts w:ascii="Arial" w:hAnsi="Arial" w:cs="Arial"/>
                <w:color w:val="FF0000"/>
                <w:sz w:val="22"/>
                <w:szCs w:val="22"/>
              </w:rPr>
              <w:t xml:space="preserve">Rena &amp; staff team </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04B4F35" w14:textId="77777777" w:rsidR="00A74428" w:rsidRDefault="00A74428" w:rsidP="00A74428">
            <w:pPr>
              <w:ind w:left="113" w:right="113"/>
              <w:jc w:val="center"/>
              <w:rPr>
                <w:rFonts w:ascii="Arial" w:hAnsi="Arial" w:cs="Arial"/>
                <w:sz w:val="22"/>
                <w:szCs w:val="22"/>
              </w:rPr>
            </w:pPr>
          </w:p>
          <w:p w14:paraId="42DDA3FC" w14:textId="2D02D252" w:rsidR="00A74428" w:rsidRPr="000C31C1" w:rsidRDefault="00A74428" w:rsidP="00A74428">
            <w:pPr>
              <w:ind w:left="113" w:right="113"/>
              <w:jc w:val="center"/>
              <w:rPr>
                <w:rFonts w:ascii="Arial" w:hAnsi="Arial" w:cs="Arial"/>
                <w:sz w:val="22"/>
                <w:szCs w:val="22"/>
              </w:rPr>
            </w:pPr>
            <w:r w:rsidRPr="002C49A7">
              <w:rPr>
                <w:rFonts w:ascii="Arial" w:hAnsi="Arial" w:cs="Arial"/>
                <w:color w:val="FF0000"/>
                <w:sz w:val="22"/>
                <w:szCs w:val="22"/>
              </w:rPr>
              <w:t>All ongoing throughout year in 24-25</w:t>
            </w:r>
          </w:p>
        </w:tc>
      </w:tr>
    </w:tbl>
    <w:p w14:paraId="774DFD38" w14:textId="5C9716F9" w:rsidR="00BA5D3C" w:rsidRDefault="00BA5D3C" w:rsidP="00662165">
      <w:pPr>
        <w:rPr>
          <w:rFonts w:ascii="Arial" w:hAnsi="Arial" w:cs="Arial"/>
          <w:i/>
          <w:iCs/>
          <w:sz w:val="18"/>
          <w:szCs w:val="18"/>
        </w:rPr>
      </w:pPr>
    </w:p>
    <w:p w14:paraId="2B5945BF" w14:textId="77777777" w:rsidR="00EB0DCF" w:rsidRDefault="00EB0DCF" w:rsidP="00662165">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A5D3C" w:rsidRPr="000C31C1" w14:paraId="5CD3FD95" w14:textId="77777777" w:rsidTr="00DB067D">
        <w:trPr>
          <w:trHeight w:val="490"/>
        </w:trPr>
        <w:tc>
          <w:tcPr>
            <w:tcW w:w="7513" w:type="dxa"/>
            <w:hideMark/>
          </w:tcPr>
          <w:p w14:paraId="6D296790" w14:textId="77777777" w:rsidR="00BA5D3C" w:rsidRPr="000C31C1" w:rsidRDefault="00BA5D3C" w:rsidP="00DB067D">
            <w:pPr>
              <w:rPr>
                <w:rFonts w:ascii="Arial" w:hAnsi="Arial" w:cs="Arial"/>
                <w:sz w:val="22"/>
                <w:szCs w:val="22"/>
              </w:rPr>
            </w:pPr>
            <w:r w:rsidRPr="000C31C1">
              <w:rPr>
                <w:rFonts w:ascii="Arial" w:hAnsi="Arial" w:cs="Arial"/>
                <w:bCs/>
                <w:sz w:val="22"/>
                <w:szCs w:val="22"/>
              </w:rPr>
              <w:lastRenderedPageBreak/>
              <w:t xml:space="preserve">PEF - </w:t>
            </w:r>
            <w:r w:rsidRPr="000C31C1">
              <w:rPr>
                <w:rFonts w:ascii="Arial" w:hAnsi="Arial" w:cs="Arial"/>
                <w:sz w:val="22"/>
                <w:szCs w:val="22"/>
              </w:rPr>
              <w:t>What actions are required to reach the desired outcome?</w:t>
            </w:r>
          </w:p>
        </w:tc>
        <w:tc>
          <w:tcPr>
            <w:tcW w:w="3376" w:type="dxa"/>
            <w:hideMark/>
          </w:tcPr>
          <w:p w14:paraId="6876EF67" w14:textId="77777777" w:rsidR="00BA5D3C" w:rsidRPr="000C31C1" w:rsidRDefault="00BA5D3C" w:rsidP="00DB067D">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35CB386E" w14:textId="1F38A072" w:rsidR="00BA5D3C" w:rsidRPr="000C31C1" w:rsidRDefault="00BA5D3C" w:rsidP="00DB067D">
            <w:pPr>
              <w:rPr>
                <w:rFonts w:ascii="Arial" w:hAnsi="Arial" w:cs="Arial"/>
                <w:sz w:val="22"/>
                <w:szCs w:val="22"/>
              </w:rPr>
            </w:pPr>
            <w:r w:rsidRPr="000C31C1">
              <w:rPr>
                <w:rFonts w:ascii="Arial" w:hAnsi="Arial" w:cs="Arial"/>
                <w:bCs/>
                <w:sz w:val="22"/>
                <w:szCs w:val="22"/>
              </w:rPr>
              <w:t>Who</w:t>
            </w:r>
            <w:r w:rsidR="002C49A7">
              <w:rPr>
                <w:rFonts w:ascii="Arial" w:hAnsi="Arial" w:cs="Arial"/>
                <w:bCs/>
                <w:sz w:val="22"/>
                <w:szCs w:val="22"/>
              </w:rPr>
              <w:t>?</w:t>
            </w:r>
          </w:p>
        </w:tc>
        <w:tc>
          <w:tcPr>
            <w:tcW w:w="1275" w:type="dxa"/>
            <w:hideMark/>
          </w:tcPr>
          <w:p w14:paraId="5040B105" w14:textId="15CD0AAB" w:rsidR="00BA5D3C" w:rsidRPr="000C31C1" w:rsidRDefault="00BA5D3C" w:rsidP="00DB067D">
            <w:pPr>
              <w:rPr>
                <w:rFonts w:ascii="Arial" w:hAnsi="Arial" w:cs="Arial"/>
                <w:sz w:val="22"/>
                <w:szCs w:val="22"/>
              </w:rPr>
            </w:pPr>
            <w:r w:rsidRPr="000C31C1">
              <w:rPr>
                <w:rFonts w:ascii="Arial" w:hAnsi="Arial" w:cs="Arial"/>
                <w:bCs/>
                <w:sz w:val="22"/>
                <w:szCs w:val="22"/>
              </w:rPr>
              <w:t>When</w:t>
            </w:r>
            <w:r w:rsidR="002C49A7">
              <w:rPr>
                <w:rFonts w:ascii="Arial" w:hAnsi="Arial" w:cs="Arial"/>
                <w:bCs/>
                <w:sz w:val="22"/>
                <w:szCs w:val="22"/>
              </w:rPr>
              <w:t>?</w:t>
            </w:r>
          </w:p>
        </w:tc>
      </w:tr>
      <w:tr w:rsidR="00BA5D3C" w:rsidRPr="000C31C1" w14:paraId="6357D7E8" w14:textId="77777777" w:rsidTr="002E1EA8">
        <w:trPr>
          <w:trHeight w:val="841"/>
        </w:trPr>
        <w:tc>
          <w:tcPr>
            <w:tcW w:w="7513" w:type="dxa"/>
          </w:tcPr>
          <w:p w14:paraId="4BB42521" w14:textId="6779C55C" w:rsidR="00BA5D3C" w:rsidRPr="002C49A7" w:rsidRDefault="003F5423" w:rsidP="002C49A7">
            <w:pPr>
              <w:rPr>
                <w:rFonts w:ascii="Arial" w:hAnsi="Arial" w:cs="Arial"/>
                <w:color w:val="FF0000"/>
                <w:sz w:val="22"/>
                <w:szCs w:val="22"/>
              </w:rPr>
            </w:pPr>
            <w:r w:rsidRPr="002C49A7">
              <w:rPr>
                <w:rFonts w:ascii="Arial" w:hAnsi="Arial" w:cs="Arial"/>
                <w:color w:val="FF0000"/>
                <w:sz w:val="22"/>
                <w:szCs w:val="22"/>
              </w:rPr>
              <w:t>Resources purchased to enhance our ability to ensure inclusion for all children (such as schematic play materials, ASN equipment and resources to be</w:t>
            </w:r>
            <w:r w:rsidR="002C49A7" w:rsidRPr="002C49A7">
              <w:rPr>
                <w:rFonts w:ascii="Arial" w:hAnsi="Arial" w:cs="Arial"/>
                <w:color w:val="FF0000"/>
                <w:sz w:val="22"/>
                <w:szCs w:val="22"/>
              </w:rPr>
              <w:t xml:space="preserve">tter support speech, language and </w:t>
            </w:r>
            <w:r w:rsidRPr="002C49A7">
              <w:rPr>
                <w:rFonts w:ascii="Arial" w:hAnsi="Arial" w:cs="Arial"/>
                <w:color w:val="FF0000"/>
                <w:sz w:val="22"/>
                <w:szCs w:val="22"/>
              </w:rPr>
              <w:t>comm</w:t>
            </w:r>
            <w:r w:rsidR="002C49A7" w:rsidRPr="002C49A7">
              <w:rPr>
                <w:rFonts w:ascii="Arial" w:hAnsi="Arial" w:cs="Arial"/>
                <w:color w:val="FF0000"/>
                <w:sz w:val="22"/>
                <w:szCs w:val="22"/>
              </w:rPr>
              <w:t>unication</w:t>
            </w:r>
            <w:r w:rsidRPr="002C49A7">
              <w:rPr>
                <w:rFonts w:ascii="Arial" w:hAnsi="Arial" w:cs="Arial"/>
                <w:color w:val="FF0000"/>
                <w:sz w:val="22"/>
                <w:szCs w:val="22"/>
              </w:rPr>
              <w:t xml:space="preserve"> skills) </w:t>
            </w:r>
          </w:p>
        </w:tc>
        <w:tc>
          <w:tcPr>
            <w:tcW w:w="3376" w:type="dxa"/>
          </w:tcPr>
          <w:p w14:paraId="54889F2A" w14:textId="4033FCE5" w:rsidR="00BA5D3C" w:rsidRPr="002C49A7" w:rsidRDefault="003F5423" w:rsidP="003F5423">
            <w:pPr>
              <w:rPr>
                <w:rFonts w:ascii="Arial" w:hAnsi="Arial" w:cs="Arial"/>
                <w:color w:val="FF0000"/>
                <w:sz w:val="22"/>
                <w:szCs w:val="22"/>
              </w:rPr>
            </w:pPr>
            <w:r w:rsidRPr="002C49A7">
              <w:rPr>
                <w:rFonts w:ascii="Arial" w:hAnsi="Arial" w:cs="Arial"/>
                <w:color w:val="FF0000"/>
                <w:sz w:val="22"/>
                <w:szCs w:val="22"/>
              </w:rPr>
              <w:t>ASN/ELT/SAL tracking</w:t>
            </w:r>
          </w:p>
          <w:p w14:paraId="60E4A296" w14:textId="502C9A93" w:rsidR="003F5423" w:rsidRPr="002C49A7" w:rsidRDefault="003F5423" w:rsidP="003F5423">
            <w:pPr>
              <w:rPr>
                <w:rFonts w:ascii="Arial" w:hAnsi="Arial" w:cs="Arial"/>
                <w:color w:val="FF0000"/>
                <w:sz w:val="22"/>
                <w:szCs w:val="22"/>
              </w:rPr>
            </w:pPr>
            <w:r w:rsidRPr="002C49A7">
              <w:rPr>
                <w:rFonts w:ascii="Arial" w:hAnsi="Arial" w:cs="Arial"/>
                <w:color w:val="FF0000"/>
                <w:sz w:val="22"/>
                <w:szCs w:val="22"/>
              </w:rPr>
              <w:t xml:space="preserve">Learning journal tracking </w:t>
            </w:r>
          </w:p>
          <w:p w14:paraId="59014152" w14:textId="2D724B13" w:rsidR="003F5423" w:rsidRPr="002C49A7" w:rsidRDefault="003F5423" w:rsidP="003F5423">
            <w:pPr>
              <w:rPr>
                <w:rFonts w:ascii="Arial" w:hAnsi="Arial" w:cs="Arial"/>
                <w:color w:val="FF0000"/>
                <w:sz w:val="22"/>
                <w:szCs w:val="22"/>
              </w:rPr>
            </w:pPr>
            <w:r w:rsidRPr="002C49A7">
              <w:rPr>
                <w:rFonts w:ascii="Arial" w:hAnsi="Arial" w:cs="Arial"/>
                <w:color w:val="FF0000"/>
                <w:sz w:val="22"/>
                <w:szCs w:val="22"/>
              </w:rPr>
              <w:t xml:space="preserve">Budget expenditure </w:t>
            </w:r>
          </w:p>
        </w:tc>
        <w:tc>
          <w:tcPr>
            <w:tcW w:w="1728" w:type="dxa"/>
          </w:tcPr>
          <w:p w14:paraId="548D3992" w14:textId="77777777" w:rsidR="00BA5D3C" w:rsidRPr="002C49A7" w:rsidRDefault="003F5423" w:rsidP="00DB067D">
            <w:pPr>
              <w:rPr>
                <w:rFonts w:ascii="Arial" w:hAnsi="Arial" w:cs="Arial"/>
                <w:color w:val="FF0000"/>
                <w:sz w:val="22"/>
                <w:szCs w:val="22"/>
              </w:rPr>
            </w:pPr>
            <w:r w:rsidRPr="002C49A7">
              <w:rPr>
                <w:rFonts w:ascii="Arial" w:hAnsi="Arial" w:cs="Arial"/>
                <w:color w:val="FF0000"/>
                <w:sz w:val="22"/>
                <w:szCs w:val="22"/>
              </w:rPr>
              <w:t>Full staff team</w:t>
            </w:r>
          </w:p>
          <w:p w14:paraId="139E7049" w14:textId="77777777" w:rsidR="003F5423" w:rsidRPr="002C49A7" w:rsidRDefault="003F5423" w:rsidP="00DB067D">
            <w:pPr>
              <w:rPr>
                <w:rFonts w:ascii="Arial" w:hAnsi="Arial" w:cs="Arial"/>
                <w:color w:val="FF0000"/>
                <w:sz w:val="22"/>
                <w:szCs w:val="22"/>
              </w:rPr>
            </w:pPr>
            <w:r w:rsidRPr="002C49A7">
              <w:rPr>
                <w:rFonts w:ascii="Arial" w:hAnsi="Arial" w:cs="Arial"/>
                <w:color w:val="FF0000"/>
                <w:sz w:val="22"/>
                <w:szCs w:val="22"/>
              </w:rPr>
              <w:t>SLT</w:t>
            </w:r>
          </w:p>
          <w:p w14:paraId="2033DAEE" w14:textId="733D1C7E" w:rsidR="003F5423" w:rsidRPr="002C49A7" w:rsidRDefault="003F5423" w:rsidP="00DB067D">
            <w:pPr>
              <w:rPr>
                <w:rFonts w:ascii="Arial" w:hAnsi="Arial" w:cs="Arial"/>
                <w:color w:val="FF0000"/>
                <w:sz w:val="22"/>
                <w:szCs w:val="22"/>
              </w:rPr>
            </w:pPr>
            <w:r w:rsidRPr="002C49A7">
              <w:rPr>
                <w:rFonts w:ascii="Arial" w:hAnsi="Arial" w:cs="Arial"/>
                <w:color w:val="FF0000"/>
                <w:sz w:val="22"/>
                <w:szCs w:val="22"/>
              </w:rPr>
              <w:t xml:space="preserve">Clerical </w:t>
            </w:r>
          </w:p>
        </w:tc>
        <w:tc>
          <w:tcPr>
            <w:tcW w:w="1275" w:type="dxa"/>
          </w:tcPr>
          <w:p w14:paraId="0062A4C5" w14:textId="46C24865" w:rsidR="00BA5D3C" w:rsidRPr="002C49A7" w:rsidRDefault="00C97BA9" w:rsidP="00DB067D">
            <w:pPr>
              <w:rPr>
                <w:rFonts w:ascii="Arial" w:hAnsi="Arial" w:cs="Arial"/>
                <w:color w:val="FF0000"/>
                <w:sz w:val="22"/>
                <w:szCs w:val="22"/>
              </w:rPr>
            </w:pPr>
            <w:r w:rsidRPr="002C49A7">
              <w:rPr>
                <w:rFonts w:ascii="Arial" w:hAnsi="Arial" w:cs="Arial"/>
                <w:color w:val="FF0000"/>
                <w:sz w:val="22"/>
                <w:szCs w:val="22"/>
              </w:rPr>
              <w:t>Ongoing &amp; by June 2025</w:t>
            </w:r>
          </w:p>
        </w:tc>
      </w:tr>
    </w:tbl>
    <w:p w14:paraId="5E650567" w14:textId="77777777" w:rsidR="00BA5D3C" w:rsidRDefault="00BA5D3C" w:rsidP="00662165">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8C0819" w:rsidRPr="008C0819" w14:paraId="72D2E404" w14:textId="77777777" w:rsidTr="00DB067D">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F43A" w14:textId="3BB5B0C9" w:rsidR="00BA5D3C" w:rsidRDefault="00BA5D3C" w:rsidP="00DB067D">
            <w:pPr>
              <w:rPr>
                <w:rFonts w:ascii="Arial" w:hAnsi="Arial" w:cs="Arial"/>
                <w:sz w:val="22"/>
                <w:szCs w:val="22"/>
              </w:rPr>
            </w:pPr>
            <w:r w:rsidRPr="008C0819">
              <w:rPr>
                <w:rFonts w:ascii="Arial" w:hAnsi="Arial" w:cs="Arial"/>
                <w:sz w:val="22"/>
                <w:szCs w:val="22"/>
              </w:rPr>
              <w:t xml:space="preserve">Evidence of Impact against outcomes for learners </w:t>
            </w:r>
          </w:p>
          <w:p w14:paraId="444BE869" w14:textId="77777777" w:rsidR="002C49A7" w:rsidRPr="008C0819" w:rsidRDefault="002C49A7" w:rsidP="00DB067D">
            <w:pPr>
              <w:rPr>
                <w:rFonts w:ascii="Arial" w:hAnsi="Arial" w:cs="Arial"/>
                <w:sz w:val="22"/>
                <w:szCs w:val="22"/>
              </w:rPr>
            </w:pPr>
          </w:p>
          <w:p w14:paraId="3F062A88" w14:textId="08B0E908" w:rsidR="00BA5D3C"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 xml:space="preserve">Children requiring ASN or diagnosed with ASN will be better supported with better outcomes </w:t>
            </w:r>
          </w:p>
          <w:p w14:paraId="4504D3E9" w14:textId="77777777"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 xml:space="preserve">Children requiring SAL will be better supported with better outcomes </w:t>
            </w:r>
          </w:p>
          <w:p w14:paraId="111C9AD1" w14:textId="77777777"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Challenging behaviour within the centre will become less frequent and easier to manage</w:t>
            </w:r>
          </w:p>
          <w:p w14:paraId="1287CBCF" w14:textId="77777777"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 xml:space="preserve">Staff will be more confident and consistent in managing behaviour </w:t>
            </w:r>
          </w:p>
          <w:p w14:paraId="745FCC8E" w14:textId="77777777"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Children will learn how to regulate their own emotions more</w:t>
            </w:r>
          </w:p>
          <w:p w14:paraId="503E95E6" w14:textId="77777777"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Staff absence levels will improve</w:t>
            </w:r>
          </w:p>
          <w:p w14:paraId="7E86BD30" w14:textId="77777777"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 xml:space="preserve">Staff moral will rise </w:t>
            </w:r>
          </w:p>
          <w:p w14:paraId="49269004" w14:textId="7EAABA21" w:rsidR="00AE28C3" w:rsidRPr="002C49A7" w:rsidRDefault="00AE28C3" w:rsidP="002C49A7">
            <w:pPr>
              <w:spacing w:after="160"/>
              <w:rPr>
                <w:rFonts w:ascii="Arial" w:hAnsi="Arial" w:cs="Arial"/>
                <w:bCs/>
                <w:iCs/>
                <w:color w:val="FF0000"/>
                <w:sz w:val="22"/>
                <w:szCs w:val="22"/>
              </w:rPr>
            </w:pPr>
            <w:r w:rsidRPr="002C49A7">
              <w:rPr>
                <w:rFonts w:ascii="Arial" w:hAnsi="Arial" w:cs="Arial"/>
                <w:color w:val="FF0000"/>
                <w:sz w:val="22"/>
                <w:szCs w:val="22"/>
              </w:rPr>
              <w:t xml:space="preserve">Children’s needs will be clearly documented with the template streamlined across the authority </w:t>
            </w:r>
          </w:p>
          <w:p w14:paraId="51382AE8" w14:textId="605A0F48" w:rsidR="00AE28C3" w:rsidRPr="002C49A7" w:rsidRDefault="00AE28C3" w:rsidP="002C49A7">
            <w:pPr>
              <w:spacing w:after="160"/>
              <w:rPr>
                <w:rFonts w:ascii="Arial" w:hAnsi="Arial" w:cs="Arial"/>
                <w:b/>
                <w:bCs/>
                <w:i/>
                <w:iCs/>
              </w:rPr>
            </w:pPr>
            <w:r w:rsidRPr="002C49A7">
              <w:rPr>
                <w:rFonts w:ascii="Arial" w:hAnsi="Arial" w:cs="Arial"/>
                <w:bCs/>
                <w:iCs/>
                <w:color w:val="FF0000"/>
                <w:sz w:val="22"/>
                <w:szCs w:val="22"/>
              </w:rPr>
              <w:t>Children’s rights will be respected, at the forefront of everything we do and voices heard</w:t>
            </w:r>
          </w:p>
        </w:tc>
      </w:tr>
    </w:tbl>
    <w:p w14:paraId="2A19A4DF" w14:textId="7C01EA7E" w:rsidR="00BA5D3C" w:rsidRDefault="00BA5D3C" w:rsidP="00662165">
      <w:pPr>
        <w:rPr>
          <w:rFonts w:ascii="Arial" w:hAnsi="Arial" w:cs="Arial"/>
          <w:i/>
          <w:iCs/>
          <w:sz w:val="18"/>
          <w:szCs w:val="18"/>
        </w:rPr>
      </w:pPr>
    </w:p>
    <w:p w14:paraId="7C092D3C" w14:textId="53668BB6" w:rsidR="0071431C" w:rsidRPr="00DB067D" w:rsidRDefault="175DE031" w:rsidP="00DB067D">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sidR="00BD6F72">
        <w:rPr>
          <w:rFonts w:ascii="Arial" w:hAnsi="Arial" w:cs="Arial"/>
          <w:i/>
          <w:iCs/>
          <w:sz w:val="18"/>
          <w:szCs w:val="18"/>
        </w:rPr>
        <w:t>eport for this academic session</w:t>
      </w:r>
      <w:r w:rsidR="0071431C">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2E1EA8" w:rsidRPr="00AD2E5A" w14:paraId="136C3D28" w14:textId="77777777" w:rsidTr="00A40462">
        <w:trPr>
          <w:trHeight w:val="501"/>
        </w:trPr>
        <w:tc>
          <w:tcPr>
            <w:tcW w:w="2996" w:type="dxa"/>
            <w:tcBorders>
              <w:top w:val="single" w:sz="4" w:space="0" w:color="auto"/>
              <w:left w:val="single" w:sz="4" w:space="0" w:color="auto"/>
              <w:bottom w:val="single" w:sz="4" w:space="0" w:color="auto"/>
              <w:right w:val="single" w:sz="4" w:space="0" w:color="auto"/>
            </w:tcBorders>
            <w:hideMark/>
          </w:tcPr>
          <w:p w14:paraId="5D02E52A" w14:textId="38A5BB81" w:rsidR="002E1EA8" w:rsidRPr="00AD2E5A" w:rsidRDefault="002E1EA8" w:rsidP="00DB067D">
            <w:pPr>
              <w:spacing w:line="276" w:lineRule="auto"/>
              <w:rPr>
                <w:rFonts w:ascii="Arial" w:hAnsi="Arial" w:cs="Arial"/>
                <w:b/>
                <w:bCs/>
                <w:sz w:val="22"/>
                <w:szCs w:val="22"/>
              </w:rPr>
            </w:pPr>
            <w:r w:rsidRPr="00AD2E5A">
              <w:rPr>
                <w:rFonts w:ascii="Arial" w:hAnsi="Arial" w:cs="Arial"/>
                <w:b/>
                <w:bCs/>
                <w:sz w:val="22"/>
                <w:szCs w:val="22"/>
              </w:rPr>
              <w:lastRenderedPageBreak/>
              <w:t>Improvement Priorit</w:t>
            </w:r>
            <w:r>
              <w:rPr>
                <w:rFonts w:ascii="Arial" w:hAnsi="Arial" w:cs="Arial"/>
                <w:b/>
                <w:bCs/>
                <w:sz w:val="22"/>
                <w:szCs w:val="22"/>
              </w:rPr>
              <w:t>ies</w:t>
            </w:r>
          </w:p>
          <w:p w14:paraId="531E7365" w14:textId="77777777" w:rsidR="002E1EA8" w:rsidRPr="00AD2E5A" w:rsidRDefault="002E1EA8" w:rsidP="00DB067D">
            <w:pPr>
              <w:spacing w:line="276" w:lineRule="auto"/>
              <w:rPr>
                <w:rFonts w:ascii="Arial" w:hAnsi="Arial" w:cs="Arial"/>
                <w:i/>
                <w:iCs/>
                <w:sz w:val="22"/>
                <w:szCs w:val="22"/>
              </w:rPr>
            </w:pPr>
            <w:r w:rsidRPr="00AD2E5A">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00B0F0"/>
          </w:tcPr>
          <w:p w14:paraId="083852A2" w14:textId="77777777" w:rsidR="002C49A7" w:rsidRDefault="002E1EA8" w:rsidP="002E1EA8">
            <w:pPr>
              <w:jc w:val="center"/>
              <w:rPr>
                <w:rFonts w:ascii="Arial" w:hAnsi="Arial" w:cs="Arial"/>
                <w:b/>
              </w:rPr>
            </w:pPr>
            <w:r w:rsidRPr="002E1EA8">
              <w:rPr>
                <w:rFonts w:ascii="Arial" w:hAnsi="Arial" w:cs="Arial"/>
                <w:b/>
              </w:rPr>
              <w:t xml:space="preserve">Education Service Improvement Plan Priority 4: </w:t>
            </w:r>
          </w:p>
          <w:p w14:paraId="5B132E25" w14:textId="425D1696" w:rsidR="002E1EA8" w:rsidRPr="002E1EA8" w:rsidRDefault="002E1EA8" w:rsidP="002E1EA8">
            <w:pPr>
              <w:jc w:val="center"/>
              <w:rPr>
                <w:rFonts w:ascii="Arial" w:hAnsi="Arial" w:cs="Arial"/>
                <w:b/>
              </w:rPr>
            </w:pPr>
            <w:r w:rsidRPr="002E1EA8">
              <w:rPr>
                <w:rFonts w:ascii="Arial" w:hAnsi="Arial" w:cs="Arial"/>
                <w:b/>
              </w:rPr>
              <w:t>Our Attainment, Destinations and Achievements</w:t>
            </w:r>
          </w:p>
          <w:p w14:paraId="09DE1E48" w14:textId="77777777" w:rsidR="002E1EA8" w:rsidRPr="002E1EA8" w:rsidRDefault="002E1EA8" w:rsidP="002E1EA8">
            <w:pPr>
              <w:jc w:val="center"/>
              <w:rPr>
                <w:rFonts w:ascii="Arial" w:hAnsi="Arial" w:cs="Arial"/>
                <w:b/>
              </w:rPr>
            </w:pPr>
          </w:p>
          <w:p w14:paraId="5F3A7811" w14:textId="77777777" w:rsidR="002C49A7" w:rsidRDefault="002E1EA8" w:rsidP="002E1EA8">
            <w:pPr>
              <w:jc w:val="center"/>
              <w:rPr>
                <w:rFonts w:ascii="Arial" w:hAnsi="Arial" w:cs="Arial"/>
                <w:b/>
              </w:rPr>
            </w:pPr>
            <w:r w:rsidRPr="002E1EA8">
              <w:rPr>
                <w:rFonts w:ascii="Arial" w:hAnsi="Arial" w:cs="Arial"/>
                <w:b/>
              </w:rPr>
              <w:t>We want the very best for all</w:t>
            </w:r>
            <w:r>
              <w:rPr>
                <w:rFonts w:ascii="Arial" w:hAnsi="Arial" w:cs="Arial"/>
                <w:b/>
              </w:rPr>
              <w:t xml:space="preserve"> </w:t>
            </w:r>
            <w:r w:rsidRPr="002E1EA8">
              <w:rPr>
                <w:rFonts w:ascii="Arial" w:hAnsi="Arial" w:cs="Arial"/>
                <w:b/>
              </w:rPr>
              <w:t xml:space="preserve">of our young people in East Ayrshire.  </w:t>
            </w:r>
          </w:p>
          <w:p w14:paraId="293C65A8" w14:textId="7CF85DFC" w:rsidR="002E1EA8" w:rsidRPr="002E1EA8" w:rsidRDefault="002E1EA8" w:rsidP="002E1EA8">
            <w:pPr>
              <w:jc w:val="center"/>
              <w:rPr>
                <w:rFonts w:ascii="Arial" w:hAnsi="Arial" w:cs="Arial"/>
                <w:b/>
              </w:rPr>
            </w:pPr>
            <w:r w:rsidRPr="002E1EA8">
              <w:rPr>
                <w:rFonts w:ascii="Arial" w:hAnsi="Arial" w:cs="Arial"/>
                <w:b/>
              </w:rPr>
              <w:t xml:space="preserve">We aim to ensure that all young people secure a positive destination through excellent achievement and attainment at all levels. </w:t>
            </w:r>
          </w:p>
          <w:p w14:paraId="09DA3692" w14:textId="045FAB21" w:rsidR="002E1EA8" w:rsidRPr="00AD2E5A" w:rsidRDefault="002E1EA8" w:rsidP="00664EBD">
            <w:pPr>
              <w:spacing w:line="276" w:lineRule="auto"/>
              <w:rPr>
                <w:rFonts w:ascii="Arial" w:hAnsi="Arial" w:cs="Arial"/>
                <w:sz w:val="22"/>
                <w:szCs w:val="22"/>
              </w:rPr>
            </w:pPr>
          </w:p>
        </w:tc>
      </w:tr>
    </w:tbl>
    <w:p w14:paraId="5E18F950" w14:textId="77777777" w:rsidR="0098389B" w:rsidRDefault="0098389B" w:rsidP="0098389B">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10"/>
        <w:gridCol w:w="1745"/>
        <w:gridCol w:w="1293"/>
      </w:tblGrid>
      <w:tr w:rsidR="0098389B" w:rsidRPr="00AD2E5A" w14:paraId="4D64477B" w14:textId="77777777" w:rsidTr="00DB067D">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160BA" w14:textId="77777777" w:rsidR="0098389B" w:rsidRPr="00AD2E5A" w:rsidRDefault="0098389B" w:rsidP="00DB067D">
            <w:pPr>
              <w:rPr>
                <w:rFonts w:ascii="Arial" w:hAnsi="Arial" w:cs="Arial"/>
                <w:sz w:val="22"/>
                <w:szCs w:val="22"/>
              </w:rPr>
            </w:pPr>
            <w:r w:rsidRPr="00AD2E5A">
              <w:rPr>
                <w:rFonts w:ascii="Arial" w:hAnsi="Arial" w:cs="Arial"/>
                <w:sz w:val="22"/>
                <w:szCs w:val="22"/>
              </w:rPr>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8CAA3" w14:textId="567E0A44" w:rsidR="0098389B" w:rsidRPr="00AD2E5A" w:rsidRDefault="0098389B" w:rsidP="00DB067D">
            <w:pPr>
              <w:rPr>
                <w:rFonts w:ascii="Arial" w:hAnsi="Arial" w:cs="Arial"/>
                <w:sz w:val="22"/>
                <w:szCs w:val="22"/>
              </w:rPr>
            </w:pPr>
            <w:r w:rsidRPr="00AD2E5A">
              <w:rPr>
                <w:rFonts w:ascii="Arial" w:hAnsi="Arial" w:cs="Arial"/>
                <w:sz w:val="22"/>
                <w:szCs w:val="22"/>
              </w:rPr>
              <w:t>Who</w:t>
            </w:r>
            <w:r w:rsidR="002C49A7">
              <w:rPr>
                <w:rFonts w:ascii="Arial" w:hAnsi="Arial" w:cs="Arial"/>
                <w:sz w:val="22"/>
                <w:szCs w:val="22"/>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2ADDA" w14:textId="18BA6FE1" w:rsidR="0098389B" w:rsidRPr="00AD2E5A" w:rsidRDefault="0098389B" w:rsidP="00DB067D">
            <w:pPr>
              <w:rPr>
                <w:rFonts w:ascii="Arial" w:hAnsi="Arial" w:cs="Arial"/>
                <w:sz w:val="22"/>
                <w:szCs w:val="22"/>
              </w:rPr>
            </w:pPr>
            <w:r w:rsidRPr="00AD2E5A">
              <w:rPr>
                <w:rFonts w:ascii="Arial" w:hAnsi="Arial" w:cs="Arial"/>
                <w:sz w:val="22"/>
                <w:szCs w:val="22"/>
              </w:rPr>
              <w:t>When</w:t>
            </w:r>
            <w:r w:rsidR="002C49A7">
              <w:rPr>
                <w:rFonts w:ascii="Arial" w:hAnsi="Arial" w:cs="Arial"/>
                <w:sz w:val="22"/>
                <w:szCs w:val="22"/>
              </w:rPr>
              <w:t>?</w:t>
            </w:r>
            <w:r w:rsidRPr="00AD2E5A">
              <w:rPr>
                <w:rFonts w:ascii="Arial" w:hAnsi="Arial" w:cs="Arial"/>
                <w:sz w:val="22"/>
                <w:szCs w:val="22"/>
              </w:rPr>
              <w:t xml:space="preserve"> </w:t>
            </w:r>
          </w:p>
        </w:tc>
      </w:tr>
      <w:tr w:rsidR="0098389B" w:rsidRPr="00AD2E5A" w14:paraId="6C684EF0" w14:textId="77777777" w:rsidTr="00E35812">
        <w:trPr>
          <w:trHeight w:val="2140"/>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47242" w14:textId="77777777" w:rsidR="002C49A7" w:rsidRPr="002C49A7" w:rsidRDefault="002C49A7" w:rsidP="002C49A7">
            <w:pPr>
              <w:rPr>
                <w:rFonts w:ascii="Arial" w:hAnsi="Arial" w:cs="Arial"/>
                <w:color w:val="FF0000"/>
                <w:sz w:val="22"/>
                <w:szCs w:val="22"/>
              </w:rPr>
            </w:pPr>
          </w:p>
          <w:p w14:paraId="47ABA599" w14:textId="41184EAE" w:rsidR="0098389B" w:rsidRPr="002C49A7" w:rsidRDefault="00552381" w:rsidP="002C49A7">
            <w:pPr>
              <w:rPr>
                <w:rFonts w:ascii="Arial" w:hAnsi="Arial" w:cs="Arial"/>
                <w:color w:val="FF0000"/>
                <w:sz w:val="22"/>
                <w:szCs w:val="22"/>
              </w:rPr>
            </w:pPr>
            <w:r w:rsidRPr="002C49A7">
              <w:rPr>
                <w:rFonts w:ascii="Arial" w:hAnsi="Arial" w:cs="Arial"/>
                <w:color w:val="FF0000"/>
                <w:sz w:val="22"/>
                <w:szCs w:val="22"/>
              </w:rPr>
              <w:t>A further move to another new tracking and monitoring tool on Learning Journals w</w:t>
            </w:r>
            <w:r w:rsidR="002C49A7" w:rsidRPr="002C49A7">
              <w:rPr>
                <w:rFonts w:ascii="Arial" w:hAnsi="Arial" w:cs="Arial"/>
                <w:color w:val="FF0000"/>
                <w:sz w:val="22"/>
                <w:szCs w:val="22"/>
              </w:rPr>
              <w:t xml:space="preserve">ill take place again this year, which aims to make progression more visible </w:t>
            </w:r>
            <w:r w:rsidRPr="002C49A7">
              <w:rPr>
                <w:rFonts w:ascii="Arial" w:hAnsi="Arial" w:cs="Arial"/>
                <w:color w:val="FF0000"/>
                <w:sz w:val="22"/>
                <w:szCs w:val="22"/>
              </w:rPr>
              <w:t xml:space="preserve">Staff will be supported </w:t>
            </w:r>
            <w:r w:rsidR="002C49A7" w:rsidRPr="002C49A7">
              <w:rPr>
                <w:rFonts w:ascii="Arial" w:hAnsi="Arial" w:cs="Arial"/>
                <w:color w:val="FF0000"/>
                <w:sz w:val="22"/>
                <w:szCs w:val="22"/>
              </w:rPr>
              <w:t xml:space="preserve">in this change over. </w:t>
            </w:r>
          </w:p>
          <w:p w14:paraId="5C8F52C9" w14:textId="77777777" w:rsidR="002C49A7" w:rsidRPr="002C49A7" w:rsidRDefault="002C49A7" w:rsidP="002C49A7">
            <w:pPr>
              <w:rPr>
                <w:rFonts w:ascii="Arial" w:hAnsi="Arial" w:cs="Arial"/>
                <w:color w:val="FF0000"/>
                <w:sz w:val="22"/>
                <w:szCs w:val="22"/>
              </w:rPr>
            </w:pPr>
          </w:p>
          <w:p w14:paraId="2011E42A" w14:textId="3C3F389C" w:rsidR="00552381" w:rsidRPr="002C49A7" w:rsidRDefault="002C49A7" w:rsidP="002C49A7">
            <w:pPr>
              <w:rPr>
                <w:rFonts w:ascii="Arial" w:hAnsi="Arial" w:cs="Arial"/>
                <w:color w:val="FF0000"/>
                <w:sz w:val="22"/>
                <w:szCs w:val="22"/>
              </w:rPr>
            </w:pPr>
            <w:r w:rsidRPr="002C49A7">
              <w:rPr>
                <w:rFonts w:ascii="Arial" w:hAnsi="Arial" w:cs="Arial"/>
                <w:color w:val="FF0000"/>
                <w:sz w:val="22"/>
                <w:szCs w:val="22"/>
              </w:rPr>
              <w:t>EAC Moderation training in Literacy and N</w:t>
            </w:r>
            <w:r w:rsidR="00350A01" w:rsidRPr="002C49A7">
              <w:rPr>
                <w:rFonts w:ascii="Arial" w:hAnsi="Arial" w:cs="Arial"/>
                <w:color w:val="FF0000"/>
                <w:sz w:val="22"/>
                <w:szCs w:val="22"/>
              </w:rPr>
              <w:t>um</w:t>
            </w:r>
            <w:r w:rsidRPr="002C49A7">
              <w:rPr>
                <w:rFonts w:ascii="Arial" w:hAnsi="Arial" w:cs="Arial"/>
                <w:color w:val="FF0000"/>
                <w:sz w:val="22"/>
                <w:szCs w:val="22"/>
              </w:rPr>
              <w:t>eracy to support what achievement</w:t>
            </w:r>
            <w:r w:rsidR="00350A01" w:rsidRPr="002C49A7">
              <w:rPr>
                <w:rFonts w:ascii="Arial" w:hAnsi="Arial" w:cs="Arial"/>
                <w:color w:val="FF0000"/>
                <w:sz w:val="22"/>
                <w:szCs w:val="22"/>
              </w:rPr>
              <w:t xml:space="preserve"> of a level looks like </w:t>
            </w:r>
          </w:p>
          <w:p w14:paraId="34B63E3F" w14:textId="77777777" w:rsidR="002C49A7" w:rsidRPr="002C49A7" w:rsidRDefault="002C49A7" w:rsidP="002C49A7">
            <w:pPr>
              <w:rPr>
                <w:rFonts w:ascii="Arial" w:hAnsi="Arial" w:cs="Arial"/>
                <w:color w:val="FF0000"/>
                <w:sz w:val="22"/>
                <w:szCs w:val="22"/>
              </w:rPr>
            </w:pPr>
          </w:p>
          <w:p w14:paraId="77F73653" w14:textId="3B25D056" w:rsidR="00350A01" w:rsidRPr="002C49A7" w:rsidRDefault="00350A01" w:rsidP="002C49A7">
            <w:pPr>
              <w:rPr>
                <w:rFonts w:ascii="Arial" w:hAnsi="Arial" w:cs="Arial"/>
                <w:color w:val="FF0000"/>
                <w:sz w:val="22"/>
                <w:szCs w:val="22"/>
              </w:rPr>
            </w:pPr>
            <w:r w:rsidRPr="002C49A7">
              <w:rPr>
                <w:rFonts w:ascii="Arial" w:hAnsi="Arial" w:cs="Arial"/>
                <w:color w:val="FF0000"/>
                <w:sz w:val="22"/>
                <w:szCs w:val="22"/>
              </w:rPr>
              <w:t>If required, children’s progress will be tracked over the year in relation to speech and language (SAL)</w:t>
            </w:r>
          </w:p>
          <w:p w14:paraId="2B70A0B0" w14:textId="77777777" w:rsidR="002C49A7" w:rsidRPr="002C49A7" w:rsidRDefault="002C49A7" w:rsidP="002C49A7">
            <w:pPr>
              <w:rPr>
                <w:rFonts w:ascii="Arial" w:hAnsi="Arial" w:cs="Arial"/>
                <w:color w:val="FF0000"/>
                <w:sz w:val="22"/>
                <w:szCs w:val="22"/>
              </w:rPr>
            </w:pPr>
          </w:p>
          <w:p w14:paraId="0671A7C1" w14:textId="66AA3999" w:rsidR="00350A01" w:rsidRPr="002C49A7" w:rsidRDefault="009600F3" w:rsidP="002C49A7">
            <w:pPr>
              <w:rPr>
                <w:rFonts w:ascii="Arial" w:hAnsi="Arial" w:cs="Arial"/>
                <w:color w:val="FF0000"/>
                <w:sz w:val="22"/>
                <w:szCs w:val="22"/>
              </w:rPr>
            </w:pPr>
            <w:r w:rsidRPr="002C49A7">
              <w:rPr>
                <w:rFonts w:ascii="Arial" w:hAnsi="Arial" w:cs="Arial"/>
                <w:color w:val="FF0000"/>
                <w:sz w:val="22"/>
                <w:szCs w:val="22"/>
              </w:rPr>
              <w:t>C</w:t>
            </w:r>
            <w:r w:rsidR="00350A01" w:rsidRPr="002C49A7">
              <w:rPr>
                <w:rFonts w:ascii="Arial" w:hAnsi="Arial" w:cs="Arial"/>
                <w:color w:val="FF0000"/>
                <w:sz w:val="22"/>
                <w:szCs w:val="22"/>
              </w:rPr>
              <w:t>hildren</w:t>
            </w:r>
            <w:r w:rsidRPr="002C49A7">
              <w:rPr>
                <w:rFonts w:ascii="Arial" w:hAnsi="Arial" w:cs="Arial"/>
                <w:color w:val="FF0000"/>
                <w:sz w:val="22"/>
                <w:szCs w:val="22"/>
              </w:rPr>
              <w:t xml:space="preserve"> requiring ASN will be tracked over the year during our ASN project</w:t>
            </w:r>
          </w:p>
          <w:p w14:paraId="7309E75D" w14:textId="77777777" w:rsidR="002C49A7" w:rsidRPr="002C49A7" w:rsidRDefault="002C49A7" w:rsidP="002C49A7">
            <w:pPr>
              <w:rPr>
                <w:rFonts w:ascii="Arial" w:hAnsi="Arial" w:cs="Arial"/>
                <w:color w:val="FF0000"/>
                <w:sz w:val="22"/>
                <w:szCs w:val="22"/>
              </w:rPr>
            </w:pPr>
          </w:p>
          <w:p w14:paraId="4B36F47F" w14:textId="5FA5AD1C" w:rsidR="009600F3" w:rsidRPr="002C49A7" w:rsidRDefault="003E02D1" w:rsidP="002C49A7">
            <w:pPr>
              <w:rPr>
                <w:rFonts w:ascii="Arial" w:hAnsi="Arial" w:cs="Arial"/>
                <w:color w:val="FF0000"/>
                <w:sz w:val="22"/>
                <w:szCs w:val="22"/>
              </w:rPr>
            </w:pPr>
            <w:r w:rsidRPr="002C49A7">
              <w:rPr>
                <w:rFonts w:ascii="Arial" w:hAnsi="Arial" w:cs="Arial"/>
                <w:color w:val="FF0000"/>
                <w:sz w:val="22"/>
                <w:szCs w:val="22"/>
              </w:rPr>
              <w:t xml:space="preserve">Achievements and progression will be </w:t>
            </w:r>
            <w:r w:rsidR="002C49A7" w:rsidRPr="002C49A7">
              <w:rPr>
                <w:rFonts w:ascii="Arial" w:hAnsi="Arial" w:cs="Arial"/>
                <w:color w:val="FF0000"/>
                <w:sz w:val="22"/>
                <w:szCs w:val="22"/>
              </w:rPr>
              <w:t>recorded on Learning Journals and, t</w:t>
            </w:r>
            <w:r w:rsidRPr="002C49A7">
              <w:rPr>
                <w:rFonts w:ascii="Arial" w:hAnsi="Arial" w:cs="Arial"/>
                <w:color w:val="FF0000"/>
                <w:sz w:val="22"/>
                <w:szCs w:val="22"/>
              </w:rPr>
              <w:t>his year</w:t>
            </w:r>
            <w:r w:rsidR="002C49A7" w:rsidRPr="002C49A7">
              <w:rPr>
                <w:rFonts w:ascii="Arial" w:hAnsi="Arial" w:cs="Arial"/>
                <w:color w:val="FF0000"/>
                <w:sz w:val="22"/>
                <w:szCs w:val="22"/>
              </w:rPr>
              <w:t>,</w:t>
            </w:r>
            <w:r w:rsidRPr="002C49A7">
              <w:rPr>
                <w:rFonts w:ascii="Arial" w:hAnsi="Arial" w:cs="Arial"/>
                <w:color w:val="FF0000"/>
                <w:sz w:val="22"/>
                <w:szCs w:val="22"/>
              </w:rPr>
              <w:t xml:space="preserve"> all staff will write these by addressing the entry to the child.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BC7B8" w14:textId="77777777" w:rsidR="002C49A7" w:rsidRPr="002C49A7" w:rsidRDefault="002C49A7" w:rsidP="00DB067D">
            <w:pPr>
              <w:rPr>
                <w:rFonts w:ascii="Arial" w:hAnsi="Arial" w:cs="Arial"/>
                <w:color w:val="FF0000"/>
                <w:sz w:val="22"/>
                <w:szCs w:val="22"/>
              </w:rPr>
            </w:pPr>
          </w:p>
          <w:p w14:paraId="0ECADAAF" w14:textId="5CD614E0" w:rsidR="00DB067D" w:rsidRPr="002C49A7" w:rsidRDefault="00AE091A" w:rsidP="00DB067D">
            <w:pPr>
              <w:rPr>
                <w:rFonts w:ascii="Arial" w:hAnsi="Arial" w:cs="Arial"/>
                <w:color w:val="FF0000"/>
                <w:sz w:val="22"/>
                <w:szCs w:val="22"/>
              </w:rPr>
            </w:pPr>
            <w:r w:rsidRPr="002C49A7">
              <w:rPr>
                <w:rFonts w:ascii="Arial" w:hAnsi="Arial" w:cs="Arial"/>
                <w:color w:val="FF0000"/>
                <w:sz w:val="22"/>
                <w:szCs w:val="22"/>
              </w:rPr>
              <w:t>EAC &amp; all staff</w:t>
            </w:r>
          </w:p>
          <w:p w14:paraId="6E072F52" w14:textId="1120AB22" w:rsidR="00AE091A" w:rsidRPr="002C49A7" w:rsidRDefault="00AE091A" w:rsidP="00DB067D">
            <w:pPr>
              <w:rPr>
                <w:rFonts w:ascii="Arial" w:hAnsi="Arial" w:cs="Arial"/>
                <w:color w:val="FF0000"/>
                <w:sz w:val="22"/>
                <w:szCs w:val="22"/>
              </w:rPr>
            </w:pPr>
          </w:p>
          <w:p w14:paraId="2D51F518" w14:textId="77777777" w:rsidR="002C49A7" w:rsidRPr="002C49A7" w:rsidRDefault="002C49A7" w:rsidP="00DB067D">
            <w:pPr>
              <w:rPr>
                <w:rFonts w:ascii="Arial" w:hAnsi="Arial" w:cs="Arial"/>
                <w:color w:val="FF0000"/>
                <w:sz w:val="22"/>
                <w:szCs w:val="22"/>
              </w:rPr>
            </w:pPr>
          </w:p>
          <w:p w14:paraId="757FD9F6" w14:textId="77777777"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EAC &amp; all staff</w:t>
            </w:r>
          </w:p>
          <w:p w14:paraId="50BE9D4F" w14:textId="6AD8A0F7"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Comm</w:t>
            </w:r>
            <w:r w:rsidR="002C49A7" w:rsidRPr="002C49A7">
              <w:rPr>
                <w:rFonts w:ascii="Arial" w:hAnsi="Arial" w:cs="Arial"/>
                <w:color w:val="FF0000"/>
                <w:sz w:val="22"/>
                <w:szCs w:val="22"/>
              </w:rPr>
              <w:t>unication</w:t>
            </w:r>
            <w:r w:rsidRPr="002C49A7">
              <w:rPr>
                <w:rFonts w:ascii="Arial" w:hAnsi="Arial" w:cs="Arial"/>
                <w:color w:val="FF0000"/>
                <w:sz w:val="22"/>
                <w:szCs w:val="22"/>
              </w:rPr>
              <w:t xml:space="preserve"> Champ</w:t>
            </w:r>
          </w:p>
          <w:p w14:paraId="2FEBCE4B" w14:textId="77777777"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SLT &amp; SA</w:t>
            </w:r>
          </w:p>
          <w:p w14:paraId="40E93681" w14:textId="0C305CA8" w:rsidR="00AE091A" w:rsidRPr="002C49A7" w:rsidRDefault="00AE091A" w:rsidP="00DB067D">
            <w:pPr>
              <w:rPr>
                <w:rFonts w:ascii="Arial" w:hAnsi="Arial" w:cs="Arial"/>
                <w:color w:val="FF0000"/>
                <w:sz w:val="22"/>
                <w:szCs w:val="22"/>
              </w:rPr>
            </w:pPr>
          </w:p>
          <w:p w14:paraId="365F60AA" w14:textId="77777777" w:rsidR="002C49A7" w:rsidRPr="002C49A7" w:rsidRDefault="002C49A7" w:rsidP="00DB067D">
            <w:pPr>
              <w:rPr>
                <w:rFonts w:ascii="Arial" w:hAnsi="Arial" w:cs="Arial"/>
                <w:color w:val="FF0000"/>
                <w:sz w:val="22"/>
                <w:szCs w:val="22"/>
              </w:rPr>
            </w:pPr>
          </w:p>
          <w:p w14:paraId="164E98A3" w14:textId="0CA21416"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All staff</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42670" w14:textId="77777777" w:rsidR="002C49A7" w:rsidRPr="002C49A7" w:rsidRDefault="002C49A7" w:rsidP="00DB067D">
            <w:pPr>
              <w:rPr>
                <w:rFonts w:ascii="Arial" w:hAnsi="Arial" w:cs="Arial"/>
                <w:color w:val="FF0000"/>
                <w:sz w:val="22"/>
                <w:szCs w:val="22"/>
              </w:rPr>
            </w:pPr>
          </w:p>
          <w:p w14:paraId="3E428525" w14:textId="277D56B5" w:rsidR="00AA4626" w:rsidRPr="002C49A7" w:rsidRDefault="00AE091A" w:rsidP="00DB067D">
            <w:pPr>
              <w:rPr>
                <w:rFonts w:ascii="Arial" w:hAnsi="Arial" w:cs="Arial"/>
                <w:color w:val="FF0000"/>
                <w:sz w:val="22"/>
                <w:szCs w:val="22"/>
              </w:rPr>
            </w:pPr>
            <w:r w:rsidRPr="002C49A7">
              <w:rPr>
                <w:rFonts w:ascii="Arial" w:hAnsi="Arial" w:cs="Arial"/>
                <w:color w:val="FF0000"/>
                <w:sz w:val="22"/>
                <w:szCs w:val="22"/>
              </w:rPr>
              <w:t>August 24</w:t>
            </w:r>
          </w:p>
          <w:p w14:paraId="2CC59BF0" w14:textId="560A8DEA" w:rsidR="00AE091A" w:rsidRPr="002C49A7" w:rsidRDefault="00AE091A" w:rsidP="00DB067D">
            <w:pPr>
              <w:rPr>
                <w:rFonts w:ascii="Arial" w:hAnsi="Arial" w:cs="Arial"/>
                <w:color w:val="FF0000"/>
                <w:sz w:val="22"/>
                <w:szCs w:val="22"/>
              </w:rPr>
            </w:pPr>
          </w:p>
          <w:p w14:paraId="6DF32651" w14:textId="77777777" w:rsidR="002C49A7" w:rsidRPr="002C49A7" w:rsidRDefault="002C49A7" w:rsidP="00DB067D">
            <w:pPr>
              <w:rPr>
                <w:rFonts w:ascii="Arial" w:hAnsi="Arial" w:cs="Arial"/>
                <w:color w:val="FF0000"/>
                <w:sz w:val="22"/>
                <w:szCs w:val="22"/>
              </w:rPr>
            </w:pPr>
          </w:p>
          <w:p w14:paraId="4AB89088" w14:textId="77777777"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August 24</w:t>
            </w:r>
          </w:p>
          <w:p w14:paraId="0092E794" w14:textId="77777777"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 xml:space="preserve">Ongoing </w:t>
            </w:r>
          </w:p>
          <w:p w14:paraId="35D6DC9A" w14:textId="77777777"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Ongoing</w:t>
            </w:r>
          </w:p>
          <w:p w14:paraId="1EA47772" w14:textId="34E494B0" w:rsidR="00AE091A" w:rsidRPr="002C49A7" w:rsidRDefault="00AE091A" w:rsidP="00DB067D">
            <w:pPr>
              <w:rPr>
                <w:rFonts w:ascii="Arial" w:hAnsi="Arial" w:cs="Arial"/>
                <w:color w:val="FF0000"/>
                <w:sz w:val="22"/>
                <w:szCs w:val="22"/>
              </w:rPr>
            </w:pPr>
          </w:p>
          <w:p w14:paraId="4028FE60" w14:textId="6FE98C94" w:rsidR="002C49A7" w:rsidRPr="002C49A7" w:rsidRDefault="002C49A7" w:rsidP="00DB067D">
            <w:pPr>
              <w:rPr>
                <w:rFonts w:ascii="Arial" w:hAnsi="Arial" w:cs="Arial"/>
                <w:color w:val="FF0000"/>
                <w:sz w:val="22"/>
                <w:szCs w:val="22"/>
              </w:rPr>
            </w:pPr>
          </w:p>
          <w:p w14:paraId="6DC2F1FD" w14:textId="77777777" w:rsidR="002C49A7" w:rsidRPr="002C49A7" w:rsidRDefault="002C49A7" w:rsidP="00DB067D">
            <w:pPr>
              <w:rPr>
                <w:rFonts w:ascii="Arial" w:hAnsi="Arial" w:cs="Arial"/>
                <w:color w:val="FF0000"/>
                <w:sz w:val="22"/>
                <w:szCs w:val="22"/>
              </w:rPr>
            </w:pPr>
          </w:p>
          <w:p w14:paraId="6042594A" w14:textId="70FE0855" w:rsidR="00AE091A" w:rsidRPr="002C49A7" w:rsidRDefault="00AE091A" w:rsidP="00DB067D">
            <w:pPr>
              <w:rPr>
                <w:rFonts w:ascii="Arial" w:hAnsi="Arial" w:cs="Arial"/>
                <w:color w:val="FF0000"/>
                <w:sz w:val="22"/>
                <w:szCs w:val="22"/>
              </w:rPr>
            </w:pPr>
            <w:r w:rsidRPr="002C49A7">
              <w:rPr>
                <w:rFonts w:ascii="Arial" w:hAnsi="Arial" w:cs="Arial"/>
                <w:color w:val="FF0000"/>
                <w:sz w:val="22"/>
                <w:szCs w:val="22"/>
              </w:rPr>
              <w:t>September 24</w:t>
            </w:r>
          </w:p>
        </w:tc>
      </w:tr>
    </w:tbl>
    <w:p w14:paraId="29E0B855" w14:textId="79A58BBA" w:rsidR="00BA5D3C" w:rsidRDefault="00BA5D3C" w:rsidP="00FD2C16">
      <w:pPr>
        <w:rPr>
          <w:rFonts w:ascii="Arial" w:hAnsi="Arial" w:cs="Arial"/>
          <w:i/>
          <w:iCs/>
          <w:sz w:val="18"/>
          <w:szCs w:val="18"/>
        </w:rPr>
      </w:pPr>
    </w:p>
    <w:p w14:paraId="60AB7D0A" w14:textId="77777777" w:rsidR="00BA5D3C" w:rsidRDefault="00BA5D3C" w:rsidP="00FD2C16">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381468" w:rsidRPr="000C31C1" w14:paraId="4D5B63BE" w14:textId="77777777" w:rsidTr="00A40462">
        <w:trPr>
          <w:trHeight w:val="490"/>
        </w:trPr>
        <w:tc>
          <w:tcPr>
            <w:tcW w:w="7513" w:type="dxa"/>
            <w:hideMark/>
          </w:tcPr>
          <w:p w14:paraId="0569874C" w14:textId="77777777" w:rsidR="00381468" w:rsidRPr="000C31C1" w:rsidRDefault="00381468" w:rsidP="00A40462">
            <w:pPr>
              <w:rPr>
                <w:rFonts w:ascii="Arial" w:hAnsi="Arial" w:cs="Arial"/>
                <w:sz w:val="22"/>
                <w:szCs w:val="22"/>
              </w:rPr>
            </w:pPr>
            <w:r w:rsidRPr="000C31C1">
              <w:rPr>
                <w:rFonts w:ascii="Arial" w:hAnsi="Arial" w:cs="Arial"/>
                <w:bCs/>
                <w:sz w:val="22"/>
                <w:szCs w:val="22"/>
              </w:rPr>
              <w:t xml:space="preserve">PEF - </w:t>
            </w:r>
            <w:r w:rsidRPr="000C31C1">
              <w:rPr>
                <w:rFonts w:ascii="Arial" w:hAnsi="Arial" w:cs="Arial"/>
                <w:sz w:val="22"/>
                <w:szCs w:val="22"/>
              </w:rPr>
              <w:t>What actions are required to reach the desired outcome?</w:t>
            </w:r>
          </w:p>
        </w:tc>
        <w:tc>
          <w:tcPr>
            <w:tcW w:w="3376" w:type="dxa"/>
            <w:hideMark/>
          </w:tcPr>
          <w:p w14:paraId="3C780F81" w14:textId="77777777" w:rsidR="00381468" w:rsidRPr="000C31C1" w:rsidRDefault="00381468" w:rsidP="00A40462">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64F797BC" w14:textId="0A12F3C0" w:rsidR="00381468" w:rsidRPr="000C31C1" w:rsidRDefault="00381468" w:rsidP="00A40462">
            <w:pPr>
              <w:rPr>
                <w:rFonts w:ascii="Arial" w:hAnsi="Arial" w:cs="Arial"/>
                <w:sz w:val="22"/>
                <w:szCs w:val="22"/>
              </w:rPr>
            </w:pPr>
            <w:r w:rsidRPr="000C31C1">
              <w:rPr>
                <w:rFonts w:ascii="Arial" w:hAnsi="Arial" w:cs="Arial"/>
                <w:bCs/>
                <w:sz w:val="22"/>
                <w:szCs w:val="22"/>
              </w:rPr>
              <w:t>Who</w:t>
            </w:r>
            <w:r w:rsidR="002C49A7">
              <w:rPr>
                <w:rFonts w:ascii="Arial" w:hAnsi="Arial" w:cs="Arial"/>
                <w:bCs/>
                <w:sz w:val="22"/>
                <w:szCs w:val="22"/>
              </w:rPr>
              <w:t>?</w:t>
            </w:r>
          </w:p>
        </w:tc>
        <w:tc>
          <w:tcPr>
            <w:tcW w:w="1275" w:type="dxa"/>
            <w:hideMark/>
          </w:tcPr>
          <w:p w14:paraId="0984F944" w14:textId="603639B3" w:rsidR="00381468" w:rsidRPr="000C31C1" w:rsidRDefault="00381468" w:rsidP="00A40462">
            <w:pPr>
              <w:rPr>
                <w:rFonts w:ascii="Arial" w:hAnsi="Arial" w:cs="Arial"/>
                <w:sz w:val="22"/>
                <w:szCs w:val="22"/>
              </w:rPr>
            </w:pPr>
            <w:r w:rsidRPr="000C31C1">
              <w:rPr>
                <w:rFonts w:ascii="Arial" w:hAnsi="Arial" w:cs="Arial"/>
                <w:bCs/>
                <w:sz w:val="22"/>
                <w:szCs w:val="22"/>
              </w:rPr>
              <w:t>When</w:t>
            </w:r>
            <w:r w:rsidR="002C49A7">
              <w:rPr>
                <w:rFonts w:ascii="Arial" w:hAnsi="Arial" w:cs="Arial"/>
                <w:bCs/>
                <w:sz w:val="22"/>
                <w:szCs w:val="22"/>
              </w:rPr>
              <w:t>?</w:t>
            </w:r>
          </w:p>
        </w:tc>
      </w:tr>
      <w:tr w:rsidR="00381468" w:rsidRPr="000C31C1" w14:paraId="3C022666" w14:textId="77777777" w:rsidTr="00A40462">
        <w:trPr>
          <w:trHeight w:val="841"/>
        </w:trPr>
        <w:tc>
          <w:tcPr>
            <w:tcW w:w="7513" w:type="dxa"/>
          </w:tcPr>
          <w:p w14:paraId="1B8C871E" w14:textId="77777777" w:rsidR="00381468" w:rsidRPr="002C49A7" w:rsidRDefault="00C97BA9" w:rsidP="002C49A7">
            <w:pPr>
              <w:rPr>
                <w:rFonts w:ascii="Arial" w:hAnsi="Arial" w:cs="Arial"/>
                <w:color w:val="FF0000"/>
                <w:sz w:val="22"/>
                <w:szCs w:val="22"/>
              </w:rPr>
            </w:pPr>
            <w:r w:rsidRPr="002C49A7">
              <w:rPr>
                <w:rFonts w:ascii="Arial" w:hAnsi="Arial" w:cs="Arial"/>
                <w:color w:val="FF0000"/>
                <w:sz w:val="22"/>
                <w:szCs w:val="22"/>
              </w:rPr>
              <w:t>Continuous and improved tracking of monitoring throughout the year</w:t>
            </w:r>
          </w:p>
          <w:p w14:paraId="3EA335AB" w14:textId="77777777" w:rsidR="002C49A7" w:rsidRPr="002C49A7" w:rsidRDefault="002C49A7" w:rsidP="002C49A7">
            <w:pPr>
              <w:rPr>
                <w:rFonts w:ascii="Arial" w:hAnsi="Arial" w:cs="Arial"/>
                <w:color w:val="FF0000"/>
                <w:sz w:val="22"/>
                <w:szCs w:val="22"/>
              </w:rPr>
            </w:pPr>
          </w:p>
          <w:p w14:paraId="460E5926" w14:textId="4EFFDF3B" w:rsidR="002C49A7" w:rsidRPr="002C49A7" w:rsidRDefault="002C49A7" w:rsidP="002C49A7">
            <w:pPr>
              <w:rPr>
                <w:rFonts w:ascii="Arial" w:hAnsi="Arial" w:cs="Arial"/>
                <w:color w:val="FF0000"/>
                <w:sz w:val="22"/>
                <w:szCs w:val="22"/>
              </w:rPr>
            </w:pPr>
            <w:r w:rsidRPr="002C49A7">
              <w:rPr>
                <w:rFonts w:ascii="Arial" w:hAnsi="Arial" w:cs="Arial"/>
                <w:color w:val="FF0000"/>
                <w:sz w:val="22"/>
                <w:szCs w:val="22"/>
              </w:rPr>
              <w:t>To continue to provide excellent learning experiences funded by PEF – Guinea pig care, travel by minibus and admission to local venues</w:t>
            </w:r>
          </w:p>
        </w:tc>
        <w:tc>
          <w:tcPr>
            <w:tcW w:w="3376" w:type="dxa"/>
          </w:tcPr>
          <w:p w14:paraId="77B88123" w14:textId="743A7A37" w:rsidR="00381468" w:rsidRPr="002C49A7" w:rsidRDefault="00C97BA9" w:rsidP="00C97BA9">
            <w:pPr>
              <w:rPr>
                <w:rFonts w:ascii="Arial" w:hAnsi="Arial" w:cs="Arial"/>
                <w:color w:val="FF0000"/>
                <w:sz w:val="22"/>
                <w:szCs w:val="22"/>
              </w:rPr>
            </w:pPr>
            <w:r w:rsidRPr="002C49A7">
              <w:rPr>
                <w:rFonts w:ascii="Arial" w:hAnsi="Arial" w:cs="Arial"/>
                <w:color w:val="FF0000"/>
                <w:sz w:val="22"/>
                <w:szCs w:val="22"/>
              </w:rPr>
              <w:t>ASN/ELT/Comm</w:t>
            </w:r>
            <w:r w:rsidR="002C49A7" w:rsidRPr="002C49A7">
              <w:rPr>
                <w:rFonts w:ascii="Arial" w:hAnsi="Arial" w:cs="Arial"/>
                <w:color w:val="FF0000"/>
                <w:sz w:val="22"/>
                <w:szCs w:val="22"/>
              </w:rPr>
              <w:t>unication</w:t>
            </w:r>
            <w:r w:rsidRPr="002C49A7">
              <w:rPr>
                <w:rFonts w:ascii="Arial" w:hAnsi="Arial" w:cs="Arial"/>
                <w:color w:val="FF0000"/>
                <w:sz w:val="22"/>
                <w:szCs w:val="22"/>
              </w:rPr>
              <w:t xml:space="preserve"> trackers</w:t>
            </w:r>
          </w:p>
          <w:p w14:paraId="39DD065C" w14:textId="77777777" w:rsidR="00C97BA9" w:rsidRPr="002C49A7" w:rsidRDefault="00C97BA9" w:rsidP="00C97BA9">
            <w:pPr>
              <w:rPr>
                <w:rFonts w:ascii="Arial" w:hAnsi="Arial" w:cs="Arial"/>
                <w:color w:val="FF0000"/>
                <w:sz w:val="22"/>
                <w:szCs w:val="22"/>
              </w:rPr>
            </w:pPr>
            <w:r w:rsidRPr="002C49A7">
              <w:rPr>
                <w:rFonts w:ascii="Arial" w:hAnsi="Arial" w:cs="Arial"/>
                <w:color w:val="FF0000"/>
                <w:sz w:val="22"/>
                <w:szCs w:val="22"/>
              </w:rPr>
              <w:t xml:space="preserve">Learning journal tracker </w:t>
            </w:r>
          </w:p>
          <w:p w14:paraId="2F7EDA93" w14:textId="12A75E65" w:rsidR="00C97BA9" w:rsidRPr="002C49A7" w:rsidRDefault="00C97BA9" w:rsidP="00C97BA9">
            <w:pPr>
              <w:rPr>
                <w:rFonts w:ascii="Arial" w:hAnsi="Arial" w:cs="Arial"/>
                <w:color w:val="FF0000"/>
                <w:sz w:val="22"/>
                <w:szCs w:val="22"/>
              </w:rPr>
            </w:pPr>
          </w:p>
        </w:tc>
        <w:tc>
          <w:tcPr>
            <w:tcW w:w="1728" w:type="dxa"/>
          </w:tcPr>
          <w:p w14:paraId="30941617" w14:textId="40097574" w:rsidR="00381468" w:rsidRPr="002C49A7" w:rsidRDefault="00C97BA9" w:rsidP="00A40462">
            <w:pPr>
              <w:rPr>
                <w:rFonts w:ascii="Arial" w:hAnsi="Arial" w:cs="Arial"/>
                <w:color w:val="FF0000"/>
                <w:sz w:val="22"/>
                <w:szCs w:val="22"/>
              </w:rPr>
            </w:pPr>
            <w:r w:rsidRPr="002C49A7">
              <w:rPr>
                <w:rFonts w:ascii="Arial" w:hAnsi="Arial" w:cs="Arial"/>
                <w:color w:val="FF0000"/>
                <w:sz w:val="22"/>
                <w:szCs w:val="22"/>
              </w:rPr>
              <w:t>All ELCPS</w:t>
            </w:r>
          </w:p>
        </w:tc>
        <w:tc>
          <w:tcPr>
            <w:tcW w:w="1275" w:type="dxa"/>
          </w:tcPr>
          <w:p w14:paraId="3C203E48" w14:textId="1D92576E" w:rsidR="00381468" w:rsidRPr="002C49A7" w:rsidRDefault="00C97BA9" w:rsidP="00A40462">
            <w:pPr>
              <w:rPr>
                <w:rFonts w:ascii="Arial" w:hAnsi="Arial" w:cs="Arial"/>
                <w:color w:val="FF0000"/>
                <w:sz w:val="22"/>
                <w:szCs w:val="22"/>
              </w:rPr>
            </w:pPr>
            <w:r w:rsidRPr="002C49A7">
              <w:rPr>
                <w:rFonts w:ascii="Arial" w:hAnsi="Arial" w:cs="Arial"/>
                <w:color w:val="FF0000"/>
                <w:sz w:val="22"/>
                <w:szCs w:val="22"/>
              </w:rPr>
              <w:t>Ongoing &amp; by June 25</w:t>
            </w:r>
          </w:p>
        </w:tc>
      </w:tr>
    </w:tbl>
    <w:p w14:paraId="3F8C536E" w14:textId="1D025BF7" w:rsidR="00381468" w:rsidRDefault="00381468" w:rsidP="00FD2C16">
      <w:pPr>
        <w:rPr>
          <w:rFonts w:ascii="Arial" w:hAnsi="Arial" w:cs="Arial"/>
          <w:i/>
          <w:iCs/>
          <w:sz w:val="18"/>
          <w:szCs w:val="18"/>
        </w:rPr>
      </w:pPr>
    </w:p>
    <w:p w14:paraId="7E8EC4B4" w14:textId="306377D6" w:rsidR="000E2A6D" w:rsidRDefault="000E2A6D" w:rsidP="00FD2C16">
      <w:pPr>
        <w:rPr>
          <w:rFonts w:ascii="Arial" w:hAnsi="Arial" w:cs="Arial"/>
          <w:i/>
          <w:iCs/>
          <w:sz w:val="18"/>
          <w:szCs w:val="18"/>
        </w:rPr>
      </w:pPr>
    </w:p>
    <w:p w14:paraId="72F92109" w14:textId="1FABA410" w:rsidR="000E2A6D" w:rsidRDefault="000E2A6D" w:rsidP="00FD2C16">
      <w:pPr>
        <w:rPr>
          <w:rFonts w:ascii="Arial" w:hAnsi="Arial" w:cs="Arial"/>
          <w:i/>
          <w:iCs/>
          <w:sz w:val="18"/>
          <w:szCs w:val="18"/>
        </w:rPr>
      </w:pPr>
    </w:p>
    <w:p w14:paraId="16C1B5AF" w14:textId="77777777" w:rsidR="000E2A6D" w:rsidRDefault="000E2A6D" w:rsidP="00FD2C16">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A5D3C" w14:paraId="30C0850E" w14:textId="77777777" w:rsidTr="00DF13AE">
        <w:trPr>
          <w:trHeight w:val="557"/>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C6EAC" w14:textId="18D1A673" w:rsidR="00BA5D3C" w:rsidRPr="000E2A6D" w:rsidRDefault="00BA5D3C" w:rsidP="00DB067D">
            <w:pPr>
              <w:rPr>
                <w:rFonts w:ascii="Arial" w:hAnsi="Arial" w:cs="Arial"/>
                <w:sz w:val="22"/>
                <w:szCs w:val="22"/>
              </w:rPr>
            </w:pPr>
            <w:r w:rsidRPr="000E2A6D">
              <w:rPr>
                <w:rFonts w:ascii="Arial" w:hAnsi="Arial" w:cs="Arial"/>
                <w:sz w:val="22"/>
                <w:szCs w:val="22"/>
              </w:rPr>
              <w:lastRenderedPageBreak/>
              <w:t xml:space="preserve">Evidence of Impact against outcomes for learners </w:t>
            </w:r>
          </w:p>
          <w:p w14:paraId="3DEB3C0E" w14:textId="77777777" w:rsidR="000E2A6D" w:rsidRDefault="000E2A6D" w:rsidP="00DB067D">
            <w:pPr>
              <w:rPr>
                <w:rFonts w:ascii="Arial" w:hAnsi="Arial" w:cs="Arial"/>
                <w:sz w:val="20"/>
                <w:szCs w:val="20"/>
              </w:rPr>
            </w:pPr>
          </w:p>
          <w:p w14:paraId="2F95EE57" w14:textId="78B54A5A" w:rsidR="00381468" w:rsidRPr="000E2A6D" w:rsidRDefault="007F4CB0" w:rsidP="000E2A6D">
            <w:pPr>
              <w:rPr>
                <w:rFonts w:ascii="Arial" w:hAnsi="Arial" w:cs="Arial"/>
                <w:color w:val="FF0000"/>
                <w:sz w:val="22"/>
                <w:szCs w:val="22"/>
              </w:rPr>
            </w:pPr>
            <w:r w:rsidRPr="000E2A6D">
              <w:rPr>
                <w:rFonts w:ascii="Arial" w:hAnsi="Arial" w:cs="Arial"/>
                <w:color w:val="FF0000"/>
                <w:sz w:val="22"/>
                <w:szCs w:val="22"/>
              </w:rPr>
              <w:t>Progression will be more visible</w:t>
            </w:r>
          </w:p>
          <w:p w14:paraId="7899B52E" w14:textId="0CC4B947" w:rsidR="007F4CB0" w:rsidRPr="000E2A6D" w:rsidRDefault="007F4CB0" w:rsidP="000E2A6D">
            <w:pPr>
              <w:rPr>
                <w:rFonts w:ascii="Arial" w:hAnsi="Arial" w:cs="Arial"/>
                <w:color w:val="FF0000"/>
                <w:sz w:val="22"/>
                <w:szCs w:val="22"/>
              </w:rPr>
            </w:pPr>
            <w:r w:rsidRPr="000E2A6D">
              <w:rPr>
                <w:rFonts w:ascii="Arial" w:hAnsi="Arial" w:cs="Arial"/>
                <w:color w:val="FF0000"/>
                <w:sz w:val="22"/>
                <w:szCs w:val="22"/>
              </w:rPr>
              <w:t xml:space="preserve">Gaps in learning will be easier to see, therefore easier to close </w:t>
            </w:r>
          </w:p>
          <w:p w14:paraId="72047F27" w14:textId="15E1CD26" w:rsidR="007F4CB0" w:rsidRPr="000E2A6D" w:rsidRDefault="007F4CB0" w:rsidP="000E2A6D">
            <w:pPr>
              <w:rPr>
                <w:rFonts w:ascii="Arial" w:hAnsi="Arial" w:cs="Arial"/>
                <w:color w:val="FF0000"/>
                <w:sz w:val="22"/>
                <w:szCs w:val="22"/>
              </w:rPr>
            </w:pPr>
            <w:r w:rsidRPr="000E2A6D">
              <w:rPr>
                <w:rFonts w:ascii="Arial" w:hAnsi="Arial" w:cs="Arial"/>
                <w:color w:val="FF0000"/>
                <w:sz w:val="22"/>
                <w:szCs w:val="22"/>
              </w:rPr>
              <w:t xml:space="preserve">Targets will be individual to meet each child’s needs </w:t>
            </w:r>
          </w:p>
          <w:p w14:paraId="1287F74F" w14:textId="4E67721B" w:rsidR="007F4CB0" w:rsidRPr="000E2A6D" w:rsidRDefault="007F4CB0" w:rsidP="000E2A6D">
            <w:pPr>
              <w:rPr>
                <w:rFonts w:ascii="Arial" w:hAnsi="Arial" w:cs="Arial"/>
                <w:color w:val="FF0000"/>
                <w:sz w:val="22"/>
                <w:szCs w:val="22"/>
              </w:rPr>
            </w:pPr>
            <w:r w:rsidRPr="000E2A6D">
              <w:rPr>
                <w:rFonts w:ascii="Arial" w:hAnsi="Arial" w:cs="Arial"/>
                <w:color w:val="FF0000"/>
                <w:sz w:val="22"/>
                <w:szCs w:val="22"/>
              </w:rPr>
              <w:t xml:space="preserve">Information can be collated with ease (individual children, groups, staff, parent contribution/engagement) </w:t>
            </w:r>
          </w:p>
          <w:p w14:paraId="52F0C6EF" w14:textId="0CDCA1E4" w:rsidR="007F4CB0" w:rsidRPr="000E2A6D" w:rsidRDefault="007F4CB0" w:rsidP="000E2A6D">
            <w:pPr>
              <w:rPr>
                <w:rFonts w:ascii="Arial" w:hAnsi="Arial" w:cs="Arial"/>
                <w:color w:val="FF0000"/>
                <w:sz w:val="22"/>
                <w:szCs w:val="22"/>
              </w:rPr>
            </w:pPr>
            <w:r w:rsidRPr="000E2A6D">
              <w:rPr>
                <w:rFonts w:ascii="Arial" w:hAnsi="Arial" w:cs="Arial"/>
                <w:color w:val="FF0000"/>
                <w:sz w:val="22"/>
                <w:szCs w:val="22"/>
              </w:rPr>
              <w:t>Staff will share a better understanding of the achievement of a level within literacy and numeracy across the authority</w:t>
            </w:r>
          </w:p>
          <w:p w14:paraId="073B6160" w14:textId="3DC44C36" w:rsidR="007F4CB0" w:rsidRPr="000E2A6D" w:rsidRDefault="007F4CB0" w:rsidP="000E2A6D">
            <w:pPr>
              <w:rPr>
                <w:rFonts w:ascii="Arial" w:hAnsi="Arial" w:cs="Arial"/>
                <w:color w:val="FF0000"/>
                <w:sz w:val="22"/>
                <w:szCs w:val="22"/>
              </w:rPr>
            </w:pPr>
            <w:r w:rsidRPr="000E2A6D">
              <w:rPr>
                <w:rFonts w:ascii="Arial" w:hAnsi="Arial" w:cs="Arial"/>
                <w:color w:val="FF0000"/>
                <w:sz w:val="22"/>
                <w:szCs w:val="22"/>
              </w:rPr>
              <w:t>Children receiving ASN will be tracked throughout the year on a curriculum that best supports them to achieve</w:t>
            </w:r>
          </w:p>
          <w:p w14:paraId="41068BE5" w14:textId="77777777" w:rsidR="00BA5D3C" w:rsidRPr="000E2A6D" w:rsidRDefault="007F4CB0" w:rsidP="000E2A6D">
            <w:pPr>
              <w:rPr>
                <w:rFonts w:ascii="Arial" w:hAnsi="Arial" w:cs="Arial"/>
                <w:color w:val="FF0000"/>
                <w:sz w:val="22"/>
                <w:szCs w:val="22"/>
              </w:rPr>
            </w:pPr>
            <w:r w:rsidRPr="000E2A6D">
              <w:rPr>
                <w:rFonts w:ascii="Arial" w:hAnsi="Arial" w:cs="Arial"/>
                <w:color w:val="FF0000"/>
                <w:sz w:val="22"/>
                <w:szCs w:val="22"/>
              </w:rPr>
              <w:t>Parent/carers will receive weekly updates o</w:t>
            </w:r>
            <w:r w:rsidR="00B809D5" w:rsidRPr="000E2A6D">
              <w:rPr>
                <w:rFonts w:ascii="Arial" w:hAnsi="Arial" w:cs="Arial"/>
                <w:color w:val="FF0000"/>
                <w:sz w:val="22"/>
                <w:szCs w:val="22"/>
              </w:rPr>
              <w:t>n achievements and success</w:t>
            </w:r>
            <w:r w:rsidRPr="000E2A6D">
              <w:rPr>
                <w:rFonts w:ascii="Arial" w:hAnsi="Arial" w:cs="Arial"/>
                <w:color w:val="FF0000"/>
                <w:sz w:val="22"/>
                <w:szCs w:val="22"/>
              </w:rPr>
              <w:t xml:space="preserve"> addressed to the child. This allows parents to celebrate the success of their child </w:t>
            </w:r>
            <w:r w:rsidR="00B809D5" w:rsidRPr="000E2A6D">
              <w:rPr>
                <w:rFonts w:ascii="Arial" w:hAnsi="Arial" w:cs="Arial"/>
                <w:color w:val="FF0000"/>
                <w:sz w:val="22"/>
                <w:szCs w:val="22"/>
              </w:rPr>
              <w:t>at home alongside family and friends</w:t>
            </w:r>
          </w:p>
          <w:p w14:paraId="69B07A8E" w14:textId="12542470" w:rsidR="000E2A6D" w:rsidRPr="000E2A6D" w:rsidRDefault="000E2A6D" w:rsidP="000E2A6D">
            <w:pPr>
              <w:rPr>
                <w:rFonts w:ascii="Arial" w:hAnsi="Arial" w:cs="Arial"/>
                <w:sz w:val="22"/>
                <w:szCs w:val="22"/>
              </w:rPr>
            </w:pPr>
          </w:p>
        </w:tc>
      </w:tr>
    </w:tbl>
    <w:p w14:paraId="6B128002" w14:textId="77777777" w:rsidR="00AA4626" w:rsidRDefault="00AA4626" w:rsidP="00FD2C16">
      <w:pPr>
        <w:rPr>
          <w:rFonts w:ascii="Arial" w:hAnsi="Arial" w:cs="Arial"/>
          <w:i/>
          <w:iCs/>
          <w:sz w:val="18"/>
          <w:szCs w:val="18"/>
        </w:rPr>
      </w:pPr>
    </w:p>
    <w:p w14:paraId="6EFF3B99" w14:textId="2652A862" w:rsidR="00FD2C16" w:rsidRDefault="0098389B" w:rsidP="00FD2C16">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4C127D0F" w14:textId="7F3823BA" w:rsidR="00B14A0A" w:rsidRDefault="00B14A0A" w:rsidP="00FD2C16">
      <w:pPr>
        <w:rPr>
          <w:rFonts w:ascii="Arial" w:hAnsi="Arial" w:cs="Arial"/>
          <w:i/>
          <w:iCs/>
          <w:sz w:val="18"/>
          <w:szCs w:val="18"/>
        </w:rPr>
      </w:pPr>
    </w:p>
    <w:p w14:paraId="27BF8E75" w14:textId="69D1171C" w:rsidR="00B14A0A" w:rsidRDefault="00B14A0A" w:rsidP="00FD2C16">
      <w:pPr>
        <w:rPr>
          <w:rFonts w:ascii="Arial" w:hAnsi="Arial" w:cs="Arial"/>
          <w:i/>
          <w:iCs/>
          <w:sz w:val="18"/>
          <w:szCs w:val="18"/>
        </w:rPr>
      </w:pPr>
    </w:p>
    <w:p w14:paraId="15706E22" w14:textId="56A459EC" w:rsidR="00B14A0A" w:rsidRDefault="00B14A0A" w:rsidP="00FD2C16">
      <w:pPr>
        <w:rPr>
          <w:rFonts w:ascii="Arial" w:hAnsi="Arial" w:cs="Arial"/>
          <w:i/>
          <w:iCs/>
          <w:sz w:val="18"/>
          <w:szCs w:val="18"/>
        </w:rPr>
      </w:pPr>
    </w:p>
    <w:p w14:paraId="7A1A8946" w14:textId="2695C94B" w:rsidR="00B14A0A" w:rsidRDefault="00B14A0A" w:rsidP="00FD2C16">
      <w:pPr>
        <w:rPr>
          <w:rFonts w:ascii="Arial" w:hAnsi="Arial" w:cs="Arial"/>
          <w:i/>
          <w:iCs/>
          <w:sz w:val="18"/>
          <w:szCs w:val="18"/>
        </w:rPr>
      </w:pPr>
    </w:p>
    <w:p w14:paraId="5B580741" w14:textId="0E19DFAA" w:rsidR="00B14A0A" w:rsidRDefault="00B14A0A" w:rsidP="00FD2C16">
      <w:pPr>
        <w:rPr>
          <w:rFonts w:ascii="Arial" w:hAnsi="Arial" w:cs="Arial"/>
          <w:i/>
          <w:iCs/>
          <w:sz w:val="18"/>
          <w:szCs w:val="18"/>
        </w:rPr>
      </w:pPr>
    </w:p>
    <w:p w14:paraId="11A63615" w14:textId="16CF7C97" w:rsidR="00B14A0A" w:rsidRDefault="00B14A0A" w:rsidP="00FD2C16">
      <w:pPr>
        <w:rPr>
          <w:rFonts w:ascii="Arial" w:hAnsi="Arial" w:cs="Arial"/>
          <w:i/>
          <w:iCs/>
          <w:sz w:val="18"/>
          <w:szCs w:val="18"/>
        </w:rPr>
      </w:pPr>
    </w:p>
    <w:p w14:paraId="30EB7277" w14:textId="2E3B5655" w:rsidR="00B14A0A" w:rsidRDefault="00B14A0A" w:rsidP="00FD2C16">
      <w:pPr>
        <w:rPr>
          <w:rFonts w:ascii="Arial" w:hAnsi="Arial" w:cs="Arial"/>
          <w:i/>
          <w:iCs/>
          <w:sz w:val="18"/>
          <w:szCs w:val="18"/>
        </w:rPr>
      </w:pPr>
    </w:p>
    <w:p w14:paraId="356BBE64" w14:textId="3C4AC6C5" w:rsidR="00B14A0A" w:rsidRDefault="00B14A0A" w:rsidP="00FD2C16">
      <w:pPr>
        <w:rPr>
          <w:rFonts w:ascii="Arial" w:hAnsi="Arial" w:cs="Arial"/>
          <w:i/>
          <w:iCs/>
          <w:sz w:val="18"/>
          <w:szCs w:val="18"/>
        </w:rPr>
      </w:pPr>
    </w:p>
    <w:p w14:paraId="1BB8586C" w14:textId="6ECA0C6F" w:rsidR="00B14A0A" w:rsidRDefault="00B14A0A" w:rsidP="00FD2C16">
      <w:pPr>
        <w:rPr>
          <w:rFonts w:ascii="Arial" w:hAnsi="Arial" w:cs="Arial"/>
          <w:i/>
          <w:iCs/>
          <w:sz w:val="18"/>
          <w:szCs w:val="18"/>
        </w:rPr>
      </w:pPr>
    </w:p>
    <w:p w14:paraId="584C03D8" w14:textId="527EBE90" w:rsidR="00B14A0A" w:rsidRDefault="00B14A0A" w:rsidP="00FD2C16">
      <w:pPr>
        <w:rPr>
          <w:rFonts w:ascii="Arial" w:hAnsi="Arial" w:cs="Arial"/>
          <w:i/>
          <w:iCs/>
          <w:sz w:val="18"/>
          <w:szCs w:val="18"/>
        </w:rPr>
      </w:pPr>
    </w:p>
    <w:p w14:paraId="63618742" w14:textId="42FBDC11" w:rsidR="00B14A0A" w:rsidRDefault="00B14A0A" w:rsidP="00FD2C16">
      <w:pPr>
        <w:rPr>
          <w:rFonts w:ascii="Arial" w:hAnsi="Arial" w:cs="Arial"/>
          <w:i/>
          <w:iCs/>
          <w:sz w:val="18"/>
          <w:szCs w:val="18"/>
        </w:rPr>
      </w:pPr>
    </w:p>
    <w:p w14:paraId="53365AA1" w14:textId="2AE3FCFF" w:rsidR="00B14A0A" w:rsidRDefault="00B14A0A" w:rsidP="00FD2C16">
      <w:pPr>
        <w:rPr>
          <w:rFonts w:ascii="Arial" w:hAnsi="Arial" w:cs="Arial"/>
          <w:i/>
          <w:iCs/>
          <w:sz w:val="18"/>
          <w:szCs w:val="18"/>
        </w:rPr>
      </w:pPr>
    </w:p>
    <w:p w14:paraId="076D9F67" w14:textId="4EBED1E4" w:rsidR="00B14A0A" w:rsidRDefault="00B14A0A" w:rsidP="00FD2C16">
      <w:pPr>
        <w:rPr>
          <w:rFonts w:ascii="Arial" w:hAnsi="Arial" w:cs="Arial"/>
          <w:i/>
          <w:iCs/>
          <w:sz w:val="18"/>
          <w:szCs w:val="18"/>
        </w:rPr>
      </w:pPr>
    </w:p>
    <w:p w14:paraId="0986F3B2" w14:textId="7F9B0169" w:rsidR="00B14A0A" w:rsidRDefault="00B14A0A" w:rsidP="00FD2C16">
      <w:pPr>
        <w:rPr>
          <w:rFonts w:ascii="Arial" w:hAnsi="Arial" w:cs="Arial"/>
          <w:i/>
          <w:iCs/>
          <w:sz w:val="18"/>
          <w:szCs w:val="18"/>
        </w:rPr>
      </w:pPr>
    </w:p>
    <w:p w14:paraId="78921F43" w14:textId="29A4D8DA" w:rsidR="00B14A0A" w:rsidRDefault="00B14A0A" w:rsidP="00FD2C16">
      <w:pPr>
        <w:rPr>
          <w:rFonts w:ascii="Arial" w:hAnsi="Arial" w:cs="Arial"/>
          <w:i/>
          <w:iCs/>
          <w:sz w:val="18"/>
          <w:szCs w:val="18"/>
        </w:rPr>
      </w:pPr>
    </w:p>
    <w:p w14:paraId="341FE86E" w14:textId="5351D429" w:rsidR="00B14A0A" w:rsidRDefault="00B14A0A" w:rsidP="00FD2C16">
      <w:pPr>
        <w:rPr>
          <w:rFonts w:ascii="Arial" w:hAnsi="Arial" w:cs="Arial"/>
          <w:i/>
          <w:iCs/>
          <w:sz w:val="18"/>
          <w:szCs w:val="18"/>
        </w:rPr>
      </w:pPr>
    </w:p>
    <w:p w14:paraId="05450E93" w14:textId="74B6A94E" w:rsidR="00B14A0A" w:rsidRDefault="00B14A0A" w:rsidP="00FD2C16">
      <w:pPr>
        <w:rPr>
          <w:rFonts w:ascii="Arial" w:hAnsi="Arial" w:cs="Arial"/>
          <w:i/>
          <w:iCs/>
          <w:sz w:val="18"/>
          <w:szCs w:val="18"/>
        </w:rPr>
      </w:pPr>
    </w:p>
    <w:p w14:paraId="1E8A1A7C" w14:textId="2F552D02" w:rsidR="00B14A0A" w:rsidRDefault="00B14A0A" w:rsidP="00FD2C16">
      <w:pPr>
        <w:rPr>
          <w:rFonts w:ascii="Arial" w:hAnsi="Arial" w:cs="Arial"/>
          <w:i/>
          <w:iCs/>
          <w:sz w:val="18"/>
          <w:szCs w:val="18"/>
        </w:rPr>
      </w:pPr>
    </w:p>
    <w:p w14:paraId="71AC8329" w14:textId="023583AD" w:rsidR="00B14A0A" w:rsidRDefault="00B14A0A" w:rsidP="00FD2C16">
      <w:pPr>
        <w:rPr>
          <w:rFonts w:ascii="Arial" w:hAnsi="Arial" w:cs="Arial"/>
          <w:i/>
          <w:iCs/>
          <w:sz w:val="18"/>
          <w:szCs w:val="18"/>
        </w:rPr>
      </w:pPr>
    </w:p>
    <w:p w14:paraId="5A093380" w14:textId="243BA62E" w:rsidR="00B14A0A" w:rsidRDefault="00B14A0A" w:rsidP="00FD2C16">
      <w:pPr>
        <w:rPr>
          <w:rFonts w:ascii="Arial" w:hAnsi="Arial" w:cs="Arial"/>
          <w:i/>
          <w:iCs/>
          <w:sz w:val="18"/>
          <w:szCs w:val="18"/>
        </w:rPr>
      </w:pPr>
    </w:p>
    <w:p w14:paraId="1F62F314" w14:textId="289E0E1E" w:rsidR="00B14A0A" w:rsidRDefault="00B14A0A" w:rsidP="00FD2C16">
      <w:pPr>
        <w:rPr>
          <w:rFonts w:ascii="Arial" w:hAnsi="Arial" w:cs="Arial"/>
          <w:i/>
          <w:iCs/>
          <w:sz w:val="18"/>
          <w:szCs w:val="18"/>
        </w:rPr>
      </w:pPr>
    </w:p>
    <w:p w14:paraId="52906DD6" w14:textId="43B64ADC" w:rsidR="00B14A0A" w:rsidRDefault="00B14A0A" w:rsidP="00FD2C16">
      <w:pPr>
        <w:rPr>
          <w:rFonts w:ascii="Arial" w:hAnsi="Arial" w:cs="Arial"/>
          <w:i/>
          <w:iCs/>
          <w:sz w:val="18"/>
          <w:szCs w:val="18"/>
        </w:rPr>
      </w:pPr>
    </w:p>
    <w:p w14:paraId="4362A992" w14:textId="511EA253" w:rsidR="00B14A0A" w:rsidRDefault="00B14A0A" w:rsidP="00FD2C16">
      <w:pPr>
        <w:rPr>
          <w:rFonts w:ascii="Arial" w:hAnsi="Arial" w:cs="Arial"/>
          <w:i/>
          <w:iCs/>
          <w:sz w:val="18"/>
          <w:szCs w:val="18"/>
        </w:rPr>
      </w:pPr>
    </w:p>
    <w:p w14:paraId="1F463BE5" w14:textId="33530D1C" w:rsidR="00B14A0A" w:rsidRDefault="00B14A0A" w:rsidP="00FD2C16">
      <w:pPr>
        <w:rPr>
          <w:rFonts w:ascii="Arial" w:hAnsi="Arial" w:cs="Arial"/>
          <w:i/>
          <w:iCs/>
          <w:sz w:val="18"/>
          <w:szCs w:val="18"/>
        </w:rPr>
      </w:pPr>
    </w:p>
    <w:p w14:paraId="142AA731" w14:textId="2862E93F" w:rsidR="00B14A0A" w:rsidRDefault="00B14A0A" w:rsidP="00FD2C16">
      <w:pPr>
        <w:rPr>
          <w:rFonts w:ascii="Arial" w:hAnsi="Arial" w:cs="Arial"/>
          <w:i/>
          <w:iCs/>
          <w:sz w:val="18"/>
          <w:szCs w:val="18"/>
        </w:rPr>
      </w:pPr>
    </w:p>
    <w:p w14:paraId="759AD7F8" w14:textId="35DC299D" w:rsidR="00B14A0A" w:rsidRDefault="00B14A0A" w:rsidP="00FD2C16">
      <w:pPr>
        <w:rPr>
          <w:rFonts w:ascii="Arial" w:hAnsi="Arial" w:cs="Arial"/>
          <w:i/>
          <w:iCs/>
          <w:sz w:val="18"/>
          <w:szCs w:val="18"/>
        </w:rPr>
      </w:pPr>
    </w:p>
    <w:p w14:paraId="1F4FD384" w14:textId="6CA6B429" w:rsidR="00B14A0A" w:rsidRPr="00D27A9A" w:rsidRDefault="00B14A0A" w:rsidP="00B14A0A">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3D845D65" wp14:editId="3C5998A2">
                <wp:simplePos x="0" y="0"/>
                <wp:positionH relativeFrom="column">
                  <wp:posOffset>7524750</wp:posOffset>
                </wp:positionH>
                <wp:positionV relativeFrom="paragraph">
                  <wp:posOffset>4711700</wp:posOffset>
                </wp:positionV>
                <wp:extent cx="2032000" cy="22987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2032000" cy="2298700"/>
                        </a:xfrm>
                        <a:prstGeom prst="rect">
                          <a:avLst/>
                        </a:prstGeom>
                        <a:solidFill>
                          <a:schemeClr val="lt1"/>
                        </a:solidFill>
                        <a:ln w="6350">
                          <a:noFill/>
                        </a:ln>
                      </wps:spPr>
                      <wps:txbx>
                        <w:txbxContent>
                          <w:p w14:paraId="621C6A3E" w14:textId="77777777" w:rsidR="00E13D41" w:rsidRDefault="00E13D41" w:rsidP="00B14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45D65" id="Text Box 2" o:spid="_x0000_s1028" type="#_x0000_t202" style="position:absolute;margin-left:592.5pt;margin-top:371pt;width:160pt;height:18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" fillcolor="white [3201]" stroked="f" strokeweight=".5pt">
                <v:textbox>
                  <w:txbxContent>
                    <w:p w14:paraId="621C6A3E" w14:textId="77777777" w:rsidR="00E13D41" w:rsidRDefault="00E13D41" w:rsidP="00B14A0A"/>
                  </w:txbxContent>
                </v:textbox>
              </v:shape>
            </w:pict>
          </mc:Fallback>
        </mc:AlternateContent>
      </w:r>
      <w:r w:rsidRPr="00933C1F">
        <w:rPr>
          <w:rFonts w:ascii="Arial" w:hAnsi="Arial" w:cs="Arial"/>
        </w:rPr>
        <w:br w:type="page"/>
      </w:r>
    </w:p>
    <w:p w14:paraId="547226A0" w14:textId="77777777" w:rsidR="00B14A0A" w:rsidRDefault="00B14A0A" w:rsidP="00B14A0A">
      <w:pPr>
        <w:rPr>
          <w:rFonts w:ascii="Arial" w:hAnsi="Arial" w:cs="Arial"/>
          <w:b/>
          <w:sz w:val="22"/>
          <w:szCs w:val="22"/>
          <w:u w:val="single"/>
        </w:rPr>
      </w:pPr>
    </w:p>
    <w:p w14:paraId="3A40A064" w14:textId="77777777" w:rsidR="00B14A0A" w:rsidRDefault="00B14A0A" w:rsidP="00B14A0A">
      <w:pPr>
        <w:rPr>
          <w:rFonts w:ascii="Arial" w:hAnsi="Arial" w:cs="Arial"/>
          <w:b/>
          <w:sz w:val="22"/>
          <w:szCs w:val="22"/>
          <w:u w:val="single"/>
        </w:rPr>
      </w:pPr>
    </w:p>
    <w:tbl>
      <w:tblPr>
        <w:tblpPr w:leftFromText="180" w:rightFromText="180" w:vertAnchor="text" w:horzAnchor="margin" w:tblpX="137" w:tblpY="-299"/>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10896"/>
      </w:tblGrid>
      <w:tr w:rsidR="00B14A0A" w:rsidRPr="000C31C1" w14:paraId="756F8048" w14:textId="77777777" w:rsidTr="00E13D41">
        <w:trPr>
          <w:trHeight w:val="501"/>
        </w:trPr>
        <w:tc>
          <w:tcPr>
            <w:tcW w:w="2859" w:type="dxa"/>
            <w:tcBorders>
              <w:top w:val="single" w:sz="4" w:space="0" w:color="auto"/>
              <w:left w:val="single" w:sz="4" w:space="0" w:color="auto"/>
              <w:bottom w:val="single" w:sz="4" w:space="0" w:color="auto"/>
              <w:right w:val="single" w:sz="4" w:space="0" w:color="auto"/>
            </w:tcBorders>
            <w:hideMark/>
          </w:tcPr>
          <w:p w14:paraId="5C55F51E" w14:textId="77777777" w:rsidR="00B14A0A" w:rsidRPr="000C31C1" w:rsidRDefault="00B14A0A" w:rsidP="00E13D41">
            <w:pPr>
              <w:spacing w:line="276" w:lineRule="auto"/>
              <w:rPr>
                <w:rFonts w:ascii="Arial" w:hAnsi="Arial" w:cs="Arial"/>
                <w:b/>
                <w:bCs/>
                <w:sz w:val="22"/>
                <w:szCs w:val="22"/>
              </w:rPr>
            </w:pPr>
            <w:r w:rsidRPr="000C31C1">
              <w:rPr>
                <w:rFonts w:ascii="Arial" w:hAnsi="Arial" w:cs="Arial"/>
                <w:b/>
                <w:bCs/>
                <w:sz w:val="22"/>
                <w:szCs w:val="22"/>
              </w:rPr>
              <w:t>Improvement Priorit</w:t>
            </w:r>
            <w:r>
              <w:rPr>
                <w:rFonts w:ascii="Arial" w:hAnsi="Arial" w:cs="Arial"/>
                <w:b/>
                <w:bCs/>
                <w:sz w:val="22"/>
                <w:szCs w:val="22"/>
              </w:rPr>
              <w:t>ies</w:t>
            </w:r>
          </w:p>
          <w:p w14:paraId="68A9631A" w14:textId="77777777" w:rsidR="00B14A0A" w:rsidRPr="000C31C1" w:rsidRDefault="00B14A0A" w:rsidP="00E13D41">
            <w:pPr>
              <w:spacing w:line="276" w:lineRule="auto"/>
              <w:rPr>
                <w:rFonts w:ascii="Arial" w:hAnsi="Arial" w:cs="Arial"/>
                <w:i/>
                <w:iCs/>
                <w:sz w:val="22"/>
                <w:szCs w:val="22"/>
              </w:rPr>
            </w:pPr>
          </w:p>
        </w:tc>
        <w:tc>
          <w:tcPr>
            <w:tcW w:w="10896" w:type="dxa"/>
            <w:tcBorders>
              <w:top w:val="single" w:sz="4" w:space="0" w:color="auto"/>
              <w:left w:val="single" w:sz="4" w:space="0" w:color="auto"/>
              <w:bottom w:val="single" w:sz="4" w:space="0" w:color="auto"/>
              <w:right w:val="single" w:sz="4" w:space="0" w:color="auto"/>
            </w:tcBorders>
            <w:shd w:val="clear" w:color="auto" w:fill="FF0000"/>
          </w:tcPr>
          <w:p w14:paraId="454BC92B" w14:textId="77777777" w:rsidR="00B14A0A" w:rsidRPr="002E1EA8" w:rsidRDefault="00B14A0A" w:rsidP="00E13D41">
            <w:pPr>
              <w:jc w:val="center"/>
              <w:rPr>
                <w:rFonts w:asciiTheme="minorHAnsi" w:hAnsiTheme="minorHAnsi" w:cstheme="minorHAnsi"/>
                <w:b/>
              </w:rPr>
            </w:pPr>
            <w:r w:rsidRPr="002E1EA8">
              <w:rPr>
                <w:rFonts w:asciiTheme="minorHAnsi" w:hAnsiTheme="minorHAnsi" w:cstheme="minorHAnsi"/>
                <w:b/>
              </w:rPr>
              <w:t>Education Service Improvement Plan 1:  Our Leadership</w:t>
            </w:r>
          </w:p>
          <w:p w14:paraId="07713F9B" w14:textId="77777777" w:rsidR="00B14A0A" w:rsidRPr="002E1EA8" w:rsidRDefault="00B14A0A" w:rsidP="00E13D41">
            <w:pPr>
              <w:jc w:val="center"/>
              <w:rPr>
                <w:rFonts w:asciiTheme="minorHAnsi" w:hAnsiTheme="minorHAnsi" w:cstheme="minorHAnsi"/>
                <w:b/>
              </w:rPr>
            </w:pPr>
          </w:p>
          <w:p w14:paraId="1EA1CDA4" w14:textId="77777777" w:rsidR="00B14A0A" w:rsidRPr="002E1EA8" w:rsidRDefault="00B14A0A" w:rsidP="00E13D41">
            <w:pPr>
              <w:rPr>
                <w:rFonts w:asciiTheme="minorHAnsi" w:hAnsiTheme="minorHAnsi" w:cstheme="minorHAnsi"/>
                <w:b/>
              </w:rPr>
            </w:pPr>
            <w:r w:rsidRPr="002E1EA8">
              <w:rPr>
                <w:rFonts w:asciiTheme="minorHAnsi" w:hAnsiTheme="minorHAnsi" w:cstheme="minorHAnsi"/>
                <w:b/>
              </w:rPr>
              <w:t xml:space="preserve">We actively support, promote and enact leadership at all levels.  Our young people are supported to be leaders of their learning in our centres, schools and wider life experiences.  All staff have ready access to appropriate CLPL and experiences to promote leadership in every classroom, playroom and centre. </w:t>
            </w:r>
          </w:p>
          <w:p w14:paraId="405AC620" w14:textId="77777777" w:rsidR="00B14A0A" w:rsidRPr="000C31C1" w:rsidRDefault="00B14A0A" w:rsidP="00E13D41">
            <w:pPr>
              <w:spacing w:line="276" w:lineRule="auto"/>
              <w:rPr>
                <w:rFonts w:ascii="Arial" w:hAnsi="Arial" w:cs="Arial"/>
                <w:sz w:val="22"/>
                <w:szCs w:val="22"/>
              </w:rPr>
            </w:pPr>
          </w:p>
        </w:tc>
      </w:tr>
    </w:tbl>
    <w:p w14:paraId="51992F02" w14:textId="77777777" w:rsidR="00B14A0A" w:rsidRDefault="00B14A0A" w:rsidP="00B14A0A">
      <w:pPr>
        <w:rPr>
          <w:rFonts w:ascii="Arial" w:hAnsi="Arial" w:cs="Arial"/>
          <w:sz w:val="20"/>
          <w:szCs w:val="20"/>
        </w:rPr>
      </w:pPr>
    </w:p>
    <w:tbl>
      <w:tblPr>
        <w:tblStyle w:val="TableGrid"/>
        <w:tblpPr w:leftFromText="180" w:rightFromText="180" w:vertAnchor="text" w:horzAnchor="page" w:tblpX="1558" w:tblpY="35"/>
        <w:tblW w:w="14170" w:type="dxa"/>
        <w:tblLook w:val="04A0" w:firstRow="1" w:lastRow="0" w:firstColumn="1" w:lastColumn="0" w:noHBand="0" w:noVBand="1"/>
      </w:tblPr>
      <w:tblGrid>
        <w:gridCol w:w="10745"/>
        <w:gridCol w:w="1910"/>
        <w:gridCol w:w="1515"/>
      </w:tblGrid>
      <w:tr w:rsidR="00B14A0A" w:rsidRPr="000C31C1" w14:paraId="18305646" w14:textId="77777777" w:rsidTr="00E13D41">
        <w:trPr>
          <w:trHeight w:val="184"/>
        </w:trPr>
        <w:tc>
          <w:tcPr>
            <w:tcW w:w="10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D4C72" w14:textId="77777777" w:rsidR="00B14A0A" w:rsidRPr="000C31C1" w:rsidRDefault="00B14A0A" w:rsidP="00E13D41">
            <w:pPr>
              <w:rPr>
                <w:rFonts w:ascii="Arial" w:hAnsi="Arial" w:cs="Arial"/>
                <w:sz w:val="22"/>
                <w:szCs w:val="22"/>
              </w:rPr>
            </w:pPr>
            <w:r w:rsidRPr="000C31C1">
              <w:rPr>
                <w:rFonts w:ascii="Arial" w:hAnsi="Arial" w:cs="Arial"/>
                <w:sz w:val="22"/>
                <w:szCs w:val="22"/>
              </w:rPr>
              <w:t xml:space="preserve">What actions are required to reach the desired outcome? </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AA0C3" w14:textId="77777777" w:rsidR="00B14A0A" w:rsidRPr="000C31C1" w:rsidRDefault="00B14A0A" w:rsidP="00E13D41">
            <w:pPr>
              <w:rPr>
                <w:rFonts w:ascii="Arial" w:hAnsi="Arial" w:cs="Arial"/>
                <w:sz w:val="22"/>
                <w:szCs w:val="22"/>
              </w:rPr>
            </w:pPr>
            <w:r w:rsidRPr="000C31C1">
              <w:rPr>
                <w:rFonts w:ascii="Arial" w:hAnsi="Arial" w:cs="Arial"/>
                <w:sz w:val="22"/>
                <w:szCs w:val="22"/>
              </w:rPr>
              <w:t>Who</w:t>
            </w:r>
            <w:r>
              <w:rPr>
                <w:rFonts w:ascii="Arial" w:hAnsi="Arial" w:cs="Arial"/>
                <w:sz w:val="22"/>
                <w:szCs w:val="22"/>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0951" w14:textId="77777777" w:rsidR="00B14A0A" w:rsidRPr="000C31C1" w:rsidRDefault="00B14A0A" w:rsidP="00E13D41">
            <w:pPr>
              <w:rPr>
                <w:rFonts w:ascii="Arial" w:hAnsi="Arial" w:cs="Arial"/>
                <w:sz w:val="22"/>
                <w:szCs w:val="22"/>
              </w:rPr>
            </w:pPr>
            <w:r>
              <w:rPr>
                <w:rFonts w:ascii="Arial" w:hAnsi="Arial" w:cs="Arial"/>
                <w:sz w:val="22"/>
                <w:szCs w:val="22"/>
              </w:rPr>
              <w:t>When?</w:t>
            </w:r>
          </w:p>
        </w:tc>
      </w:tr>
      <w:tr w:rsidR="00B14A0A" w:rsidRPr="000C31C1" w14:paraId="2EC7352B" w14:textId="77777777" w:rsidTr="00E13D41">
        <w:trPr>
          <w:trHeight w:val="274"/>
        </w:trPr>
        <w:tc>
          <w:tcPr>
            <w:tcW w:w="10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A79FF" w14:textId="77777777" w:rsidR="00B14A0A" w:rsidRPr="0008778D" w:rsidRDefault="00B14A0A" w:rsidP="00E13D41">
            <w:pPr>
              <w:rPr>
                <w:rFonts w:ascii="Arial" w:hAnsi="Arial" w:cs="Arial"/>
                <w:sz w:val="22"/>
                <w:szCs w:val="22"/>
              </w:rPr>
            </w:pPr>
          </w:p>
          <w:p w14:paraId="3CD6F8D0" w14:textId="77777777" w:rsidR="00B14A0A" w:rsidRPr="007E48E2" w:rsidRDefault="00B14A0A" w:rsidP="00E13D41">
            <w:pPr>
              <w:pStyle w:val="NormalWeb"/>
              <w:shd w:val="clear" w:color="auto" w:fill="FFFFFF"/>
              <w:spacing w:before="0" w:beforeAutospacing="0" w:after="150" w:afterAutospacing="0"/>
              <w:rPr>
                <w:rFonts w:ascii="Comic Sans MS" w:hAnsi="Comic Sans MS" w:cstheme="minorHAnsi"/>
                <w:color w:val="0070C0"/>
                <w:sz w:val="22"/>
                <w:szCs w:val="22"/>
              </w:rPr>
            </w:pPr>
            <w:r w:rsidRPr="007E48E2">
              <w:rPr>
                <w:rFonts w:ascii="Comic Sans MS" w:hAnsi="Comic Sans MS" w:cstheme="minorHAnsi"/>
                <w:color w:val="0070C0"/>
                <w:sz w:val="22"/>
                <w:szCs w:val="22"/>
              </w:rPr>
              <w:t xml:space="preserve">To continue to be involved in the Barony Education Group PLTA (Planning, Teaching, Learning and Assessment) group and disseminate information to all staff; organise staff training programmes and plan, with SLT, for collegiate focus sessions to continue to improve our Quality Assurance procedures and practice </w:t>
            </w:r>
          </w:p>
          <w:p w14:paraId="1E1420DA" w14:textId="77777777" w:rsidR="00B14A0A" w:rsidRPr="007E48E2" w:rsidRDefault="00B14A0A" w:rsidP="00E13D41">
            <w:pPr>
              <w:pStyle w:val="NormalWeb"/>
              <w:shd w:val="clear" w:color="auto" w:fill="FFFFFF"/>
              <w:spacing w:before="0" w:beforeAutospacing="0" w:after="150" w:afterAutospacing="0"/>
              <w:rPr>
                <w:rFonts w:ascii="Comic Sans MS" w:hAnsi="Comic Sans MS" w:cstheme="minorHAnsi"/>
                <w:color w:val="0070C0"/>
                <w:sz w:val="22"/>
                <w:szCs w:val="22"/>
              </w:rPr>
            </w:pPr>
            <w:r w:rsidRPr="007E48E2">
              <w:rPr>
                <w:rFonts w:ascii="Comic Sans MS" w:hAnsi="Comic Sans MS" w:cstheme="minorHAnsi"/>
                <w:color w:val="0070C0"/>
                <w:sz w:val="22"/>
                <w:szCs w:val="22"/>
              </w:rPr>
              <w:t xml:space="preserve">To continue to be involved in the EAC Leader of Learning (LOL) group and disseminate information to all staff; organise staff training programmes and plan, with SLT, for collegiate focus sessions to continue to improve our Quality Assurance procedures and practice </w:t>
            </w:r>
          </w:p>
          <w:p w14:paraId="053D0425" w14:textId="77777777" w:rsidR="00B14A0A" w:rsidRPr="007E48E2" w:rsidRDefault="00B14A0A" w:rsidP="00E13D41">
            <w:pPr>
              <w:pStyle w:val="NormalWeb"/>
              <w:shd w:val="clear" w:color="auto" w:fill="FFFFFF"/>
              <w:spacing w:before="0" w:beforeAutospacing="0" w:after="150" w:afterAutospacing="0"/>
              <w:rPr>
                <w:rFonts w:ascii="Comic Sans MS" w:hAnsi="Comic Sans MS" w:cstheme="minorHAnsi"/>
                <w:color w:val="0070C0"/>
                <w:sz w:val="22"/>
                <w:szCs w:val="22"/>
              </w:rPr>
            </w:pPr>
            <w:r w:rsidRPr="007E48E2">
              <w:rPr>
                <w:rFonts w:ascii="Comic Sans MS" w:hAnsi="Comic Sans MS" w:cstheme="minorHAnsi"/>
                <w:color w:val="0070C0"/>
                <w:sz w:val="22"/>
                <w:szCs w:val="22"/>
              </w:rPr>
              <w:t xml:space="preserve">Continue to develop our </w:t>
            </w:r>
            <w:r>
              <w:rPr>
                <w:rFonts w:ascii="Comic Sans MS" w:hAnsi="Comic Sans MS" w:cstheme="minorHAnsi"/>
                <w:color w:val="0070C0"/>
                <w:sz w:val="22"/>
                <w:szCs w:val="22"/>
              </w:rPr>
              <w:t xml:space="preserve">Quality Assurance and </w:t>
            </w:r>
            <w:r w:rsidRPr="007E48E2">
              <w:rPr>
                <w:rFonts w:ascii="Comic Sans MS" w:hAnsi="Comic Sans MS" w:cstheme="minorHAnsi"/>
                <w:color w:val="0070C0"/>
                <w:sz w:val="22"/>
                <w:szCs w:val="22"/>
              </w:rPr>
              <w:t>comprehensive professional learning framework to support leadership development, collaborative enquiry, practitioner enquiry, evidence-based practice and pedagogies</w:t>
            </w:r>
          </w:p>
          <w:p w14:paraId="10D4B4B8" w14:textId="77777777" w:rsidR="00B14A0A" w:rsidRPr="007E48E2" w:rsidRDefault="00B14A0A" w:rsidP="00E13D41">
            <w:pPr>
              <w:pStyle w:val="NormalWeb"/>
              <w:shd w:val="clear" w:color="auto" w:fill="FFFFFF"/>
              <w:spacing w:before="0" w:beforeAutospacing="0" w:after="150" w:afterAutospacing="0"/>
              <w:rPr>
                <w:rFonts w:ascii="Comic Sans MS" w:hAnsi="Comic Sans MS" w:cstheme="minorHAnsi"/>
                <w:color w:val="0070C0"/>
                <w:sz w:val="22"/>
                <w:szCs w:val="22"/>
              </w:rPr>
            </w:pPr>
            <w:r w:rsidRPr="007E48E2">
              <w:rPr>
                <w:rFonts w:ascii="Comic Sans MS" w:hAnsi="Comic Sans MS" w:cstheme="minorHAnsi"/>
                <w:color w:val="0070C0"/>
                <w:sz w:val="22"/>
                <w:szCs w:val="22"/>
              </w:rPr>
              <w:t>Continue to develop Leadership roles throughout the school for all staff members through responsibility  and involvement in Committee Groups and planning and resourcing for specific curricular areas</w:t>
            </w:r>
          </w:p>
          <w:p w14:paraId="4B25AFF0" w14:textId="77777777" w:rsidR="00B14A0A" w:rsidRPr="007E48E2" w:rsidRDefault="00B14A0A" w:rsidP="00E13D41">
            <w:pPr>
              <w:pStyle w:val="NormalWeb"/>
              <w:shd w:val="clear" w:color="auto" w:fill="FFFFFF"/>
              <w:spacing w:before="0" w:beforeAutospacing="0" w:after="150" w:afterAutospacing="0"/>
              <w:rPr>
                <w:rFonts w:asciiTheme="minorHAnsi" w:hAnsiTheme="minorHAnsi" w:cstheme="minorHAnsi"/>
                <w:color w:val="333333"/>
              </w:rPr>
            </w:pPr>
            <w:r w:rsidRPr="007E48E2">
              <w:rPr>
                <w:rFonts w:ascii="Comic Sans MS" w:hAnsi="Comic Sans MS" w:cstheme="minorHAnsi"/>
                <w:color w:val="0070C0"/>
                <w:sz w:val="22"/>
                <w:szCs w:val="22"/>
              </w:rPr>
              <w:t>To set clear targets for Leadership roles throughout the session to ensure consistency across all curricular areas</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B73C2" w14:textId="77777777" w:rsidR="00B14A0A" w:rsidRDefault="00B14A0A" w:rsidP="00E13D41">
            <w:pPr>
              <w:rPr>
                <w:rFonts w:ascii="Arial" w:hAnsi="Arial" w:cs="Arial"/>
                <w:sz w:val="22"/>
                <w:szCs w:val="22"/>
              </w:rPr>
            </w:pPr>
          </w:p>
          <w:p w14:paraId="20F4D70F"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Cheryl Burleigh</w:t>
            </w:r>
          </w:p>
          <w:p w14:paraId="6BEB1E68" w14:textId="77777777" w:rsidR="00B14A0A" w:rsidRPr="007E48E2" w:rsidRDefault="00B14A0A" w:rsidP="00E13D41">
            <w:pPr>
              <w:rPr>
                <w:rFonts w:ascii="Comic Sans MS" w:hAnsi="Comic Sans MS" w:cs="Arial"/>
                <w:color w:val="0070C0"/>
                <w:sz w:val="22"/>
                <w:szCs w:val="22"/>
              </w:rPr>
            </w:pPr>
          </w:p>
          <w:p w14:paraId="35FA7252" w14:textId="77777777" w:rsidR="00B14A0A" w:rsidRPr="007E48E2" w:rsidRDefault="00B14A0A" w:rsidP="00E13D41">
            <w:pPr>
              <w:rPr>
                <w:rFonts w:ascii="Comic Sans MS" w:hAnsi="Comic Sans MS" w:cs="Arial"/>
                <w:color w:val="0070C0"/>
                <w:sz w:val="22"/>
                <w:szCs w:val="22"/>
              </w:rPr>
            </w:pPr>
          </w:p>
          <w:p w14:paraId="6400750D" w14:textId="77777777" w:rsidR="00B14A0A" w:rsidRPr="007E48E2" w:rsidRDefault="00B14A0A" w:rsidP="00E13D41">
            <w:pPr>
              <w:rPr>
                <w:rFonts w:ascii="Comic Sans MS" w:hAnsi="Comic Sans MS" w:cs="Arial"/>
                <w:color w:val="0070C0"/>
                <w:sz w:val="22"/>
                <w:szCs w:val="22"/>
              </w:rPr>
            </w:pPr>
          </w:p>
          <w:p w14:paraId="00975595"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Fiona McCaig</w:t>
            </w:r>
          </w:p>
          <w:p w14:paraId="48BAF125" w14:textId="77777777" w:rsidR="00B14A0A" w:rsidRPr="007E48E2" w:rsidRDefault="00B14A0A" w:rsidP="00E13D41">
            <w:pPr>
              <w:rPr>
                <w:rFonts w:ascii="Comic Sans MS" w:hAnsi="Comic Sans MS" w:cs="Arial"/>
                <w:color w:val="0070C0"/>
                <w:sz w:val="22"/>
                <w:szCs w:val="22"/>
              </w:rPr>
            </w:pPr>
          </w:p>
          <w:p w14:paraId="46C2053D" w14:textId="77777777" w:rsidR="00B14A0A" w:rsidRDefault="00B14A0A" w:rsidP="00E13D41">
            <w:pPr>
              <w:rPr>
                <w:rFonts w:ascii="Comic Sans MS" w:hAnsi="Comic Sans MS" w:cs="Arial"/>
                <w:color w:val="0070C0"/>
                <w:sz w:val="22"/>
                <w:szCs w:val="22"/>
              </w:rPr>
            </w:pPr>
          </w:p>
          <w:p w14:paraId="1C4FD093" w14:textId="77777777" w:rsidR="00B14A0A" w:rsidRPr="007E48E2" w:rsidRDefault="00B14A0A" w:rsidP="00E13D41">
            <w:pPr>
              <w:rPr>
                <w:rFonts w:ascii="Comic Sans MS" w:hAnsi="Comic Sans MS" w:cs="Arial"/>
                <w:color w:val="0070C0"/>
                <w:sz w:val="22"/>
                <w:szCs w:val="22"/>
              </w:rPr>
            </w:pPr>
          </w:p>
          <w:p w14:paraId="3D0161F5"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Teaching staff</w:t>
            </w:r>
          </w:p>
          <w:p w14:paraId="7917C393"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SLT</w:t>
            </w:r>
          </w:p>
          <w:p w14:paraId="1FB6DADC" w14:textId="77777777" w:rsidR="00B14A0A" w:rsidRPr="007E48E2" w:rsidRDefault="00B14A0A" w:rsidP="00E13D41">
            <w:pPr>
              <w:rPr>
                <w:rFonts w:ascii="Comic Sans MS" w:hAnsi="Comic Sans MS" w:cs="Arial"/>
                <w:color w:val="0070C0"/>
                <w:sz w:val="22"/>
                <w:szCs w:val="22"/>
              </w:rPr>
            </w:pPr>
          </w:p>
          <w:p w14:paraId="44F6F886"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Teaching staff</w:t>
            </w:r>
          </w:p>
          <w:p w14:paraId="51A8F4E9"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Support staff</w:t>
            </w:r>
          </w:p>
          <w:p w14:paraId="59C86C61" w14:textId="77777777" w:rsidR="00B14A0A" w:rsidRPr="007E48E2" w:rsidRDefault="00B14A0A" w:rsidP="00E13D41">
            <w:pPr>
              <w:rPr>
                <w:rFonts w:ascii="Comic Sans MS" w:hAnsi="Comic Sans MS" w:cs="Arial"/>
                <w:color w:val="0070C0"/>
                <w:sz w:val="22"/>
                <w:szCs w:val="22"/>
              </w:rPr>
            </w:pPr>
            <w:r w:rsidRPr="007E48E2">
              <w:rPr>
                <w:rFonts w:ascii="Comic Sans MS" w:hAnsi="Comic Sans MS" w:cs="Arial"/>
                <w:color w:val="0070C0"/>
                <w:sz w:val="22"/>
                <w:szCs w:val="22"/>
              </w:rPr>
              <w:t>SLT</w:t>
            </w:r>
          </w:p>
          <w:p w14:paraId="78F2A7FE" w14:textId="77777777" w:rsidR="00B14A0A" w:rsidRDefault="00B14A0A" w:rsidP="00E13D41">
            <w:pPr>
              <w:rPr>
                <w:rFonts w:ascii="Arial" w:hAnsi="Arial" w:cs="Arial"/>
                <w:sz w:val="22"/>
                <w:szCs w:val="22"/>
              </w:rPr>
            </w:pPr>
          </w:p>
          <w:p w14:paraId="1023A48D" w14:textId="77777777" w:rsidR="00B14A0A" w:rsidRPr="000C31C1" w:rsidRDefault="00B14A0A" w:rsidP="00E13D41">
            <w:pPr>
              <w:rPr>
                <w:rFonts w:ascii="Arial" w:hAnsi="Arial" w:cs="Arial"/>
                <w:sz w:val="22"/>
                <w:szCs w:val="22"/>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C70A4" w14:textId="77777777" w:rsidR="00B14A0A" w:rsidRDefault="00B14A0A" w:rsidP="00E13D41">
            <w:pPr>
              <w:rPr>
                <w:rFonts w:ascii="Arial" w:hAnsi="Arial" w:cs="Arial"/>
                <w:sz w:val="22"/>
                <w:szCs w:val="22"/>
              </w:rPr>
            </w:pPr>
          </w:p>
          <w:p w14:paraId="552A1EFD" w14:textId="77777777" w:rsidR="00B14A0A" w:rsidRPr="007E48E2" w:rsidRDefault="00B14A0A" w:rsidP="00E13D41">
            <w:pPr>
              <w:rPr>
                <w:rFonts w:ascii="Comic Sans MS" w:hAnsi="Comic Sans MS" w:cs="Arial"/>
                <w:color w:val="0070C0"/>
                <w:sz w:val="20"/>
                <w:szCs w:val="20"/>
              </w:rPr>
            </w:pPr>
            <w:r w:rsidRPr="007E48E2">
              <w:rPr>
                <w:rFonts w:ascii="Comic Sans MS" w:hAnsi="Comic Sans MS" w:cs="Arial"/>
                <w:color w:val="0070C0"/>
                <w:sz w:val="20"/>
                <w:szCs w:val="20"/>
              </w:rPr>
              <w:t>From September 2024</w:t>
            </w:r>
          </w:p>
          <w:p w14:paraId="4BF3C0D4" w14:textId="77777777" w:rsidR="00B14A0A" w:rsidRPr="007E48E2" w:rsidRDefault="00B14A0A" w:rsidP="00E13D41">
            <w:pPr>
              <w:rPr>
                <w:rFonts w:ascii="Comic Sans MS" w:hAnsi="Comic Sans MS" w:cs="Arial"/>
                <w:color w:val="0070C0"/>
                <w:sz w:val="20"/>
                <w:szCs w:val="20"/>
              </w:rPr>
            </w:pPr>
          </w:p>
          <w:p w14:paraId="61395496" w14:textId="77777777" w:rsidR="00B14A0A" w:rsidRPr="007E48E2" w:rsidRDefault="00B14A0A" w:rsidP="00E13D41">
            <w:pPr>
              <w:rPr>
                <w:rFonts w:ascii="Comic Sans MS" w:hAnsi="Comic Sans MS" w:cs="Arial"/>
                <w:color w:val="0070C0"/>
                <w:sz w:val="20"/>
                <w:szCs w:val="20"/>
              </w:rPr>
            </w:pPr>
            <w:r w:rsidRPr="007E48E2">
              <w:rPr>
                <w:rFonts w:ascii="Comic Sans MS" w:hAnsi="Comic Sans MS" w:cs="Arial"/>
                <w:color w:val="0070C0"/>
                <w:sz w:val="20"/>
                <w:szCs w:val="20"/>
              </w:rPr>
              <w:t>From September 2024</w:t>
            </w:r>
          </w:p>
          <w:p w14:paraId="6F6EFAF2" w14:textId="77777777" w:rsidR="00B14A0A" w:rsidRDefault="00B14A0A" w:rsidP="00E13D41">
            <w:pPr>
              <w:rPr>
                <w:rFonts w:ascii="Comic Sans MS" w:hAnsi="Comic Sans MS" w:cs="Arial"/>
                <w:color w:val="0070C0"/>
                <w:sz w:val="20"/>
                <w:szCs w:val="20"/>
              </w:rPr>
            </w:pPr>
          </w:p>
          <w:p w14:paraId="0F9E0ACE" w14:textId="77777777" w:rsidR="00B14A0A" w:rsidRPr="007E48E2" w:rsidRDefault="00B14A0A" w:rsidP="00E13D41">
            <w:pPr>
              <w:rPr>
                <w:rFonts w:ascii="Comic Sans MS" w:hAnsi="Comic Sans MS" w:cs="Arial"/>
                <w:color w:val="0070C0"/>
                <w:sz w:val="20"/>
                <w:szCs w:val="20"/>
              </w:rPr>
            </w:pPr>
          </w:p>
          <w:p w14:paraId="3D114219" w14:textId="77777777" w:rsidR="00B14A0A" w:rsidRPr="007E48E2" w:rsidRDefault="00B14A0A" w:rsidP="00E13D41">
            <w:pPr>
              <w:rPr>
                <w:rFonts w:ascii="Comic Sans MS" w:hAnsi="Comic Sans MS" w:cs="Arial"/>
                <w:color w:val="0070C0"/>
                <w:sz w:val="20"/>
                <w:szCs w:val="20"/>
              </w:rPr>
            </w:pPr>
            <w:r w:rsidRPr="007E48E2">
              <w:rPr>
                <w:rFonts w:ascii="Comic Sans MS" w:hAnsi="Comic Sans MS" w:cs="Arial"/>
                <w:color w:val="0070C0"/>
                <w:sz w:val="20"/>
                <w:szCs w:val="20"/>
              </w:rPr>
              <w:t>From August 2024</w:t>
            </w:r>
          </w:p>
          <w:p w14:paraId="5A219AF0" w14:textId="77777777" w:rsidR="00B14A0A" w:rsidRPr="007E48E2" w:rsidRDefault="00B14A0A" w:rsidP="00E13D41">
            <w:pPr>
              <w:rPr>
                <w:rFonts w:ascii="Comic Sans MS" w:hAnsi="Comic Sans MS" w:cs="Arial"/>
                <w:color w:val="0070C0"/>
                <w:sz w:val="20"/>
                <w:szCs w:val="20"/>
              </w:rPr>
            </w:pPr>
          </w:p>
          <w:p w14:paraId="5641CB91" w14:textId="77777777" w:rsidR="00B14A0A" w:rsidRPr="007E48E2" w:rsidRDefault="00B14A0A" w:rsidP="00E13D41">
            <w:pPr>
              <w:rPr>
                <w:rFonts w:ascii="Comic Sans MS" w:hAnsi="Comic Sans MS" w:cs="Arial"/>
                <w:color w:val="0070C0"/>
                <w:sz w:val="20"/>
                <w:szCs w:val="20"/>
              </w:rPr>
            </w:pPr>
            <w:r w:rsidRPr="007E48E2">
              <w:rPr>
                <w:rFonts w:ascii="Comic Sans MS" w:hAnsi="Comic Sans MS" w:cs="Arial"/>
                <w:color w:val="0070C0"/>
                <w:sz w:val="20"/>
                <w:szCs w:val="20"/>
              </w:rPr>
              <w:t>From August 2024</w:t>
            </w:r>
          </w:p>
          <w:p w14:paraId="352B6679" w14:textId="77777777" w:rsidR="00B14A0A" w:rsidRDefault="00B14A0A" w:rsidP="00E13D41">
            <w:pPr>
              <w:rPr>
                <w:rFonts w:ascii="Arial" w:hAnsi="Arial" w:cs="Arial"/>
                <w:sz w:val="22"/>
                <w:szCs w:val="22"/>
              </w:rPr>
            </w:pPr>
          </w:p>
          <w:p w14:paraId="5D06FFE7" w14:textId="77777777" w:rsidR="00B14A0A" w:rsidRDefault="00B14A0A" w:rsidP="00E13D41">
            <w:pPr>
              <w:rPr>
                <w:rFonts w:ascii="Arial" w:hAnsi="Arial" w:cs="Arial"/>
                <w:sz w:val="22"/>
                <w:szCs w:val="22"/>
              </w:rPr>
            </w:pPr>
          </w:p>
          <w:p w14:paraId="709439D9" w14:textId="77777777" w:rsidR="00B14A0A" w:rsidRDefault="00B14A0A" w:rsidP="00E13D41">
            <w:pPr>
              <w:rPr>
                <w:rFonts w:ascii="Arial" w:hAnsi="Arial" w:cs="Arial"/>
                <w:sz w:val="22"/>
                <w:szCs w:val="22"/>
              </w:rPr>
            </w:pPr>
          </w:p>
          <w:p w14:paraId="017C407B" w14:textId="77777777" w:rsidR="00B14A0A" w:rsidRDefault="00B14A0A" w:rsidP="00E13D41">
            <w:pPr>
              <w:rPr>
                <w:rFonts w:ascii="Arial" w:hAnsi="Arial" w:cs="Arial"/>
                <w:sz w:val="22"/>
                <w:szCs w:val="22"/>
              </w:rPr>
            </w:pPr>
          </w:p>
          <w:p w14:paraId="16C271E6" w14:textId="77777777" w:rsidR="00B14A0A" w:rsidRDefault="00B14A0A" w:rsidP="00E13D41">
            <w:pPr>
              <w:rPr>
                <w:rFonts w:ascii="Arial" w:hAnsi="Arial" w:cs="Arial"/>
                <w:sz w:val="22"/>
                <w:szCs w:val="22"/>
              </w:rPr>
            </w:pPr>
          </w:p>
          <w:p w14:paraId="3C983569" w14:textId="77777777" w:rsidR="00B14A0A" w:rsidRDefault="00B14A0A" w:rsidP="00E13D41">
            <w:pPr>
              <w:rPr>
                <w:rFonts w:ascii="Arial" w:hAnsi="Arial" w:cs="Arial"/>
                <w:sz w:val="22"/>
                <w:szCs w:val="22"/>
              </w:rPr>
            </w:pPr>
          </w:p>
          <w:p w14:paraId="3645CC9B" w14:textId="77777777" w:rsidR="00B14A0A" w:rsidRPr="000C31C1" w:rsidRDefault="00B14A0A" w:rsidP="00E13D41">
            <w:pPr>
              <w:rPr>
                <w:rFonts w:ascii="Arial" w:hAnsi="Arial" w:cs="Arial"/>
                <w:sz w:val="22"/>
                <w:szCs w:val="22"/>
              </w:rPr>
            </w:pPr>
          </w:p>
        </w:tc>
      </w:tr>
    </w:tbl>
    <w:p w14:paraId="2B4F8AD0" w14:textId="77777777" w:rsidR="00B14A0A" w:rsidRDefault="00B14A0A" w:rsidP="00B14A0A">
      <w:pPr>
        <w:rPr>
          <w:sz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14A0A" w:rsidRPr="000C31C1" w14:paraId="1691E64F" w14:textId="77777777" w:rsidTr="00E13D41">
        <w:trPr>
          <w:trHeight w:val="490"/>
        </w:trPr>
        <w:tc>
          <w:tcPr>
            <w:tcW w:w="7513" w:type="dxa"/>
            <w:hideMark/>
          </w:tcPr>
          <w:p w14:paraId="258D1F63" w14:textId="77777777" w:rsidR="00B14A0A" w:rsidRPr="000C31C1" w:rsidRDefault="00B14A0A" w:rsidP="00E13D41">
            <w:pPr>
              <w:rPr>
                <w:rFonts w:ascii="Arial" w:hAnsi="Arial" w:cs="Arial"/>
                <w:sz w:val="22"/>
                <w:szCs w:val="22"/>
              </w:rPr>
            </w:pPr>
            <w:r w:rsidRPr="000C31C1">
              <w:rPr>
                <w:rFonts w:ascii="Arial" w:hAnsi="Arial" w:cs="Arial"/>
                <w:bCs/>
                <w:sz w:val="22"/>
                <w:szCs w:val="22"/>
              </w:rPr>
              <w:t xml:space="preserve">PEF - </w:t>
            </w:r>
            <w:r w:rsidRPr="000C31C1">
              <w:rPr>
                <w:rFonts w:ascii="Arial" w:hAnsi="Arial" w:cs="Arial"/>
                <w:sz w:val="22"/>
                <w:szCs w:val="22"/>
              </w:rPr>
              <w:t>What actions are required to reach the desired outcome?</w:t>
            </w:r>
          </w:p>
        </w:tc>
        <w:tc>
          <w:tcPr>
            <w:tcW w:w="3376" w:type="dxa"/>
            <w:hideMark/>
          </w:tcPr>
          <w:p w14:paraId="31F9D9EE" w14:textId="77777777" w:rsidR="00B14A0A" w:rsidRPr="000C31C1" w:rsidRDefault="00B14A0A" w:rsidP="00E13D41">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592A4571" w14:textId="77777777" w:rsidR="00B14A0A" w:rsidRPr="000C31C1" w:rsidRDefault="00B14A0A" w:rsidP="00E13D41">
            <w:pPr>
              <w:rPr>
                <w:rFonts w:ascii="Arial" w:hAnsi="Arial" w:cs="Arial"/>
                <w:sz w:val="22"/>
                <w:szCs w:val="22"/>
              </w:rPr>
            </w:pPr>
            <w:r w:rsidRPr="000C31C1">
              <w:rPr>
                <w:rFonts w:ascii="Arial" w:hAnsi="Arial" w:cs="Arial"/>
                <w:bCs/>
                <w:sz w:val="22"/>
                <w:szCs w:val="22"/>
              </w:rPr>
              <w:t>Who</w:t>
            </w:r>
            <w:r>
              <w:rPr>
                <w:rFonts w:ascii="Arial" w:hAnsi="Arial" w:cs="Arial"/>
                <w:bCs/>
                <w:sz w:val="22"/>
                <w:szCs w:val="22"/>
              </w:rPr>
              <w:t>?</w:t>
            </w:r>
          </w:p>
        </w:tc>
        <w:tc>
          <w:tcPr>
            <w:tcW w:w="1275" w:type="dxa"/>
            <w:hideMark/>
          </w:tcPr>
          <w:p w14:paraId="45B6F2EA" w14:textId="77777777" w:rsidR="00B14A0A" w:rsidRPr="000C31C1" w:rsidRDefault="00B14A0A" w:rsidP="00E13D41">
            <w:pPr>
              <w:rPr>
                <w:rFonts w:ascii="Arial" w:hAnsi="Arial" w:cs="Arial"/>
                <w:sz w:val="22"/>
                <w:szCs w:val="22"/>
              </w:rPr>
            </w:pPr>
            <w:r w:rsidRPr="000C31C1">
              <w:rPr>
                <w:rFonts w:ascii="Arial" w:hAnsi="Arial" w:cs="Arial"/>
                <w:bCs/>
                <w:sz w:val="22"/>
                <w:szCs w:val="22"/>
              </w:rPr>
              <w:t>When</w:t>
            </w:r>
            <w:r>
              <w:rPr>
                <w:rFonts w:ascii="Arial" w:hAnsi="Arial" w:cs="Arial"/>
                <w:bCs/>
                <w:sz w:val="22"/>
                <w:szCs w:val="22"/>
              </w:rPr>
              <w:t>?</w:t>
            </w:r>
          </w:p>
        </w:tc>
      </w:tr>
      <w:tr w:rsidR="00B14A0A" w:rsidRPr="000C31C1" w14:paraId="2352303C" w14:textId="77777777" w:rsidTr="00E13D41">
        <w:trPr>
          <w:cantSplit/>
          <w:trHeight w:val="1134"/>
        </w:trPr>
        <w:tc>
          <w:tcPr>
            <w:tcW w:w="7513" w:type="dxa"/>
          </w:tcPr>
          <w:p w14:paraId="763D1C5E" w14:textId="77777777" w:rsidR="00B14A0A" w:rsidRPr="00C6511B" w:rsidRDefault="00B14A0A" w:rsidP="00E13D41">
            <w:pPr>
              <w:rPr>
                <w:rFonts w:ascii="Comic Sans MS" w:hAnsi="Comic Sans MS" w:cs="Arial"/>
                <w:sz w:val="22"/>
                <w:szCs w:val="22"/>
              </w:rPr>
            </w:pPr>
            <w:r w:rsidRPr="00C6511B">
              <w:rPr>
                <w:rFonts w:ascii="Comic Sans MS" w:hAnsi="Comic Sans MS" w:cs="Arial"/>
                <w:color w:val="0070C0"/>
                <w:sz w:val="22"/>
                <w:szCs w:val="22"/>
              </w:rPr>
              <w:t xml:space="preserve">To purchase any resources required for Committee Groups to achieve their targets, including Road Safety teaching resources, digital resources, reading books, French language books and resources, inclusion toys, games and resources and PE equipment  </w:t>
            </w:r>
          </w:p>
        </w:tc>
        <w:tc>
          <w:tcPr>
            <w:tcW w:w="3376" w:type="dxa"/>
          </w:tcPr>
          <w:p w14:paraId="217640C8" w14:textId="77777777" w:rsidR="00B14A0A" w:rsidRPr="00C6511B" w:rsidRDefault="00B14A0A" w:rsidP="00E13D41">
            <w:pPr>
              <w:rPr>
                <w:rFonts w:ascii="Comic Sans MS" w:hAnsi="Comic Sans MS" w:cs="Arial"/>
                <w:color w:val="0070C0"/>
                <w:sz w:val="22"/>
                <w:szCs w:val="22"/>
              </w:rPr>
            </w:pPr>
            <w:r w:rsidRPr="00C6511B">
              <w:rPr>
                <w:rFonts w:ascii="Comic Sans MS" w:hAnsi="Comic Sans MS" w:cs="Arial"/>
                <w:color w:val="0070C0"/>
                <w:sz w:val="22"/>
                <w:szCs w:val="22"/>
              </w:rPr>
              <w:t>Increased attainment in targeted curricular areas including Expressive Arts, PE and Modern Languages evidenced through Tracking and Monitoring data</w:t>
            </w:r>
          </w:p>
          <w:p w14:paraId="509FEB3B" w14:textId="77777777" w:rsidR="00B14A0A" w:rsidRDefault="00B14A0A" w:rsidP="00E13D41">
            <w:pPr>
              <w:rPr>
                <w:rFonts w:ascii="Arial" w:hAnsi="Arial" w:cs="Arial"/>
                <w:sz w:val="22"/>
                <w:szCs w:val="22"/>
              </w:rPr>
            </w:pPr>
          </w:p>
          <w:p w14:paraId="22102794" w14:textId="77777777" w:rsidR="00B14A0A" w:rsidRPr="00447BEE" w:rsidRDefault="00B14A0A" w:rsidP="00E13D41">
            <w:pPr>
              <w:rPr>
                <w:rFonts w:ascii="Arial" w:hAnsi="Arial" w:cs="Arial"/>
                <w:sz w:val="22"/>
                <w:szCs w:val="22"/>
              </w:rPr>
            </w:pPr>
          </w:p>
        </w:tc>
        <w:tc>
          <w:tcPr>
            <w:tcW w:w="1728" w:type="dxa"/>
          </w:tcPr>
          <w:p w14:paraId="60CB16E1" w14:textId="77777777" w:rsidR="00B14A0A" w:rsidRPr="00C6511B" w:rsidRDefault="00B14A0A" w:rsidP="00E13D41">
            <w:pPr>
              <w:rPr>
                <w:rFonts w:ascii="Comic Sans MS" w:hAnsi="Comic Sans MS" w:cs="Arial"/>
                <w:color w:val="0070C0"/>
                <w:sz w:val="22"/>
                <w:szCs w:val="22"/>
              </w:rPr>
            </w:pPr>
            <w:r w:rsidRPr="00C6511B">
              <w:rPr>
                <w:rFonts w:ascii="Comic Sans MS" w:hAnsi="Comic Sans MS" w:cs="Arial"/>
                <w:color w:val="0070C0"/>
                <w:sz w:val="22"/>
                <w:szCs w:val="22"/>
              </w:rPr>
              <w:t>Teaching staff</w:t>
            </w:r>
          </w:p>
          <w:p w14:paraId="6A39A5D4" w14:textId="77777777" w:rsidR="00B14A0A" w:rsidRPr="00C6511B" w:rsidRDefault="00B14A0A" w:rsidP="00E13D41">
            <w:pPr>
              <w:rPr>
                <w:rFonts w:ascii="Comic Sans MS" w:hAnsi="Comic Sans MS" w:cs="Arial"/>
                <w:color w:val="0070C0"/>
                <w:sz w:val="22"/>
                <w:szCs w:val="22"/>
              </w:rPr>
            </w:pPr>
            <w:r w:rsidRPr="00C6511B">
              <w:rPr>
                <w:rFonts w:ascii="Comic Sans MS" w:hAnsi="Comic Sans MS" w:cs="Arial"/>
                <w:color w:val="0070C0"/>
                <w:sz w:val="22"/>
                <w:szCs w:val="22"/>
              </w:rPr>
              <w:t>Support staff</w:t>
            </w:r>
          </w:p>
          <w:p w14:paraId="409BAC07" w14:textId="77777777" w:rsidR="00B14A0A" w:rsidRDefault="00B14A0A" w:rsidP="00E13D41">
            <w:pPr>
              <w:rPr>
                <w:rFonts w:ascii="Arial" w:hAnsi="Arial" w:cs="Arial"/>
                <w:sz w:val="22"/>
                <w:szCs w:val="22"/>
              </w:rPr>
            </w:pPr>
          </w:p>
          <w:p w14:paraId="2F23659B" w14:textId="77777777" w:rsidR="00B14A0A" w:rsidRDefault="00B14A0A" w:rsidP="00E13D41">
            <w:pPr>
              <w:rPr>
                <w:rFonts w:ascii="Arial" w:hAnsi="Arial" w:cs="Arial"/>
                <w:sz w:val="22"/>
                <w:szCs w:val="22"/>
              </w:rPr>
            </w:pPr>
          </w:p>
          <w:p w14:paraId="7BFDB5B6" w14:textId="77777777" w:rsidR="00B14A0A" w:rsidRPr="000C31C1" w:rsidRDefault="00B14A0A" w:rsidP="00E13D41">
            <w:pPr>
              <w:rPr>
                <w:rFonts w:ascii="Arial" w:hAnsi="Arial" w:cs="Arial"/>
                <w:sz w:val="22"/>
                <w:szCs w:val="22"/>
              </w:rPr>
            </w:pPr>
          </w:p>
        </w:tc>
        <w:tc>
          <w:tcPr>
            <w:tcW w:w="1275" w:type="dxa"/>
          </w:tcPr>
          <w:p w14:paraId="4F30EF1E" w14:textId="77777777" w:rsidR="00B14A0A" w:rsidRPr="00C6511B" w:rsidRDefault="00B14A0A" w:rsidP="00E13D41">
            <w:pPr>
              <w:rPr>
                <w:rFonts w:ascii="Comic Sans MS" w:hAnsi="Comic Sans MS" w:cs="Arial"/>
                <w:sz w:val="22"/>
                <w:szCs w:val="22"/>
              </w:rPr>
            </w:pPr>
            <w:r w:rsidRPr="00C6511B">
              <w:rPr>
                <w:rFonts w:ascii="Comic Sans MS" w:hAnsi="Comic Sans MS" w:cs="Arial"/>
                <w:color w:val="0070C0"/>
                <w:sz w:val="22"/>
                <w:szCs w:val="22"/>
              </w:rPr>
              <w:t>From August 2024</w:t>
            </w:r>
          </w:p>
        </w:tc>
      </w:tr>
    </w:tbl>
    <w:p w14:paraId="23113B93" w14:textId="77777777" w:rsidR="00B14A0A" w:rsidRPr="00C9216E" w:rsidRDefault="00B14A0A" w:rsidP="00B14A0A">
      <w:pPr>
        <w:rPr>
          <w:sz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14A0A" w:rsidRPr="000C31C1" w14:paraId="30785073" w14:textId="77777777" w:rsidTr="00E13D41">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73EB5" w14:textId="77777777" w:rsidR="00B14A0A" w:rsidRPr="00C6511B" w:rsidRDefault="00B14A0A" w:rsidP="00E13D41">
            <w:pPr>
              <w:rPr>
                <w:rFonts w:ascii="Arial" w:hAnsi="Arial" w:cs="Arial"/>
                <w:b/>
                <w:sz w:val="22"/>
                <w:szCs w:val="22"/>
              </w:rPr>
            </w:pPr>
            <w:r w:rsidRPr="00C6511B">
              <w:rPr>
                <w:rFonts w:ascii="Arial" w:hAnsi="Arial" w:cs="Arial"/>
                <w:b/>
                <w:sz w:val="22"/>
                <w:szCs w:val="22"/>
              </w:rPr>
              <w:t>Evidence of Impact against outcomes for learners</w:t>
            </w:r>
          </w:p>
          <w:p w14:paraId="679D8A75" w14:textId="77777777" w:rsidR="00B14A0A" w:rsidRDefault="00B14A0A" w:rsidP="00E13D41">
            <w:pPr>
              <w:rPr>
                <w:rFonts w:ascii="Arial" w:hAnsi="Arial" w:cs="Arial"/>
                <w:sz w:val="22"/>
                <w:szCs w:val="22"/>
              </w:rPr>
            </w:pPr>
          </w:p>
          <w:p w14:paraId="21D58924" w14:textId="77777777" w:rsidR="00B14A0A" w:rsidRDefault="00B14A0A" w:rsidP="00E13D41">
            <w:pPr>
              <w:rPr>
                <w:rFonts w:ascii="Comic Sans MS" w:hAnsi="Comic Sans MS" w:cs="Arial"/>
                <w:color w:val="0070C0"/>
                <w:sz w:val="22"/>
                <w:szCs w:val="22"/>
              </w:rPr>
            </w:pPr>
            <w:r w:rsidRPr="00C84189">
              <w:rPr>
                <w:rFonts w:ascii="Comic Sans MS" w:hAnsi="Comic Sans MS" w:cs="Arial"/>
                <w:color w:val="0070C0"/>
                <w:sz w:val="22"/>
                <w:szCs w:val="22"/>
              </w:rPr>
              <w:t>Continued professional involvement in Barony Education Group PLTA group and continued dissemination to all staff, with focus and timescales agreed with SLT at the start of session 2024/25</w:t>
            </w:r>
          </w:p>
          <w:p w14:paraId="17FAED5E" w14:textId="77777777" w:rsidR="00B14A0A" w:rsidRPr="00C84189" w:rsidRDefault="00B14A0A" w:rsidP="00E13D41">
            <w:pPr>
              <w:rPr>
                <w:rFonts w:ascii="Comic Sans MS" w:hAnsi="Comic Sans MS" w:cs="Arial"/>
                <w:color w:val="0070C0"/>
                <w:sz w:val="22"/>
                <w:szCs w:val="22"/>
              </w:rPr>
            </w:pPr>
          </w:p>
          <w:p w14:paraId="1070E6F9" w14:textId="77777777" w:rsidR="00B14A0A" w:rsidRDefault="00B14A0A" w:rsidP="00E13D41">
            <w:pPr>
              <w:rPr>
                <w:rFonts w:ascii="Comic Sans MS" w:hAnsi="Comic Sans MS" w:cs="Arial"/>
                <w:color w:val="0070C0"/>
                <w:sz w:val="22"/>
                <w:szCs w:val="22"/>
              </w:rPr>
            </w:pPr>
            <w:r w:rsidRPr="00C84189">
              <w:rPr>
                <w:rFonts w:ascii="Comic Sans MS" w:hAnsi="Comic Sans MS" w:cs="Arial"/>
                <w:color w:val="0070C0"/>
                <w:sz w:val="22"/>
                <w:szCs w:val="22"/>
              </w:rPr>
              <w:t>Continued professional involvement in Leaders of Learning (LOL) group and continued dissemination to all staff, with focus and timescales agreed with SLT at the start of session 2024/25</w:t>
            </w:r>
          </w:p>
          <w:p w14:paraId="56599E4B" w14:textId="77777777" w:rsidR="00B14A0A" w:rsidRPr="00C84189" w:rsidRDefault="00B14A0A" w:rsidP="00E13D41">
            <w:pPr>
              <w:rPr>
                <w:rFonts w:ascii="Comic Sans MS" w:hAnsi="Comic Sans MS" w:cs="Arial"/>
                <w:color w:val="0070C0"/>
                <w:sz w:val="22"/>
                <w:szCs w:val="22"/>
              </w:rPr>
            </w:pPr>
          </w:p>
          <w:p w14:paraId="471A9A28" w14:textId="77777777" w:rsidR="00B14A0A" w:rsidRDefault="00B14A0A" w:rsidP="00E13D41">
            <w:pPr>
              <w:rPr>
                <w:rFonts w:ascii="Comic Sans MS" w:hAnsi="Comic Sans MS" w:cs="Arial"/>
                <w:color w:val="0070C0"/>
                <w:sz w:val="22"/>
                <w:szCs w:val="22"/>
              </w:rPr>
            </w:pPr>
            <w:r w:rsidRPr="00C84189">
              <w:rPr>
                <w:rFonts w:ascii="Comic Sans MS" w:hAnsi="Comic Sans MS" w:cs="Arial"/>
                <w:color w:val="0070C0"/>
                <w:sz w:val="22"/>
                <w:szCs w:val="22"/>
              </w:rPr>
              <w:t>Continued professional involvement in Quality Assurance calendar with focus and timescales agreed with SLT at the start of session 2024/25</w:t>
            </w:r>
          </w:p>
          <w:p w14:paraId="6298D47C" w14:textId="77777777" w:rsidR="00B14A0A" w:rsidRPr="00C84189" w:rsidRDefault="00B14A0A" w:rsidP="00E13D41">
            <w:pPr>
              <w:rPr>
                <w:rFonts w:ascii="Comic Sans MS" w:hAnsi="Comic Sans MS" w:cs="Arial"/>
                <w:color w:val="0070C0"/>
                <w:sz w:val="22"/>
                <w:szCs w:val="22"/>
              </w:rPr>
            </w:pPr>
          </w:p>
          <w:p w14:paraId="1C1C7EBA" w14:textId="77777777" w:rsidR="00B14A0A" w:rsidRDefault="00B14A0A" w:rsidP="00E13D41">
            <w:pPr>
              <w:rPr>
                <w:rFonts w:ascii="Comic Sans MS" w:hAnsi="Comic Sans MS" w:cs="Arial"/>
                <w:color w:val="0070C0"/>
                <w:sz w:val="22"/>
                <w:szCs w:val="22"/>
              </w:rPr>
            </w:pPr>
            <w:r w:rsidRPr="00C84189">
              <w:rPr>
                <w:rFonts w:ascii="Comic Sans MS" w:hAnsi="Comic Sans MS" w:cs="Arial"/>
                <w:color w:val="0070C0"/>
                <w:sz w:val="22"/>
                <w:szCs w:val="22"/>
              </w:rPr>
              <w:t>Successful inclusion of all pupils and staff in a Committee Group with a clear and agreed agenda and focus, with identified outcome to be reached by the end of Term 4</w:t>
            </w:r>
          </w:p>
          <w:p w14:paraId="0C366BB5" w14:textId="77777777" w:rsidR="00B14A0A" w:rsidRPr="00C84189" w:rsidRDefault="00B14A0A" w:rsidP="00E13D41">
            <w:pPr>
              <w:rPr>
                <w:rFonts w:ascii="Comic Sans MS" w:hAnsi="Comic Sans MS" w:cs="Arial"/>
                <w:color w:val="0070C0"/>
                <w:sz w:val="22"/>
                <w:szCs w:val="22"/>
              </w:rPr>
            </w:pPr>
          </w:p>
          <w:p w14:paraId="1ECEB2D5" w14:textId="77777777" w:rsidR="00B14A0A" w:rsidRDefault="00B14A0A" w:rsidP="00E13D41">
            <w:pPr>
              <w:rPr>
                <w:rFonts w:ascii="Comic Sans MS" w:hAnsi="Comic Sans MS" w:cs="Arial"/>
                <w:color w:val="0070C0"/>
                <w:sz w:val="22"/>
                <w:szCs w:val="22"/>
              </w:rPr>
            </w:pPr>
            <w:r w:rsidRPr="00C84189">
              <w:rPr>
                <w:rFonts w:ascii="Comic Sans MS" w:hAnsi="Comic Sans MS" w:cs="Arial"/>
                <w:color w:val="0070C0"/>
                <w:sz w:val="22"/>
                <w:szCs w:val="22"/>
              </w:rPr>
              <w:t xml:space="preserve">Improved relationships across the school due to increased cross-stage learning opportunities throughout the year </w:t>
            </w:r>
          </w:p>
          <w:p w14:paraId="7AAF5211" w14:textId="77777777" w:rsidR="00B14A0A" w:rsidRPr="00C84189" w:rsidRDefault="00B14A0A" w:rsidP="00E13D41">
            <w:pPr>
              <w:rPr>
                <w:rFonts w:ascii="Comic Sans MS" w:hAnsi="Comic Sans MS" w:cs="Arial"/>
                <w:color w:val="0070C0"/>
                <w:sz w:val="22"/>
                <w:szCs w:val="22"/>
              </w:rPr>
            </w:pPr>
          </w:p>
          <w:p w14:paraId="32EC5B53" w14:textId="77777777" w:rsidR="00B14A0A" w:rsidRPr="00C84189" w:rsidRDefault="00B14A0A" w:rsidP="00E13D41">
            <w:pPr>
              <w:rPr>
                <w:rFonts w:ascii="Comic Sans MS" w:hAnsi="Comic Sans MS" w:cs="Arial"/>
                <w:color w:val="0070C0"/>
                <w:sz w:val="22"/>
                <w:szCs w:val="22"/>
              </w:rPr>
            </w:pPr>
            <w:r w:rsidRPr="00C84189">
              <w:rPr>
                <w:rFonts w:ascii="Comic Sans MS" w:hAnsi="Comic Sans MS" w:cs="Arial"/>
                <w:color w:val="0070C0"/>
                <w:sz w:val="22"/>
                <w:szCs w:val="22"/>
              </w:rPr>
              <w:t>Improved pupil and staff knowledge and understanding about their Committee Group aims and objectives, shared regularly with wider school community through school app and GLOW blog</w:t>
            </w:r>
          </w:p>
        </w:tc>
      </w:tr>
    </w:tbl>
    <w:p w14:paraId="12B328B1" w14:textId="77777777" w:rsidR="00B14A0A" w:rsidRDefault="00B14A0A" w:rsidP="00B14A0A">
      <w:pPr>
        <w:rPr>
          <w:rFonts w:ascii="Arial" w:hAnsi="Arial" w:cs="Arial"/>
          <w:i/>
          <w:iCs/>
          <w:sz w:val="18"/>
          <w:szCs w:val="18"/>
        </w:rPr>
      </w:pPr>
      <w:r w:rsidRPr="175DE031">
        <w:rPr>
          <w:rFonts w:ascii="Arial" w:hAnsi="Arial" w:cs="Arial"/>
          <w:i/>
          <w:iCs/>
          <w:sz w:val="18"/>
          <w:szCs w:val="18"/>
        </w:rPr>
        <w:lastRenderedPageBreak/>
        <w:t>N.B. Self-evaluation of this priority should be reflected in the Standards and Quality R</w:t>
      </w:r>
      <w:r>
        <w:rPr>
          <w:rFonts w:ascii="Arial" w:hAnsi="Arial" w:cs="Arial"/>
          <w:i/>
          <w:iCs/>
          <w:sz w:val="18"/>
          <w:szCs w:val="18"/>
        </w:rPr>
        <w:t>eport for this academic session</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B14A0A" w:rsidRPr="000C31C1" w14:paraId="3DE37B6A" w14:textId="77777777" w:rsidTr="00E13D41">
        <w:trPr>
          <w:trHeight w:val="501"/>
        </w:trPr>
        <w:tc>
          <w:tcPr>
            <w:tcW w:w="2996" w:type="dxa"/>
            <w:tcBorders>
              <w:top w:val="single" w:sz="4" w:space="0" w:color="auto"/>
              <w:left w:val="single" w:sz="4" w:space="0" w:color="auto"/>
              <w:bottom w:val="single" w:sz="4" w:space="0" w:color="auto"/>
              <w:right w:val="single" w:sz="4" w:space="0" w:color="auto"/>
            </w:tcBorders>
            <w:hideMark/>
          </w:tcPr>
          <w:p w14:paraId="7E2CCAC4" w14:textId="77777777" w:rsidR="00B14A0A" w:rsidRPr="000C31C1" w:rsidRDefault="00B14A0A" w:rsidP="00E13D41">
            <w:pPr>
              <w:spacing w:line="276" w:lineRule="auto"/>
              <w:rPr>
                <w:rFonts w:ascii="Arial" w:hAnsi="Arial" w:cs="Arial"/>
                <w:b/>
                <w:bCs/>
                <w:sz w:val="22"/>
                <w:szCs w:val="22"/>
              </w:rPr>
            </w:pPr>
            <w:r w:rsidRPr="000C31C1">
              <w:rPr>
                <w:rFonts w:ascii="Arial" w:hAnsi="Arial" w:cs="Arial"/>
                <w:b/>
                <w:bCs/>
                <w:sz w:val="22"/>
                <w:szCs w:val="22"/>
              </w:rPr>
              <w:t>Improvement Priorit</w:t>
            </w:r>
            <w:r>
              <w:rPr>
                <w:rFonts w:ascii="Arial" w:hAnsi="Arial" w:cs="Arial"/>
                <w:b/>
                <w:bCs/>
                <w:sz w:val="22"/>
                <w:szCs w:val="22"/>
              </w:rPr>
              <w:t>ies</w:t>
            </w:r>
          </w:p>
          <w:p w14:paraId="176BB173" w14:textId="77777777" w:rsidR="00B14A0A" w:rsidRPr="000C31C1" w:rsidRDefault="00B14A0A" w:rsidP="00E13D41">
            <w:pPr>
              <w:spacing w:line="276" w:lineRule="auto"/>
              <w:rPr>
                <w:rFonts w:ascii="Arial" w:hAnsi="Arial" w:cs="Arial"/>
                <w:i/>
                <w:iCs/>
                <w:sz w:val="22"/>
                <w:szCs w:val="22"/>
              </w:rPr>
            </w:pPr>
          </w:p>
        </w:tc>
        <w:tc>
          <w:tcPr>
            <w:tcW w:w="10896" w:type="dxa"/>
            <w:tcBorders>
              <w:top w:val="single" w:sz="4" w:space="0" w:color="auto"/>
              <w:left w:val="single" w:sz="4" w:space="0" w:color="auto"/>
              <w:bottom w:val="single" w:sz="4" w:space="0" w:color="auto"/>
              <w:right w:val="single" w:sz="4" w:space="0" w:color="auto"/>
            </w:tcBorders>
            <w:shd w:val="clear" w:color="auto" w:fill="FFFF00"/>
          </w:tcPr>
          <w:p w14:paraId="19834027" w14:textId="77777777" w:rsidR="00B14A0A" w:rsidRPr="00381468" w:rsidRDefault="00B14A0A" w:rsidP="00E13D41">
            <w:pPr>
              <w:jc w:val="center"/>
              <w:rPr>
                <w:rFonts w:ascii="Arial" w:hAnsi="Arial" w:cs="Arial"/>
                <w:b/>
              </w:rPr>
            </w:pPr>
            <w:r w:rsidRPr="00381468">
              <w:rPr>
                <w:rFonts w:ascii="Arial" w:hAnsi="Arial" w:cs="Arial"/>
                <w:b/>
              </w:rPr>
              <w:t>Education Service Improvement Plan Priority 2</w:t>
            </w:r>
            <w:r>
              <w:rPr>
                <w:rFonts w:ascii="Arial" w:hAnsi="Arial" w:cs="Arial"/>
                <w:b/>
              </w:rPr>
              <w:t xml:space="preserve">: </w:t>
            </w:r>
            <w:r w:rsidRPr="00381468">
              <w:rPr>
                <w:rFonts w:ascii="Arial" w:hAnsi="Arial" w:cs="Arial"/>
                <w:b/>
              </w:rPr>
              <w:t xml:space="preserve"> Teaching and Learning Together</w:t>
            </w:r>
          </w:p>
          <w:p w14:paraId="5B40D48F" w14:textId="77777777" w:rsidR="00B14A0A" w:rsidRPr="00381468" w:rsidRDefault="00B14A0A" w:rsidP="00E13D41">
            <w:pPr>
              <w:rPr>
                <w:rFonts w:ascii="Arial" w:hAnsi="Arial" w:cs="Arial"/>
                <w:b/>
              </w:rPr>
            </w:pPr>
          </w:p>
          <w:p w14:paraId="61275B39" w14:textId="77777777" w:rsidR="00B14A0A" w:rsidRPr="000C31C1" w:rsidRDefault="00B14A0A" w:rsidP="00E13D41">
            <w:pPr>
              <w:spacing w:line="276" w:lineRule="auto"/>
              <w:rPr>
                <w:rFonts w:ascii="Arial" w:hAnsi="Arial" w:cs="Arial"/>
                <w:sz w:val="22"/>
                <w:szCs w:val="22"/>
              </w:rPr>
            </w:pPr>
            <w:r w:rsidRPr="00381468">
              <w:rPr>
                <w:rFonts w:ascii="Arial" w:hAnsi="Arial" w:cs="Arial"/>
                <w:b/>
              </w:rPr>
              <w:t>Our young people should experience a teaching, learning and curriculum offer that meets their needs, and those of our local and national context.   All staff should be supported to deliver in new and innovative ways by accessing CLPL relevant to their needs and those of our young people.</w:t>
            </w:r>
          </w:p>
        </w:tc>
      </w:tr>
    </w:tbl>
    <w:p w14:paraId="5B0265F3" w14:textId="77777777" w:rsidR="00B14A0A" w:rsidRPr="00664EBD" w:rsidRDefault="00B14A0A" w:rsidP="00B14A0A">
      <w:pPr>
        <w:rPr>
          <w:rFonts w:ascii="Arial" w:hAnsi="Arial" w:cs="Arial"/>
          <w:sz w:val="6"/>
          <w:szCs w:val="20"/>
        </w:rPr>
      </w:pPr>
    </w:p>
    <w:tbl>
      <w:tblPr>
        <w:tblStyle w:val="TableGrid"/>
        <w:tblpPr w:leftFromText="180" w:rightFromText="180" w:vertAnchor="text" w:horzAnchor="page" w:tblpX="1558" w:tblpY="35"/>
        <w:tblW w:w="14029" w:type="dxa"/>
        <w:tblLook w:val="04A0" w:firstRow="1" w:lastRow="0" w:firstColumn="1" w:lastColumn="0" w:noHBand="0" w:noVBand="1"/>
      </w:tblPr>
      <w:tblGrid>
        <w:gridCol w:w="10616"/>
        <w:gridCol w:w="2052"/>
        <w:gridCol w:w="1361"/>
      </w:tblGrid>
      <w:tr w:rsidR="00B14A0A" w:rsidRPr="000C31C1" w14:paraId="78E22ECA" w14:textId="77777777" w:rsidTr="00E13D41">
        <w:trPr>
          <w:trHeight w:val="184"/>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E1052" w14:textId="77777777" w:rsidR="00B14A0A" w:rsidRPr="000C31C1" w:rsidRDefault="00B14A0A" w:rsidP="00E13D41">
            <w:pPr>
              <w:rPr>
                <w:rFonts w:ascii="Arial" w:hAnsi="Arial" w:cs="Arial"/>
                <w:sz w:val="22"/>
                <w:szCs w:val="22"/>
              </w:rPr>
            </w:pPr>
            <w:r w:rsidRPr="000C31C1">
              <w:rPr>
                <w:rFonts w:ascii="Arial" w:hAnsi="Arial" w:cs="Arial"/>
                <w:sz w:val="22"/>
                <w:szCs w:val="22"/>
              </w:rPr>
              <w:t xml:space="preserve">What actions are required to reach the desired outcome? </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4C2A0" w14:textId="77777777" w:rsidR="00B14A0A" w:rsidRPr="000C31C1" w:rsidRDefault="00B14A0A" w:rsidP="00E13D41">
            <w:pPr>
              <w:rPr>
                <w:rFonts w:ascii="Arial" w:hAnsi="Arial" w:cs="Arial"/>
                <w:sz w:val="22"/>
                <w:szCs w:val="22"/>
              </w:rPr>
            </w:pPr>
            <w:r w:rsidRPr="000C31C1">
              <w:rPr>
                <w:rFonts w:ascii="Arial" w:hAnsi="Arial" w:cs="Arial"/>
                <w:sz w:val="22"/>
                <w:szCs w:val="22"/>
              </w:rPr>
              <w:t>Who</w:t>
            </w:r>
            <w:r>
              <w:rPr>
                <w:rFonts w:ascii="Arial" w:hAnsi="Arial" w:cs="Arial"/>
                <w:sz w:val="22"/>
                <w:szCs w:val="22"/>
              </w:rPr>
              <w: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B4DBD" w14:textId="77777777" w:rsidR="00B14A0A" w:rsidRPr="000C31C1" w:rsidRDefault="00B14A0A" w:rsidP="00E13D41">
            <w:pPr>
              <w:rPr>
                <w:rFonts w:ascii="Arial" w:hAnsi="Arial" w:cs="Arial"/>
                <w:sz w:val="22"/>
                <w:szCs w:val="22"/>
              </w:rPr>
            </w:pPr>
            <w:r>
              <w:rPr>
                <w:rFonts w:ascii="Arial" w:hAnsi="Arial" w:cs="Arial"/>
                <w:sz w:val="22"/>
                <w:szCs w:val="22"/>
              </w:rPr>
              <w:t>When?</w:t>
            </w:r>
          </w:p>
        </w:tc>
      </w:tr>
      <w:tr w:rsidR="00B14A0A" w:rsidRPr="000C31C1" w14:paraId="01720B19" w14:textId="77777777" w:rsidTr="00E13D41">
        <w:trPr>
          <w:trHeight w:val="983"/>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9E123"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Improve children’s attainment in writing at P4 from 47% to 65%  by June 2025</w:t>
            </w:r>
          </w:p>
          <w:p w14:paraId="19AEC8F8" w14:textId="77777777" w:rsidR="00B14A0A" w:rsidRPr="00ED4EA3" w:rsidRDefault="00B14A0A" w:rsidP="00E13D41">
            <w:pPr>
              <w:rPr>
                <w:rFonts w:ascii="Comic Sans MS" w:hAnsi="Comic Sans MS" w:cs="Arial"/>
                <w:i/>
                <w:iCs/>
                <w:color w:val="0070C0"/>
                <w:sz w:val="22"/>
                <w:szCs w:val="22"/>
              </w:rPr>
            </w:pPr>
          </w:p>
          <w:p w14:paraId="61608FFC"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This will be achieved by the class teachers and SLT member involved in:</w:t>
            </w:r>
          </w:p>
          <w:p w14:paraId="508091BC"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 xml:space="preserve">Attendance at the CYPIC National Improving Writing (NIW) sessions </w:t>
            </w:r>
          </w:p>
          <w:p w14:paraId="6F63B54E"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 xml:space="preserve">Creating the environment for sustained improvements </w:t>
            </w:r>
          </w:p>
          <w:p w14:paraId="5F2F73A2"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Developing and implementing Quality Improvement knowledge so they can understand and apply tools and techniques that have been rigorously tested and work</w:t>
            </w:r>
          </w:p>
          <w:p w14:paraId="3A740942"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Children will experience the ‘writing bundle’ (P4 teacher will decide this approach)</w:t>
            </w:r>
          </w:p>
          <w:p w14:paraId="1094090A"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Developing and implementing self and peer assessment approaches to writing to provide learners with the knowledge and skills to identify improvements in their own/others’ writing - with a particular focus on Tools for Writing and vocabulary</w:t>
            </w:r>
          </w:p>
          <w:p w14:paraId="1A2B72DE"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Collecting data regularly on children’s writing progress with a clear focus on improving one aspect of writing at a time</w:t>
            </w:r>
          </w:p>
          <w:p w14:paraId="0FE264E6"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Children will be involved in collecting and analysing data</w:t>
            </w:r>
          </w:p>
          <w:p w14:paraId="7B459282"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Moderation of planning, learning, teaching and assessment improving shared understanding of writing to inform teacher judgements and to identify strengths and next steps for learners</w:t>
            </w:r>
          </w:p>
          <w:p w14:paraId="371285F4"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(Provide opportunities for parents/carers to engage with the writing pedagogy)</w:t>
            </w:r>
          </w:p>
          <w:p w14:paraId="5CA9BDE0" w14:textId="77777777" w:rsidR="00B14A0A" w:rsidRPr="00ED4EA3" w:rsidRDefault="00B14A0A" w:rsidP="00D0527C">
            <w:pPr>
              <w:pStyle w:val="ListParagraph"/>
              <w:numPr>
                <w:ilvl w:val="0"/>
                <w:numId w:val="3"/>
              </w:numPr>
              <w:rPr>
                <w:rFonts w:ascii="Comic Sans MS" w:hAnsi="Comic Sans MS" w:cs="Arial"/>
                <w:color w:val="0070C0"/>
                <w:sz w:val="22"/>
                <w:szCs w:val="22"/>
              </w:rPr>
            </w:pPr>
            <w:r w:rsidRPr="00ED4EA3">
              <w:rPr>
                <w:rFonts w:ascii="Comic Sans MS" w:hAnsi="Comic Sans MS" w:cs="Arial"/>
                <w:color w:val="0070C0"/>
                <w:sz w:val="22"/>
                <w:szCs w:val="22"/>
              </w:rPr>
              <w:t>Building an infrastructure for sustainable spread beyond the initial programme timeline, supported by the CYPIC and EA teams</w:t>
            </w:r>
          </w:p>
          <w:p w14:paraId="76E62B37" w14:textId="77777777" w:rsidR="00B14A0A" w:rsidRDefault="00B14A0A" w:rsidP="00E13D41">
            <w:pPr>
              <w:rPr>
                <w:rFonts w:ascii="Comic Sans MS" w:hAnsi="Comic Sans MS" w:cs="Arial"/>
                <w:sz w:val="22"/>
                <w:szCs w:val="22"/>
              </w:rPr>
            </w:pPr>
          </w:p>
          <w:p w14:paraId="7714CBF2" w14:textId="77777777" w:rsidR="00B14A0A" w:rsidRDefault="00B14A0A" w:rsidP="00E13D41">
            <w:pPr>
              <w:rPr>
                <w:rFonts w:ascii="Comic Sans MS" w:hAnsi="Comic Sans MS" w:cs="Arial"/>
                <w:sz w:val="22"/>
                <w:szCs w:val="22"/>
              </w:rPr>
            </w:pPr>
          </w:p>
          <w:p w14:paraId="73E10390" w14:textId="77777777" w:rsidR="00B14A0A" w:rsidRDefault="00B14A0A" w:rsidP="00E13D41">
            <w:pPr>
              <w:rPr>
                <w:rFonts w:ascii="Comic Sans MS" w:hAnsi="Comic Sans MS" w:cs="Arial"/>
                <w:sz w:val="22"/>
                <w:szCs w:val="22"/>
              </w:rPr>
            </w:pPr>
          </w:p>
          <w:p w14:paraId="1A52A6DF"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 xml:space="preserve">Continue to develop a creative, innovative and inspiring curriculum which reflects the needs of our learners and our community by embedding wider curriculum back drop planners and continuing to produce midterm planners, highlighting intended focus to ensure coverage of ACfE Experiences and Outcomes and Benchmarks.  Staff will be supported in this implementation through collegiate time and professional development time. </w:t>
            </w:r>
          </w:p>
          <w:p w14:paraId="6FD880B7" w14:textId="77777777" w:rsidR="00B14A0A" w:rsidRPr="00ED4EA3" w:rsidRDefault="00B14A0A" w:rsidP="00E13D41">
            <w:pPr>
              <w:rPr>
                <w:rFonts w:ascii="Comic Sans MS" w:hAnsi="Comic Sans MS" w:cs="Arial"/>
                <w:color w:val="0070C0"/>
                <w:sz w:val="22"/>
                <w:szCs w:val="22"/>
              </w:rPr>
            </w:pPr>
          </w:p>
          <w:p w14:paraId="5FCEE62A"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 xml:space="preserve">To continue to use EAC progression planners and developmental milestones, with particular focus on Reading </w:t>
            </w:r>
          </w:p>
          <w:p w14:paraId="1F60B280" w14:textId="77777777" w:rsidR="00B14A0A" w:rsidRPr="00ED4EA3" w:rsidRDefault="00B14A0A" w:rsidP="00D0527C">
            <w:pPr>
              <w:pStyle w:val="ListParagraph"/>
              <w:numPr>
                <w:ilvl w:val="0"/>
                <w:numId w:val="2"/>
              </w:numPr>
              <w:rPr>
                <w:rFonts w:ascii="Comic Sans MS" w:hAnsi="Comic Sans MS" w:cs="Arial"/>
                <w:color w:val="0070C0"/>
                <w:sz w:val="22"/>
                <w:szCs w:val="22"/>
              </w:rPr>
            </w:pPr>
            <w:r w:rsidRPr="00ED4EA3">
              <w:rPr>
                <w:rFonts w:ascii="Comic Sans MS" w:hAnsi="Comic Sans MS" w:cs="Arial"/>
                <w:color w:val="0070C0"/>
                <w:sz w:val="22"/>
                <w:szCs w:val="22"/>
              </w:rPr>
              <w:t>Set up writing targets for Tools for Writing to ensure consistency across the school</w:t>
            </w:r>
          </w:p>
          <w:p w14:paraId="5BAC98CA" w14:textId="77777777" w:rsidR="00B14A0A" w:rsidRPr="00ED4EA3" w:rsidRDefault="00B14A0A" w:rsidP="00D0527C">
            <w:pPr>
              <w:pStyle w:val="ListParagraph"/>
              <w:numPr>
                <w:ilvl w:val="0"/>
                <w:numId w:val="2"/>
              </w:numPr>
              <w:rPr>
                <w:rFonts w:ascii="Comic Sans MS" w:hAnsi="Comic Sans MS" w:cs="Arial"/>
                <w:color w:val="0070C0"/>
                <w:sz w:val="22"/>
                <w:szCs w:val="22"/>
              </w:rPr>
            </w:pPr>
            <w:r w:rsidRPr="00ED4EA3">
              <w:rPr>
                <w:rFonts w:ascii="Comic Sans MS" w:hAnsi="Comic Sans MS" w:cs="Arial"/>
                <w:color w:val="0070C0"/>
                <w:sz w:val="22"/>
                <w:szCs w:val="22"/>
              </w:rPr>
              <w:t>Focus on Reading, particularly non-fiction, by auditing current practice, purchasing new resources and accessing EAC SAC Literacy resources</w:t>
            </w:r>
          </w:p>
          <w:p w14:paraId="076E5162" w14:textId="77777777" w:rsidR="00B14A0A" w:rsidRPr="00ED4EA3" w:rsidRDefault="00B14A0A" w:rsidP="00D0527C">
            <w:pPr>
              <w:pStyle w:val="ListParagraph"/>
              <w:numPr>
                <w:ilvl w:val="0"/>
                <w:numId w:val="2"/>
              </w:numPr>
              <w:rPr>
                <w:rFonts w:ascii="Comic Sans MS" w:hAnsi="Comic Sans MS" w:cs="Arial"/>
                <w:color w:val="0070C0"/>
                <w:sz w:val="22"/>
                <w:szCs w:val="22"/>
              </w:rPr>
            </w:pPr>
            <w:r w:rsidRPr="00ED4EA3">
              <w:rPr>
                <w:rFonts w:ascii="Comic Sans MS" w:hAnsi="Comic Sans MS" w:cs="Arial"/>
                <w:color w:val="0070C0"/>
                <w:sz w:val="22"/>
                <w:szCs w:val="22"/>
              </w:rPr>
              <w:t xml:space="preserve">Continue to resource and promote school library, adopting ERIC time across the school and highlighting Reading for Enjoyment at all stages </w:t>
            </w:r>
          </w:p>
          <w:p w14:paraId="2E34C178" w14:textId="77777777" w:rsidR="00B14A0A" w:rsidRPr="00ED4EA3" w:rsidRDefault="00B14A0A" w:rsidP="00D0527C">
            <w:pPr>
              <w:pStyle w:val="ListParagraph"/>
              <w:numPr>
                <w:ilvl w:val="0"/>
                <w:numId w:val="2"/>
              </w:numPr>
              <w:rPr>
                <w:rFonts w:ascii="Comic Sans MS" w:hAnsi="Comic Sans MS" w:cs="Arial"/>
                <w:color w:val="0070C0"/>
                <w:sz w:val="22"/>
                <w:szCs w:val="22"/>
              </w:rPr>
            </w:pPr>
            <w:r w:rsidRPr="00ED4EA3">
              <w:rPr>
                <w:rFonts w:ascii="Comic Sans MS" w:hAnsi="Comic Sans MS" w:cs="Arial"/>
                <w:color w:val="0070C0"/>
                <w:sz w:val="22"/>
                <w:szCs w:val="22"/>
              </w:rPr>
              <w:t xml:space="preserve">Continue to collect evidence and apply for Reading School Award status at the end of the session, detailing the importance of Reading throughout the school and school community by continuing to work with parents/carers and partners to provide appropriate links between school and wider community </w:t>
            </w:r>
          </w:p>
          <w:p w14:paraId="38EEDA28" w14:textId="77777777" w:rsidR="00B14A0A" w:rsidRPr="00ED4EA3" w:rsidRDefault="00B14A0A" w:rsidP="00E13D41">
            <w:pPr>
              <w:rPr>
                <w:rFonts w:cstheme="minorHAnsi"/>
                <w:color w:val="0070C0"/>
              </w:rPr>
            </w:pPr>
          </w:p>
          <w:p w14:paraId="3E3407E6" w14:textId="77777777" w:rsidR="00B14A0A" w:rsidRPr="00ED4EA3" w:rsidRDefault="00B14A0A" w:rsidP="00E13D41">
            <w:pPr>
              <w:rPr>
                <w:rStyle w:val="normaltextrun"/>
                <w:rFonts w:ascii="Comic Sans MS" w:hAnsi="Comic Sans MS" w:cs="Calibri"/>
                <w:color w:val="0070C0"/>
                <w:sz w:val="22"/>
                <w:szCs w:val="22"/>
                <w:bdr w:val="none" w:sz="0" w:space="0" w:color="auto" w:frame="1"/>
              </w:rPr>
            </w:pPr>
            <w:r w:rsidRPr="00ED4EA3">
              <w:rPr>
                <w:rFonts w:ascii="Comic Sans MS" w:hAnsi="Comic Sans MS" w:cstheme="minorHAnsi"/>
                <w:color w:val="0070C0"/>
                <w:sz w:val="22"/>
                <w:szCs w:val="22"/>
              </w:rPr>
              <w:t xml:space="preserve">To ensure all staff, teaching and support, have access to high quality learning linked to digital learning and teaching, </w:t>
            </w:r>
            <w:r w:rsidRPr="00ED4EA3">
              <w:rPr>
                <w:rStyle w:val="normaltextrun"/>
                <w:rFonts w:ascii="Comic Sans MS" w:hAnsi="Comic Sans MS" w:cs="Calibri"/>
                <w:color w:val="0070C0"/>
                <w:sz w:val="22"/>
                <w:szCs w:val="22"/>
                <w:bdr w:val="none" w:sz="0" w:space="0" w:color="auto" w:frame="1"/>
              </w:rPr>
              <w:t xml:space="preserve">including appropriate use of AI and to provide a range of learning opportunities to support children in developing their digital literacy skills. </w:t>
            </w:r>
          </w:p>
          <w:p w14:paraId="6D1FD473" w14:textId="77777777" w:rsidR="00B14A0A" w:rsidRPr="00ED4EA3" w:rsidRDefault="00B14A0A" w:rsidP="00E13D41">
            <w:pPr>
              <w:rPr>
                <w:rStyle w:val="normaltextrun"/>
                <w:rFonts w:ascii="Comic Sans MS" w:hAnsi="Comic Sans MS" w:cs="Calibri"/>
                <w:color w:val="0070C0"/>
                <w:sz w:val="22"/>
                <w:szCs w:val="22"/>
                <w:bdr w:val="none" w:sz="0" w:space="0" w:color="auto" w:frame="1"/>
              </w:rPr>
            </w:pPr>
            <w:r w:rsidRPr="00ED4EA3">
              <w:rPr>
                <w:rStyle w:val="normaltextrun"/>
                <w:rFonts w:ascii="Comic Sans MS" w:hAnsi="Comic Sans MS" w:cs="Calibri"/>
                <w:color w:val="0070C0"/>
                <w:sz w:val="22"/>
                <w:szCs w:val="22"/>
                <w:bdr w:val="none" w:sz="0" w:space="0" w:color="auto" w:frame="1"/>
              </w:rPr>
              <w:t xml:space="preserve">To utilise school laptops, desktops and Chromebooks to their best advantage to ensure they are incorporated into daily learning routines.  </w:t>
            </w:r>
          </w:p>
          <w:p w14:paraId="79262E12" w14:textId="77777777" w:rsidR="00B14A0A" w:rsidRPr="00ED4EA3" w:rsidRDefault="00B14A0A" w:rsidP="00E13D41">
            <w:pPr>
              <w:rPr>
                <w:rStyle w:val="normaltextrun"/>
                <w:rFonts w:ascii="Comic Sans MS" w:hAnsi="Comic Sans MS" w:cs="Calibri"/>
                <w:color w:val="0070C0"/>
                <w:sz w:val="22"/>
                <w:szCs w:val="22"/>
                <w:bdr w:val="none" w:sz="0" w:space="0" w:color="auto" w:frame="1"/>
              </w:rPr>
            </w:pPr>
            <w:r w:rsidRPr="00ED4EA3">
              <w:rPr>
                <w:rStyle w:val="normaltextrun"/>
                <w:rFonts w:ascii="Comic Sans MS" w:hAnsi="Comic Sans MS" w:cs="Calibri"/>
                <w:color w:val="0070C0"/>
                <w:sz w:val="22"/>
                <w:szCs w:val="22"/>
                <w:bdr w:val="none" w:sz="0" w:space="0" w:color="auto" w:frame="1"/>
              </w:rPr>
              <w:t>To work towards further updating our whole school Digital Learning Policy and Digital Learning awards.</w:t>
            </w:r>
          </w:p>
          <w:p w14:paraId="48C250C4" w14:textId="77777777" w:rsidR="00B14A0A" w:rsidRPr="00ED4EA3" w:rsidRDefault="00B14A0A" w:rsidP="00E13D41">
            <w:pPr>
              <w:rPr>
                <w:rStyle w:val="normaltextrun"/>
                <w:rFonts w:ascii="Comic Sans MS" w:hAnsi="Comic Sans MS" w:cs="Calibri"/>
                <w:color w:val="0070C0"/>
                <w:sz w:val="22"/>
                <w:szCs w:val="22"/>
                <w:bdr w:val="none" w:sz="0" w:space="0" w:color="auto" w:frame="1"/>
              </w:rPr>
            </w:pPr>
          </w:p>
          <w:p w14:paraId="61A13C27" w14:textId="77777777" w:rsidR="00B14A0A" w:rsidRPr="00ED4EA3" w:rsidRDefault="00B14A0A" w:rsidP="00E13D41">
            <w:pPr>
              <w:rPr>
                <w:rFonts w:ascii="Comic Sans MS" w:hAnsi="Comic Sans MS" w:cstheme="minorHAnsi"/>
                <w:color w:val="0070C0"/>
                <w:sz w:val="22"/>
                <w:szCs w:val="22"/>
              </w:rPr>
            </w:pPr>
            <w:r w:rsidRPr="00ED4EA3">
              <w:rPr>
                <w:rFonts w:ascii="Comic Sans MS" w:hAnsi="Comic Sans MS" w:cstheme="minorHAnsi"/>
                <w:color w:val="0070C0"/>
                <w:sz w:val="22"/>
                <w:szCs w:val="22"/>
              </w:rPr>
              <w:t>To revisit the ‘Excellent Lesson’ standard for Catrine PS in consultation with all stakeholders so that it can be updated, shared and referred to by both staff and pupils throughout the school day</w:t>
            </w:r>
          </w:p>
          <w:p w14:paraId="018D92EB" w14:textId="77777777" w:rsidR="00B14A0A" w:rsidRDefault="00B14A0A" w:rsidP="00E13D41">
            <w:pPr>
              <w:rPr>
                <w:rFonts w:cstheme="minorHAnsi"/>
              </w:rPr>
            </w:pPr>
          </w:p>
          <w:p w14:paraId="2F49E051" w14:textId="77777777" w:rsidR="00B14A0A" w:rsidRDefault="00B14A0A" w:rsidP="00E13D41">
            <w:pPr>
              <w:rPr>
                <w:rStyle w:val="normaltextrun"/>
                <w:rFonts w:ascii="Comic Sans MS" w:hAnsi="Comic Sans MS" w:cs="Calibri"/>
                <w:color w:val="000000"/>
                <w:sz w:val="22"/>
                <w:szCs w:val="22"/>
                <w:bdr w:val="none" w:sz="0" w:space="0" w:color="auto" w:frame="1"/>
              </w:rPr>
            </w:pPr>
            <w:r w:rsidRPr="00B829A0">
              <w:rPr>
                <w:rStyle w:val="normaltextrun"/>
                <w:rFonts w:ascii="Comic Sans MS" w:hAnsi="Comic Sans MS" w:cs="Calibri"/>
                <w:color w:val="000000"/>
                <w:sz w:val="22"/>
                <w:szCs w:val="22"/>
                <w:bdr w:val="none" w:sz="0" w:space="0" w:color="auto" w:frame="1"/>
              </w:rPr>
              <w:t xml:space="preserve"> </w:t>
            </w:r>
          </w:p>
          <w:p w14:paraId="402F5DF1" w14:textId="77777777" w:rsidR="00B14A0A" w:rsidRDefault="00B14A0A" w:rsidP="00E13D41">
            <w:pPr>
              <w:rPr>
                <w:rStyle w:val="normaltextrun"/>
                <w:rFonts w:ascii="Comic Sans MS" w:hAnsi="Comic Sans MS" w:cs="Calibri"/>
                <w:color w:val="000000"/>
                <w:sz w:val="22"/>
                <w:szCs w:val="22"/>
                <w:bdr w:val="none" w:sz="0" w:space="0" w:color="auto" w:frame="1"/>
              </w:rPr>
            </w:pPr>
          </w:p>
          <w:p w14:paraId="7433B5B6" w14:textId="77777777" w:rsidR="00B14A0A" w:rsidRDefault="00B14A0A" w:rsidP="00E13D41">
            <w:pPr>
              <w:rPr>
                <w:rStyle w:val="normaltextrun"/>
                <w:rFonts w:cstheme="minorHAnsi"/>
                <w:color w:val="000000"/>
                <w:shd w:val="clear" w:color="auto" w:fill="FFFFFF"/>
              </w:rPr>
            </w:pPr>
          </w:p>
          <w:p w14:paraId="7ECEF076" w14:textId="77777777" w:rsidR="00B14A0A" w:rsidRPr="00ED4EA3" w:rsidRDefault="00B14A0A" w:rsidP="00E13D41">
            <w:pPr>
              <w:rPr>
                <w:rStyle w:val="normaltextrun"/>
                <w:rFonts w:ascii="Comic Sans MS" w:hAnsi="Comic Sans MS" w:cstheme="minorHAnsi"/>
                <w:color w:val="0070C0"/>
                <w:sz w:val="22"/>
                <w:szCs w:val="22"/>
                <w:shd w:val="clear" w:color="auto" w:fill="FFFFFF"/>
              </w:rPr>
            </w:pPr>
            <w:r w:rsidRPr="00ED4EA3">
              <w:rPr>
                <w:rStyle w:val="normaltextrun"/>
                <w:rFonts w:ascii="Comic Sans MS" w:hAnsi="Comic Sans MS" w:cstheme="minorHAnsi"/>
                <w:color w:val="0070C0"/>
                <w:sz w:val="22"/>
                <w:szCs w:val="22"/>
                <w:shd w:val="clear" w:color="auto" w:fill="FFFFFF"/>
              </w:rPr>
              <w:t>To continue to develop and embed our consistent approach to tracking and monitoring across all stages, ensuring high quality and robust information to support learning at all transitions, through our Quality Assurance calendar and Quality Indicator framework</w:t>
            </w:r>
          </w:p>
          <w:p w14:paraId="63EBEE0E" w14:textId="77777777" w:rsidR="00B14A0A" w:rsidRPr="00ED4EA3" w:rsidRDefault="00B14A0A" w:rsidP="00E13D41">
            <w:pPr>
              <w:rPr>
                <w:rStyle w:val="normaltextrun"/>
                <w:rFonts w:ascii="Comic Sans MS" w:hAnsi="Comic Sans MS" w:cstheme="minorHAnsi"/>
                <w:color w:val="0070C0"/>
                <w:sz w:val="22"/>
                <w:szCs w:val="22"/>
                <w:shd w:val="clear" w:color="auto" w:fill="FFFFFF"/>
              </w:rPr>
            </w:pPr>
            <w:r w:rsidRPr="00ED4EA3">
              <w:rPr>
                <w:rStyle w:val="normaltextrun"/>
                <w:rFonts w:ascii="Comic Sans MS" w:hAnsi="Comic Sans MS" w:cstheme="minorHAnsi"/>
                <w:color w:val="0070C0"/>
                <w:sz w:val="22"/>
                <w:szCs w:val="22"/>
                <w:shd w:val="clear" w:color="auto" w:fill="FFFFFF"/>
              </w:rPr>
              <w:t>To continue to review our assessment data to ensure all staff are confident with both accessing and using the data which is recorded in provides in planning for next steps for learning</w:t>
            </w:r>
          </w:p>
          <w:p w14:paraId="6D186D6B" w14:textId="77777777" w:rsidR="00B14A0A" w:rsidRPr="00ED4EA3" w:rsidRDefault="00B14A0A" w:rsidP="00E13D41">
            <w:pPr>
              <w:rPr>
                <w:rStyle w:val="normaltextrun"/>
                <w:rFonts w:ascii="Comic Sans MS" w:hAnsi="Comic Sans MS" w:cstheme="minorHAnsi"/>
                <w:color w:val="0070C0"/>
                <w:sz w:val="22"/>
                <w:szCs w:val="22"/>
                <w:shd w:val="clear" w:color="auto" w:fill="FFFFFF"/>
              </w:rPr>
            </w:pPr>
            <w:r w:rsidRPr="00ED4EA3">
              <w:rPr>
                <w:rStyle w:val="normaltextrun"/>
                <w:rFonts w:ascii="Comic Sans MS" w:hAnsi="Comic Sans MS" w:cstheme="minorHAnsi"/>
                <w:color w:val="0070C0"/>
                <w:sz w:val="22"/>
                <w:szCs w:val="22"/>
                <w:shd w:val="clear" w:color="auto" w:fill="FFFFFF"/>
              </w:rPr>
              <w:t>To review our curricular timetable to ensure all curricular areas are being covered sufficiently and comprehensively across the school year, allowing time for depth in learning</w:t>
            </w:r>
          </w:p>
          <w:p w14:paraId="5D2A9602" w14:textId="77777777" w:rsidR="00B14A0A" w:rsidRPr="00067682" w:rsidRDefault="00B14A0A" w:rsidP="00E13D41">
            <w:pPr>
              <w:rPr>
                <w:rFonts w:ascii="Comic Sans MS" w:hAnsi="Comic Sans MS" w:cstheme="minorHAnsi"/>
                <w:color w:val="000000"/>
                <w:sz w:val="22"/>
                <w:szCs w:val="22"/>
                <w:shd w:val="clear" w:color="auto" w:fill="FFFFFF"/>
              </w:rPr>
            </w:pPr>
            <w:r w:rsidRPr="00ED4EA3">
              <w:rPr>
                <w:rStyle w:val="normaltextrun"/>
                <w:rFonts w:ascii="Comic Sans MS" w:hAnsi="Comic Sans MS" w:cstheme="minorHAnsi"/>
                <w:color w:val="0070C0"/>
                <w:sz w:val="22"/>
                <w:szCs w:val="22"/>
                <w:shd w:val="clear" w:color="auto" w:fill="FFFFFF"/>
              </w:rPr>
              <w:t>In partnership with our incorporation of backdrop and midterm planners, to review the way in which we record assessments for use by all staff</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B98C" w14:textId="77777777" w:rsidR="00B14A0A" w:rsidRDefault="00B14A0A" w:rsidP="00E13D41">
            <w:pPr>
              <w:contextualSpacing/>
              <w:rPr>
                <w:rFonts w:ascii="Arial" w:hAnsi="Arial" w:cs="Arial"/>
                <w:sz w:val="22"/>
                <w:szCs w:val="22"/>
              </w:rPr>
            </w:pPr>
          </w:p>
          <w:p w14:paraId="66DFFC22" w14:textId="77777777" w:rsidR="00B14A0A" w:rsidRPr="00ED4EA3" w:rsidRDefault="00B14A0A" w:rsidP="00E13D41">
            <w:pPr>
              <w:contextualSpacing/>
              <w:rPr>
                <w:rFonts w:ascii="Comic Sans MS" w:hAnsi="Comic Sans MS" w:cs="Arial"/>
                <w:color w:val="0070C0"/>
                <w:sz w:val="20"/>
                <w:szCs w:val="20"/>
              </w:rPr>
            </w:pPr>
            <w:r w:rsidRPr="00ED4EA3">
              <w:rPr>
                <w:rFonts w:ascii="Comic Sans MS" w:hAnsi="Comic Sans MS" w:cs="Arial"/>
                <w:color w:val="0070C0"/>
                <w:sz w:val="20"/>
                <w:szCs w:val="20"/>
              </w:rPr>
              <w:t>Lau</w:t>
            </w:r>
            <w:r>
              <w:rPr>
                <w:rFonts w:ascii="Comic Sans MS" w:hAnsi="Comic Sans MS" w:cs="Arial"/>
                <w:color w:val="0070C0"/>
                <w:sz w:val="20"/>
                <w:szCs w:val="20"/>
              </w:rPr>
              <w:t>ra McKenna</w:t>
            </w:r>
            <w:r w:rsidRPr="00ED4EA3">
              <w:rPr>
                <w:rFonts w:ascii="Comic Sans MS" w:hAnsi="Comic Sans MS" w:cs="Arial"/>
                <w:color w:val="0070C0"/>
                <w:sz w:val="20"/>
                <w:szCs w:val="20"/>
              </w:rPr>
              <w:t xml:space="preserve"> SLT</w:t>
            </w:r>
          </w:p>
          <w:p w14:paraId="39D8A11C" w14:textId="77777777" w:rsidR="00B14A0A" w:rsidRPr="00ED4EA3" w:rsidRDefault="00B14A0A" w:rsidP="00E13D41">
            <w:pPr>
              <w:contextualSpacing/>
              <w:rPr>
                <w:rFonts w:ascii="Arial" w:hAnsi="Arial" w:cs="Arial"/>
                <w:color w:val="0070C0"/>
                <w:sz w:val="22"/>
                <w:szCs w:val="22"/>
              </w:rPr>
            </w:pPr>
          </w:p>
          <w:p w14:paraId="46A97335" w14:textId="77777777" w:rsidR="00B14A0A" w:rsidRPr="00ED4EA3" w:rsidRDefault="00B14A0A" w:rsidP="00E13D41">
            <w:pPr>
              <w:contextualSpacing/>
              <w:rPr>
                <w:rFonts w:ascii="Comic Sans MS" w:hAnsi="Comic Sans MS" w:cs="Arial"/>
                <w:color w:val="0070C0"/>
                <w:sz w:val="20"/>
                <w:szCs w:val="20"/>
              </w:rPr>
            </w:pPr>
            <w:r w:rsidRPr="00ED4EA3">
              <w:rPr>
                <w:rFonts w:ascii="Comic Sans MS" w:hAnsi="Comic Sans MS" w:cs="Arial"/>
                <w:color w:val="0070C0"/>
                <w:sz w:val="20"/>
                <w:szCs w:val="20"/>
              </w:rPr>
              <w:t>CYPIC National Improving Writing team, alongside Education Scotland Literacy colleagues</w:t>
            </w:r>
          </w:p>
          <w:p w14:paraId="6DB58F65" w14:textId="77777777" w:rsidR="00B14A0A" w:rsidRPr="00ED4EA3" w:rsidRDefault="00B14A0A" w:rsidP="00E13D41">
            <w:pPr>
              <w:contextualSpacing/>
              <w:rPr>
                <w:rFonts w:ascii="Comic Sans MS" w:hAnsi="Comic Sans MS" w:cs="Arial"/>
                <w:color w:val="0070C0"/>
                <w:sz w:val="20"/>
                <w:szCs w:val="20"/>
              </w:rPr>
            </w:pPr>
          </w:p>
          <w:p w14:paraId="694AF90B" w14:textId="77777777" w:rsidR="00B14A0A" w:rsidRPr="00ED4EA3" w:rsidRDefault="00B14A0A" w:rsidP="00E13D41">
            <w:pPr>
              <w:contextualSpacing/>
              <w:rPr>
                <w:rFonts w:ascii="Comic Sans MS" w:hAnsi="Comic Sans MS" w:cs="Arial"/>
                <w:color w:val="0070C0"/>
                <w:sz w:val="20"/>
                <w:szCs w:val="20"/>
              </w:rPr>
            </w:pPr>
            <w:r w:rsidRPr="00ED4EA3">
              <w:rPr>
                <w:rFonts w:ascii="Comic Sans MS" w:hAnsi="Comic Sans MS" w:cs="Arial"/>
                <w:color w:val="0070C0"/>
                <w:sz w:val="20"/>
                <w:szCs w:val="20"/>
              </w:rPr>
              <w:t>EA leads (L Bull,  G Elder, D McMahon and S Rae)</w:t>
            </w:r>
          </w:p>
          <w:p w14:paraId="7C4115CD" w14:textId="77777777" w:rsidR="00B14A0A" w:rsidRDefault="00B14A0A" w:rsidP="00E13D41">
            <w:pPr>
              <w:rPr>
                <w:rFonts w:ascii="Arial" w:hAnsi="Arial" w:cs="Arial"/>
                <w:sz w:val="22"/>
                <w:szCs w:val="22"/>
              </w:rPr>
            </w:pPr>
          </w:p>
          <w:p w14:paraId="67EE4E82" w14:textId="77777777" w:rsidR="00B14A0A" w:rsidRDefault="00B14A0A" w:rsidP="00E13D41">
            <w:pPr>
              <w:rPr>
                <w:rFonts w:ascii="Arial" w:hAnsi="Arial" w:cs="Arial"/>
                <w:sz w:val="22"/>
                <w:szCs w:val="22"/>
              </w:rPr>
            </w:pPr>
          </w:p>
          <w:p w14:paraId="3C46C6F1" w14:textId="77777777" w:rsidR="00B14A0A" w:rsidRDefault="00B14A0A" w:rsidP="00E13D41">
            <w:pPr>
              <w:rPr>
                <w:rFonts w:ascii="Arial" w:hAnsi="Arial" w:cs="Arial"/>
                <w:sz w:val="22"/>
                <w:szCs w:val="22"/>
              </w:rPr>
            </w:pPr>
          </w:p>
          <w:p w14:paraId="024ACCBE" w14:textId="77777777" w:rsidR="00B14A0A" w:rsidRDefault="00B14A0A" w:rsidP="00E13D41">
            <w:pPr>
              <w:rPr>
                <w:rFonts w:ascii="Arial" w:hAnsi="Arial" w:cs="Arial"/>
                <w:sz w:val="22"/>
                <w:szCs w:val="22"/>
              </w:rPr>
            </w:pPr>
          </w:p>
          <w:p w14:paraId="0A9D498D" w14:textId="77777777" w:rsidR="00B14A0A" w:rsidRDefault="00B14A0A" w:rsidP="00E13D41">
            <w:pPr>
              <w:rPr>
                <w:rFonts w:ascii="Arial" w:hAnsi="Arial" w:cs="Arial"/>
                <w:sz w:val="22"/>
                <w:szCs w:val="22"/>
              </w:rPr>
            </w:pPr>
          </w:p>
          <w:p w14:paraId="4F1B665D" w14:textId="77777777" w:rsidR="00B14A0A" w:rsidRDefault="00B14A0A" w:rsidP="00E13D41">
            <w:pPr>
              <w:rPr>
                <w:rFonts w:ascii="Arial" w:hAnsi="Arial" w:cs="Arial"/>
                <w:sz w:val="22"/>
                <w:szCs w:val="22"/>
              </w:rPr>
            </w:pPr>
          </w:p>
          <w:p w14:paraId="6932DAD6" w14:textId="77777777" w:rsidR="00B14A0A" w:rsidRDefault="00B14A0A" w:rsidP="00E13D41">
            <w:pPr>
              <w:rPr>
                <w:rFonts w:ascii="Arial" w:hAnsi="Arial" w:cs="Arial"/>
                <w:sz w:val="22"/>
                <w:szCs w:val="22"/>
              </w:rPr>
            </w:pPr>
          </w:p>
          <w:p w14:paraId="5F022539" w14:textId="77777777" w:rsidR="00B14A0A" w:rsidRDefault="00B14A0A" w:rsidP="00E13D41">
            <w:pPr>
              <w:rPr>
                <w:rFonts w:ascii="Arial" w:hAnsi="Arial" w:cs="Arial"/>
                <w:sz w:val="22"/>
                <w:szCs w:val="22"/>
              </w:rPr>
            </w:pPr>
          </w:p>
          <w:p w14:paraId="705AE19B" w14:textId="77777777" w:rsidR="00B14A0A" w:rsidRDefault="00B14A0A" w:rsidP="00E13D41">
            <w:pPr>
              <w:rPr>
                <w:rFonts w:ascii="Arial" w:hAnsi="Arial" w:cs="Arial"/>
                <w:sz w:val="22"/>
                <w:szCs w:val="22"/>
              </w:rPr>
            </w:pPr>
          </w:p>
          <w:p w14:paraId="698DF8B5" w14:textId="77777777" w:rsidR="00B14A0A" w:rsidRDefault="00B14A0A" w:rsidP="00E13D41">
            <w:pPr>
              <w:rPr>
                <w:rFonts w:ascii="Arial" w:hAnsi="Arial" w:cs="Arial"/>
                <w:sz w:val="22"/>
                <w:szCs w:val="22"/>
              </w:rPr>
            </w:pPr>
          </w:p>
          <w:p w14:paraId="068B2C45" w14:textId="77777777" w:rsidR="00B14A0A" w:rsidRDefault="00B14A0A" w:rsidP="00E13D41">
            <w:pPr>
              <w:rPr>
                <w:rFonts w:ascii="Arial" w:hAnsi="Arial" w:cs="Arial"/>
                <w:sz w:val="22"/>
                <w:szCs w:val="22"/>
              </w:rPr>
            </w:pPr>
          </w:p>
          <w:p w14:paraId="242E17DA" w14:textId="77777777" w:rsidR="00B14A0A" w:rsidRDefault="00B14A0A" w:rsidP="00E13D41">
            <w:pPr>
              <w:rPr>
                <w:rFonts w:ascii="Arial" w:hAnsi="Arial" w:cs="Arial"/>
                <w:sz w:val="22"/>
                <w:szCs w:val="22"/>
              </w:rPr>
            </w:pPr>
          </w:p>
          <w:p w14:paraId="1755D64C"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SLT</w:t>
            </w:r>
          </w:p>
          <w:p w14:paraId="530ADBC1"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Teaching staff</w:t>
            </w:r>
          </w:p>
          <w:p w14:paraId="629D5327" w14:textId="77777777" w:rsidR="00B14A0A" w:rsidRPr="00ED4EA3" w:rsidRDefault="00B14A0A" w:rsidP="00E13D41">
            <w:pPr>
              <w:jc w:val="both"/>
              <w:rPr>
                <w:rFonts w:ascii="Comic Sans MS" w:hAnsi="Comic Sans MS" w:cs="Arial"/>
                <w:color w:val="0070C0"/>
                <w:sz w:val="22"/>
                <w:szCs w:val="22"/>
              </w:rPr>
            </w:pPr>
          </w:p>
          <w:p w14:paraId="488BE96B" w14:textId="77777777" w:rsidR="00B14A0A" w:rsidRPr="00ED4EA3" w:rsidRDefault="00B14A0A" w:rsidP="00E13D41">
            <w:pPr>
              <w:jc w:val="both"/>
              <w:rPr>
                <w:rFonts w:ascii="Comic Sans MS" w:hAnsi="Comic Sans MS" w:cs="Arial"/>
                <w:color w:val="0070C0"/>
                <w:sz w:val="22"/>
                <w:szCs w:val="22"/>
              </w:rPr>
            </w:pPr>
          </w:p>
          <w:p w14:paraId="3A867714" w14:textId="77777777" w:rsidR="00B14A0A" w:rsidRPr="00ED4EA3" w:rsidRDefault="00B14A0A" w:rsidP="00E13D41">
            <w:pPr>
              <w:jc w:val="both"/>
              <w:rPr>
                <w:rFonts w:ascii="Comic Sans MS" w:hAnsi="Comic Sans MS" w:cs="Arial"/>
                <w:color w:val="0070C0"/>
                <w:sz w:val="22"/>
                <w:szCs w:val="22"/>
              </w:rPr>
            </w:pPr>
          </w:p>
          <w:p w14:paraId="5392FF80" w14:textId="77777777" w:rsidR="00B14A0A" w:rsidRPr="00ED4EA3" w:rsidRDefault="00B14A0A" w:rsidP="00E13D41">
            <w:pPr>
              <w:jc w:val="both"/>
              <w:rPr>
                <w:rFonts w:ascii="Comic Sans MS" w:hAnsi="Comic Sans MS" w:cs="Arial"/>
                <w:color w:val="0070C0"/>
                <w:sz w:val="22"/>
                <w:szCs w:val="22"/>
              </w:rPr>
            </w:pPr>
          </w:p>
          <w:p w14:paraId="4960A50B"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Teaching staff</w:t>
            </w:r>
          </w:p>
          <w:p w14:paraId="1BA88525"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SLT</w:t>
            </w:r>
          </w:p>
          <w:p w14:paraId="2B08905E" w14:textId="77777777" w:rsidR="00B14A0A" w:rsidRPr="00067682" w:rsidRDefault="00B14A0A" w:rsidP="00E13D41">
            <w:pPr>
              <w:jc w:val="both"/>
              <w:rPr>
                <w:rFonts w:ascii="Comic Sans MS" w:hAnsi="Comic Sans MS" w:cs="Arial"/>
                <w:sz w:val="22"/>
                <w:szCs w:val="22"/>
              </w:rPr>
            </w:pPr>
          </w:p>
          <w:p w14:paraId="02973B45" w14:textId="77777777" w:rsidR="00B14A0A" w:rsidRPr="00067682" w:rsidRDefault="00B14A0A" w:rsidP="00E13D41">
            <w:pPr>
              <w:jc w:val="both"/>
              <w:rPr>
                <w:rFonts w:ascii="Comic Sans MS" w:hAnsi="Comic Sans MS" w:cs="Arial"/>
                <w:sz w:val="22"/>
                <w:szCs w:val="22"/>
              </w:rPr>
            </w:pPr>
          </w:p>
          <w:p w14:paraId="7EC986BA" w14:textId="77777777" w:rsidR="00B14A0A" w:rsidRPr="00067682" w:rsidRDefault="00B14A0A" w:rsidP="00E13D41">
            <w:pPr>
              <w:jc w:val="both"/>
              <w:rPr>
                <w:rFonts w:ascii="Comic Sans MS" w:hAnsi="Comic Sans MS" w:cs="Arial"/>
                <w:sz w:val="22"/>
                <w:szCs w:val="22"/>
              </w:rPr>
            </w:pPr>
          </w:p>
          <w:p w14:paraId="14428469" w14:textId="77777777" w:rsidR="00B14A0A" w:rsidRPr="00067682" w:rsidRDefault="00B14A0A" w:rsidP="00E13D41">
            <w:pPr>
              <w:jc w:val="both"/>
              <w:rPr>
                <w:rFonts w:ascii="Comic Sans MS" w:hAnsi="Comic Sans MS" w:cs="Arial"/>
                <w:sz w:val="22"/>
                <w:szCs w:val="22"/>
              </w:rPr>
            </w:pPr>
          </w:p>
          <w:p w14:paraId="56DE7DD8" w14:textId="77777777" w:rsidR="00B14A0A" w:rsidRPr="00067682" w:rsidRDefault="00B14A0A" w:rsidP="00E13D41">
            <w:pPr>
              <w:jc w:val="both"/>
              <w:rPr>
                <w:rFonts w:ascii="Comic Sans MS" w:hAnsi="Comic Sans MS" w:cs="Arial"/>
                <w:sz w:val="22"/>
                <w:szCs w:val="22"/>
              </w:rPr>
            </w:pPr>
          </w:p>
          <w:p w14:paraId="308EAF2C" w14:textId="77777777" w:rsidR="00B14A0A" w:rsidRPr="00067682" w:rsidRDefault="00B14A0A" w:rsidP="00E13D41">
            <w:pPr>
              <w:jc w:val="both"/>
              <w:rPr>
                <w:rFonts w:ascii="Comic Sans MS" w:hAnsi="Comic Sans MS" w:cs="Arial"/>
                <w:sz w:val="22"/>
                <w:szCs w:val="22"/>
              </w:rPr>
            </w:pPr>
          </w:p>
          <w:p w14:paraId="6CE2ED71" w14:textId="77777777" w:rsidR="00B14A0A" w:rsidRPr="00067682" w:rsidRDefault="00B14A0A" w:rsidP="00E13D41">
            <w:pPr>
              <w:jc w:val="both"/>
              <w:rPr>
                <w:rFonts w:ascii="Comic Sans MS" w:hAnsi="Comic Sans MS" w:cs="Arial"/>
                <w:sz w:val="22"/>
                <w:szCs w:val="22"/>
              </w:rPr>
            </w:pPr>
          </w:p>
          <w:p w14:paraId="58BC0CAC" w14:textId="77777777" w:rsidR="00B14A0A" w:rsidRPr="00067682" w:rsidRDefault="00B14A0A" w:rsidP="00E13D41">
            <w:pPr>
              <w:jc w:val="both"/>
              <w:rPr>
                <w:rFonts w:ascii="Comic Sans MS" w:hAnsi="Comic Sans MS" w:cs="Arial"/>
                <w:sz w:val="22"/>
                <w:szCs w:val="22"/>
              </w:rPr>
            </w:pPr>
          </w:p>
          <w:p w14:paraId="413F0FCE" w14:textId="77777777" w:rsidR="00B14A0A" w:rsidRPr="00067682" w:rsidRDefault="00B14A0A" w:rsidP="00E13D41">
            <w:pPr>
              <w:jc w:val="both"/>
              <w:rPr>
                <w:rFonts w:ascii="Comic Sans MS" w:hAnsi="Comic Sans MS" w:cs="Arial"/>
                <w:sz w:val="22"/>
                <w:szCs w:val="22"/>
              </w:rPr>
            </w:pPr>
          </w:p>
          <w:p w14:paraId="2B4E2C33" w14:textId="77777777" w:rsidR="00B14A0A" w:rsidRPr="00067682" w:rsidRDefault="00B14A0A" w:rsidP="00E13D41">
            <w:pPr>
              <w:jc w:val="both"/>
              <w:rPr>
                <w:rFonts w:ascii="Comic Sans MS" w:hAnsi="Comic Sans MS" w:cs="Arial"/>
                <w:sz w:val="22"/>
                <w:szCs w:val="22"/>
              </w:rPr>
            </w:pPr>
          </w:p>
          <w:p w14:paraId="71027C9D"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Teaching staff</w:t>
            </w:r>
          </w:p>
          <w:p w14:paraId="077375F2"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SLT</w:t>
            </w:r>
          </w:p>
          <w:p w14:paraId="73806F65" w14:textId="77777777" w:rsidR="00B14A0A" w:rsidRPr="00ED4EA3" w:rsidRDefault="00B14A0A" w:rsidP="00E13D41">
            <w:pPr>
              <w:jc w:val="both"/>
              <w:rPr>
                <w:rFonts w:ascii="Comic Sans MS" w:hAnsi="Comic Sans MS" w:cs="Arial"/>
                <w:color w:val="0070C0"/>
                <w:sz w:val="22"/>
                <w:szCs w:val="22"/>
              </w:rPr>
            </w:pPr>
          </w:p>
          <w:p w14:paraId="213E7585"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Cheryl Burleigh</w:t>
            </w:r>
          </w:p>
          <w:p w14:paraId="742F44A8"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Rhona Goudie</w:t>
            </w:r>
          </w:p>
          <w:p w14:paraId="5469DCF6" w14:textId="77777777" w:rsidR="00B14A0A" w:rsidRPr="00ED4EA3" w:rsidRDefault="00B14A0A" w:rsidP="00E13D41">
            <w:pPr>
              <w:jc w:val="both"/>
              <w:rPr>
                <w:rFonts w:ascii="Comic Sans MS" w:hAnsi="Comic Sans MS" w:cs="Arial"/>
                <w:color w:val="0070C0"/>
                <w:sz w:val="22"/>
                <w:szCs w:val="22"/>
              </w:rPr>
            </w:pPr>
            <w:r w:rsidRPr="00ED4EA3">
              <w:rPr>
                <w:rFonts w:ascii="Comic Sans MS" w:hAnsi="Comic Sans MS" w:cs="Arial"/>
                <w:color w:val="0070C0"/>
                <w:sz w:val="22"/>
                <w:szCs w:val="22"/>
              </w:rPr>
              <w:t>Deborah Robertson</w:t>
            </w:r>
          </w:p>
          <w:p w14:paraId="7C4EB3FD" w14:textId="77777777" w:rsidR="00B14A0A" w:rsidRPr="00ED4EA3" w:rsidRDefault="00B14A0A" w:rsidP="00E13D41">
            <w:pPr>
              <w:rPr>
                <w:rFonts w:ascii="Arial" w:hAnsi="Arial" w:cs="Arial"/>
                <w:color w:val="0070C0"/>
                <w:sz w:val="22"/>
                <w:szCs w:val="22"/>
              </w:rPr>
            </w:pPr>
          </w:p>
          <w:p w14:paraId="725BDCF4"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Headteacher</w:t>
            </w:r>
          </w:p>
          <w:p w14:paraId="49387A25"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 xml:space="preserve">Staff </w:t>
            </w:r>
          </w:p>
          <w:p w14:paraId="16B2C0E0"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lastRenderedPageBreak/>
              <w:t>Pupils</w:t>
            </w:r>
          </w:p>
          <w:p w14:paraId="629E0646"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Wider school community</w:t>
            </w:r>
          </w:p>
          <w:p w14:paraId="63638E68" w14:textId="77777777" w:rsidR="00B14A0A" w:rsidRPr="00ED4EA3" w:rsidRDefault="00B14A0A" w:rsidP="00E13D41">
            <w:pPr>
              <w:rPr>
                <w:rFonts w:ascii="Comic Sans MS" w:hAnsi="Comic Sans MS" w:cs="Arial"/>
                <w:color w:val="0070C0"/>
                <w:sz w:val="22"/>
                <w:szCs w:val="22"/>
              </w:rPr>
            </w:pPr>
          </w:p>
          <w:p w14:paraId="7D5B29F5"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SLT</w:t>
            </w:r>
          </w:p>
          <w:p w14:paraId="2D6597B6"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Teaching staff</w:t>
            </w:r>
          </w:p>
          <w:p w14:paraId="2D79F6C3" w14:textId="77777777" w:rsidR="00B14A0A" w:rsidRDefault="00B14A0A" w:rsidP="00E13D41">
            <w:pPr>
              <w:rPr>
                <w:rFonts w:ascii="Arial" w:hAnsi="Arial" w:cs="Arial"/>
                <w:sz w:val="22"/>
                <w:szCs w:val="22"/>
              </w:rPr>
            </w:pPr>
          </w:p>
          <w:p w14:paraId="3AFC61EB" w14:textId="77777777" w:rsidR="00B14A0A" w:rsidRDefault="00B14A0A" w:rsidP="00E13D41">
            <w:pPr>
              <w:rPr>
                <w:rFonts w:ascii="Arial" w:hAnsi="Arial" w:cs="Arial"/>
                <w:sz w:val="22"/>
                <w:szCs w:val="22"/>
              </w:rPr>
            </w:pPr>
          </w:p>
          <w:p w14:paraId="7F454E5B" w14:textId="77777777" w:rsidR="00B14A0A" w:rsidRDefault="00B14A0A" w:rsidP="00E13D41">
            <w:pPr>
              <w:rPr>
                <w:rFonts w:ascii="Arial" w:hAnsi="Arial" w:cs="Arial"/>
                <w:sz w:val="22"/>
                <w:szCs w:val="22"/>
              </w:rPr>
            </w:pPr>
          </w:p>
          <w:p w14:paraId="20DBFF08" w14:textId="77777777" w:rsidR="00B14A0A" w:rsidRDefault="00B14A0A" w:rsidP="00E13D41">
            <w:pPr>
              <w:rPr>
                <w:rFonts w:ascii="Arial" w:hAnsi="Arial" w:cs="Arial"/>
                <w:sz w:val="22"/>
                <w:szCs w:val="22"/>
              </w:rPr>
            </w:pPr>
          </w:p>
          <w:p w14:paraId="32D3A70E" w14:textId="77777777" w:rsidR="00B14A0A" w:rsidRDefault="00B14A0A" w:rsidP="00E13D41">
            <w:pPr>
              <w:rPr>
                <w:rFonts w:ascii="Arial" w:hAnsi="Arial" w:cs="Arial"/>
                <w:sz w:val="22"/>
                <w:szCs w:val="22"/>
              </w:rPr>
            </w:pPr>
          </w:p>
          <w:p w14:paraId="7CBC930F" w14:textId="77777777" w:rsidR="00B14A0A" w:rsidRDefault="00B14A0A" w:rsidP="00E13D41">
            <w:pPr>
              <w:rPr>
                <w:rFonts w:ascii="Arial" w:hAnsi="Arial" w:cs="Arial"/>
                <w:sz w:val="22"/>
                <w:szCs w:val="22"/>
              </w:rPr>
            </w:pPr>
          </w:p>
          <w:p w14:paraId="69629185" w14:textId="77777777" w:rsidR="00B14A0A" w:rsidRDefault="00B14A0A" w:rsidP="00E13D41">
            <w:pPr>
              <w:rPr>
                <w:rFonts w:ascii="Arial" w:hAnsi="Arial" w:cs="Arial"/>
                <w:sz w:val="22"/>
                <w:szCs w:val="22"/>
              </w:rPr>
            </w:pPr>
          </w:p>
          <w:p w14:paraId="05758AE3" w14:textId="77777777" w:rsidR="00B14A0A" w:rsidRDefault="00B14A0A" w:rsidP="00E13D41">
            <w:pPr>
              <w:rPr>
                <w:rFonts w:ascii="Arial" w:hAnsi="Arial" w:cs="Arial"/>
                <w:sz w:val="22"/>
                <w:szCs w:val="22"/>
              </w:rPr>
            </w:pPr>
          </w:p>
          <w:p w14:paraId="095DEBB4" w14:textId="77777777" w:rsidR="00B14A0A" w:rsidRDefault="00B14A0A" w:rsidP="00E13D41">
            <w:pPr>
              <w:rPr>
                <w:rFonts w:ascii="Arial" w:hAnsi="Arial" w:cs="Arial"/>
                <w:sz w:val="22"/>
                <w:szCs w:val="22"/>
              </w:rPr>
            </w:pPr>
          </w:p>
          <w:p w14:paraId="73280592" w14:textId="77777777" w:rsidR="00B14A0A" w:rsidRDefault="00B14A0A" w:rsidP="00E13D41">
            <w:pPr>
              <w:rPr>
                <w:rFonts w:ascii="Arial" w:hAnsi="Arial" w:cs="Arial"/>
                <w:sz w:val="22"/>
                <w:szCs w:val="22"/>
              </w:rPr>
            </w:pPr>
          </w:p>
          <w:p w14:paraId="616AA02F" w14:textId="77777777" w:rsidR="00B14A0A" w:rsidRDefault="00B14A0A" w:rsidP="00E13D41">
            <w:pPr>
              <w:rPr>
                <w:rFonts w:ascii="Arial" w:hAnsi="Arial" w:cs="Arial"/>
                <w:sz w:val="22"/>
                <w:szCs w:val="22"/>
              </w:rPr>
            </w:pPr>
          </w:p>
          <w:p w14:paraId="52900583" w14:textId="77777777" w:rsidR="00B14A0A" w:rsidRDefault="00B14A0A" w:rsidP="00E13D41">
            <w:pPr>
              <w:rPr>
                <w:rFonts w:ascii="Arial" w:hAnsi="Arial" w:cs="Arial"/>
                <w:sz w:val="22"/>
                <w:szCs w:val="22"/>
              </w:rPr>
            </w:pPr>
          </w:p>
          <w:p w14:paraId="7A3055A4" w14:textId="77777777" w:rsidR="00B14A0A" w:rsidRPr="00C97BA9" w:rsidRDefault="00B14A0A" w:rsidP="00E13D41">
            <w:pPr>
              <w:rPr>
                <w:rFonts w:ascii="Arial" w:hAnsi="Arial" w:cs="Arial"/>
                <w:sz w:val="22"/>
                <w:szCs w:val="22"/>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279BA" w14:textId="77777777" w:rsidR="00B14A0A" w:rsidRDefault="00B14A0A" w:rsidP="00E13D41">
            <w:pPr>
              <w:rPr>
                <w:rFonts w:ascii="Arial" w:hAnsi="Arial" w:cs="Arial"/>
                <w:sz w:val="22"/>
                <w:szCs w:val="22"/>
              </w:rPr>
            </w:pPr>
          </w:p>
          <w:p w14:paraId="1614A5DF"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 xml:space="preserve">2 x 2-hour session for member of school management team </w:t>
            </w:r>
          </w:p>
          <w:p w14:paraId="312C1290"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 xml:space="preserve"> </w:t>
            </w:r>
          </w:p>
          <w:p w14:paraId="02D0DAC9"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 xml:space="preserve">2 full days (in person) </w:t>
            </w:r>
          </w:p>
          <w:p w14:paraId="2165F48A"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 xml:space="preserve"> </w:t>
            </w:r>
          </w:p>
          <w:p w14:paraId="5F63095B"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 xml:space="preserve">5 x 2-hour twilights (virtual) </w:t>
            </w:r>
          </w:p>
          <w:p w14:paraId="756AD3E1"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 xml:space="preserve"> </w:t>
            </w:r>
          </w:p>
          <w:p w14:paraId="1E4F4731"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2 optional sessions (virtual)</w:t>
            </w:r>
          </w:p>
          <w:p w14:paraId="626ADE5E" w14:textId="77777777" w:rsidR="00B14A0A" w:rsidRDefault="00B14A0A" w:rsidP="00E13D41">
            <w:pPr>
              <w:rPr>
                <w:rFonts w:ascii="Comic Sans MS" w:hAnsi="Comic Sans MS" w:cs="Arial"/>
                <w:sz w:val="20"/>
                <w:szCs w:val="20"/>
              </w:rPr>
            </w:pPr>
          </w:p>
          <w:p w14:paraId="38E1A580" w14:textId="77777777" w:rsidR="00B14A0A" w:rsidRDefault="00B14A0A" w:rsidP="00E13D41">
            <w:pPr>
              <w:rPr>
                <w:rFonts w:ascii="Comic Sans MS" w:hAnsi="Comic Sans MS" w:cs="Arial"/>
                <w:sz w:val="20"/>
                <w:szCs w:val="20"/>
              </w:rPr>
            </w:pPr>
          </w:p>
          <w:p w14:paraId="4396E1D0" w14:textId="77777777" w:rsidR="00B14A0A" w:rsidRDefault="00B14A0A" w:rsidP="00E13D41">
            <w:pPr>
              <w:rPr>
                <w:rFonts w:ascii="Comic Sans MS" w:hAnsi="Comic Sans MS" w:cs="Arial"/>
                <w:sz w:val="20"/>
                <w:szCs w:val="20"/>
              </w:rPr>
            </w:pPr>
          </w:p>
          <w:p w14:paraId="0E61B8E4" w14:textId="77777777" w:rsidR="00B14A0A" w:rsidRDefault="00B14A0A" w:rsidP="00E13D41">
            <w:pPr>
              <w:rPr>
                <w:rFonts w:ascii="Comic Sans MS" w:hAnsi="Comic Sans MS" w:cs="Arial"/>
                <w:sz w:val="20"/>
                <w:szCs w:val="20"/>
              </w:rPr>
            </w:pPr>
          </w:p>
          <w:p w14:paraId="55FEAB83" w14:textId="77777777" w:rsidR="00B14A0A" w:rsidRDefault="00B14A0A" w:rsidP="00E13D41">
            <w:pPr>
              <w:rPr>
                <w:rFonts w:ascii="Comic Sans MS" w:hAnsi="Comic Sans MS" w:cs="Arial"/>
                <w:sz w:val="20"/>
                <w:szCs w:val="20"/>
              </w:rPr>
            </w:pPr>
          </w:p>
          <w:p w14:paraId="2606B2A2" w14:textId="77777777" w:rsidR="00B14A0A" w:rsidRDefault="00B14A0A" w:rsidP="00E13D41">
            <w:pPr>
              <w:rPr>
                <w:rFonts w:ascii="Comic Sans MS" w:hAnsi="Comic Sans MS" w:cs="Arial"/>
                <w:sz w:val="20"/>
                <w:szCs w:val="20"/>
              </w:rPr>
            </w:pPr>
          </w:p>
          <w:p w14:paraId="69FFB5DC"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From August 2024</w:t>
            </w:r>
          </w:p>
          <w:p w14:paraId="11F09DEE" w14:textId="77777777" w:rsidR="00B14A0A" w:rsidRPr="00ED4EA3" w:rsidRDefault="00B14A0A" w:rsidP="00E13D41">
            <w:pPr>
              <w:rPr>
                <w:rFonts w:ascii="Comic Sans MS" w:hAnsi="Comic Sans MS" w:cs="Arial"/>
                <w:color w:val="0070C0"/>
                <w:sz w:val="20"/>
                <w:szCs w:val="20"/>
              </w:rPr>
            </w:pPr>
          </w:p>
          <w:p w14:paraId="56E7613E" w14:textId="77777777" w:rsidR="00B14A0A" w:rsidRPr="00ED4EA3" w:rsidRDefault="00B14A0A" w:rsidP="00E13D41">
            <w:pPr>
              <w:rPr>
                <w:rFonts w:ascii="Comic Sans MS" w:hAnsi="Comic Sans MS" w:cs="Arial"/>
                <w:color w:val="0070C0"/>
                <w:sz w:val="20"/>
                <w:szCs w:val="20"/>
              </w:rPr>
            </w:pPr>
          </w:p>
          <w:p w14:paraId="058A60B1" w14:textId="77777777" w:rsidR="00B14A0A" w:rsidRPr="00ED4EA3" w:rsidRDefault="00B14A0A" w:rsidP="00E13D41">
            <w:pPr>
              <w:rPr>
                <w:rFonts w:ascii="Comic Sans MS" w:hAnsi="Comic Sans MS" w:cs="Arial"/>
                <w:color w:val="0070C0"/>
                <w:sz w:val="20"/>
                <w:szCs w:val="20"/>
              </w:rPr>
            </w:pPr>
          </w:p>
          <w:p w14:paraId="28AC1F9F"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From August 2024</w:t>
            </w:r>
          </w:p>
          <w:p w14:paraId="6E45EEE0" w14:textId="77777777" w:rsidR="00B14A0A" w:rsidRDefault="00B14A0A" w:rsidP="00E13D41">
            <w:pPr>
              <w:rPr>
                <w:rFonts w:ascii="Comic Sans MS" w:hAnsi="Comic Sans MS" w:cs="Arial"/>
                <w:sz w:val="20"/>
                <w:szCs w:val="20"/>
              </w:rPr>
            </w:pPr>
          </w:p>
          <w:p w14:paraId="0BE9F898" w14:textId="77777777" w:rsidR="00B14A0A" w:rsidRDefault="00B14A0A" w:rsidP="00E13D41">
            <w:pPr>
              <w:rPr>
                <w:rFonts w:ascii="Comic Sans MS" w:hAnsi="Comic Sans MS" w:cs="Arial"/>
                <w:sz w:val="20"/>
                <w:szCs w:val="20"/>
              </w:rPr>
            </w:pPr>
          </w:p>
          <w:p w14:paraId="29F2A461" w14:textId="77777777" w:rsidR="00B14A0A" w:rsidRDefault="00B14A0A" w:rsidP="00E13D41">
            <w:pPr>
              <w:rPr>
                <w:rFonts w:ascii="Comic Sans MS" w:hAnsi="Comic Sans MS" w:cs="Arial"/>
                <w:sz w:val="20"/>
                <w:szCs w:val="20"/>
              </w:rPr>
            </w:pPr>
          </w:p>
          <w:p w14:paraId="5C98E9D0" w14:textId="77777777" w:rsidR="00B14A0A" w:rsidRDefault="00B14A0A" w:rsidP="00E13D41">
            <w:pPr>
              <w:rPr>
                <w:rFonts w:ascii="Comic Sans MS" w:hAnsi="Comic Sans MS" w:cs="Arial"/>
                <w:sz w:val="20"/>
                <w:szCs w:val="20"/>
              </w:rPr>
            </w:pPr>
          </w:p>
          <w:p w14:paraId="714EC2D3" w14:textId="77777777" w:rsidR="00B14A0A" w:rsidRDefault="00B14A0A" w:rsidP="00E13D41">
            <w:pPr>
              <w:rPr>
                <w:rFonts w:ascii="Comic Sans MS" w:hAnsi="Comic Sans MS" w:cs="Arial"/>
                <w:sz w:val="20"/>
                <w:szCs w:val="20"/>
              </w:rPr>
            </w:pPr>
          </w:p>
          <w:p w14:paraId="759518ED" w14:textId="77777777" w:rsidR="00B14A0A" w:rsidRDefault="00B14A0A" w:rsidP="00E13D41">
            <w:pPr>
              <w:rPr>
                <w:rFonts w:ascii="Comic Sans MS" w:hAnsi="Comic Sans MS" w:cs="Arial"/>
                <w:sz w:val="20"/>
                <w:szCs w:val="20"/>
              </w:rPr>
            </w:pPr>
          </w:p>
          <w:p w14:paraId="73EA3B19" w14:textId="77777777" w:rsidR="00B14A0A" w:rsidRDefault="00B14A0A" w:rsidP="00E13D41">
            <w:pPr>
              <w:rPr>
                <w:rFonts w:ascii="Comic Sans MS" w:hAnsi="Comic Sans MS" w:cs="Arial"/>
                <w:sz w:val="20"/>
                <w:szCs w:val="20"/>
              </w:rPr>
            </w:pPr>
          </w:p>
          <w:p w14:paraId="7BEA29C9" w14:textId="77777777" w:rsidR="00B14A0A" w:rsidRDefault="00B14A0A" w:rsidP="00E13D41">
            <w:pPr>
              <w:rPr>
                <w:rFonts w:ascii="Comic Sans MS" w:hAnsi="Comic Sans MS" w:cs="Arial"/>
                <w:sz w:val="20"/>
                <w:szCs w:val="20"/>
              </w:rPr>
            </w:pPr>
          </w:p>
          <w:p w14:paraId="61520006" w14:textId="77777777" w:rsidR="00B14A0A" w:rsidRDefault="00B14A0A" w:rsidP="00E13D41">
            <w:pPr>
              <w:rPr>
                <w:rFonts w:ascii="Comic Sans MS" w:hAnsi="Comic Sans MS" w:cs="Arial"/>
                <w:sz w:val="20"/>
                <w:szCs w:val="20"/>
              </w:rPr>
            </w:pPr>
          </w:p>
          <w:p w14:paraId="21D7D7B3" w14:textId="77777777" w:rsidR="00B14A0A" w:rsidRDefault="00B14A0A" w:rsidP="00E13D41">
            <w:pPr>
              <w:rPr>
                <w:rFonts w:ascii="Comic Sans MS" w:hAnsi="Comic Sans MS" w:cs="Arial"/>
                <w:sz w:val="20"/>
                <w:szCs w:val="20"/>
              </w:rPr>
            </w:pPr>
          </w:p>
          <w:p w14:paraId="707AA89E" w14:textId="77777777" w:rsidR="00B14A0A" w:rsidRDefault="00B14A0A" w:rsidP="00E13D41">
            <w:pPr>
              <w:rPr>
                <w:rFonts w:ascii="Comic Sans MS" w:hAnsi="Comic Sans MS" w:cs="Arial"/>
                <w:sz w:val="20"/>
                <w:szCs w:val="20"/>
              </w:rPr>
            </w:pPr>
          </w:p>
          <w:p w14:paraId="2CA3B740"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From August 2024</w:t>
            </w:r>
          </w:p>
          <w:p w14:paraId="1FB9E3D9" w14:textId="77777777" w:rsidR="00B14A0A" w:rsidRPr="00ED4EA3" w:rsidRDefault="00B14A0A" w:rsidP="00E13D41">
            <w:pPr>
              <w:rPr>
                <w:rFonts w:ascii="Comic Sans MS" w:hAnsi="Comic Sans MS" w:cs="Arial"/>
                <w:color w:val="0070C0"/>
                <w:sz w:val="20"/>
                <w:szCs w:val="20"/>
              </w:rPr>
            </w:pPr>
          </w:p>
          <w:p w14:paraId="3966CE41" w14:textId="77777777" w:rsidR="00B14A0A" w:rsidRPr="00ED4EA3" w:rsidRDefault="00B14A0A" w:rsidP="00E13D41">
            <w:pPr>
              <w:rPr>
                <w:rFonts w:ascii="Comic Sans MS" w:hAnsi="Comic Sans MS" w:cs="Arial"/>
                <w:color w:val="0070C0"/>
                <w:sz w:val="20"/>
                <w:szCs w:val="20"/>
              </w:rPr>
            </w:pPr>
          </w:p>
          <w:p w14:paraId="380365F6" w14:textId="77777777" w:rsidR="00B14A0A" w:rsidRPr="00ED4EA3" w:rsidRDefault="00B14A0A" w:rsidP="00E13D41">
            <w:pPr>
              <w:rPr>
                <w:rFonts w:ascii="Comic Sans MS" w:hAnsi="Comic Sans MS" w:cs="Arial"/>
                <w:color w:val="0070C0"/>
                <w:sz w:val="20"/>
                <w:szCs w:val="20"/>
              </w:rPr>
            </w:pPr>
          </w:p>
          <w:p w14:paraId="756B59BE" w14:textId="77777777" w:rsidR="00B14A0A" w:rsidRPr="00ED4EA3" w:rsidRDefault="00B14A0A" w:rsidP="00E13D41">
            <w:pPr>
              <w:rPr>
                <w:rFonts w:ascii="Comic Sans MS" w:hAnsi="Comic Sans MS" w:cs="Arial"/>
                <w:color w:val="0070C0"/>
                <w:sz w:val="20"/>
                <w:szCs w:val="20"/>
              </w:rPr>
            </w:pPr>
          </w:p>
          <w:p w14:paraId="325EC3E3" w14:textId="77777777" w:rsidR="00B14A0A" w:rsidRPr="00ED4EA3" w:rsidRDefault="00B14A0A" w:rsidP="00E13D41">
            <w:pPr>
              <w:rPr>
                <w:rFonts w:ascii="Comic Sans MS" w:hAnsi="Comic Sans MS" w:cs="Arial"/>
                <w:color w:val="0070C0"/>
                <w:sz w:val="20"/>
                <w:szCs w:val="20"/>
              </w:rPr>
            </w:pPr>
          </w:p>
          <w:p w14:paraId="788DAAA9"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From September 2024</w:t>
            </w:r>
          </w:p>
          <w:p w14:paraId="6DD9155F" w14:textId="77777777" w:rsidR="00B14A0A" w:rsidRDefault="00B14A0A" w:rsidP="00E13D41">
            <w:pPr>
              <w:rPr>
                <w:rFonts w:ascii="Comic Sans MS" w:hAnsi="Comic Sans MS" w:cs="Arial"/>
                <w:sz w:val="20"/>
                <w:szCs w:val="20"/>
              </w:rPr>
            </w:pPr>
          </w:p>
          <w:p w14:paraId="3C15C0A4" w14:textId="77777777" w:rsidR="00B14A0A" w:rsidRDefault="00B14A0A" w:rsidP="00E13D41">
            <w:pPr>
              <w:rPr>
                <w:rFonts w:ascii="Comic Sans MS" w:hAnsi="Comic Sans MS" w:cs="Arial"/>
                <w:sz w:val="20"/>
                <w:szCs w:val="20"/>
              </w:rPr>
            </w:pPr>
          </w:p>
          <w:p w14:paraId="298C3968" w14:textId="77777777" w:rsidR="00B14A0A" w:rsidRDefault="00B14A0A" w:rsidP="00E13D41">
            <w:pPr>
              <w:rPr>
                <w:rFonts w:ascii="Comic Sans MS" w:hAnsi="Comic Sans MS" w:cs="Arial"/>
                <w:sz w:val="20"/>
                <w:szCs w:val="20"/>
              </w:rPr>
            </w:pPr>
          </w:p>
          <w:p w14:paraId="03831EDB" w14:textId="77777777" w:rsidR="00B14A0A" w:rsidRDefault="00B14A0A" w:rsidP="00E13D41">
            <w:pPr>
              <w:rPr>
                <w:rFonts w:ascii="Comic Sans MS" w:hAnsi="Comic Sans MS" w:cs="Arial"/>
                <w:sz w:val="20"/>
                <w:szCs w:val="20"/>
              </w:rPr>
            </w:pPr>
          </w:p>
          <w:p w14:paraId="58436364"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From August 2024</w:t>
            </w:r>
          </w:p>
          <w:p w14:paraId="2C48D722" w14:textId="77777777" w:rsidR="00B14A0A" w:rsidRPr="000C31C1" w:rsidRDefault="00B14A0A" w:rsidP="00E13D41">
            <w:pPr>
              <w:rPr>
                <w:rFonts w:ascii="Arial" w:hAnsi="Arial" w:cs="Arial"/>
                <w:sz w:val="22"/>
                <w:szCs w:val="22"/>
              </w:rPr>
            </w:pPr>
          </w:p>
        </w:tc>
      </w:tr>
    </w:tbl>
    <w:p w14:paraId="0F206619" w14:textId="77777777" w:rsidR="00B14A0A" w:rsidRDefault="00B14A0A" w:rsidP="00B14A0A">
      <w:pPr>
        <w:rPr>
          <w:rFonts w:ascii="Arial" w:hAnsi="Arial" w:cs="Arial"/>
          <w:i/>
          <w:iCs/>
          <w:sz w:val="18"/>
          <w:szCs w:val="18"/>
        </w:rPr>
      </w:pPr>
    </w:p>
    <w:p w14:paraId="68F98068" w14:textId="77777777" w:rsidR="00B14A0A" w:rsidRDefault="00B14A0A" w:rsidP="00B14A0A">
      <w:pPr>
        <w:rPr>
          <w:rFonts w:ascii="Arial" w:hAnsi="Arial" w:cs="Arial"/>
          <w:i/>
          <w:iCs/>
          <w:sz w:val="18"/>
          <w:szCs w:val="18"/>
        </w:rPr>
      </w:pPr>
    </w:p>
    <w:p w14:paraId="46C00B62" w14:textId="77777777" w:rsidR="00B14A0A" w:rsidRDefault="00B14A0A" w:rsidP="00B14A0A">
      <w:pPr>
        <w:rPr>
          <w:rFonts w:ascii="Arial" w:hAnsi="Arial" w:cs="Arial"/>
          <w:i/>
          <w:iCs/>
          <w:sz w:val="18"/>
          <w:szCs w:val="18"/>
        </w:rPr>
      </w:pPr>
    </w:p>
    <w:p w14:paraId="5081787B" w14:textId="77777777" w:rsidR="00B14A0A" w:rsidRDefault="00B14A0A" w:rsidP="00B14A0A">
      <w:pPr>
        <w:rPr>
          <w:rFonts w:ascii="Arial" w:hAnsi="Arial" w:cs="Arial"/>
          <w:i/>
          <w:iCs/>
          <w:sz w:val="18"/>
          <w:szCs w:val="18"/>
        </w:rPr>
      </w:pPr>
    </w:p>
    <w:p w14:paraId="11F7E446" w14:textId="77777777" w:rsidR="00B14A0A" w:rsidRDefault="00B14A0A" w:rsidP="00B14A0A">
      <w:pPr>
        <w:rPr>
          <w:rFonts w:ascii="Arial" w:hAnsi="Arial" w:cs="Arial"/>
          <w:i/>
          <w:iCs/>
          <w:sz w:val="18"/>
          <w:szCs w:val="18"/>
        </w:rPr>
      </w:pPr>
    </w:p>
    <w:p w14:paraId="6DFCFFE2" w14:textId="77777777" w:rsidR="00B14A0A" w:rsidRDefault="00B14A0A" w:rsidP="00B14A0A">
      <w:pPr>
        <w:rPr>
          <w:rFonts w:ascii="Arial" w:hAnsi="Arial" w:cs="Arial"/>
          <w:i/>
          <w:iCs/>
          <w:sz w:val="18"/>
          <w:szCs w:val="18"/>
        </w:rPr>
      </w:pPr>
    </w:p>
    <w:p w14:paraId="1DF1729F" w14:textId="77777777" w:rsidR="00B14A0A" w:rsidRDefault="00B14A0A" w:rsidP="00B14A0A">
      <w:pPr>
        <w:rPr>
          <w:rFonts w:ascii="Arial" w:hAnsi="Arial" w:cs="Arial"/>
          <w:i/>
          <w:iCs/>
          <w:sz w:val="18"/>
          <w:szCs w:val="18"/>
        </w:rPr>
      </w:pPr>
    </w:p>
    <w:p w14:paraId="52C6F86E" w14:textId="77777777" w:rsidR="00B14A0A" w:rsidRDefault="00B14A0A" w:rsidP="00B14A0A">
      <w:pPr>
        <w:rPr>
          <w:rFonts w:ascii="Arial" w:hAnsi="Arial" w:cs="Arial"/>
          <w:i/>
          <w:iCs/>
          <w:sz w:val="18"/>
          <w:szCs w:val="18"/>
        </w:rPr>
      </w:pPr>
    </w:p>
    <w:p w14:paraId="3635766B" w14:textId="77777777" w:rsidR="00B14A0A" w:rsidRDefault="00B14A0A" w:rsidP="00B14A0A">
      <w:pPr>
        <w:rPr>
          <w:rFonts w:ascii="Arial" w:hAnsi="Arial" w:cs="Arial"/>
          <w:i/>
          <w:iCs/>
          <w:sz w:val="18"/>
          <w:szCs w:val="18"/>
        </w:rPr>
      </w:pPr>
    </w:p>
    <w:p w14:paraId="3C0CB446" w14:textId="77777777" w:rsidR="00B14A0A" w:rsidRDefault="00B14A0A" w:rsidP="00B14A0A">
      <w:pPr>
        <w:rPr>
          <w:rFonts w:ascii="Arial" w:hAnsi="Arial" w:cs="Arial"/>
          <w:i/>
          <w:iCs/>
          <w:sz w:val="18"/>
          <w:szCs w:val="18"/>
        </w:rPr>
      </w:pPr>
    </w:p>
    <w:p w14:paraId="4E6CAD42" w14:textId="77777777" w:rsidR="00B14A0A" w:rsidRDefault="00B14A0A" w:rsidP="00B14A0A">
      <w:pPr>
        <w:rPr>
          <w:rFonts w:ascii="Arial" w:hAnsi="Arial" w:cs="Arial"/>
          <w:i/>
          <w:iCs/>
          <w:sz w:val="18"/>
          <w:szCs w:val="18"/>
        </w:rPr>
      </w:pPr>
    </w:p>
    <w:p w14:paraId="3A3F8FEC" w14:textId="77777777" w:rsidR="00B14A0A" w:rsidRDefault="00B14A0A" w:rsidP="00B14A0A">
      <w:pPr>
        <w:rPr>
          <w:rFonts w:ascii="Arial" w:hAnsi="Arial" w:cs="Arial"/>
          <w:i/>
          <w:iCs/>
          <w:sz w:val="18"/>
          <w:szCs w:val="18"/>
        </w:rPr>
      </w:pPr>
    </w:p>
    <w:p w14:paraId="33812D7F" w14:textId="77777777" w:rsidR="00B14A0A" w:rsidRDefault="00B14A0A" w:rsidP="00B14A0A">
      <w:pPr>
        <w:rPr>
          <w:rFonts w:ascii="Arial" w:hAnsi="Arial" w:cs="Arial"/>
          <w:i/>
          <w:iCs/>
          <w:sz w:val="18"/>
          <w:szCs w:val="18"/>
        </w:rPr>
      </w:pPr>
    </w:p>
    <w:p w14:paraId="7DBB3607" w14:textId="77777777" w:rsidR="00B14A0A" w:rsidRDefault="00B14A0A" w:rsidP="00B14A0A">
      <w:pPr>
        <w:rPr>
          <w:rFonts w:ascii="Arial" w:hAnsi="Arial" w:cs="Arial"/>
          <w:i/>
          <w:iCs/>
          <w:sz w:val="18"/>
          <w:szCs w:val="18"/>
        </w:rPr>
      </w:pPr>
    </w:p>
    <w:p w14:paraId="1214A308" w14:textId="77777777" w:rsidR="00B14A0A" w:rsidRDefault="00B14A0A" w:rsidP="00B14A0A">
      <w:pPr>
        <w:rPr>
          <w:rFonts w:ascii="Arial" w:hAnsi="Arial" w:cs="Arial"/>
          <w:i/>
          <w:iCs/>
          <w:sz w:val="18"/>
          <w:szCs w:val="18"/>
        </w:rPr>
      </w:pPr>
    </w:p>
    <w:p w14:paraId="3CBF2061" w14:textId="77777777" w:rsidR="00B14A0A" w:rsidRDefault="00B14A0A" w:rsidP="00B14A0A">
      <w:pPr>
        <w:rPr>
          <w:rFonts w:ascii="Arial" w:hAnsi="Arial" w:cs="Arial"/>
          <w:i/>
          <w:iCs/>
          <w:sz w:val="18"/>
          <w:szCs w:val="18"/>
        </w:rPr>
      </w:pPr>
    </w:p>
    <w:p w14:paraId="0B4A051B" w14:textId="77777777" w:rsidR="00B14A0A" w:rsidRDefault="00B14A0A" w:rsidP="00B14A0A">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14A0A" w:rsidRPr="000C31C1" w14:paraId="79848CFE" w14:textId="77777777" w:rsidTr="00E13D41">
        <w:trPr>
          <w:trHeight w:val="490"/>
        </w:trPr>
        <w:tc>
          <w:tcPr>
            <w:tcW w:w="7513" w:type="dxa"/>
            <w:hideMark/>
          </w:tcPr>
          <w:p w14:paraId="31B28472" w14:textId="77777777" w:rsidR="00B14A0A" w:rsidRPr="000C31C1" w:rsidRDefault="00B14A0A" w:rsidP="00E13D41">
            <w:pPr>
              <w:rPr>
                <w:rFonts w:ascii="Arial" w:hAnsi="Arial" w:cs="Arial"/>
                <w:sz w:val="22"/>
                <w:szCs w:val="22"/>
              </w:rPr>
            </w:pPr>
            <w:r w:rsidRPr="000C31C1">
              <w:rPr>
                <w:rFonts w:ascii="Arial" w:hAnsi="Arial" w:cs="Arial"/>
                <w:bCs/>
                <w:sz w:val="22"/>
                <w:szCs w:val="22"/>
              </w:rPr>
              <w:lastRenderedPageBreak/>
              <w:t xml:space="preserve">PEF - </w:t>
            </w:r>
            <w:r w:rsidRPr="000C31C1">
              <w:rPr>
                <w:rFonts w:ascii="Arial" w:hAnsi="Arial" w:cs="Arial"/>
                <w:sz w:val="22"/>
                <w:szCs w:val="22"/>
              </w:rPr>
              <w:t>What actions are required to reach the desired outcome?</w:t>
            </w:r>
          </w:p>
        </w:tc>
        <w:tc>
          <w:tcPr>
            <w:tcW w:w="3376" w:type="dxa"/>
            <w:hideMark/>
          </w:tcPr>
          <w:p w14:paraId="288FE6A0" w14:textId="77777777" w:rsidR="00B14A0A" w:rsidRPr="000C31C1" w:rsidRDefault="00B14A0A" w:rsidP="00E13D41">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338F6077" w14:textId="77777777" w:rsidR="00B14A0A" w:rsidRPr="000C31C1" w:rsidRDefault="00B14A0A" w:rsidP="00E13D41">
            <w:pPr>
              <w:rPr>
                <w:rFonts w:ascii="Arial" w:hAnsi="Arial" w:cs="Arial"/>
                <w:sz w:val="22"/>
                <w:szCs w:val="22"/>
              </w:rPr>
            </w:pPr>
            <w:r w:rsidRPr="000C31C1">
              <w:rPr>
                <w:rFonts w:ascii="Arial" w:hAnsi="Arial" w:cs="Arial"/>
                <w:bCs/>
                <w:sz w:val="22"/>
                <w:szCs w:val="22"/>
              </w:rPr>
              <w:t>Who</w:t>
            </w:r>
            <w:r>
              <w:rPr>
                <w:rFonts w:ascii="Arial" w:hAnsi="Arial" w:cs="Arial"/>
                <w:bCs/>
                <w:sz w:val="22"/>
                <w:szCs w:val="22"/>
              </w:rPr>
              <w:t>?</w:t>
            </w:r>
          </w:p>
        </w:tc>
        <w:tc>
          <w:tcPr>
            <w:tcW w:w="1275" w:type="dxa"/>
            <w:hideMark/>
          </w:tcPr>
          <w:p w14:paraId="1E7494FE" w14:textId="77777777" w:rsidR="00B14A0A" w:rsidRPr="000C31C1" w:rsidRDefault="00B14A0A" w:rsidP="00E13D41">
            <w:pPr>
              <w:rPr>
                <w:rFonts w:ascii="Arial" w:hAnsi="Arial" w:cs="Arial"/>
                <w:sz w:val="22"/>
                <w:szCs w:val="22"/>
              </w:rPr>
            </w:pPr>
            <w:r w:rsidRPr="000C31C1">
              <w:rPr>
                <w:rFonts w:ascii="Arial" w:hAnsi="Arial" w:cs="Arial"/>
                <w:bCs/>
                <w:sz w:val="22"/>
                <w:szCs w:val="22"/>
              </w:rPr>
              <w:t>When</w:t>
            </w:r>
            <w:r>
              <w:rPr>
                <w:rFonts w:ascii="Arial" w:hAnsi="Arial" w:cs="Arial"/>
                <w:bCs/>
                <w:sz w:val="22"/>
                <w:szCs w:val="22"/>
              </w:rPr>
              <w:t>?</w:t>
            </w:r>
          </w:p>
        </w:tc>
      </w:tr>
      <w:tr w:rsidR="00B14A0A" w:rsidRPr="000C31C1" w14:paraId="236DA920" w14:textId="77777777" w:rsidTr="00E13D41">
        <w:trPr>
          <w:cantSplit/>
          <w:trHeight w:val="1134"/>
        </w:trPr>
        <w:tc>
          <w:tcPr>
            <w:tcW w:w="7513" w:type="dxa"/>
          </w:tcPr>
          <w:p w14:paraId="6D21D95E"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Backdrop planners and midterm planners for wider curriculum – audit and purchase any resources required to allow for all skills to be developed in all curricular areas, particularly PE and Expressive Arts (food/textiles)</w:t>
            </w:r>
          </w:p>
          <w:p w14:paraId="469CD6F8" w14:textId="77777777" w:rsidR="00B14A0A" w:rsidRPr="00ED4EA3" w:rsidRDefault="00B14A0A" w:rsidP="00E13D41">
            <w:pPr>
              <w:rPr>
                <w:rFonts w:ascii="Comic Sans MS" w:hAnsi="Comic Sans MS" w:cs="Arial"/>
                <w:color w:val="0070C0"/>
                <w:sz w:val="22"/>
                <w:szCs w:val="22"/>
              </w:rPr>
            </w:pPr>
          </w:p>
          <w:p w14:paraId="09EFD09F" w14:textId="77777777" w:rsidR="00B14A0A" w:rsidRPr="00ED4EA3" w:rsidRDefault="00B14A0A" w:rsidP="00E13D41">
            <w:pPr>
              <w:rPr>
                <w:rFonts w:ascii="Comic Sans MS" w:hAnsi="Comic Sans MS" w:cs="Arial"/>
                <w:color w:val="0070C0"/>
                <w:sz w:val="22"/>
                <w:szCs w:val="22"/>
              </w:rPr>
            </w:pPr>
          </w:p>
          <w:p w14:paraId="50232626" w14:textId="77777777" w:rsidR="00B14A0A" w:rsidRPr="00ED4EA3" w:rsidRDefault="00B14A0A" w:rsidP="00E13D41">
            <w:pPr>
              <w:rPr>
                <w:rFonts w:ascii="Arial" w:hAnsi="Arial" w:cs="Arial"/>
                <w:color w:val="0070C0"/>
                <w:sz w:val="22"/>
                <w:szCs w:val="22"/>
              </w:rPr>
            </w:pPr>
            <w:r w:rsidRPr="00ED4EA3">
              <w:rPr>
                <w:rFonts w:ascii="Comic Sans MS" w:hAnsi="Comic Sans MS" w:cs="Arial"/>
                <w:color w:val="0070C0"/>
                <w:sz w:val="22"/>
                <w:szCs w:val="22"/>
              </w:rPr>
              <w:t>Library/ERIC/Reading Schools – continue to purchase new fiction and non-fiction books to appeal to readers of all ages and abilities to promote reading for enjoyment</w:t>
            </w:r>
            <w:r w:rsidRPr="00ED4EA3">
              <w:rPr>
                <w:rFonts w:ascii="Arial" w:hAnsi="Arial" w:cs="Arial"/>
                <w:color w:val="0070C0"/>
                <w:sz w:val="22"/>
                <w:szCs w:val="22"/>
              </w:rPr>
              <w:t xml:space="preserve"> </w:t>
            </w:r>
          </w:p>
          <w:p w14:paraId="6F7B5718" w14:textId="77777777" w:rsidR="00B14A0A" w:rsidRPr="00ED4EA3" w:rsidRDefault="00B14A0A" w:rsidP="00E13D41">
            <w:pPr>
              <w:rPr>
                <w:rFonts w:ascii="Arial" w:hAnsi="Arial" w:cs="Arial"/>
                <w:color w:val="0070C0"/>
                <w:sz w:val="22"/>
                <w:szCs w:val="22"/>
              </w:rPr>
            </w:pPr>
          </w:p>
          <w:p w14:paraId="69C92502" w14:textId="77777777" w:rsidR="00B14A0A" w:rsidRPr="00ED4EA3" w:rsidRDefault="00B14A0A" w:rsidP="00E13D41">
            <w:pPr>
              <w:rPr>
                <w:rFonts w:ascii="Arial" w:hAnsi="Arial" w:cs="Arial"/>
                <w:color w:val="0070C0"/>
                <w:sz w:val="22"/>
                <w:szCs w:val="22"/>
              </w:rPr>
            </w:pPr>
          </w:p>
          <w:p w14:paraId="649DB024" w14:textId="77777777" w:rsidR="00B14A0A" w:rsidRPr="00ED4EA3" w:rsidRDefault="00B14A0A" w:rsidP="00E13D41">
            <w:pPr>
              <w:rPr>
                <w:rFonts w:ascii="Arial" w:hAnsi="Arial" w:cs="Arial"/>
                <w:color w:val="0070C0"/>
                <w:sz w:val="22"/>
                <w:szCs w:val="22"/>
              </w:rPr>
            </w:pPr>
          </w:p>
          <w:p w14:paraId="107B3CEF" w14:textId="77777777" w:rsidR="00B14A0A" w:rsidRPr="006A2733" w:rsidRDefault="00B14A0A" w:rsidP="00E13D41">
            <w:pPr>
              <w:rPr>
                <w:rFonts w:ascii="Comic Sans MS" w:hAnsi="Comic Sans MS" w:cs="Arial"/>
                <w:sz w:val="22"/>
                <w:szCs w:val="22"/>
              </w:rPr>
            </w:pPr>
            <w:r w:rsidRPr="00ED4EA3">
              <w:rPr>
                <w:rFonts w:ascii="Comic Sans MS" w:hAnsi="Comic Sans MS" w:cs="Arial"/>
                <w:color w:val="0070C0"/>
                <w:sz w:val="22"/>
                <w:szCs w:val="22"/>
              </w:rPr>
              <w:t>Digital Learning and Digital Literacy – audit current resources and provision and purchase resources which will assist in developing pupil understanding and use of Digital Learning tools in their curriculum, especially AI</w:t>
            </w:r>
          </w:p>
        </w:tc>
        <w:tc>
          <w:tcPr>
            <w:tcW w:w="3376" w:type="dxa"/>
          </w:tcPr>
          <w:p w14:paraId="62DD46DB"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All children being able to work through ACfE Experiences and Outcomes and Benchmarks due to all necessary resources being purchased and used</w:t>
            </w:r>
          </w:p>
          <w:p w14:paraId="5DF43BF0" w14:textId="77777777" w:rsidR="00B14A0A" w:rsidRPr="00ED4EA3" w:rsidRDefault="00B14A0A" w:rsidP="00E13D41">
            <w:pPr>
              <w:rPr>
                <w:rFonts w:ascii="Comic Sans MS" w:hAnsi="Comic Sans MS" w:cs="Arial"/>
                <w:color w:val="0070C0"/>
                <w:sz w:val="22"/>
                <w:szCs w:val="22"/>
              </w:rPr>
            </w:pPr>
          </w:p>
          <w:p w14:paraId="7DAC541B"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Further promotion of Reading for Enjoyment across all stages</w:t>
            </w:r>
          </w:p>
          <w:p w14:paraId="57237B8E"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Increased uptake/return of library books from 75%</w:t>
            </w:r>
          </w:p>
          <w:p w14:paraId="0747D839" w14:textId="77777777" w:rsidR="00B14A0A" w:rsidRPr="00ED4EA3" w:rsidRDefault="00B14A0A" w:rsidP="00E13D41">
            <w:pPr>
              <w:rPr>
                <w:rFonts w:ascii="Comic Sans MS" w:hAnsi="Comic Sans MS" w:cs="Arial"/>
                <w:color w:val="0070C0"/>
                <w:sz w:val="22"/>
                <w:szCs w:val="22"/>
              </w:rPr>
            </w:pPr>
          </w:p>
          <w:p w14:paraId="6A3EA9D1" w14:textId="77777777" w:rsidR="00B14A0A" w:rsidRPr="00E56211" w:rsidRDefault="00B14A0A" w:rsidP="00E13D41">
            <w:pPr>
              <w:rPr>
                <w:rFonts w:ascii="Arial" w:hAnsi="Arial" w:cs="Arial"/>
                <w:sz w:val="22"/>
                <w:szCs w:val="22"/>
              </w:rPr>
            </w:pPr>
            <w:r w:rsidRPr="00ED4EA3">
              <w:rPr>
                <w:rFonts w:ascii="Comic Sans MS" w:hAnsi="Comic Sans MS" w:cs="Arial"/>
                <w:color w:val="0070C0"/>
                <w:sz w:val="22"/>
                <w:szCs w:val="22"/>
              </w:rPr>
              <w:t>Successful application for updated Digital Learning/Schools status</w:t>
            </w:r>
          </w:p>
        </w:tc>
        <w:tc>
          <w:tcPr>
            <w:tcW w:w="1728" w:type="dxa"/>
          </w:tcPr>
          <w:p w14:paraId="0105B017"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SLT</w:t>
            </w:r>
          </w:p>
          <w:p w14:paraId="52410AD1"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Teaching staff</w:t>
            </w:r>
          </w:p>
          <w:p w14:paraId="2448D111" w14:textId="77777777" w:rsidR="00B14A0A" w:rsidRPr="00ED4EA3" w:rsidRDefault="00B14A0A" w:rsidP="00E13D41">
            <w:pPr>
              <w:rPr>
                <w:rFonts w:ascii="Comic Sans MS" w:hAnsi="Comic Sans MS" w:cs="Arial"/>
                <w:color w:val="0070C0"/>
                <w:sz w:val="20"/>
                <w:szCs w:val="20"/>
              </w:rPr>
            </w:pPr>
          </w:p>
          <w:p w14:paraId="18892FA7" w14:textId="77777777" w:rsidR="00B14A0A" w:rsidRPr="00ED4EA3" w:rsidRDefault="00B14A0A" w:rsidP="00E13D41">
            <w:pPr>
              <w:rPr>
                <w:rFonts w:ascii="Comic Sans MS" w:hAnsi="Comic Sans MS" w:cs="Arial"/>
                <w:color w:val="0070C0"/>
                <w:sz w:val="20"/>
                <w:szCs w:val="20"/>
              </w:rPr>
            </w:pPr>
          </w:p>
          <w:p w14:paraId="61F5CF2A" w14:textId="77777777" w:rsidR="00B14A0A" w:rsidRPr="00ED4EA3" w:rsidRDefault="00B14A0A" w:rsidP="00E13D41">
            <w:pPr>
              <w:rPr>
                <w:rFonts w:ascii="Comic Sans MS" w:hAnsi="Comic Sans MS" w:cs="Arial"/>
                <w:color w:val="0070C0"/>
                <w:sz w:val="20"/>
                <w:szCs w:val="20"/>
              </w:rPr>
            </w:pPr>
          </w:p>
          <w:p w14:paraId="2E19729F" w14:textId="77777777" w:rsidR="00B14A0A" w:rsidRPr="00ED4EA3" w:rsidRDefault="00B14A0A" w:rsidP="00E13D41">
            <w:pPr>
              <w:rPr>
                <w:rFonts w:ascii="Comic Sans MS" w:hAnsi="Comic Sans MS" w:cs="Arial"/>
                <w:color w:val="0070C0"/>
                <w:sz w:val="20"/>
                <w:szCs w:val="20"/>
              </w:rPr>
            </w:pPr>
          </w:p>
          <w:p w14:paraId="214F1AFA"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Reading Schools Committee Group</w:t>
            </w:r>
          </w:p>
          <w:p w14:paraId="72CA9ACB"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Erin Cook</w:t>
            </w:r>
          </w:p>
          <w:p w14:paraId="61A163DE"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D Robertson</w:t>
            </w:r>
          </w:p>
          <w:p w14:paraId="07811AE3" w14:textId="77777777" w:rsidR="00B14A0A" w:rsidRPr="00ED4EA3" w:rsidRDefault="00B14A0A" w:rsidP="00E13D41">
            <w:pPr>
              <w:rPr>
                <w:rFonts w:ascii="Comic Sans MS" w:hAnsi="Comic Sans MS" w:cs="Arial"/>
                <w:color w:val="0070C0"/>
                <w:sz w:val="20"/>
                <w:szCs w:val="20"/>
              </w:rPr>
            </w:pPr>
          </w:p>
          <w:p w14:paraId="7EF124C4" w14:textId="77777777" w:rsidR="00B14A0A" w:rsidRPr="00ED4EA3" w:rsidRDefault="00B14A0A" w:rsidP="00E13D41">
            <w:pPr>
              <w:rPr>
                <w:rFonts w:ascii="Comic Sans MS" w:hAnsi="Comic Sans MS" w:cs="Arial"/>
                <w:color w:val="0070C0"/>
                <w:sz w:val="20"/>
                <w:szCs w:val="20"/>
              </w:rPr>
            </w:pPr>
          </w:p>
          <w:p w14:paraId="041C7D26"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Teaching staff</w:t>
            </w:r>
          </w:p>
          <w:p w14:paraId="53F9DDB7" w14:textId="77777777" w:rsidR="00B14A0A" w:rsidRPr="00ED4EA3" w:rsidRDefault="00B14A0A" w:rsidP="00E13D41">
            <w:pPr>
              <w:rPr>
                <w:rFonts w:ascii="Comic Sans MS" w:hAnsi="Comic Sans MS" w:cs="Arial"/>
                <w:color w:val="0070C0"/>
                <w:sz w:val="20"/>
                <w:szCs w:val="20"/>
              </w:rPr>
            </w:pPr>
            <w:r w:rsidRPr="00ED4EA3">
              <w:rPr>
                <w:rFonts w:ascii="Comic Sans MS" w:hAnsi="Comic Sans MS" w:cs="Arial"/>
                <w:color w:val="0070C0"/>
                <w:sz w:val="20"/>
                <w:szCs w:val="20"/>
              </w:rPr>
              <w:t>Classroom Assistants</w:t>
            </w:r>
          </w:p>
          <w:p w14:paraId="33BB9730" w14:textId="77777777" w:rsidR="00B14A0A" w:rsidRPr="000C31C1" w:rsidRDefault="00B14A0A" w:rsidP="00E13D41">
            <w:pPr>
              <w:rPr>
                <w:rFonts w:ascii="Arial" w:hAnsi="Arial" w:cs="Arial"/>
                <w:sz w:val="22"/>
                <w:szCs w:val="22"/>
              </w:rPr>
            </w:pPr>
            <w:r w:rsidRPr="00ED4EA3">
              <w:rPr>
                <w:rFonts w:ascii="Comic Sans MS" w:hAnsi="Comic Sans MS" w:cs="Arial"/>
                <w:color w:val="0070C0"/>
                <w:sz w:val="20"/>
                <w:szCs w:val="20"/>
              </w:rPr>
              <w:t>SLT</w:t>
            </w:r>
          </w:p>
        </w:tc>
        <w:tc>
          <w:tcPr>
            <w:tcW w:w="1275" w:type="dxa"/>
          </w:tcPr>
          <w:p w14:paraId="3EA3E0E2" w14:textId="77777777" w:rsidR="00B14A0A" w:rsidRPr="00ED4EA3" w:rsidRDefault="00B14A0A" w:rsidP="00E13D41">
            <w:pPr>
              <w:jc w:val="both"/>
              <w:rPr>
                <w:rFonts w:ascii="Comic Sans MS" w:hAnsi="Comic Sans MS" w:cs="Arial"/>
                <w:color w:val="0070C0"/>
                <w:sz w:val="20"/>
                <w:szCs w:val="20"/>
              </w:rPr>
            </w:pPr>
            <w:r w:rsidRPr="00ED4EA3">
              <w:rPr>
                <w:rFonts w:ascii="Comic Sans MS" w:hAnsi="Comic Sans MS" w:cs="Arial"/>
                <w:color w:val="0070C0"/>
                <w:sz w:val="20"/>
                <w:szCs w:val="20"/>
              </w:rPr>
              <w:t>From August 2024</w:t>
            </w:r>
          </w:p>
          <w:p w14:paraId="2FF70CC7" w14:textId="77777777" w:rsidR="00B14A0A" w:rsidRPr="00ED4EA3" w:rsidRDefault="00B14A0A" w:rsidP="00E13D41">
            <w:pPr>
              <w:jc w:val="both"/>
              <w:rPr>
                <w:rFonts w:ascii="Comic Sans MS" w:hAnsi="Comic Sans MS" w:cs="Arial"/>
                <w:color w:val="0070C0"/>
                <w:sz w:val="20"/>
                <w:szCs w:val="20"/>
              </w:rPr>
            </w:pPr>
          </w:p>
          <w:p w14:paraId="33B1FD7E" w14:textId="77777777" w:rsidR="00B14A0A" w:rsidRPr="00ED4EA3" w:rsidRDefault="00B14A0A" w:rsidP="00E13D41">
            <w:pPr>
              <w:jc w:val="both"/>
              <w:rPr>
                <w:rFonts w:ascii="Comic Sans MS" w:hAnsi="Comic Sans MS" w:cs="Arial"/>
                <w:color w:val="0070C0"/>
                <w:sz w:val="20"/>
                <w:szCs w:val="20"/>
              </w:rPr>
            </w:pPr>
          </w:p>
          <w:p w14:paraId="4E56A463" w14:textId="77777777" w:rsidR="00B14A0A" w:rsidRPr="00ED4EA3" w:rsidRDefault="00B14A0A" w:rsidP="00E13D41">
            <w:pPr>
              <w:jc w:val="both"/>
              <w:rPr>
                <w:rFonts w:ascii="Comic Sans MS" w:hAnsi="Comic Sans MS" w:cs="Arial"/>
                <w:color w:val="0070C0"/>
                <w:sz w:val="20"/>
                <w:szCs w:val="20"/>
              </w:rPr>
            </w:pPr>
          </w:p>
          <w:p w14:paraId="6CED4D18" w14:textId="77777777" w:rsidR="00B14A0A" w:rsidRPr="00ED4EA3" w:rsidRDefault="00B14A0A" w:rsidP="00E13D41">
            <w:pPr>
              <w:jc w:val="both"/>
              <w:rPr>
                <w:rFonts w:ascii="Comic Sans MS" w:hAnsi="Comic Sans MS" w:cs="Arial"/>
                <w:color w:val="0070C0"/>
                <w:sz w:val="20"/>
                <w:szCs w:val="20"/>
              </w:rPr>
            </w:pPr>
            <w:r w:rsidRPr="00ED4EA3">
              <w:rPr>
                <w:rFonts w:ascii="Comic Sans MS" w:hAnsi="Comic Sans MS" w:cs="Arial"/>
                <w:color w:val="0070C0"/>
                <w:sz w:val="20"/>
                <w:szCs w:val="20"/>
              </w:rPr>
              <w:t>From September 2024</w:t>
            </w:r>
          </w:p>
          <w:p w14:paraId="66B37778" w14:textId="77777777" w:rsidR="00B14A0A" w:rsidRPr="00ED4EA3" w:rsidRDefault="00B14A0A" w:rsidP="00E13D41">
            <w:pPr>
              <w:jc w:val="both"/>
              <w:rPr>
                <w:rFonts w:ascii="Comic Sans MS" w:hAnsi="Comic Sans MS" w:cs="Arial"/>
                <w:color w:val="0070C0"/>
                <w:sz w:val="20"/>
                <w:szCs w:val="20"/>
              </w:rPr>
            </w:pPr>
          </w:p>
          <w:p w14:paraId="0DFB2A36" w14:textId="77777777" w:rsidR="00B14A0A" w:rsidRPr="00ED4EA3" w:rsidRDefault="00B14A0A" w:rsidP="00E13D41">
            <w:pPr>
              <w:jc w:val="both"/>
              <w:rPr>
                <w:rFonts w:ascii="Comic Sans MS" w:hAnsi="Comic Sans MS" w:cs="Arial"/>
                <w:color w:val="0070C0"/>
                <w:sz w:val="20"/>
                <w:szCs w:val="20"/>
              </w:rPr>
            </w:pPr>
          </w:p>
          <w:p w14:paraId="778F1781" w14:textId="77777777" w:rsidR="00B14A0A" w:rsidRPr="00ED4EA3" w:rsidRDefault="00B14A0A" w:rsidP="00E13D41">
            <w:pPr>
              <w:jc w:val="both"/>
              <w:rPr>
                <w:rFonts w:ascii="Comic Sans MS" w:hAnsi="Comic Sans MS" w:cs="Arial"/>
                <w:color w:val="0070C0"/>
                <w:sz w:val="20"/>
                <w:szCs w:val="20"/>
              </w:rPr>
            </w:pPr>
          </w:p>
          <w:p w14:paraId="4785B16A" w14:textId="77777777" w:rsidR="00B14A0A" w:rsidRPr="00ED4EA3" w:rsidRDefault="00B14A0A" w:rsidP="00E13D41">
            <w:pPr>
              <w:jc w:val="both"/>
              <w:rPr>
                <w:rFonts w:ascii="Comic Sans MS" w:hAnsi="Comic Sans MS" w:cs="Arial"/>
                <w:color w:val="0070C0"/>
                <w:sz w:val="20"/>
                <w:szCs w:val="20"/>
              </w:rPr>
            </w:pPr>
          </w:p>
          <w:p w14:paraId="6EF40B98" w14:textId="77777777" w:rsidR="00B14A0A" w:rsidRPr="006A2733" w:rsidRDefault="00B14A0A" w:rsidP="00E13D41">
            <w:pPr>
              <w:jc w:val="both"/>
              <w:rPr>
                <w:rFonts w:ascii="Arial" w:hAnsi="Arial" w:cs="Arial"/>
                <w:sz w:val="22"/>
                <w:szCs w:val="22"/>
              </w:rPr>
            </w:pPr>
            <w:r w:rsidRPr="00ED4EA3">
              <w:rPr>
                <w:rFonts w:ascii="Comic Sans MS" w:hAnsi="Comic Sans MS" w:cs="Arial"/>
                <w:color w:val="0070C0"/>
                <w:sz w:val="20"/>
                <w:szCs w:val="20"/>
              </w:rPr>
              <w:t>From September 2024</w:t>
            </w:r>
          </w:p>
        </w:tc>
      </w:tr>
    </w:tbl>
    <w:p w14:paraId="40FE0179" w14:textId="77777777" w:rsidR="00B14A0A" w:rsidRDefault="00B14A0A" w:rsidP="00B14A0A">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14A0A" w:rsidRPr="000C31C1" w14:paraId="0E8A5F65" w14:textId="77777777" w:rsidTr="00E13D41">
        <w:trPr>
          <w:trHeight w:val="41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B586B" w14:textId="77777777" w:rsidR="00B14A0A" w:rsidRPr="00B50E09" w:rsidRDefault="00B14A0A" w:rsidP="00E13D41">
            <w:pPr>
              <w:rPr>
                <w:rFonts w:ascii="Arial" w:hAnsi="Arial" w:cs="Arial"/>
                <w:b/>
                <w:sz w:val="22"/>
                <w:szCs w:val="22"/>
              </w:rPr>
            </w:pPr>
            <w:r w:rsidRPr="00B50E09">
              <w:rPr>
                <w:rFonts w:ascii="Arial" w:hAnsi="Arial" w:cs="Arial"/>
                <w:b/>
                <w:sz w:val="22"/>
                <w:szCs w:val="22"/>
              </w:rPr>
              <w:t>Evidence of Impact against outcomes for learners</w:t>
            </w:r>
          </w:p>
          <w:p w14:paraId="5BCBFC6D" w14:textId="77777777" w:rsidR="00B14A0A" w:rsidRDefault="00B14A0A" w:rsidP="00E13D41">
            <w:pPr>
              <w:rPr>
                <w:rFonts w:ascii="Arial" w:hAnsi="Arial" w:cs="Arial"/>
                <w:i/>
                <w:sz w:val="22"/>
                <w:szCs w:val="22"/>
              </w:rPr>
            </w:pPr>
          </w:p>
          <w:p w14:paraId="3B9FCFAB" w14:textId="77777777" w:rsidR="00B14A0A" w:rsidRPr="00ED4EA3" w:rsidRDefault="00B14A0A" w:rsidP="00E13D41">
            <w:pPr>
              <w:rPr>
                <w:rFonts w:ascii="Comic Sans MS" w:hAnsi="Comic Sans MS" w:cs="Arial"/>
                <w:color w:val="0070C0"/>
                <w:sz w:val="22"/>
                <w:szCs w:val="22"/>
              </w:rPr>
            </w:pPr>
            <w:r w:rsidRPr="00ED4EA3">
              <w:rPr>
                <w:rStyle w:val="cf01"/>
                <w:rFonts w:ascii="Comic Sans MS" w:hAnsi="Comic Sans MS" w:cs="Arial"/>
                <w:color w:val="0070C0"/>
                <w:sz w:val="22"/>
                <w:szCs w:val="22"/>
              </w:rPr>
              <w:t>The level and content of children’s writing will improve</w:t>
            </w:r>
            <w:r>
              <w:rPr>
                <w:rFonts w:ascii="Comic Sans MS" w:hAnsi="Comic Sans MS" w:cs="Arial"/>
                <w:color w:val="0070C0"/>
                <w:sz w:val="22"/>
                <w:szCs w:val="22"/>
              </w:rPr>
              <w:t xml:space="preserve"> and </w:t>
            </w:r>
            <w:r w:rsidRPr="00ED4EA3">
              <w:rPr>
                <w:rFonts w:ascii="Comic Sans MS" w:hAnsi="Comic Sans MS" w:cs="Arial"/>
                <w:color w:val="0070C0"/>
                <w:sz w:val="22"/>
                <w:szCs w:val="22"/>
              </w:rPr>
              <w:t>AifL approaches to assessment and feedback to learners will be evident to establish areas of</w:t>
            </w:r>
            <w:r>
              <w:rPr>
                <w:rFonts w:ascii="Comic Sans MS" w:hAnsi="Comic Sans MS" w:cs="Arial"/>
                <w:color w:val="0070C0"/>
                <w:sz w:val="22"/>
                <w:szCs w:val="22"/>
              </w:rPr>
              <w:t xml:space="preserve"> strength, gaps and next steps</w:t>
            </w:r>
          </w:p>
          <w:p w14:paraId="7CEEA670"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 xml:space="preserve">Learners will </w:t>
            </w:r>
          </w:p>
          <w:p w14:paraId="6A74164A" w14:textId="77777777" w:rsidR="00B14A0A" w:rsidRPr="00ED4EA3" w:rsidRDefault="00B14A0A" w:rsidP="00D0527C">
            <w:pPr>
              <w:pStyle w:val="ListParagraph"/>
              <w:numPr>
                <w:ilvl w:val="0"/>
                <w:numId w:val="2"/>
              </w:numPr>
              <w:rPr>
                <w:rFonts w:ascii="Comic Sans MS" w:hAnsi="Comic Sans MS" w:cs="Arial"/>
                <w:color w:val="0070C0"/>
                <w:sz w:val="22"/>
                <w:szCs w:val="22"/>
              </w:rPr>
            </w:pPr>
            <w:r w:rsidRPr="00ED4EA3">
              <w:rPr>
                <w:rFonts w:ascii="Comic Sans MS" w:hAnsi="Comic Sans MS" w:cs="Arial"/>
                <w:color w:val="0070C0"/>
                <w:sz w:val="22"/>
                <w:szCs w:val="22"/>
              </w:rPr>
              <w:t>co-construct the success criteria for different text types and demonstrate that they can achieve these criteria in their writing</w:t>
            </w:r>
          </w:p>
          <w:p w14:paraId="0287FB9D" w14:textId="77777777" w:rsidR="00B14A0A" w:rsidRPr="00ED4EA3" w:rsidRDefault="00B14A0A" w:rsidP="00D0527C">
            <w:pPr>
              <w:pStyle w:val="ListParagraph"/>
              <w:numPr>
                <w:ilvl w:val="0"/>
                <w:numId w:val="2"/>
              </w:numPr>
              <w:rPr>
                <w:rFonts w:ascii="Comic Sans MS" w:hAnsi="Comic Sans MS" w:cs="Arial"/>
                <w:color w:val="0070C0"/>
                <w:sz w:val="22"/>
                <w:szCs w:val="22"/>
              </w:rPr>
            </w:pPr>
            <w:r w:rsidRPr="00ED4EA3">
              <w:rPr>
                <w:rFonts w:ascii="Comic Sans MS" w:hAnsi="Comic Sans MS" w:cs="Arial"/>
                <w:color w:val="0070C0"/>
                <w:sz w:val="22"/>
                <w:szCs w:val="22"/>
              </w:rPr>
              <w:t>self and peer assess their work effectively using appropriate language/terminology and can identify strengths and areas for improvement</w:t>
            </w:r>
          </w:p>
          <w:p w14:paraId="35CC6AA3" w14:textId="77777777" w:rsidR="00B14A0A" w:rsidRDefault="00B14A0A" w:rsidP="00E13D41">
            <w:pPr>
              <w:rPr>
                <w:rFonts w:ascii="Comic Sans MS" w:hAnsi="Comic Sans MS" w:cs="Arial"/>
                <w:sz w:val="22"/>
                <w:szCs w:val="22"/>
              </w:rPr>
            </w:pPr>
          </w:p>
          <w:p w14:paraId="7E23B652"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lastRenderedPageBreak/>
              <w:t xml:space="preserve">Staff will use appropriate and effective collection of data to support increased pace and challenge, identify when a learner needs support and identify appropriate interventions  </w:t>
            </w:r>
          </w:p>
          <w:p w14:paraId="3B166718"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Improved confidence and skills demonstrated in post and pre surveys</w:t>
            </w:r>
          </w:p>
          <w:p w14:paraId="657DCE92" w14:textId="77777777" w:rsidR="00B14A0A" w:rsidRPr="00ED4EA3" w:rsidRDefault="00B14A0A" w:rsidP="00E13D41">
            <w:pPr>
              <w:rPr>
                <w:rFonts w:ascii="Comic Sans MS" w:hAnsi="Comic Sans MS" w:cs="Arial"/>
                <w:color w:val="0070C0"/>
                <w:sz w:val="22"/>
                <w:szCs w:val="22"/>
              </w:rPr>
            </w:pPr>
            <w:r w:rsidRPr="00ED4EA3">
              <w:rPr>
                <w:rStyle w:val="cf01"/>
                <w:rFonts w:ascii="Comic Sans MS" w:hAnsi="Comic Sans MS" w:cs="Arial"/>
                <w:color w:val="0070C0"/>
                <w:sz w:val="22"/>
                <w:szCs w:val="22"/>
              </w:rPr>
              <w:t xml:space="preserve">Can successfully implement the </w:t>
            </w:r>
            <w:r w:rsidRPr="00ED4EA3">
              <w:rPr>
                <w:rFonts w:ascii="Comic Sans MS" w:hAnsi="Comic Sans MS" w:cs="Arial"/>
                <w:color w:val="0070C0"/>
                <w:sz w:val="22"/>
                <w:szCs w:val="22"/>
              </w:rPr>
              <w:t>components of the writing programme bundle</w:t>
            </w:r>
          </w:p>
          <w:p w14:paraId="266AA27D"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Will learn key skills and techniques to improve writing attainment in their classrooms e.g. use of Run charts</w:t>
            </w:r>
          </w:p>
          <w:p w14:paraId="63E85B04"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Will share insights and collaborate with practitioners across a national platform</w:t>
            </w:r>
          </w:p>
          <w:p w14:paraId="63F89ED7" w14:textId="77777777" w:rsidR="00B14A0A" w:rsidRPr="00ED4EA3" w:rsidRDefault="00B14A0A" w:rsidP="00E13D41">
            <w:pPr>
              <w:rPr>
                <w:rFonts w:ascii="Comic Sans MS" w:hAnsi="Comic Sans MS" w:cs="Arial"/>
                <w:i/>
                <w:iCs/>
                <w:color w:val="0070C0"/>
                <w:sz w:val="22"/>
                <w:szCs w:val="22"/>
              </w:rPr>
            </w:pPr>
            <w:r w:rsidRPr="00ED4EA3">
              <w:rPr>
                <w:rFonts w:ascii="Comic Sans MS" w:hAnsi="Comic Sans MS" w:cs="Arial"/>
                <w:color w:val="0070C0"/>
                <w:sz w:val="22"/>
                <w:szCs w:val="22"/>
              </w:rPr>
              <w:t>Pupil surveys: confidence and enjoyment</w:t>
            </w:r>
          </w:p>
          <w:p w14:paraId="53F277A5" w14:textId="77777777" w:rsidR="00B14A0A" w:rsidRPr="00ED4EA3" w:rsidRDefault="00B14A0A" w:rsidP="00E13D41">
            <w:pPr>
              <w:contextualSpacing/>
              <w:rPr>
                <w:rStyle w:val="Hyperlink"/>
                <w:rFonts w:ascii="Comic Sans MS" w:hAnsi="Comic Sans MS" w:cs="Arial"/>
                <w:color w:val="0070C0"/>
                <w:sz w:val="22"/>
                <w:szCs w:val="22"/>
              </w:rPr>
            </w:pPr>
            <w:r w:rsidRPr="00ED4EA3">
              <w:rPr>
                <w:rFonts w:ascii="Comic Sans MS" w:hAnsi="Comic Sans MS" w:cs="Arial"/>
                <w:color w:val="0070C0"/>
                <w:sz w:val="22"/>
                <w:szCs w:val="22"/>
              </w:rPr>
              <w:t xml:space="preserve">Professional dialogue around the moderation of writing – understanding National standards – </w:t>
            </w:r>
            <w:hyperlink r:id="rId13" w:history="1">
              <w:r w:rsidRPr="00ED4EA3">
                <w:rPr>
                  <w:rStyle w:val="Hyperlink"/>
                  <w:rFonts w:ascii="Comic Sans MS" w:hAnsi="Comic Sans MS" w:cs="Arial"/>
                  <w:color w:val="0070C0"/>
                  <w:sz w:val="22"/>
                  <w:szCs w:val="22"/>
                </w:rPr>
                <w:t>Exemplars of Writing</w:t>
              </w:r>
            </w:hyperlink>
            <w:r w:rsidRPr="00ED4EA3">
              <w:rPr>
                <w:rFonts w:ascii="Comic Sans MS" w:hAnsi="Comic Sans MS" w:cs="Arial"/>
                <w:color w:val="0070C0"/>
                <w:sz w:val="22"/>
                <w:szCs w:val="22"/>
              </w:rPr>
              <w:t xml:space="preserve"> at each level and </w:t>
            </w:r>
            <w:hyperlink r:id="rId14" w:history="1">
              <w:r w:rsidRPr="00ED4EA3">
                <w:rPr>
                  <w:rStyle w:val="Hyperlink"/>
                  <w:rFonts w:ascii="Comic Sans MS" w:hAnsi="Comic Sans MS" w:cs="Arial"/>
                  <w:color w:val="0070C0"/>
                  <w:sz w:val="22"/>
                  <w:szCs w:val="22"/>
                </w:rPr>
                <w:t>guidance on National Standards</w:t>
              </w:r>
            </w:hyperlink>
          </w:p>
          <w:p w14:paraId="17E4D11B" w14:textId="77777777" w:rsidR="00B14A0A" w:rsidRPr="00ED4EA3" w:rsidRDefault="00B14A0A" w:rsidP="00E13D41">
            <w:pPr>
              <w:contextualSpacing/>
              <w:rPr>
                <w:rStyle w:val="Hyperlink"/>
                <w:rFonts w:ascii="Comic Sans MS" w:hAnsi="Comic Sans MS" w:cs="Arial"/>
                <w:color w:val="0070C0"/>
                <w:sz w:val="22"/>
                <w:szCs w:val="22"/>
              </w:rPr>
            </w:pPr>
          </w:p>
          <w:p w14:paraId="4036BC52" w14:textId="77777777" w:rsidR="00B14A0A" w:rsidRPr="00ED4EA3" w:rsidRDefault="00B14A0A" w:rsidP="00E13D41">
            <w:pPr>
              <w:contextualSpacing/>
              <w:rPr>
                <w:rStyle w:val="Hyperlink"/>
                <w:rFonts w:ascii="Comic Sans MS" w:hAnsi="Comic Sans MS" w:cs="Arial"/>
                <w:color w:val="0070C0"/>
                <w:sz w:val="22"/>
                <w:szCs w:val="22"/>
                <w:u w:val="none"/>
              </w:rPr>
            </w:pPr>
            <w:r w:rsidRPr="00ED4EA3">
              <w:rPr>
                <w:rStyle w:val="Hyperlink"/>
                <w:rFonts w:ascii="Comic Sans MS" w:hAnsi="Comic Sans MS" w:cs="Arial"/>
                <w:color w:val="0070C0"/>
                <w:sz w:val="22"/>
                <w:szCs w:val="22"/>
                <w:u w:val="none"/>
              </w:rPr>
              <w:t xml:space="preserve">Staff will use embedded EAC Progression Planners with continued confidence, and use new backdrop and midterm planners with increasing confidence, working collegiately to moderate staff understanding and implementation to ensure consistency </w:t>
            </w:r>
          </w:p>
          <w:p w14:paraId="0EE36285" w14:textId="77777777" w:rsidR="00B14A0A" w:rsidRPr="00ED4EA3" w:rsidRDefault="00B14A0A" w:rsidP="00E13D41">
            <w:pPr>
              <w:contextualSpacing/>
              <w:rPr>
                <w:rStyle w:val="Hyperlink"/>
                <w:rFonts w:ascii="Comic Sans MS" w:hAnsi="Comic Sans MS" w:cs="Arial"/>
                <w:color w:val="0070C0"/>
                <w:sz w:val="22"/>
                <w:szCs w:val="22"/>
                <w:u w:val="none"/>
              </w:rPr>
            </w:pPr>
          </w:p>
          <w:p w14:paraId="44473BCB" w14:textId="77777777" w:rsidR="00B14A0A" w:rsidRPr="00ED4EA3" w:rsidRDefault="00B14A0A" w:rsidP="00E13D41">
            <w:pPr>
              <w:contextualSpacing/>
              <w:rPr>
                <w:rStyle w:val="Hyperlink"/>
                <w:rFonts w:ascii="Comic Sans MS" w:hAnsi="Comic Sans MS" w:cs="Arial"/>
                <w:color w:val="0070C0"/>
                <w:sz w:val="22"/>
                <w:szCs w:val="22"/>
                <w:u w:val="none"/>
              </w:rPr>
            </w:pPr>
            <w:r w:rsidRPr="00ED4EA3">
              <w:rPr>
                <w:rStyle w:val="Hyperlink"/>
                <w:rFonts w:ascii="Comic Sans MS" w:hAnsi="Comic Sans MS" w:cs="Arial"/>
                <w:color w:val="0070C0"/>
                <w:sz w:val="22"/>
                <w:szCs w:val="22"/>
                <w:u w:val="none"/>
              </w:rPr>
              <w:t xml:space="preserve">Staff will continue to promote Reading for Enjoyment at all stages across the school, setting standards and ensuring wider school community is involved throughout the school year in class Reading activities and events resulting in improved Reading attainment scores at all levels, evidenced by an improved Tracking and Monitoring programme and related data </w:t>
            </w:r>
          </w:p>
          <w:p w14:paraId="7BCDAC6A" w14:textId="77777777" w:rsidR="00B14A0A" w:rsidRPr="00ED4EA3" w:rsidRDefault="00B14A0A" w:rsidP="00E13D41">
            <w:pPr>
              <w:contextualSpacing/>
              <w:rPr>
                <w:rStyle w:val="Hyperlink"/>
                <w:rFonts w:ascii="Comic Sans MS" w:hAnsi="Comic Sans MS" w:cs="Arial"/>
                <w:color w:val="0070C0"/>
                <w:sz w:val="22"/>
                <w:szCs w:val="22"/>
                <w:u w:val="none"/>
              </w:rPr>
            </w:pPr>
          </w:p>
          <w:p w14:paraId="1C5C5E43" w14:textId="77777777" w:rsidR="00B14A0A" w:rsidRPr="00ED4EA3" w:rsidRDefault="00B14A0A" w:rsidP="00E13D41">
            <w:pPr>
              <w:contextualSpacing/>
              <w:rPr>
                <w:rStyle w:val="Hyperlink"/>
                <w:rFonts w:ascii="Comic Sans MS" w:hAnsi="Comic Sans MS" w:cs="Arial"/>
                <w:color w:val="0070C0"/>
                <w:sz w:val="22"/>
                <w:szCs w:val="22"/>
                <w:u w:val="none"/>
              </w:rPr>
            </w:pPr>
            <w:r w:rsidRPr="00ED4EA3">
              <w:rPr>
                <w:rStyle w:val="Hyperlink"/>
                <w:rFonts w:ascii="Comic Sans MS" w:hAnsi="Comic Sans MS" w:cs="Arial"/>
                <w:color w:val="0070C0"/>
                <w:sz w:val="22"/>
                <w:szCs w:val="22"/>
                <w:u w:val="none"/>
              </w:rPr>
              <w:t>Improved digital provision will result in improved staff and pupil confidence, knowledge and understanding when incorporating digital learning into wider curricular areas</w:t>
            </w:r>
          </w:p>
          <w:p w14:paraId="1E98FEA4" w14:textId="77777777" w:rsidR="00B14A0A" w:rsidRDefault="00B14A0A" w:rsidP="00E13D41">
            <w:pPr>
              <w:rPr>
                <w:rFonts w:ascii="Comic Sans MS" w:hAnsi="Comic Sans MS" w:cs="Arial"/>
                <w:sz w:val="22"/>
                <w:szCs w:val="22"/>
              </w:rPr>
            </w:pPr>
          </w:p>
          <w:p w14:paraId="6E6DAC4C"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Staff focus on backdrop and midterm planners will result in refreshed knowledge and understanding of wider curricular areas, leading to greater depth and challenge being provided for learners and improved assessment formats being applied and resulting data used more confidently to plan for next steps in learning</w:t>
            </w:r>
          </w:p>
          <w:p w14:paraId="0077CDD5" w14:textId="77777777" w:rsidR="00B14A0A" w:rsidRPr="00ED4EA3" w:rsidRDefault="00B14A0A" w:rsidP="00E13D41">
            <w:pPr>
              <w:rPr>
                <w:rFonts w:ascii="Comic Sans MS" w:hAnsi="Comic Sans MS" w:cs="Arial"/>
                <w:color w:val="0070C0"/>
                <w:sz w:val="22"/>
                <w:szCs w:val="22"/>
              </w:rPr>
            </w:pPr>
          </w:p>
          <w:p w14:paraId="0F201F5A" w14:textId="77777777" w:rsidR="00B14A0A" w:rsidRPr="00ED4EA3" w:rsidRDefault="00B14A0A" w:rsidP="00E13D41">
            <w:pPr>
              <w:rPr>
                <w:rFonts w:ascii="Comic Sans MS" w:hAnsi="Comic Sans MS" w:cs="Arial"/>
                <w:color w:val="0070C0"/>
                <w:sz w:val="22"/>
                <w:szCs w:val="22"/>
              </w:rPr>
            </w:pPr>
            <w:r w:rsidRPr="00ED4EA3">
              <w:rPr>
                <w:rFonts w:ascii="Comic Sans MS" w:hAnsi="Comic Sans MS" w:cs="Arial"/>
                <w:color w:val="0070C0"/>
                <w:sz w:val="22"/>
                <w:szCs w:val="22"/>
              </w:rPr>
              <w:t>Whole school focus on Reading will result in increased staff confidence in teaching Reading strategies due to collegiate learning discussions and  planning, resulting in improved teaching which ties in with the revised ‘Excellent Lesson’ format</w:t>
            </w:r>
          </w:p>
          <w:p w14:paraId="5E5F714C" w14:textId="77777777" w:rsidR="00B14A0A" w:rsidRPr="00D27A9A" w:rsidRDefault="00B14A0A" w:rsidP="00E13D41">
            <w:pPr>
              <w:rPr>
                <w:rFonts w:ascii="Arial" w:hAnsi="Arial" w:cs="Arial"/>
                <w:i/>
                <w:sz w:val="22"/>
                <w:szCs w:val="22"/>
              </w:rPr>
            </w:pPr>
          </w:p>
        </w:tc>
      </w:tr>
    </w:tbl>
    <w:p w14:paraId="6D7A5B56" w14:textId="77777777" w:rsidR="00B14A0A" w:rsidRDefault="00B14A0A" w:rsidP="00B14A0A">
      <w:pPr>
        <w:rPr>
          <w:rFonts w:ascii="Arial" w:hAnsi="Arial" w:cs="Arial"/>
          <w:i/>
          <w:iCs/>
          <w:sz w:val="18"/>
          <w:szCs w:val="18"/>
        </w:rPr>
      </w:pPr>
    </w:p>
    <w:p w14:paraId="0A0EF48C" w14:textId="77777777" w:rsidR="00B14A0A" w:rsidRDefault="00B14A0A" w:rsidP="00B14A0A">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7AC84D89" w14:textId="77777777" w:rsidR="00B14A0A" w:rsidRDefault="00B14A0A" w:rsidP="00B14A0A">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B14A0A" w:rsidRPr="000C31C1" w14:paraId="02499A91" w14:textId="77777777" w:rsidTr="00E13D41">
        <w:trPr>
          <w:trHeight w:val="501"/>
        </w:trPr>
        <w:tc>
          <w:tcPr>
            <w:tcW w:w="2996" w:type="dxa"/>
            <w:tcBorders>
              <w:top w:val="single" w:sz="4" w:space="0" w:color="auto"/>
              <w:left w:val="single" w:sz="4" w:space="0" w:color="auto"/>
              <w:bottom w:val="single" w:sz="4" w:space="0" w:color="auto"/>
              <w:right w:val="single" w:sz="4" w:space="0" w:color="auto"/>
            </w:tcBorders>
            <w:hideMark/>
          </w:tcPr>
          <w:p w14:paraId="71538730" w14:textId="77777777" w:rsidR="00B14A0A" w:rsidRPr="000C31C1" w:rsidRDefault="00B14A0A" w:rsidP="00E13D41">
            <w:pPr>
              <w:spacing w:line="276" w:lineRule="auto"/>
              <w:rPr>
                <w:rFonts w:ascii="Arial" w:hAnsi="Arial" w:cs="Arial"/>
                <w:b/>
                <w:bCs/>
                <w:sz w:val="22"/>
                <w:szCs w:val="22"/>
              </w:rPr>
            </w:pPr>
            <w:r w:rsidRPr="000C31C1">
              <w:rPr>
                <w:rFonts w:ascii="Arial" w:hAnsi="Arial" w:cs="Arial"/>
                <w:b/>
                <w:bCs/>
                <w:sz w:val="22"/>
                <w:szCs w:val="22"/>
              </w:rPr>
              <w:lastRenderedPageBreak/>
              <w:t>Improvement Priorit</w:t>
            </w:r>
            <w:r>
              <w:rPr>
                <w:rFonts w:ascii="Arial" w:hAnsi="Arial" w:cs="Arial"/>
                <w:b/>
                <w:bCs/>
                <w:sz w:val="22"/>
                <w:szCs w:val="22"/>
              </w:rPr>
              <w:t>ies</w:t>
            </w:r>
          </w:p>
          <w:p w14:paraId="2C76378C" w14:textId="77777777" w:rsidR="00B14A0A" w:rsidRPr="000C31C1" w:rsidRDefault="00B14A0A" w:rsidP="00E13D41">
            <w:pPr>
              <w:spacing w:line="276" w:lineRule="auto"/>
              <w:rPr>
                <w:rFonts w:ascii="Arial" w:hAnsi="Arial" w:cs="Arial"/>
                <w:i/>
                <w:iCs/>
                <w:sz w:val="22"/>
                <w:szCs w:val="22"/>
              </w:rPr>
            </w:pPr>
          </w:p>
        </w:tc>
        <w:tc>
          <w:tcPr>
            <w:tcW w:w="10896" w:type="dxa"/>
            <w:tcBorders>
              <w:top w:val="single" w:sz="4" w:space="0" w:color="auto"/>
              <w:left w:val="single" w:sz="4" w:space="0" w:color="auto"/>
              <w:bottom w:val="single" w:sz="4" w:space="0" w:color="auto"/>
              <w:right w:val="single" w:sz="4" w:space="0" w:color="auto"/>
            </w:tcBorders>
            <w:shd w:val="clear" w:color="auto" w:fill="00B050"/>
          </w:tcPr>
          <w:p w14:paraId="4E3DBA1E" w14:textId="77777777" w:rsidR="00B14A0A" w:rsidRPr="00381468" w:rsidRDefault="00B14A0A" w:rsidP="00E13D41">
            <w:pPr>
              <w:jc w:val="center"/>
              <w:rPr>
                <w:rFonts w:ascii="Arial" w:hAnsi="Arial" w:cs="Arial"/>
              </w:rPr>
            </w:pPr>
            <w:r w:rsidRPr="00381468">
              <w:rPr>
                <w:rFonts w:ascii="Arial" w:hAnsi="Arial" w:cs="Arial"/>
                <w:b/>
              </w:rPr>
              <w:t xml:space="preserve">Education Service Improvement Plan Priority 3: </w:t>
            </w:r>
            <w:r w:rsidRPr="00381468">
              <w:rPr>
                <w:rFonts w:ascii="Arial" w:hAnsi="Arial" w:cs="Arial"/>
                <w:b/>
                <w:bCs/>
              </w:rPr>
              <w:t>Our wellbeing and belonging</w:t>
            </w:r>
          </w:p>
          <w:p w14:paraId="3119FCF2" w14:textId="77777777" w:rsidR="00B14A0A" w:rsidRPr="00381468" w:rsidRDefault="00B14A0A" w:rsidP="00E13D41">
            <w:pPr>
              <w:jc w:val="center"/>
              <w:rPr>
                <w:rFonts w:ascii="Arial" w:hAnsi="Arial" w:cs="Arial"/>
              </w:rPr>
            </w:pPr>
          </w:p>
          <w:p w14:paraId="4D09A6E8" w14:textId="77777777" w:rsidR="00B14A0A" w:rsidRPr="00381468" w:rsidRDefault="00B14A0A" w:rsidP="00E13D41">
            <w:pPr>
              <w:rPr>
                <w:rFonts w:ascii="Arial" w:hAnsi="Arial" w:cs="Arial"/>
                <w:b/>
                <w:bCs/>
              </w:rPr>
            </w:pPr>
            <w:r w:rsidRPr="00381468">
              <w:rPr>
                <w:rFonts w:ascii="Arial" w:hAnsi="Arial" w:cs="Arial"/>
                <w:b/>
                <w:bCs/>
              </w:rPr>
              <w:t xml:space="preserve">We want all of our young people to feel supported by people who know them well, and feel included in all of our schools and centres.   Our staff need to be supported in their working with our young people, especially in times of adversity.  As a key universal service, it is our vision that all young people attend our establishments on a full-time and regular basis to support them in their development at all stages. </w:t>
            </w:r>
          </w:p>
          <w:p w14:paraId="0654E7B4" w14:textId="77777777" w:rsidR="00B14A0A" w:rsidRPr="000C31C1" w:rsidRDefault="00B14A0A" w:rsidP="00E13D41">
            <w:pPr>
              <w:pStyle w:val="ListParagraph"/>
              <w:spacing w:line="276" w:lineRule="auto"/>
              <w:rPr>
                <w:rFonts w:ascii="Arial" w:hAnsi="Arial" w:cs="Arial"/>
                <w:sz w:val="22"/>
                <w:szCs w:val="22"/>
              </w:rPr>
            </w:pPr>
          </w:p>
        </w:tc>
      </w:tr>
    </w:tbl>
    <w:p w14:paraId="5CBB6CAA" w14:textId="77777777" w:rsidR="00B14A0A" w:rsidRDefault="00B14A0A" w:rsidP="00B14A0A">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485"/>
        <w:gridCol w:w="2195"/>
        <w:gridCol w:w="1255"/>
      </w:tblGrid>
      <w:tr w:rsidR="00B14A0A" w:rsidRPr="000C31C1" w14:paraId="0ABAFABF" w14:textId="77777777" w:rsidTr="00E13D41">
        <w:trPr>
          <w:trHeight w:val="184"/>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4943F" w14:textId="77777777" w:rsidR="00B14A0A" w:rsidRPr="000C31C1" w:rsidRDefault="00B14A0A" w:rsidP="00E13D41">
            <w:pPr>
              <w:rPr>
                <w:rFonts w:ascii="Arial" w:hAnsi="Arial" w:cs="Arial"/>
                <w:sz w:val="22"/>
                <w:szCs w:val="22"/>
              </w:rPr>
            </w:pPr>
            <w:r w:rsidRPr="000C31C1">
              <w:rPr>
                <w:rFonts w:ascii="Arial" w:hAnsi="Arial" w:cs="Arial"/>
                <w:sz w:val="22"/>
                <w:szCs w:val="22"/>
              </w:rPr>
              <w:t xml:space="preserve">What actions are required to reach the desired outcome? </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8013D" w14:textId="77777777" w:rsidR="00B14A0A" w:rsidRPr="000C31C1" w:rsidRDefault="00B14A0A" w:rsidP="00E13D41">
            <w:pPr>
              <w:rPr>
                <w:rFonts w:ascii="Arial" w:hAnsi="Arial" w:cs="Arial"/>
                <w:sz w:val="22"/>
                <w:szCs w:val="22"/>
              </w:rPr>
            </w:pPr>
            <w:r w:rsidRPr="000C31C1">
              <w:rPr>
                <w:rFonts w:ascii="Arial" w:hAnsi="Arial" w:cs="Arial"/>
                <w:sz w:val="22"/>
                <w:szCs w:val="22"/>
              </w:rPr>
              <w:t>Who</w:t>
            </w:r>
            <w:r>
              <w:rPr>
                <w:rFonts w:ascii="Arial" w:hAnsi="Arial" w:cs="Arial"/>
                <w:sz w:val="22"/>
                <w:szCs w:val="22"/>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45E85" w14:textId="77777777" w:rsidR="00B14A0A" w:rsidRPr="000C31C1" w:rsidRDefault="00B14A0A" w:rsidP="00E13D41">
            <w:pPr>
              <w:rPr>
                <w:rFonts w:ascii="Arial" w:hAnsi="Arial" w:cs="Arial"/>
                <w:sz w:val="22"/>
                <w:szCs w:val="22"/>
              </w:rPr>
            </w:pPr>
            <w:r w:rsidRPr="000C31C1">
              <w:rPr>
                <w:rFonts w:ascii="Arial" w:hAnsi="Arial" w:cs="Arial"/>
                <w:sz w:val="22"/>
                <w:szCs w:val="22"/>
              </w:rPr>
              <w:t>When</w:t>
            </w:r>
            <w:r>
              <w:rPr>
                <w:rFonts w:ascii="Arial" w:hAnsi="Arial" w:cs="Arial"/>
                <w:sz w:val="22"/>
                <w:szCs w:val="22"/>
              </w:rPr>
              <w:t>?</w:t>
            </w:r>
            <w:r w:rsidRPr="000C31C1">
              <w:rPr>
                <w:rFonts w:ascii="Arial" w:hAnsi="Arial" w:cs="Arial"/>
                <w:sz w:val="22"/>
                <w:szCs w:val="22"/>
              </w:rPr>
              <w:t xml:space="preserve"> </w:t>
            </w:r>
          </w:p>
        </w:tc>
      </w:tr>
      <w:tr w:rsidR="00B14A0A" w:rsidRPr="000C31C1" w14:paraId="15C24525" w14:textId="77777777" w:rsidTr="00E13D41">
        <w:trPr>
          <w:cantSplit/>
          <w:trHeight w:val="1408"/>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2307A" w14:textId="77777777" w:rsidR="00B14A0A" w:rsidRDefault="00B14A0A" w:rsidP="00E13D41">
            <w:pPr>
              <w:rPr>
                <w:rFonts w:ascii="Arial" w:hAnsi="Arial" w:cs="Arial"/>
                <w:sz w:val="22"/>
                <w:szCs w:val="22"/>
              </w:rPr>
            </w:pPr>
          </w:p>
          <w:p w14:paraId="1A7A8FEA" w14:textId="77777777" w:rsidR="00B14A0A"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Continue with our whole school Rights Respecting Journey – having achieved Bronze status in session 23-24, continue to involve all pupils in monthly Home Circle discussions and learning sessions about the Articles of the UNCRC and how they relate to our pupils, our school and our wider community</w:t>
            </w:r>
          </w:p>
          <w:p w14:paraId="6AEFC472" w14:textId="77777777" w:rsidR="00B14A0A" w:rsidRPr="002A3537" w:rsidRDefault="00B14A0A" w:rsidP="00E13D41">
            <w:pPr>
              <w:rPr>
                <w:rFonts w:ascii="Comic Sans MS" w:hAnsi="Comic Sans MS" w:cs="Arial"/>
                <w:color w:val="0070C0"/>
                <w:sz w:val="22"/>
                <w:szCs w:val="22"/>
              </w:rPr>
            </w:pPr>
          </w:p>
          <w:p w14:paraId="0B502B59"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 xml:space="preserve">Implement Article of the Month coverage throughout the school and on school blog and app to inform parents/carers of our current focus </w:t>
            </w:r>
          </w:p>
          <w:p w14:paraId="1D9BB865"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Ensure our Rights Respecting Schools Committee Group continue to present regularly at whole school assemblies and school events, highlighting our current learning focus and outlining planned events</w:t>
            </w:r>
          </w:p>
          <w:p w14:paraId="79FDC3F8" w14:textId="77777777" w:rsidR="00B14A0A" w:rsidRPr="002A3537" w:rsidRDefault="00B14A0A" w:rsidP="00E13D41">
            <w:pPr>
              <w:rPr>
                <w:rFonts w:ascii="Comic Sans MS" w:hAnsi="Comic Sans MS" w:cs="Arial"/>
                <w:color w:val="0070C0"/>
                <w:sz w:val="22"/>
                <w:szCs w:val="22"/>
              </w:rPr>
            </w:pPr>
          </w:p>
          <w:p w14:paraId="1753F3A9"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Involve all stakeholders in consultation about our school and ECC Aims.  Having reviewed and updated our school and ECC Values in session 23-24, this session focus on our Aims, with a new Aim for each letter of our CATRINE Values acronym (C – Community, A – Achieving, T – Teamwork, R – Respect, I – Inclusion, N – Nurture and E – Excellence)</w:t>
            </w:r>
          </w:p>
          <w:p w14:paraId="0AB769E6"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Gain the views of all stakeholders through GLOW forms, Home Circles jotters and staff consultation during collegiate time</w:t>
            </w:r>
          </w:p>
          <w:p w14:paraId="39664551" w14:textId="77777777" w:rsidR="00B14A0A" w:rsidRPr="002A3537" w:rsidRDefault="00B14A0A" w:rsidP="00E13D41">
            <w:pPr>
              <w:rPr>
                <w:rFonts w:ascii="Comic Sans MS" w:hAnsi="Comic Sans MS" w:cs="Arial"/>
                <w:color w:val="0070C0"/>
                <w:sz w:val="22"/>
                <w:szCs w:val="22"/>
              </w:rPr>
            </w:pPr>
          </w:p>
          <w:p w14:paraId="237E0713"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lastRenderedPageBreak/>
              <w:t>Involve all stakeholders in review of Respectful Relationship Policy, ensuring that everyone is informed about positive and supportive behaviour strategies that are in place throughout the school to support pupils at all stages of their school day</w:t>
            </w:r>
          </w:p>
          <w:p w14:paraId="34E224CB" w14:textId="77777777" w:rsidR="00B14A0A" w:rsidRPr="002A3537" w:rsidRDefault="00B14A0A" w:rsidP="00E13D41">
            <w:pPr>
              <w:rPr>
                <w:rFonts w:ascii="Comic Sans MS" w:hAnsi="Comic Sans MS" w:cs="Arial"/>
                <w:color w:val="0070C0"/>
                <w:sz w:val="22"/>
                <w:szCs w:val="22"/>
              </w:rPr>
            </w:pPr>
          </w:p>
          <w:p w14:paraId="62AA3EC2"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 xml:space="preserve">To facilitate staff training on a wide range of HWB principles, including Respect for All, Anti-Bullying and Everyone’s Included and ensuring that it is included in our updated Respectful Relationship Policy </w:t>
            </w:r>
          </w:p>
          <w:p w14:paraId="38368F77" w14:textId="77777777" w:rsidR="00B14A0A" w:rsidRPr="008C20F3" w:rsidRDefault="00B14A0A" w:rsidP="00E13D41">
            <w:pPr>
              <w:rPr>
                <w:rFonts w:cstheme="minorHAnsi"/>
                <w:highlight w:val="yellow"/>
              </w:rPr>
            </w:pPr>
          </w:p>
          <w:p w14:paraId="202A8CCB" w14:textId="77777777" w:rsidR="00B14A0A" w:rsidRPr="002A3537" w:rsidRDefault="00B14A0A" w:rsidP="00E13D41">
            <w:pPr>
              <w:rPr>
                <w:rFonts w:ascii="Comic Sans MS" w:hAnsi="Comic Sans MS" w:cstheme="minorHAnsi"/>
                <w:color w:val="0070C0"/>
                <w:sz w:val="22"/>
                <w:szCs w:val="22"/>
              </w:rPr>
            </w:pPr>
            <w:r w:rsidRPr="002A3537">
              <w:rPr>
                <w:rFonts w:ascii="Comic Sans MS" w:hAnsi="Comic Sans MS" w:cstheme="minorHAnsi"/>
                <w:color w:val="0070C0"/>
                <w:sz w:val="22"/>
                <w:szCs w:val="22"/>
              </w:rPr>
              <w:t xml:space="preserve">To continue to consider how we better meet the needs of our care experienced children in line with ‘The Promise’ </w:t>
            </w:r>
          </w:p>
          <w:p w14:paraId="1B6802F1" w14:textId="77777777" w:rsidR="00B14A0A" w:rsidRPr="002A3537" w:rsidRDefault="00B14A0A" w:rsidP="00E13D41">
            <w:pPr>
              <w:rPr>
                <w:rFonts w:ascii="Comic Sans MS" w:hAnsi="Comic Sans MS" w:cstheme="minorHAnsi"/>
                <w:color w:val="0070C0"/>
                <w:sz w:val="22"/>
                <w:szCs w:val="22"/>
              </w:rPr>
            </w:pPr>
          </w:p>
          <w:p w14:paraId="00459E10" w14:textId="77777777" w:rsidR="00B14A0A" w:rsidRPr="002A3537" w:rsidRDefault="00B14A0A" w:rsidP="00E13D41">
            <w:pPr>
              <w:rPr>
                <w:rFonts w:ascii="Comic Sans MS" w:hAnsi="Comic Sans MS" w:cstheme="minorHAnsi"/>
                <w:color w:val="0070C0"/>
                <w:sz w:val="22"/>
                <w:szCs w:val="22"/>
              </w:rPr>
            </w:pPr>
            <w:r w:rsidRPr="002A3537">
              <w:rPr>
                <w:rFonts w:ascii="Comic Sans MS" w:hAnsi="Comic Sans MS" w:cstheme="minorHAnsi"/>
                <w:color w:val="0070C0"/>
                <w:sz w:val="22"/>
                <w:szCs w:val="22"/>
              </w:rPr>
              <w:t>To continue to focus on ways to poverty proof our school day, ensuring we regularly inform parents/carers of school resources available, uniform Swap Shops and themed clothes Swap Shops (Hallowe’en costumes, Christmas jumpers, party clothes and PE kits)</w:t>
            </w:r>
          </w:p>
          <w:p w14:paraId="09CD7C5F" w14:textId="77777777" w:rsidR="00B14A0A" w:rsidRPr="002A3537" w:rsidRDefault="00B14A0A" w:rsidP="00E13D41">
            <w:pPr>
              <w:rPr>
                <w:rFonts w:ascii="Comic Sans MS" w:hAnsi="Comic Sans MS" w:cs="Arial"/>
                <w:color w:val="0070C0"/>
                <w:sz w:val="22"/>
                <w:szCs w:val="22"/>
              </w:rPr>
            </w:pPr>
          </w:p>
          <w:p w14:paraId="2B28F09A"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Through positive staff-parent interactions, explain the various strategies in place to support dysregulated pupils and identify why it is not ‘bad behaviour’ and why every pupil deserves support</w:t>
            </w:r>
          </w:p>
          <w:p w14:paraId="5CA30C9D" w14:textId="77777777" w:rsidR="00B14A0A" w:rsidRPr="002A3537" w:rsidRDefault="00B14A0A" w:rsidP="00E13D41">
            <w:pPr>
              <w:rPr>
                <w:rFonts w:ascii="Comic Sans MS" w:hAnsi="Comic Sans MS" w:cs="Arial"/>
                <w:color w:val="0070C0"/>
                <w:sz w:val="22"/>
                <w:szCs w:val="22"/>
              </w:rPr>
            </w:pPr>
          </w:p>
          <w:p w14:paraId="7627DB54"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 xml:space="preserve">Continue to implement the EAC Dysregulation tracker with identified pupils, training staff in completing it accurately to capture important events and details which could lead to identifying patterns and potential triggers which could help in planning interventions and support strategies </w:t>
            </w:r>
          </w:p>
          <w:p w14:paraId="72162A70" w14:textId="77777777" w:rsidR="00B14A0A" w:rsidRPr="002A3537" w:rsidRDefault="00B14A0A" w:rsidP="00E13D41">
            <w:pPr>
              <w:rPr>
                <w:rFonts w:ascii="Comic Sans MS" w:hAnsi="Comic Sans MS" w:cs="Arial"/>
                <w:color w:val="0070C0"/>
                <w:sz w:val="22"/>
                <w:szCs w:val="22"/>
              </w:rPr>
            </w:pPr>
          </w:p>
          <w:p w14:paraId="5766ED84"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 xml:space="preserve">Having achieved our whole school John Muir Family Award in session 23-24, continue to plan and implement a wide range of outdoor learning family experiences throughout the school environment and wider community to benefit the whole village and community </w:t>
            </w:r>
          </w:p>
          <w:p w14:paraId="22B2D146" w14:textId="77777777" w:rsidR="00B14A0A" w:rsidRDefault="00B14A0A" w:rsidP="00E13D41">
            <w:pPr>
              <w:rPr>
                <w:rFonts w:ascii="Comic Sans MS" w:hAnsi="Comic Sans MS" w:cs="Arial"/>
                <w:color w:val="0070C0"/>
                <w:sz w:val="22"/>
                <w:szCs w:val="22"/>
              </w:rPr>
            </w:pPr>
          </w:p>
          <w:p w14:paraId="4113289F" w14:textId="77777777" w:rsidR="00B14A0A" w:rsidRPr="002A3537" w:rsidRDefault="00B14A0A" w:rsidP="00E13D41">
            <w:pPr>
              <w:rPr>
                <w:rFonts w:ascii="Comic Sans MS" w:hAnsi="Comic Sans MS" w:cs="Arial"/>
                <w:color w:val="0070C0"/>
                <w:sz w:val="22"/>
                <w:szCs w:val="22"/>
              </w:rPr>
            </w:pPr>
          </w:p>
          <w:p w14:paraId="170A2C76"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 xml:space="preserve">Continue to build on community links with Catrine groups – Catrine Community Council, ‘Ma Broon’s Larder’, Over 50s Club, Catrine Games Hall Committee and ‘Make Catrine Sparkle’ Committee to </w:t>
            </w:r>
            <w:r w:rsidRPr="002A3537">
              <w:rPr>
                <w:rFonts w:ascii="Comic Sans MS" w:hAnsi="Comic Sans MS" w:cs="Arial"/>
                <w:color w:val="0070C0"/>
                <w:sz w:val="22"/>
                <w:szCs w:val="22"/>
              </w:rPr>
              <w:lastRenderedPageBreak/>
              <w:t xml:space="preserve">ensure school involvement in all aspects of community life, promoting respect and pride in our village </w:t>
            </w:r>
          </w:p>
          <w:p w14:paraId="7C587664" w14:textId="77777777" w:rsidR="00B14A0A" w:rsidRDefault="00B14A0A" w:rsidP="00E13D41">
            <w:pPr>
              <w:rPr>
                <w:rFonts w:ascii="Comic Sans MS" w:hAnsi="Comic Sans MS" w:cs="Arial"/>
                <w:sz w:val="22"/>
                <w:szCs w:val="22"/>
              </w:rPr>
            </w:pPr>
          </w:p>
          <w:p w14:paraId="68C2DE20" w14:textId="77777777" w:rsidR="00B14A0A" w:rsidRPr="002A3537" w:rsidRDefault="00B14A0A" w:rsidP="00E13D41">
            <w:pPr>
              <w:rPr>
                <w:rFonts w:ascii="Comic Sans MS" w:hAnsi="Comic Sans MS" w:cs="Arial"/>
                <w:color w:val="0070C0"/>
                <w:sz w:val="22"/>
                <w:szCs w:val="22"/>
              </w:rPr>
            </w:pPr>
            <w:r w:rsidRPr="002A3537">
              <w:rPr>
                <w:rFonts w:ascii="Comic Sans MS" w:hAnsi="Comic Sans MS" w:cs="Arial"/>
                <w:color w:val="0070C0"/>
                <w:sz w:val="22"/>
                <w:szCs w:val="22"/>
              </w:rPr>
              <w:t>To implement an attendance tracker to quickly identify pupils with falling attendance rates, recognising that attendance and access to education is a key priority in ensuring wellbeing and attainment for all.  To introduce an online tracking tool where attendance is scrutinised monthly and a detailed record kept of phone calls, letters sent and meetings held to support and promote attendance, to assist parents/carers and pupils in improving attendance rates, resulting in attainment and HWB progress</w:t>
            </w:r>
          </w:p>
          <w:p w14:paraId="16D05EF3" w14:textId="77777777" w:rsidR="00B14A0A" w:rsidRPr="002A3537" w:rsidRDefault="00B14A0A" w:rsidP="00E13D41">
            <w:pPr>
              <w:rPr>
                <w:rFonts w:ascii="Comic Sans MS" w:hAnsi="Comic Sans MS" w:cstheme="minorHAnsi"/>
                <w:color w:val="0070C0"/>
                <w:sz w:val="22"/>
                <w:szCs w:val="22"/>
                <w:highlight w:val="yellow"/>
              </w:rPr>
            </w:pPr>
            <w:r w:rsidRPr="002A3537">
              <w:rPr>
                <w:rFonts w:ascii="Comic Sans MS" w:hAnsi="Comic Sans MS" w:cstheme="minorHAnsi"/>
                <w:color w:val="0070C0"/>
                <w:sz w:val="22"/>
                <w:szCs w:val="22"/>
                <w:highlight w:val="yellow"/>
              </w:rPr>
              <w:t xml:space="preserve"> </w:t>
            </w:r>
          </w:p>
          <w:p w14:paraId="52D74447" w14:textId="77777777" w:rsidR="00B14A0A" w:rsidRPr="0071043A" w:rsidRDefault="00B14A0A" w:rsidP="00E13D41">
            <w:pPr>
              <w:pStyle w:val="NormalWeb"/>
              <w:shd w:val="clear" w:color="auto" w:fill="FFFFFF"/>
              <w:spacing w:before="0" w:beforeAutospacing="0" w:after="0" w:afterAutospacing="0"/>
              <w:rPr>
                <w:rFonts w:ascii="Comic Sans MS" w:hAnsi="Comic Sans MS" w:cstheme="minorHAnsi"/>
                <w:color w:val="0070C0"/>
                <w:sz w:val="22"/>
                <w:szCs w:val="22"/>
              </w:rPr>
            </w:pPr>
            <w:r w:rsidRPr="002A3537">
              <w:rPr>
                <w:rFonts w:ascii="Comic Sans MS" w:hAnsi="Comic Sans MS" w:cstheme="minorHAnsi"/>
                <w:color w:val="0070C0"/>
                <w:sz w:val="22"/>
                <w:szCs w:val="22"/>
              </w:rPr>
              <w:t xml:space="preserve">Continue to embed EAC Planning, Learning, Teaching and Assessment Guidance, and the HWB </w:t>
            </w:r>
            <w:hyperlink r:id="rId15" w:history="1">
              <w:r w:rsidRPr="002A3537">
                <w:rPr>
                  <w:rStyle w:val="Hyperlink"/>
                  <w:rFonts w:ascii="Comic Sans MS" w:hAnsi="Comic Sans MS" w:cstheme="minorHAnsi"/>
                  <w:bCs/>
                  <w:color w:val="0070C0"/>
                  <w:sz w:val="22"/>
                  <w:szCs w:val="22"/>
                </w:rPr>
                <w:t>Progression Frameworks</w:t>
              </w:r>
            </w:hyperlink>
            <w:r w:rsidRPr="002A3537">
              <w:rPr>
                <w:rStyle w:val="Hyperlink"/>
                <w:rFonts w:ascii="Comic Sans MS" w:hAnsi="Comic Sans MS" w:cstheme="minorHAnsi"/>
                <w:bCs/>
                <w:color w:val="0070C0"/>
                <w:sz w:val="22"/>
                <w:szCs w:val="22"/>
              </w:rPr>
              <w:t xml:space="preserve">, </w:t>
            </w:r>
            <w:r w:rsidRPr="002A3537">
              <w:rPr>
                <w:rFonts w:ascii="Comic Sans MS" w:hAnsi="Comic Sans MS" w:cstheme="minorHAnsi"/>
                <w:color w:val="0070C0"/>
                <w:sz w:val="22"/>
                <w:szCs w:val="22"/>
              </w:rPr>
              <w:t xml:space="preserve">to ensure continued ambitious progress and the delivery of quality learning and teaching experiences.  To continue to embed new backdrop planners to ensure all curricular areas are covered at every level in a full and coherent progression </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333E2" w14:textId="77777777" w:rsidR="00B14A0A" w:rsidRDefault="00B14A0A" w:rsidP="00E13D41">
            <w:pPr>
              <w:rPr>
                <w:rFonts w:ascii="Arial" w:hAnsi="Arial" w:cs="Arial"/>
                <w:sz w:val="22"/>
                <w:szCs w:val="22"/>
              </w:rPr>
            </w:pPr>
            <w:r>
              <w:rPr>
                <w:rFonts w:ascii="Arial" w:hAnsi="Arial" w:cs="Arial"/>
                <w:sz w:val="22"/>
                <w:szCs w:val="22"/>
              </w:rPr>
              <w:lastRenderedPageBreak/>
              <w:t xml:space="preserve"> </w:t>
            </w:r>
          </w:p>
          <w:p w14:paraId="23CA21A5" w14:textId="77777777" w:rsidR="00B14A0A" w:rsidRDefault="00B14A0A" w:rsidP="00E13D41">
            <w:pPr>
              <w:rPr>
                <w:rFonts w:ascii="Arial" w:hAnsi="Arial" w:cs="Arial"/>
                <w:sz w:val="22"/>
                <w:szCs w:val="22"/>
              </w:rPr>
            </w:pPr>
          </w:p>
          <w:p w14:paraId="1C7987CB"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Whole school – pupils and staff</w:t>
            </w:r>
          </w:p>
          <w:p w14:paraId="7D5B29D8"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Rights Respecting School Committee Group</w:t>
            </w:r>
          </w:p>
          <w:p w14:paraId="2D613F07"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Cheryl Burleigh</w:t>
            </w:r>
          </w:p>
          <w:p w14:paraId="06BBB741" w14:textId="77777777" w:rsidR="00B14A0A" w:rsidRPr="0071043A" w:rsidRDefault="00B14A0A" w:rsidP="00E13D41">
            <w:pPr>
              <w:rPr>
                <w:rFonts w:ascii="Comic Sans MS" w:hAnsi="Comic Sans MS" w:cs="Arial"/>
                <w:color w:val="0070C0"/>
                <w:sz w:val="22"/>
                <w:szCs w:val="22"/>
              </w:rPr>
            </w:pPr>
          </w:p>
          <w:p w14:paraId="6A71E591" w14:textId="77777777" w:rsidR="00B14A0A" w:rsidRPr="0071043A" w:rsidRDefault="00B14A0A" w:rsidP="00E13D41">
            <w:pPr>
              <w:rPr>
                <w:rFonts w:ascii="Comic Sans MS" w:hAnsi="Comic Sans MS" w:cs="Arial"/>
                <w:color w:val="0070C0"/>
                <w:sz w:val="22"/>
                <w:szCs w:val="22"/>
              </w:rPr>
            </w:pPr>
          </w:p>
          <w:p w14:paraId="2E80EB48" w14:textId="77777777" w:rsidR="00B14A0A" w:rsidRPr="0071043A" w:rsidRDefault="00B14A0A" w:rsidP="00E13D41">
            <w:pPr>
              <w:rPr>
                <w:rFonts w:ascii="Comic Sans MS" w:hAnsi="Comic Sans MS" w:cs="Arial"/>
                <w:color w:val="0070C0"/>
                <w:sz w:val="22"/>
                <w:szCs w:val="22"/>
              </w:rPr>
            </w:pPr>
          </w:p>
          <w:p w14:paraId="22CEE972" w14:textId="77777777" w:rsidR="00B14A0A" w:rsidRPr="0071043A" w:rsidRDefault="00B14A0A" w:rsidP="00E13D41">
            <w:pPr>
              <w:rPr>
                <w:rFonts w:ascii="Comic Sans MS" w:hAnsi="Comic Sans MS" w:cs="Arial"/>
                <w:color w:val="0070C0"/>
                <w:sz w:val="22"/>
                <w:szCs w:val="22"/>
              </w:rPr>
            </w:pPr>
          </w:p>
          <w:p w14:paraId="76DE8E68"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Whole school – pupils and staff</w:t>
            </w:r>
          </w:p>
          <w:p w14:paraId="530A1D5F"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Parents/carers</w:t>
            </w:r>
          </w:p>
          <w:p w14:paraId="4615AD70" w14:textId="77777777" w:rsidR="00B14A0A" w:rsidRDefault="00B14A0A" w:rsidP="00E13D41">
            <w:pPr>
              <w:rPr>
                <w:rFonts w:ascii="Arial" w:hAnsi="Arial" w:cs="Arial"/>
                <w:sz w:val="22"/>
                <w:szCs w:val="22"/>
              </w:rPr>
            </w:pPr>
          </w:p>
          <w:p w14:paraId="48AB790E" w14:textId="77777777" w:rsidR="00B14A0A" w:rsidRDefault="00B14A0A" w:rsidP="00E13D41">
            <w:pPr>
              <w:rPr>
                <w:rFonts w:ascii="Arial" w:hAnsi="Arial" w:cs="Arial"/>
                <w:sz w:val="22"/>
                <w:szCs w:val="22"/>
              </w:rPr>
            </w:pPr>
          </w:p>
          <w:p w14:paraId="754FDFFB" w14:textId="77777777" w:rsidR="00B14A0A" w:rsidRDefault="00B14A0A" w:rsidP="00E13D41">
            <w:pPr>
              <w:rPr>
                <w:rFonts w:ascii="Arial" w:hAnsi="Arial" w:cs="Arial"/>
                <w:sz w:val="22"/>
                <w:szCs w:val="22"/>
              </w:rPr>
            </w:pPr>
          </w:p>
          <w:p w14:paraId="14508E7B" w14:textId="77777777" w:rsidR="00B14A0A" w:rsidRDefault="00B14A0A" w:rsidP="00E13D41">
            <w:pPr>
              <w:rPr>
                <w:rFonts w:ascii="Arial" w:hAnsi="Arial" w:cs="Arial"/>
                <w:sz w:val="22"/>
                <w:szCs w:val="22"/>
              </w:rPr>
            </w:pPr>
          </w:p>
          <w:p w14:paraId="7176C68B" w14:textId="77777777" w:rsidR="00B14A0A" w:rsidRDefault="00B14A0A" w:rsidP="00E13D41">
            <w:pPr>
              <w:rPr>
                <w:rFonts w:ascii="Arial" w:hAnsi="Arial" w:cs="Arial"/>
                <w:sz w:val="22"/>
                <w:szCs w:val="22"/>
              </w:rPr>
            </w:pPr>
          </w:p>
          <w:p w14:paraId="74ABB5BC" w14:textId="77777777" w:rsidR="00B14A0A" w:rsidRDefault="00B14A0A" w:rsidP="00E13D41">
            <w:pPr>
              <w:rPr>
                <w:rFonts w:ascii="Arial" w:hAnsi="Arial" w:cs="Arial"/>
                <w:sz w:val="22"/>
                <w:szCs w:val="22"/>
              </w:rPr>
            </w:pPr>
          </w:p>
          <w:p w14:paraId="7A67D538"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lastRenderedPageBreak/>
              <w:t>Whole school – pupils and staff</w:t>
            </w:r>
          </w:p>
          <w:p w14:paraId="7C6BC325" w14:textId="77777777" w:rsidR="00B14A0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Parents/carers</w:t>
            </w:r>
          </w:p>
          <w:p w14:paraId="4D2A61BE" w14:textId="77777777" w:rsidR="00B14A0A" w:rsidRDefault="00B14A0A" w:rsidP="00E13D41">
            <w:pPr>
              <w:rPr>
                <w:rFonts w:ascii="Comic Sans MS" w:hAnsi="Comic Sans MS" w:cs="Arial"/>
                <w:color w:val="0070C0"/>
                <w:sz w:val="22"/>
                <w:szCs w:val="22"/>
              </w:rPr>
            </w:pPr>
          </w:p>
          <w:p w14:paraId="6DF4A73D"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SLT</w:t>
            </w:r>
          </w:p>
          <w:p w14:paraId="5DC0BA9B"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All staff (teaching and non-teaching)</w:t>
            </w:r>
          </w:p>
          <w:p w14:paraId="45C3B86E" w14:textId="77777777" w:rsidR="00B14A0A" w:rsidRDefault="00B14A0A" w:rsidP="00E13D41">
            <w:pPr>
              <w:rPr>
                <w:rFonts w:ascii="Comic Sans MS" w:hAnsi="Comic Sans MS" w:cs="Arial"/>
                <w:color w:val="0070C0"/>
                <w:sz w:val="22"/>
                <w:szCs w:val="22"/>
              </w:rPr>
            </w:pPr>
          </w:p>
          <w:p w14:paraId="008731ED"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All staff</w:t>
            </w:r>
          </w:p>
          <w:p w14:paraId="5D92FC08" w14:textId="77777777" w:rsidR="00B14A0A" w:rsidRDefault="00B14A0A" w:rsidP="00E13D41">
            <w:pPr>
              <w:rPr>
                <w:rFonts w:ascii="Comic Sans MS" w:hAnsi="Comic Sans MS" w:cs="Arial"/>
                <w:color w:val="0070C0"/>
                <w:sz w:val="22"/>
                <w:szCs w:val="22"/>
              </w:rPr>
            </w:pPr>
          </w:p>
          <w:p w14:paraId="6ADB9BD1" w14:textId="77777777" w:rsidR="00B14A0A" w:rsidRDefault="00B14A0A" w:rsidP="00E13D41">
            <w:pPr>
              <w:rPr>
                <w:rFonts w:ascii="Comic Sans MS" w:hAnsi="Comic Sans MS" w:cs="Arial"/>
                <w:color w:val="0070C0"/>
                <w:sz w:val="22"/>
                <w:szCs w:val="22"/>
              </w:rPr>
            </w:pPr>
          </w:p>
          <w:p w14:paraId="05F58F39"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SLT</w:t>
            </w:r>
          </w:p>
          <w:p w14:paraId="38843F92"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Senior Clerical Assistant</w:t>
            </w:r>
          </w:p>
          <w:p w14:paraId="448790EA" w14:textId="77777777" w:rsidR="00B14A0A" w:rsidRDefault="00B14A0A" w:rsidP="00E13D41">
            <w:pPr>
              <w:rPr>
                <w:rFonts w:ascii="Comic Sans MS" w:hAnsi="Comic Sans MS" w:cs="Arial"/>
                <w:color w:val="0070C0"/>
                <w:sz w:val="22"/>
                <w:szCs w:val="22"/>
              </w:rPr>
            </w:pPr>
          </w:p>
          <w:p w14:paraId="1FCF48C9"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SLT</w:t>
            </w:r>
          </w:p>
          <w:p w14:paraId="6E281072" w14:textId="77777777" w:rsidR="00B14A0A" w:rsidRDefault="00B14A0A" w:rsidP="00E13D41">
            <w:pPr>
              <w:rPr>
                <w:rFonts w:ascii="Comic Sans MS" w:hAnsi="Comic Sans MS" w:cs="Arial"/>
                <w:color w:val="0070C0"/>
                <w:sz w:val="22"/>
                <w:szCs w:val="22"/>
              </w:rPr>
            </w:pPr>
          </w:p>
          <w:p w14:paraId="120BE5EB" w14:textId="77777777" w:rsidR="00B14A0A" w:rsidRDefault="00B14A0A" w:rsidP="00E13D41">
            <w:pPr>
              <w:rPr>
                <w:rFonts w:ascii="Comic Sans MS" w:hAnsi="Comic Sans MS" w:cs="Arial"/>
                <w:color w:val="0070C0"/>
                <w:sz w:val="22"/>
                <w:szCs w:val="22"/>
              </w:rPr>
            </w:pPr>
          </w:p>
          <w:p w14:paraId="6D802FA0"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SLT</w:t>
            </w:r>
          </w:p>
          <w:p w14:paraId="69B0035C"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Teaching staff</w:t>
            </w:r>
          </w:p>
          <w:p w14:paraId="207DD28A" w14:textId="77777777" w:rsidR="00B14A0A" w:rsidRDefault="00B14A0A" w:rsidP="00E13D41">
            <w:pPr>
              <w:rPr>
                <w:rFonts w:ascii="Comic Sans MS" w:hAnsi="Comic Sans MS" w:cs="Arial"/>
                <w:color w:val="0070C0"/>
                <w:sz w:val="22"/>
                <w:szCs w:val="22"/>
              </w:rPr>
            </w:pPr>
          </w:p>
          <w:p w14:paraId="1602C41D" w14:textId="77777777" w:rsidR="00B14A0A" w:rsidRDefault="00B14A0A" w:rsidP="00E13D41">
            <w:pPr>
              <w:rPr>
                <w:rFonts w:ascii="Comic Sans MS" w:hAnsi="Comic Sans MS" w:cs="Arial"/>
                <w:color w:val="0070C0"/>
                <w:sz w:val="22"/>
                <w:szCs w:val="22"/>
              </w:rPr>
            </w:pPr>
          </w:p>
          <w:p w14:paraId="032A470F"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John Muir Committee Group</w:t>
            </w:r>
          </w:p>
          <w:p w14:paraId="07F4B89C"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Fiona McCaig</w:t>
            </w:r>
          </w:p>
          <w:p w14:paraId="525AE7F4"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Rhona Goudie</w:t>
            </w:r>
          </w:p>
          <w:p w14:paraId="04815DB7" w14:textId="77777777" w:rsidR="00B14A0A" w:rsidRDefault="00B14A0A" w:rsidP="00E13D41">
            <w:pPr>
              <w:rPr>
                <w:rFonts w:ascii="Comic Sans MS" w:hAnsi="Comic Sans MS" w:cs="Arial"/>
                <w:color w:val="0070C0"/>
                <w:sz w:val="22"/>
                <w:szCs w:val="22"/>
              </w:rPr>
            </w:pPr>
          </w:p>
          <w:p w14:paraId="71F4F71D"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SLT</w:t>
            </w:r>
          </w:p>
          <w:p w14:paraId="5DB9183B"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Whole school</w:t>
            </w:r>
          </w:p>
          <w:p w14:paraId="20E383A6"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lastRenderedPageBreak/>
              <w:t>Committee Groups</w:t>
            </w:r>
          </w:p>
          <w:p w14:paraId="533E4694" w14:textId="77777777" w:rsidR="00B14A0A" w:rsidRDefault="00B14A0A" w:rsidP="00E13D41">
            <w:pPr>
              <w:rPr>
                <w:rFonts w:ascii="Comic Sans MS" w:hAnsi="Comic Sans MS" w:cs="Arial"/>
                <w:color w:val="0070C0"/>
                <w:sz w:val="22"/>
                <w:szCs w:val="22"/>
              </w:rPr>
            </w:pPr>
          </w:p>
          <w:p w14:paraId="17267C5A" w14:textId="77777777" w:rsidR="00B14A0A" w:rsidRDefault="00B14A0A" w:rsidP="00E13D41">
            <w:pPr>
              <w:rPr>
                <w:rFonts w:ascii="Comic Sans MS" w:hAnsi="Comic Sans MS" w:cs="Arial"/>
                <w:color w:val="0070C0"/>
                <w:sz w:val="22"/>
                <w:szCs w:val="22"/>
              </w:rPr>
            </w:pPr>
          </w:p>
          <w:p w14:paraId="3A7D4157"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HT</w:t>
            </w:r>
          </w:p>
          <w:p w14:paraId="72408CBB"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Senior Clerical Assistant</w:t>
            </w:r>
          </w:p>
          <w:p w14:paraId="3163D1E1" w14:textId="77777777" w:rsidR="00B14A0A" w:rsidRDefault="00B14A0A" w:rsidP="00E13D41">
            <w:pPr>
              <w:rPr>
                <w:rFonts w:ascii="Comic Sans MS" w:hAnsi="Comic Sans MS" w:cs="Arial"/>
                <w:color w:val="0070C0"/>
                <w:sz w:val="22"/>
                <w:szCs w:val="22"/>
              </w:rPr>
            </w:pPr>
          </w:p>
          <w:p w14:paraId="5D776699" w14:textId="77777777" w:rsidR="00B14A0A" w:rsidRDefault="00B14A0A" w:rsidP="00E13D41">
            <w:pPr>
              <w:rPr>
                <w:rFonts w:ascii="Comic Sans MS" w:hAnsi="Comic Sans MS" w:cs="Arial"/>
                <w:color w:val="0070C0"/>
                <w:sz w:val="22"/>
                <w:szCs w:val="22"/>
              </w:rPr>
            </w:pPr>
          </w:p>
          <w:p w14:paraId="48A7EED2" w14:textId="77777777" w:rsidR="00B14A0A" w:rsidRDefault="00B14A0A" w:rsidP="00E13D41">
            <w:pPr>
              <w:rPr>
                <w:rFonts w:ascii="Comic Sans MS" w:hAnsi="Comic Sans MS" w:cs="Arial"/>
                <w:color w:val="0070C0"/>
                <w:sz w:val="22"/>
                <w:szCs w:val="22"/>
              </w:rPr>
            </w:pPr>
          </w:p>
          <w:p w14:paraId="6D81D610" w14:textId="77777777" w:rsidR="00B14A0A" w:rsidRDefault="00B14A0A" w:rsidP="00E13D41">
            <w:pPr>
              <w:rPr>
                <w:rFonts w:ascii="Comic Sans MS" w:hAnsi="Comic Sans MS" w:cs="Arial"/>
                <w:color w:val="0070C0"/>
                <w:sz w:val="22"/>
                <w:szCs w:val="22"/>
              </w:rPr>
            </w:pPr>
          </w:p>
          <w:p w14:paraId="28FE139B"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SLT</w:t>
            </w:r>
          </w:p>
          <w:p w14:paraId="3642FB73" w14:textId="77777777" w:rsidR="00B14A0A" w:rsidRPr="0071043A" w:rsidRDefault="00B14A0A" w:rsidP="00E13D41">
            <w:pPr>
              <w:rPr>
                <w:rFonts w:ascii="Comic Sans MS" w:hAnsi="Comic Sans MS" w:cs="Arial"/>
                <w:color w:val="0070C0"/>
                <w:sz w:val="22"/>
                <w:szCs w:val="22"/>
              </w:rPr>
            </w:pPr>
            <w:r>
              <w:rPr>
                <w:rFonts w:ascii="Comic Sans MS" w:hAnsi="Comic Sans MS" w:cs="Arial"/>
                <w:color w:val="0070C0"/>
                <w:sz w:val="22"/>
                <w:szCs w:val="22"/>
              </w:rPr>
              <w:t xml:space="preserve">Teaching staff </w:t>
            </w:r>
          </w:p>
          <w:p w14:paraId="42B531F6" w14:textId="77777777" w:rsidR="00B14A0A" w:rsidRDefault="00B14A0A" w:rsidP="00E13D41">
            <w:pPr>
              <w:rPr>
                <w:rFonts w:ascii="Arial" w:hAnsi="Arial" w:cs="Arial"/>
                <w:sz w:val="22"/>
                <w:szCs w:val="22"/>
              </w:rPr>
            </w:pPr>
          </w:p>
          <w:p w14:paraId="3C4A7346" w14:textId="77777777" w:rsidR="00B14A0A" w:rsidRDefault="00B14A0A" w:rsidP="00E13D41">
            <w:pPr>
              <w:rPr>
                <w:rFonts w:ascii="Arial" w:hAnsi="Arial" w:cs="Arial"/>
                <w:sz w:val="22"/>
                <w:szCs w:val="22"/>
              </w:rPr>
            </w:pPr>
          </w:p>
          <w:p w14:paraId="0F351428" w14:textId="77777777" w:rsidR="00B14A0A" w:rsidRPr="000C31C1" w:rsidRDefault="00B14A0A" w:rsidP="00E13D41">
            <w:pPr>
              <w:rPr>
                <w:rFonts w:ascii="Arial" w:hAnsi="Arial" w:cs="Arial"/>
                <w:sz w:val="22"/>
                <w:szCs w:val="22"/>
              </w:rPr>
            </w:pP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0034" w14:textId="77777777" w:rsidR="00B14A0A" w:rsidRDefault="00B14A0A" w:rsidP="00E13D41">
            <w:pPr>
              <w:jc w:val="center"/>
              <w:rPr>
                <w:rFonts w:ascii="Arial" w:hAnsi="Arial" w:cs="Arial"/>
                <w:sz w:val="22"/>
                <w:szCs w:val="22"/>
              </w:rPr>
            </w:pPr>
          </w:p>
          <w:p w14:paraId="453B6ACF" w14:textId="77777777" w:rsidR="00B14A0A" w:rsidRDefault="00B14A0A" w:rsidP="00E13D41">
            <w:pPr>
              <w:jc w:val="center"/>
              <w:rPr>
                <w:rFonts w:ascii="Arial" w:hAnsi="Arial" w:cs="Arial"/>
                <w:sz w:val="22"/>
                <w:szCs w:val="22"/>
              </w:rPr>
            </w:pPr>
          </w:p>
          <w:p w14:paraId="137D6F94" w14:textId="77777777" w:rsidR="00B14A0A" w:rsidRDefault="00B14A0A" w:rsidP="00E13D41">
            <w:pPr>
              <w:jc w:val="center"/>
              <w:rPr>
                <w:rFonts w:ascii="Arial" w:hAnsi="Arial" w:cs="Arial"/>
                <w:sz w:val="22"/>
                <w:szCs w:val="22"/>
              </w:rPr>
            </w:pPr>
          </w:p>
          <w:p w14:paraId="4E2E4C38" w14:textId="77777777" w:rsidR="00B14A0A" w:rsidRDefault="00B14A0A" w:rsidP="00E13D41">
            <w:pPr>
              <w:jc w:val="center"/>
              <w:rPr>
                <w:rFonts w:ascii="Arial" w:hAnsi="Arial" w:cs="Arial"/>
                <w:sz w:val="22"/>
                <w:szCs w:val="22"/>
              </w:rPr>
            </w:pPr>
          </w:p>
          <w:p w14:paraId="612ED6CF"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August 2024</w:t>
            </w:r>
          </w:p>
          <w:p w14:paraId="5CF3B490" w14:textId="77777777" w:rsidR="00B14A0A" w:rsidRPr="00823D80" w:rsidRDefault="00B14A0A" w:rsidP="00E13D41">
            <w:pPr>
              <w:rPr>
                <w:rFonts w:ascii="Comic Sans MS" w:hAnsi="Comic Sans MS" w:cs="Arial"/>
                <w:color w:val="0070C0"/>
                <w:sz w:val="20"/>
                <w:szCs w:val="20"/>
              </w:rPr>
            </w:pPr>
          </w:p>
          <w:p w14:paraId="0C62F1B3" w14:textId="77777777" w:rsidR="00B14A0A" w:rsidRPr="00823D80" w:rsidRDefault="00B14A0A" w:rsidP="00E13D41">
            <w:pPr>
              <w:rPr>
                <w:rFonts w:ascii="Comic Sans MS" w:hAnsi="Comic Sans MS" w:cs="Arial"/>
                <w:color w:val="0070C0"/>
                <w:sz w:val="20"/>
                <w:szCs w:val="20"/>
              </w:rPr>
            </w:pPr>
          </w:p>
          <w:p w14:paraId="4ADF1D65" w14:textId="77777777" w:rsidR="00B14A0A" w:rsidRPr="00823D80" w:rsidRDefault="00B14A0A" w:rsidP="00E13D41">
            <w:pPr>
              <w:rPr>
                <w:rFonts w:ascii="Comic Sans MS" w:hAnsi="Comic Sans MS" w:cs="Arial"/>
                <w:color w:val="0070C0"/>
                <w:sz w:val="20"/>
                <w:szCs w:val="20"/>
              </w:rPr>
            </w:pPr>
          </w:p>
          <w:p w14:paraId="6C777C76" w14:textId="77777777" w:rsidR="00B14A0A" w:rsidRPr="00823D80" w:rsidRDefault="00B14A0A" w:rsidP="00E13D41">
            <w:pPr>
              <w:rPr>
                <w:rFonts w:ascii="Comic Sans MS" w:hAnsi="Comic Sans MS" w:cs="Arial"/>
                <w:color w:val="0070C0"/>
                <w:sz w:val="20"/>
                <w:szCs w:val="20"/>
              </w:rPr>
            </w:pPr>
          </w:p>
          <w:p w14:paraId="3EEEB3BA" w14:textId="77777777" w:rsidR="00B14A0A" w:rsidRPr="00823D80" w:rsidRDefault="00B14A0A" w:rsidP="00E13D41">
            <w:pPr>
              <w:rPr>
                <w:rFonts w:ascii="Comic Sans MS" w:hAnsi="Comic Sans MS" w:cs="Arial"/>
                <w:color w:val="0070C0"/>
                <w:sz w:val="20"/>
                <w:szCs w:val="20"/>
              </w:rPr>
            </w:pPr>
          </w:p>
          <w:p w14:paraId="6671BFF5" w14:textId="77777777" w:rsidR="00B14A0A" w:rsidRPr="00823D80" w:rsidRDefault="00B14A0A" w:rsidP="00E13D41">
            <w:pPr>
              <w:rPr>
                <w:rFonts w:ascii="Comic Sans MS" w:hAnsi="Comic Sans MS" w:cs="Arial"/>
                <w:color w:val="0070C0"/>
                <w:sz w:val="20"/>
                <w:szCs w:val="20"/>
              </w:rPr>
            </w:pPr>
          </w:p>
          <w:p w14:paraId="34DE0E98"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September 2024</w:t>
            </w:r>
          </w:p>
          <w:p w14:paraId="45E2A8F9" w14:textId="77777777" w:rsidR="00B14A0A" w:rsidRDefault="00B14A0A" w:rsidP="00E13D41">
            <w:pPr>
              <w:jc w:val="center"/>
              <w:rPr>
                <w:rFonts w:ascii="Arial" w:hAnsi="Arial" w:cs="Arial"/>
                <w:sz w:val="22"/>
                <w:szCs w:val="22"/>
              </w:rPr>
            </w:pPr>
          </w:p>
          <w:p w14:paraId="23792470" w14:textId="77777777" w:rsidR="00B14A0A" w:rsidRDefault="00B14A0A" w:rsidP="00E13D41">
            <w:pPr>
              <w:jc w:val="center"/>
              <w:rPr>
                <w:rFonts w:ascii="Arial" w:hAnsi="Arial" w:cs="Arial"/>
                <w:sz w:val="22"/>
                <w:szCs w:val="22"/>
              </w:rPr>
            </w:pPr>
          </w:p>
          <w:p w14:paraId="79779734" w14:textId="77777777" w:rsidR="00B14A0A" w:rsidRDefault="00B14A0A" w:rsidP="00E13D41">
            <w:pPr>
              <w:jc w:val="center"/>
              <w:rPr>
                <w:rFonts w:ascii="Arial" w:hAnsi="Arial" w:cs="Arial"/>
                <w:sz w:val="22"/>
                <w:szCs w:val="22"/>
              </w:rPr>
            </w:pPr>
          </w:p>
          <w:p w14:paraId="7BF0A0C5" w14:textId="77777777" w:rsidR="00B14A0A" w:rsidRDefault="00B14A0A" w:rsidP="00E13D41">
            <w:pPr>
              <w:jc w:val="center"/>
              <w:rPr>
                <w:rFonts w:ascii="Arial" w:hAnsi="Arial" w:cs="Arial"/>
                <w:sz w:val="22"/>
                <w:szCs w:val="22"/>
              </w:rPr>
            </w:pPr>
          </w:p>
          <w:p w14:paraId="5954A192" w14:textId="77777777" w:rsidR="00B14A0A" w:rsidRDefault="00B14A0A" w:rsidP="00E13D41">
            <w:pPr>
              <w:jc w:val="center"/>
              <w:rPr>
                <w:rFonts w:ascii="Arial" w:hAnsi="Arial" w:cs="Arial"/>
                <w:sz w:val="22"/>
                <w:szCs w:val="22"/>
              </w:rPr>
            </w:pPr>
          </w:p>
          <w:p w14:paraId="1EC74F8F" w14:textId="77777777" w:rsidR="00B14A0A" w:rsidRDefault="00B14A0A" w:rsidP="00E13D41">
            <w:pPr>
              <w:jc w:val="center"/>
              <w:rPr>
                <w:rFonts w:ascii="Arial" w:hAnsi="Arial" w:cs="Arial"/>
                <w:sz w:val="22"/>
                <w:szCs w:val="22"/>
              </w:rPr>
            </w:pPr>
          </w:p>
          <w:p w14:paraId="5F43DB8B" w14:textId="77777777" w:rsidR="00B14A0A" w:rsidRDefault="00B14A0A" w:rsidP="00E13D41">
            <w:pPr>
              <w:jc w:val="center"/>
              <w:rPr>
                <w:rFonts w:ascii="Arial" w:hAnsi="Arial" w:cs="Arial"/>
                <w:sz w:val="22"/>
                <w:szCs w:val="22"/>
              </w:rPr>
            </w:pPr>
          </w:p>
          <w:p w14:paraId="494A3EFC"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lastRenderedPageBreak/>
              <w:t>From September 2024</w:t>
            </w:r>
          </w:p>
          <w:p w14:paraId="405F1B12" w14:textId="77777777" w:rsidR="00B14A0A" w:rsidRPr="00823D80" w:rsidRDefault="00B14A0A" w:rsidP="00E13D41">
            <w:pPr>
              <w:rPr>
                <w:rFonts w:ascii="Comic Sans MS" w:hAnsi="Comic Sans MS" w:cs="Arial"/>
                <w:color w:val="0070C0"/>
                <w:sz w:val="20"/>
                <w:szCs w:val="20"/>
              </w:rPr>
            </w:pPr>
          </w:p>
          <w:p w14:paraId="1B9E4CFF"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September 2024</w:t>
            </w:r>
          </w:p>
          <w:p w14:paraId="22FC82BE" w14:textId="77777777" w:rsidR="00B14A0A" w:rsidRPr="00823D80" w:rsidRDefault="00B14A0A" w:rsidP="00E13D41">
            <w:pPr>
              <w:rPr>
                <w:rFonts w:ascii="Comic Sans MS" w:hAnsi="Comic Sans MS" w:cs="Arial"/>
                <w:color w:val="0070C0"/>
                <w:sz w:val="20"/>
                <w:szCs w:val="20"/>
              </w:rPr>
            </w:pPr>
          </w:p>
          <w:p w14:paraId="4C307E07" w14:textId="77777777" w:rsidR="00B14A0A" w:rsidRPr="00823D80" w:rsidRDefault="00B14A0A" w:rsidP="00E13D41">
            <w:pPr>
              <w:rPr>
                <w:rFonts w:ascii="Comic Sans MS" w:hAnsi="Comic Sans MS" w:cs="Arial"/>
                <w:color w:val="0070C0"/>
                <w:sz w:val="20"/>
                <w:szCs w:val="20"/>
              </w:rPr>
            </w:pPr>
          </w:p>
          <w:p w14:paraId="7B5FA58F"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August 2024</w:t>
            </w:r>
          </w:p>
          <w:p w14:paraId="1F5F690B" w14:textId="77777777" w:rsidR="00B14A0A" w:rsidRPr="00823D80" w:rsidRDefault="00B14A0A" w:rsidP="00E13D41">
            <w:pPr>
              <w:rPr>
                <w:rFonts w:ascii="Comic Sans MS" w:hAnsi="Comic Sans MS" w:cs="Arial"/>
                <w:color w:val="0070C0"/>
                <w:sz w:val="20"/>
                <w:szCs w:val="20"/>
              </w:rPr>
            </w:pPr>
          </w:p>
          <w:p w14:paraId="2A4D9BD8"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Termly</w:t>
            </w:r>
          </w:p>
          <w:p w14:paraId="7E6086EE" w14:textId="77777777" w:rsidR="00B14A0A" w:rsidRPr="00823D80" w:rsidRDefault="00B14A0A" w:rsidP="00E13D41">
            <w:pPr>
              <w:rPr>
                <w:rFonts w:ascii="Comic Sans MS" w:hAnsi="Comic Sans MS" w:cs="Arial"/>
                <w:color w:val="0070C0"/>
                <w:sz w:val="20"/>
                <w:szCs w:val="20"/>
              </w:rPr>
            </w:pPr>
          </w:p>
          <w:p w14:paraId="58255404" w14:textId="77777777" w:rsidR="00B14A0A" w:rsidRPr="00823D80" w:rsidRDefault="00B14A0A" w:rsidP="00E13D41">
            <w:pPr>
              <w:rPr>
                <w:rFonts w:ascii="Comic Sans MS" w:hAnsi="Comic Sans MS" w:cs="Arial"/>
                <w:color w:val="0070C0"/>
                <w:sz w:val="20"/>
                <w:szCs w:val="20"/>
              </w:rPr>
            </w:pPr>
          </w:p>
          <w:p w14:paraId="2B150B86"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August 2024</w:t>
            </w:r>
          </w:p>
          <w:p w14:paraId="6167E700" w14:textId="77777777" w:rsidR="00B14A0A" w:rsidRPr="00823D80" w:rsidRDefault="00B14A0A" w:rsidP="00E13D41">
            <w:pPr>
              <w:rPr>
                <w:rFonts w:ascii="Comic Sans MS" w:hAnsi="Comic Sans MS" w:cs="Arial"/>
                <w:color w:val="0070C0"/>
                <w:sz w:val="20"/>
                <w:szCs w:val="20"/>
              </w:rPr>
            </w:pPr>
          </w:p>
          <w:p w14:paraId="6A15C43D"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August 2024</w:t>
            </w:r>
          </w:p>
          <w:p w14:paraId="60163ECF" w14:textId="77777777" w:rsidR="00B14A0A" w:rsidRPr="00823D80" w:rsidRDefault="00B14A0A" w:rsidP="00E13D41">
            <w:pPr>
              <w:rPr>
                <w:rFonts w:ascii="Comic Sans MS" w:hAnsi="Comic Sans MS" w:cs="Arial"/>
                <w:color w:val="0070C0"/>
                <w:sz w:val="20"/>
                <w:szCs w:val="20"/>
              </w:rPr>
            </w:pPr>
          </w:p>
          <w:p w14:paraId="5074858E" w14:textId="77777777" w:rsidR="00B14A0A" w:rsidRPr="00823D80"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January 2025</w:t>
            </w:r>
          </w:p>
          <w:p w14:paraId="21348A2E" w14:textId="77777777" w:rsidR="00B14A0A" w:rsidRPr="00823D80" w:rsidRDefault="00B14A0A" w:rsidP="00E13D41">
            <w:pPr>
              <w:rPr>
                <w:rFonts w:ascii="Comic Sans MS" w:hAnsi="Comic Sans MS" w:cs="Arial"/>
                <w:color w:val="0070C0"/>
                <w:sz w:val="20"/>
                <w:szCs w:val="20"/>
              </w:rPr>
            </w:pPr>
          </w:p>
          <w:p w14:paraId="77A5C845" w14:textId="77777777" w:rsidR="00B14A0A" w:rsidRPr="00823D80" w:rsidRDefault="00B14A0A" w:rsidP="00E13D41">
            <w:pPr>
              <w:rPr>
                <w:rFonts w:ascii="Comic Sans MS" w:hAnsi="Comic Sans MS" w:cs="Arial"/>
                <w:color w:val="0070C0"/>
                <w:sz w:val="20"/>
                <w:szCs w:val="20"/>
              </w:rPr>
            </w:pPr>
          </w:p>
          <w:p w14:paraId="2E00FCCC" w14:textId="77777777" w:rsidR="00B14A0A" w:rsidRDefault="00B14A0A" w:rsidP="00E13D41">
            <w:pPr>
              <w:rPr>
                <w:rFonts w:ascii="Comic Sans MS" w:hAnsi="Comic Sans MS" w:cs="Arial"/>
                <w:color w:val="0070C0"/>
                <w:sz w:val="20"/>
                <w:szCs w:val="20"/>
              </w:rPr>
            </w:pPr>
            <w:r w:rsidRPr="00823D80">
              <w:rPr>
                <w:rFonts w:ascii="Comic Sans MS" w:hAnsi="Comic Sans MS" w:cs="Arial"/>
                <w:color w:val="0070C0"/>
                <w:sz w:val="20"/>
                <w:szCs w:val="20"/>
              </w:rPr>
              <w:t>From September 2024</w:t>
            </w:r>
          </w:p>
          <w:p w14:paraId="76EEF027" w14:textId="77777777" w:rsidR="00B14A0A" w:rsidRDefault="00B14A0A" w:rsidP="00E13D41">
            <w:pPr>
              <w:rPr>
                <w:rFonts w:ascii="Comic Sans MS" w:hAnsi="Comic Sans MS" w:cs="Arial"/>
                <w:color w:val="0070C0"/>
                <w:sz w:val="20"/>
                <w:szCs w:val="20"/>
              </w:rPr>
            </w:pPr>
          </w:p>
          <w:p w14:paraId="47800466" w14:textId="77777777" w:rsidR="00B14A0A" w:rsidRDefault="00B14A0A" w:rsidP="00E13D41">
            <w:pPr>
              <w:rPr>
                <w:rFonts w:ascii="Comic Sans MS" w:hAnsi="Comic Sans MS" w:cs="Arial"/>
                <w:color w:val="0070C0"/>
                <w:sz w:val="20"/>
                <w:szCs w:val="20"/>
              </w:rPr>
            </w:pPr>
          </w:p>
          <w:p w14:paraId="15359D31" w14:textId="77777777" w:rsidR="00B14A0A" w:rsidRDefault="00B14A0A" w:rsidP="00E13D41">
            <w:pPr>
              <w:rPr>
                <w:rFonts w:ascii="Comic Sans MS" w:hAnsi="Comic Sans MS" w:cs="Arial"/>
                <w:color w:val="0070C0"/>
                <w:sz w:val="20"/>
                <w:szCs w:val="20"/>
              </w:rPr>
            </w:pPr>
          </w:p>
          <w:p w14:paraId="44DC1600" w14:textId="77777777" w:rsidR="00B14A0A" w:rsidRDefault="00B14A0A" w:rsidP="00E13D41">
            <w:pPr>
              <w:rPr>
                <w:rFonts w:ascii="Comic Sans MS" w:hAnsi="Comic Sans MS" w:cs="Arial"/>
                <w:color w:val="0070C0"/>
                <w:sz w:val="20"/>
                <w:szCs w:val="20"/>
              </w:rPr>
            </w:pPr>
            <w:r>
              <w:rPr>
                <w:rFonts w:ascii="Comic Sans MS" w:hAnsi="Comic Sans MS" w:cs="Arial"/>
                <w:color w:val="0070C0"/>
                <w:sz w:val="20"/>
                <w:szCs w:val="20"/>
              </w:rPr>
              <w:t>From September 2024</w:t>
            </w:r>
          </w:p>
          <w:p w14:paraId="4A44D67D" w14:textId="77777777" w:rsidR="00B14A0A" w:rsidRDefault="00B14A0A" w:rsidP="00E13D41">
            <w:pPr>
              <w:rPr>
                <w:rFonts w:ascii="Comic Sans MS" w:hAnsi="Comic Sans MS" w:cs="Arial"/>
                <w:color w:val="0070C0"/>
                <w:sz w:val="20"/>
                <w:szCs w:val="20"/>
              </w:rPr>
            </w:pPr>
          </w:p>
          <w:p w14:paraId="4DE5671B" w14:textId="77777777" w:rsidR="00B14A0A" w:rsidRDefault="00B14A0A" w:rsidP="00E13D41">
            <w:pPr>
              <w:rPr>
                <w:rFonts w:ascii="Comic Sans MS" w:hAnsi="Comic Sans MS" w:cs="Arial"/>
                <w:color w:val="0070C0"/>
                <w:sz w:val="20"/>
                <w:szCs w:val="20"/>
              </w:rPr>
            </w:pPr>
          </w:p>
          <w:p w14:paraId="74B14DA6" w14:textId="77777777" w:rsidR="00B14A0A" w:rsidRDefault="00B14A0A" w:rsidP="00E13D41">
            <w:pPr>
              <w:rPr>
                <w:rFonts w:ascii="Comic Sans MS" w:hAnsi="Comic Sans MS" w:cs="Arial"/>
                <w:color w:val="0070C0"/>
                <w:sz w:val="20"/>
                <w:szCs w:val="20"/>
              </w:rPr>
            </w:pPr>
          </w:p>
          <w:p w14:paraId="50FCC726" w14:textId="77777777" w:rsidR="00B14A0A" w:rsidRDefault="00B14A0A" w:rsidP="00E13D41">
            <w:pPr>
              <w:rPr>
                <w:rFonts w:ascii="Comic Sans MS" w:hAnsi="Comic Sans MS" w:cs="Arial"/>
                <w:color w:val="0070C0"/>
                <w:sz w:val="20"/>
                <w:szCs w:val="20"/>
              </w:rPr>
            </w:pPr>
          </w:p>
          <w:p w14:paraId="0C70E1BD" w14:textId="77777777" w:rsidR="00B14A0A" w:rsidRDefault="00B14A0A" w:rsidP="00E13D41">
            <w:pPr>
              <w:rPr>
                <w:rFonts w:ascii="Comic Sans MS" w:hAnsi="Comic Sans MS" w:cs="Arial"/>
                <w:color w:val="0070C0"/>
                <w:sz w:val="20"/>
                <w:szCs w:val="20"/>
              </w:rPr>
            </w:pPr>
          </w:p>
          <w:p w14:paraId="6190B679" w14:textId="77777777" w:rsidR="00B14A0A" w:rsidRPr="00823D80" w:rsidRDefault="00B14A0A" w:rsidP="00E13D41">
            <w:pPr>
              <w:rPr>
                <w:rFonts w:ascii="Comic Sans MS" w:hAnsi="Comic Sans MS" w:cs="Arial"/>
                <w:color w:val="0070C0"/>
                <w:sz w:val="20"/>
                <w:szCs w:val="20"/>
              </w:rPr>
            </w:pPr>
            <w:r>
              <w:rPr>
                <w:rFonts w:ascii="Comic Sans MS" w:hAnsi="Comic Sans MS" w:cs="Arial"/>
                <w:color w:val="0070C0"/>
                <w:sz w:val="20"/>
                <w:szCs w:val="20"/>
              </w:rPr>
              <w:t>From August 2024</w:t>
            </w:r>
          </w:p>
          <w:p w14:paraId="07B51D3F" w14:textId="77777777" w:rsidR="00B14A0A" w:rsidRDefault="00B14A0A" w:rsidP="00E13D41">
            <w:pPr>
              <w:jc w:val="center"/>
              <w:rPr>
                <w:rFonts w:ascii="Arial" w:hAnsi="Arial" w:cs="Arial"/>
                <w:sz w:val="22"/>
                <w:szCs w:val="22"/>
              </w:rPr>
            </w:pPr>
          </w:p>
          <w:p w14:paraId="4A2FB2D5" w14:textId="77777777" w:rsidR="00B14A0A" w:rsidRDefault="00B14A0A" w:rsidP="00E13D41">
            <w:pPr>
              <w:jc w:val="center"/>
              <w:rPr>
                <w:rFonts w:ascii="Arial" w:hAnsi="Arial" w:cs="Arial"/>
                <w:sz w:val="22"/>
                <w:szCs w:val="22"/>
              </w:rPr>
            </w:pPr>
          </w:p>
          <w:p w14:paraId="22EC7105" w14:textId="77777777" w:rsidR="00B14A0A" w:rsidRDefault="00B14A0A" w:rsidP="00E13D41">
            <w:pPr>
              <w:jc w:val="center"/>
              <w:rPr>
                <w:rFonts w:ascii="Arial" w:hAnsi="Arial" w:cs="Arial"/>
                <w:sz w:val="22"/>
                <w:szCs w:val="22"/>
              </w:rPr>
            </w:pPr>
          </w:p>
          <w:p w14:paraId="63B885E9" w14:textId="77777777" w:rsidR="00B14A0A" w:rsidRDefault="00B14A0A" w:rsidP="00E13D41">
            <w:pPr>
              <w:jc w:val="center"/>
              <w:rPr>
                <w:rFonts w:ascii="Arial" w:hAnsi="Arial" w:cs="Arial"/>
                <w:sz w:val="22"/>
                <w:szCs w:val="22"/>
              </w:rPr>
            </w:pPr>
          </w:p>
          <w:p w14:paraId="38F62538" w14:textId="77777777" w:rsidR="00B14A0A" w:rsidRDefault="00B14A0A" w:rsidP="00E13D41">
            <w:pPr>
              <w:jc w:val="center"/>
              <w:rPr>
                <w:rFonts w:ascii="Arial" w:hAnsi="Arial" w:cs="Arial"/>
                <w:sz w:val="22"/>
                <w:szCs w:val="22"/>
              </w:rPr>
            </w:pPr>
          </w:p>
          <w:p w14:paraId="55FEAC8F" w14:textId="77777777" w:rsidR="00B14A0A" w:rsidRDefault="00B14A0A" w:rsidP="00E13D41">
            <w:pPr>
              <w:jc w:val="center"/>
              <w:rPr>
                <w:rFonts w:ascii="Arial" w:hAnsi="Arial" w:cs="Arial"/>
                <w:sz w:val="22"/>
                <w:szCs w:val="22"/>
              </w:rPr>
            </w:pPr>
          </w:p>
          <w:p w14:paraId="262ED446" w14:textId="77777777" w:rsidR="00B14A0A" w:rsidRDefault="00B14A0A" w:rsidP="00E13D41">
            <w:pPr>
              <w:jc w:val="center"/>
              <w:rPr>
                <w:rFonts w:ascii="Arial" w:hAnsi="Arial" w:cs="Arial"/>
                <w:sz w:val="22"/>
                <w:szCs w:val="22"/>
              </w:rPr>
            </w:pPr>
          </w:p>
          <w:p w14:paraId="6D92519A" w14:textId="77777777" w:rsidR="00B14A0A" w:rsidRDefault="00B14A0A" w:rsidP="00E13D41">
            <w:pPr>
              <w:jc w:val="center"/>
              <w:rPr>
                <w:rFonts w:ascii="Arial" w:hAnsi="Arial" w:cs="Arial"/>
                <w:sz w:val="22"/>
                <w:szCs w:val="22"/>
              </w:rPr>
            </w:pPr>
          </w:p>
          <w:p w14:paraId="2151686C" w14:textId="77777777" w:rsidR="00B14A0A" w:rsidRDefault="00B14A0A" w:rsidP="00E13D41">
            <w:pPr>
              <w:jc w:val="center"/>
              <w:rPr>
                <w:rFonts w:ascii="Arial" w:hAnsi="Arial" w:cs="Arial"/>
                <w:sz w:val="22"/>
                <w:szCs w:val="22"/>
              </w:rPr>
            </w:pPr>
          </w:p>
          <w:p w14:paraId="4B1FCB3B" w14:textId="77777777" w:rsidR="00B14A0A" w:rsidRDefault="00B14A0A" w:rsidP="00E13D41">
            <w:pPr>
              <w:jc w:val="center"/>
              <w:rPr>
                <w:rFonts w:ascii="Arial" w:hAnsi="Arial" w:cs="Arial"/>
                <w:sz w:val="22"/>
                <w:szCs w:val="22"/>
              </w:rPr>
            </w:pPr>
          </w:p>
          <w:p w14:paraId="1DC461AA" w14:textId="77777777" w:rsidR="00B14A0A" w:rsidRDefault="00B14A0A" w:rsidP="00E13D41">
            <w:pPr>
              <w:jc w:val="center"/>
              <w:rPr>
                <w:rFonts w:ascii="Arial" w:hAnsi="Arial" w:cs="Arial"/>
                <w:sz w:val="22"/>
                <w:szCs w:val="22"/>
              </w:rPr>
            </w:pPr>
          </w:p>
          <w:p w14:paraId="11E37853" w14:textId="77777777" w:rsidR="00B14A0A" w:rsidRDefault="00B14A0A" w:rsidP="00E13D41">
            <w:pPr>
              <w:jc w:val="center"/>
              <w:rPr>
                <w:rFonts w:ascii="Arial" w:hAnsi="Arial" w:cs="Arial"/>
                <w:sz w:val="22"/>
                <w:szCs w:val="22"/>
              </w:rPr>
            </w:pPr>
          </w:p>
          <w:p w14:paraId="5E8BB927" w14:textId="77777777" w:rsidR="00B14A0A" w:rsidRDefault="00B14A0A" w:rsidP="00E13D41">
            <w:pPr>
              <w:jc w:val="center"/>
              <w:rPr>
                <w:rFonts w:ascii="Arial" w:hAnsi="Arial" w:cs="Arial"/>
                <w:sz w:val="22"/>
                <w:szCs w:val="22"/>
              </w:rPr>
            </w:pPr>
          </w:p>
          <w:p w14:paraId="314B056E" w14:textId="77777777" w:rsidR="00B14A0A" w:rsidRDefault="00B14A0A" w:rsidP="00E13D41">
            <w:pPr>
              <w:jc w:val="center"/>
              <w:rPr>
                <w:rFonts w:ascii="Arial" w:hAnsi="Arial" w:cs="Arial"/>
                <w:sz w:val="22"/>
                <w:szCs w:val="22"/>
              </w:rPr>
            </w:pPr>
          </w:p>
          <w:p w14:paraId="261C14E5" w14:textId="77777777" w:rsidR="00B14A0A" w:rsidRDefault="00B14A0A" w:rsidP="00E13D41">
            <w:pPr>
              <w:jc w:val="center"/>
              <w:rPr>
                <w:rFonts w:ascii="Arial" w:hAnsi="Arial" w:cs="Arial"/>
                <w:sz w:val="22"/>
                <w:szCs w:val="22"/>
              </w:rPr>
            </w:pPr>
          </w:p>
          <w:p w14:paraId="1E5A570E" w14:textId="77777777" w:rsidR="00B14A0A" w:rsidRDefault="00B14A0A" w:rsidP="00E13D41">
            <w:pPr>
              <w:jc w:val="center"/>
              <w:rPr>
                <w:rFonts w:ascii="Arial" w:hAnsi="Arial" w:cs="Arial"/>
                <w:sz w:val="22"/>
                <w:szCs w:val="22"/>
              </w:rPr>
            </w:pPr>
          </w:p>
          <w:p w14:paraId="0ACA80F7" w14:textId="77777777" w:rsidR="00B14A0A" w:rsidRPr="000C31C1" w:rsidRDefault="00B14A0A" w:rsidP="00E13D41">
            <w:pPr>
              <w:jc w:val="center"/>
              <w:rPr>
                <w:rFonts w:ascii="Arial" w:hAnsi="Arial" w:cs="Arial"/>
                <w:sz w:val="22"/>
                <w:szCs w:val="22"/>
              </w:rPr>
            </w:pPr>
          </w:p>
        </w:tc>
      </w:tr>
    </w:tbl>
    <w:p w14:paraId="58E365DF" w14:textId="77777777" w:rsidR="00B14A0A" w:rsidRDefault="00B14A0A" w:rsidP="00B14A0A">
      <w:pPr>
        <w:rPr>
          <w:rFonts w:ascii="Arial" w:hAnsi="Arial" w:cs="Arial"/>
          <w:i/>
          <w:iCs/>
          <w:sz w:val="18"/>
          <w:szCs w:val="18"/>
        </w:rPr>
      </w:pPr>
    </w:p>
    <w:p w14:paraId="26C7F627" w14:textId="77777777" w:rsidR="00B14A0A" w:rsidRDefault="00B14A0A" w:rsidP="00B14A0A">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14A0A" w:rsidRPr="000C31C1" w14:paraId="32CBB374" w14:textId="77777777" w:rsidTr="00E13D41">
        <w:trPr>
          <w:trHeight w:val="490"/>
        </w:trPr>
        <w:tc>
          <w:tcPr>
            <w:tcW w:w="7513" w:type="dxa"/>
            <w:hideMark/>
          </w:tcPr>
          <w:p w14:paraId="603AFD59" w14:textId="77777777" w:rsidR="00B14A0A" w:rsidRPr="000C31C1" w:rsidRDefault="00B14A0A" w:rsidP="00E13D41">
            <w:pPr>
              <w:rPr>
                <w:rFonts w:ascii="Arial" w:hAnsi="Arial" w:cs="Arial"/>
                <w:sz w:val="22"/>
                <w:szCs w:val="22"/>
              </w:rPr>
            </w:pPr>
            <w:r w:rsidRPr="000C31C1">
              <w:rPr>
                <w:rFonts w:ascii="Arial" w:hAnsi="Arial" w:cs="Arial"/>
                <w:bCs/>
                <w:sz w:val="22"/>
                <w:szCs w:val="22"/>
              </w:rPr>
              <w:lastRenderedPageBreak/>
              <w:t xml:space="preserve">PEF - </w:t>
            </w:r>
            <w:r w:rsidRPr="000C31C1">
              <w:rPr>
                <w:rFonts w:ascii="Arial" w:hAnsi="Arial" w:cs="Arial"/>
                <w:sz w:val="22"/>
                <w:szCs w:val="22"/>
              </w:rPr>
              <w:t>What actions are required to reach the desired outcome?</w:t>
            </w:r>
          </w:p>
        </w:tc>
        <w:tc>
          <w:tcPr>
            <w:tcW w:w="3376" w:type="dxa"/>
            <w:hideMark/>
          </w:tcPr>
          <w:p w14:paraId="52162E9A" w14:textId="77777777" w:rsidR="00B14A0A" w:rsidRPr="000C31C1" w:rsidRDefault="00B14A0A" w:rsidP="00E13D41">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380699AB" w14:textId="77777777" w:rsidR="00B14A0A" w:rsidRPr="000C31C1" w:rsidRDefault="00B14A0A" w:rsidP="00E13D41">
            <w:pPr>
              <w:rPr>
                <w:rFonts w:ascii="Arial" w:hAnsi="Arial" w:cs="Arial"/>
                <w:sz w:val="22"/>
                <w:szCs w:val="22"/>
              </w:rPr>
            </w:pPr>
            <w:r w:rsidRPr="000C31C1">
              <w:rPr>
                <w:rFonts w:ascii="Arial" w:hAnsi="Arial" w:cs="Arial"/>
                <w:bCs/>
                <w:sz w:val="22"/>
                <w:szCs w:val="22"/>
              </w:rPr>
              <w:t>Who</w:t>
            </w:r>
            <w:r>
              <w:rPr>
                <w:rFonts w:ascii="Arial" w:hAnsi="Arial" w:cs="Arial"/>
                <w:bCs/>
                <w:sz w:val="22"/>
                <w:szCs w:val="22"/>
              </w:rPr>
              <w:t>?</w:t>
            </w:r>
          </w:p>
        </w:tc>
        <w:tc>
          <w:tcPr>
            <w:tcW w:w="1275" w:type="dxa"/>
            <w:hideMark/>
          </w:tcPr>
          <w:p w14:paraId="70421926" w14:textId="77777777" w:rsidR="00B14A0A" w:rsidRPr="000C31C1" w:rsidRDefault="00B14A0A" w:rsidP="00E13D41">
            <w:pPr>
              <w:rPr>
                <w:rFonts w:ascii="Arial" w:hAnsi="Arial" w:cs="Arial"/>
                <w:sz w:val="22"/>
                <w:szCs w:val="22"/>
              </w:rPr>
            </w:pPr>
            <w:r w:rsidRPr="000C31C1">
              <w:rPr>
                <w:rFonts w:ascii="Arial" w:hAnsi="Arial" w:cs="Arial"/>
                <w:bCs/>
                <w:sz w:val="22"/>
                <w:szCs w:val="22"/>
              </w:rPr>
              <w:t>When</w:t>
            </w:r>
            <w:r>
              <w:rPr>
                <w:rFonts w:ascii="Arial" w:hAnsi="Arial" w:cs="Arial"/>
                <w:bCs/>
                <w:sz w:val="22"/>
                <w:szCs w:val="22"/>
              </w:rPr>
              <w:t>?</w:t>
            </w:r>
          </w:p>
        </w:tc>
      </w:tr>
      <w:tr w:rsidR="00B14A0A" w:rsidRPr="000C31C1" w14:paraId="4419B504" w14:textId="77777777" w:rsidTr="00E13D41">
        <w:trPr>
          <w:trHeight w:val="841"/>
        </w:trPr>
        <w:tc>
          <w:tcPr>
            <w:tcW w:w="7513" w:type="dxa"/>
          </w:tcPr>
          <w:p w14:paraId="4BB02B4D" w14:textId="77777777" w:rsidR="00B14A0A" w:rsidRPr="0071043A" w:rsidRDefault="00B14A0A" w:rsidP="00E13D41">
            <w:pPr>
              <w:rPr>
                <w:rFonts w:ascii="Comic Sans MS" w:hAnsi="Comic Sans MS" w:cs="Arial"/>
                <w:color w:val="0070C0"/>
                <w:sz w:val="22"/>
                <w:szCs w:val="22"/>
              </w:rPr>
            </w:pPr>
            <w:r w:rsidRPr="0071043A">
              <w:rPr>
                <w:rFonts w:ascii="Comic Sans MS" w:hAnsi="Comic Sans MS" w:cs="Arial"/>
                <w:color w:val="0070C0"/>
                <w:sz w:val="22"/>
                <w:szCs w:val="22"/>
              </w:rPr>
              <w:t xml:space="preserve">For outdoor learning days for John Muir Award, purchase appropriate outdoor clothing (waterproof jackets, trousers and wellies, change of clothing) for use by pupils to allow all pupils to take part in outdoor </w:t>
            </w:r>
            <w:r>
              <w:rPr>
                <w:rFonts w:ascii="Comic Sans MS" w:hAnsi="Comic Sans MS" w:cs="Arial"/>
                <w:color w:val="0070C0"/>
                <w:sz w:val="22"/>
                <w:szCs w:val="22"/>
              </w:rPr>
              <w:t>activities whatever the weather, including playground games and use of the new outdoor wooden play area</w:t>
            </w:r>
          </w:p>
          <w:p w14:paraId="407A11B9" w14:textId="77777777" w:rsidR="00B14A0A" w:rsidRPr="00D27A9A" w:rsidRDefault="00B14A0A" w:rsidP="00E13D41">
            <w:pPr>
              <w:rPr>
                <w:rFonts w:ascii="Arial" w:hAnsi="Arial" w:cs="Arial"/>
                <w:sz w:val="22"/>
                <w:szCs w:val="22"/>
              </w:rPr>
            </w:pPr>
          </w:p>
        </w:tc>
        <w:tc>
          <w:tcPr>
            <w:tcW w:w="3376" w:type="dxa"/>
          </w:tcPr>
          <w:p w14:paraId="2606BD80" w14:textId="77777777" w:rsidR="00B14A0A" w:rsidRPr="0071043A" w:rsidRDefault="00B14A0A" w:rsidP="00E13D41">
            <w:pPr>
              <w:rPr>
                <w:rFonts w:ascii="Comic Sans MS" w:hAnsi="Comic Sans MS" w:cs="Arial"/>
                <w:sz w:val="22"/>
                <w:szCs w:val="22"/>
              </w:rPr>
            </w:pPr>
            <w:r w:rsidRPr="0071043A">
              <w:rPr>
                <w:rFonts w:ascii="Comic Sans MS" w:hAnsi="Comic Sans MS" w:cs="Arial"/>
                <w:color w:val="0070C0"/>
                <w:sz w:val="22"/>
                <w:szCs w:val="22"/>
              </w:rPr>
              <w:t>All pupils included and taking part in all outdoor activities whilst appropriately dressed</w:t>
            </w:r>
          </w:p>
        </w:tc>
        <w:tc>
          <w:tcPr>
            <w:tcW w:w="1728" w:type="dxa"/>
          </w:tcPr>
          <w:p w14:paraId="6BA0A26D" w14:textId="77777777" w:rsidR="00B14A0A" w:rsidRPr="0071043A" w:rsidRDefault="00B14A0A" w:rsidP="00E13D41">
            <w:pPr>
              <w:rPr>
                <w:rFonts w:ascii="Comic Sans MS" w:hAnsi="Comic Sans MS" w:cs="Arial"/>
                <w:sz w:val="22"/>
                <w:szCs w:val="22"/>
              </w:rPr>
            </w:pPr>
            <w:r>
              <w:rPr>
                <w:rFonts w:ascii="Arial" w:hAnsi="Arial" w:cs="Arial"/>
                <w:sz w:val="22"/>
                <w:szCs w:val="22"/>
              </w:rPr>
              <w:t xml:space="preserve"> </w:t>
            </w:r>
            <w:r w:rsidRPr="0071043A">
              <w:rPr>
                <w:rFonts w:ascii="Comic Sans MS" w:hAnsi="Comic Sans MS" w:cs="Arial"/>
                <w:color w:val="0070C0"/>
                <w:sz w:val="22"/>
                <w:szCs w:val="22"/>
              </w:rPr>
              <w:t>SLT</w:t>
            </w:r>
          </w:p>
        </w:tc>
        <w:tc>
          <w:tcPr>
            <w:tcW w:w="1275" w:type="dxa"/>
          </w:tcPr>
          <w:p w14:paraId="0C842204" w14:textId="77777777" w:rsidR="00B14A0A" w:rsidRPr="0071043A" w:rsidRDefault="00B14A0A" w:rsidP="00E13D41">
            <w:pPr>
              <w:rPr>
                <w:rFonts w:ascii="Comic Sans MS" w:hAnsi="Comic Sans MS" w:cs="Arial"/>
                <w:sz w:val="20"/>
                <w:szCs w:val="20"/>
              </w:rPr>
            </w:pPr>
            <w:r w:rsidRPr="0071043A">
              <w:rPr>
                <w:rFonts w:ascii="Comic Sans MS" w:hAnsi="Comic Sans MS" w:cs="Arial"/>
                <w:color w:val="0070C0"/>
                <w:sz w:val="20"/>
                <w:szCs w:val="20"/>
              </w:rPr>
              <w:t>From September 2024</w:t>
            </w:r>
          </w:p>
        </w:tc>
      </w:tr>
    </w:tbl>
    <w:p w14:paraId="294231D2" w14:textId="77777777" w:rsidR="00B14A0A" w:rsidRDefault="00B14A0A" w:rsidP="00B14A0A">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14A0A" w:rsidRPr="008C0819" w14:paraId="69370DC8" w14:textId="77777777" w:rsidTr="00E13D41">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E172F" w14:textId="77777777" w:rsidR="00B14A0A" w:rsidRPr="00B50E09" w:rsidRDefault="00B14A0A" w:rsidP="00E13D41">
            <w:pPr>
              <w:rPr>
                <w:rFonts w:ascii="Arial" w:hAnsi="Arial" w:cs="Arial"/>
                <w:b/>
                <w:sz w:val="22"/>
                <w:szCs w:val="22"/>
              </w:rPr>
            </w:pPr>
            <w:r w:rsidRPr="00B50E09">
              <w:rPr>
                <w:rFonts w:ascii="Arial" w:hAnsi="Arial" w:cs="Arial"/>
                <w:b/>
                <w:sz w:val="22"/>
                <w:szCs w:val="22"/>
              </w:rPr>
              <w:t xml:space="preserve">Evidence of Impact against outcomes for learners </w:t>
            </w:r>
          </w:p>
          <w:p w14:paraId="5F4C545E" w14:textId="77777777" w:rsidR="00B14A0A" w:rsidRPr="00D87D2B" w:rsidRDefault="00B14A0A" w:rsidP="00E13D41">
            <w:pPr>
              <w:rPr>
                <w:rFonts w:ascii="Comic Sans MS" w:hAnsi="Comic Sans MS" w:cs="Arial"/>
                <w:color w:val="0070C0"/>
                <w:sz w:val="22"/>
                <w:szCs w:val="22"/>
              </w:rPr>
            </w:pPr>
          </w:p>
          <w:p w14:paraId="0E4D8261"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t>Improved pupil, staff and wider community understanding of  our Rights Respecting Schools focus, of the UNCRC Rights of the Child Articles and of our Respectful Relationship policy and how it applies to them in school and in a wider context</w:t>
            </w:r>
          </w:p>
          <w:p w14:paraId="4E8F69C0" w14:textId="77777777" w:rsidR="00B14A0A" w:rsidRDefault="00B14A0A" w:rsidP="00E13D41">
            <w:pPr>
              <w:rPr>
                <w:rFonts w:ascii="Arial" w:hAnsi="Arial" w:cs="Arial"/>
                <w:sz w:val="22"/>
                <w:szCs w:val="22"/>
              </w:rPr>
            </w:pPr>
          </w:p>
          <w:p w14:paraId="6ED8D286"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t xml:space="preserve">Improved pupil, staff and wider community appreciation of our revised PS and ECC Aims and how they apply and are applied throughout the school to all pupils </w:t>
            </w:r>
          </w:p>
          <w:p w14:paraId="0F114E7A" w14:textId="77777777" w:rsidR="00B14A0A" w:rsidRPr="00D87D2B" w:rsidRDefault="00B14A0A" w:rsidP="00E13D41">
            <w:pPr>
              <w:rPr>
                <w:rFonts w:ascii="Comic Sans MS" w:hAnsi="Comic Sans MS" w:cs="Arial"/>
                <w:color w:val="0070C0"/>
                <w:sz w:val="22"/>
                <w:szCs w:val="22"/>
              </w:rPr>
            </w:pPr>
          </w:p>
          <w:p w14:paraId="25FC5219"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t xml:space="preserve">By focused staff training on a wide range of HWB priorities, improved staff understanding of HWB principles and how they apply to all of the pupils in our school, and an increased staff confidence and awareness of how we can support pupils </w:t>
            </w:r>
          </w:p>
          <w:p w14:paraId="5BE65043" w14:textId="77777777" w:rsidR="00B14A0A" w:rsidRDefault="00B14A0A" w:rsidP="00E13D41">
            <w:pPr>
              <w:rPr>
                <w:rFonts w:ascii="Arial" w:hAnsi="Arial" w:cs="Arial"/>
                <w:sz w:val="22"/>
                <w:szCs w:val="22"/>
              </w:rPr>
            </w:pPr>
          </w:p>
          <w:p w14:paraId="2DA2099C"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t>Continued high community use of our regular Swap Shops in school, and a clearer understanding of how to apply for help and support for a wide range of family issues through our GLOW forms format, which will be regularly highlighted on GLOW and app</w:t>
            </w:r>
          </w:p>
          <w:p w14:paraId="3C577565" w14:textId="77777777" w:rsidR="00B14A0A" w:rsidRPr="00D87D2B" w:rsidRDefault="00B14A0A" w:rsidP="00E13D41">
            <w:pPr>
              <w:rPr>
                <w:rFonts w:ascii="Comic Sans MS" w:hAnsi="Comic Sans MS" w:cs="Arial"/>
                <w:color w:val="0070C0"/>
                <w:sz w:val="22"/>
                <w:szCs w:val="22"/>
              </w:rPr>
            </w:pPr>
          </w:p>
          <w:p w14:paraId="023F87BA"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t xml:space="preserve">By consistent use of the dysregulation tracker with identified pupils, increased staff awareness and understanding of triggers and high tension activities and areas leading to more successful strategies being put in place to continue to support pupils </w:t>
            </w:r>
          </w:p>
          <w:p w14:paraId="5A468A7D" w14:textId="77777777" w:rsidR="00B14A0A" w:rsidRPr="00D87D2B" w:rsidRDefault="00B14A0A" w:rsidP="00E13D41">
            <w:pPr>
              <w:rPr>
                <w:rFonts w:ascii="Comic Sans MS" w:hAnsi="Comic Sans MS" w:cs="Arial"/>
                <w:color w:val="0070C0"/>
                <w:sz w:val="22"/>
                <w:szCs w:val="22"/>
              </w:rPr>
            </w:pPr>
          </w:p>
          <w:p w14:paraId="5F3BC5C9"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t>Improved involvement with wider community groups, leading to multigenerational learning activities and events being planned and implemented regularly, benefitting both pupils and wider community members</w:t>
            </w:r>
          </w:p>
          <w:p w14:paraId="131FA1D7" w14:textId="77777777" w:rsidR="00B14A0A" w:rsidRPr="00D87D2B" w:rsidRDefault="00B14A0A" w:rsidP="00E13D41">
            <w:pPr>
              <w:rPr>
                <w:rFonts w:ascii="Comic Sans MS" w:hAnsi="Comic Sans MS" w:cs="Arial"/>
                <w:color w:val="0070C0"/>
                <w:sz w:val="22"/>
                <w:szCs w:val="22"/>
              </w:rPr>
            </w:pPr>
          </w:p>
          <w:p w14:paraId="3F906536" w14:textId="77777777" w:rsidR="00B14A0A" w:rsidRPr="00D87D2B" w:rsidRDefault="00B14A0A" w:rsidP="00E13D41">
            <w:pPr>
              <w:rPr>
                <w:rFonts w:ascii="Comic Sans MS" w:hAnsi="Comic Sans MS" w:cs="Arial"/>
                <w:color w:val="0070C0"/>
                <w:sz w:val="22"/>
                <w:szCs w:val="22"/>
              </w:rPr>
            </w:pPr>
            <w:r w:rsidRPr="00D87D2B">
              <w:rPr>
                <w:rFonts w:ascii="Comic Sans MS" w:hAnsi="Comic Sans MS" w:cs="Arial"/>
                <w:color w:val="0070C0"/>
                <w:sz w:val="22"/>
                <w:szCs w:val="22"/>
              </w:rPr>
              <w:lastRenderedPageBreak/>
              <w:t xml:space="preserve">Improved attendance focus resulting in quicker contact being made with parents/carers to offer support and guidance to enable identified pupils to be in school more regularly, resulting in improved progress, attainment and mental wellbeing </w:t>
            </w:r>
          </w:p>
          <w:p w14:paraId="2187939F" w14:textId="77777777" w:rsidR="00B14A0A" w:rsidRPr="00D27A9A" w:rsidRDefault="00B14A0A" w:rsidP="00E13D41">
            <w:pPr>
              <w:spacing w:after="160"/>
              <w:rPr>
                <w:rFonts w:ascii="Arial" w:hAnsi="Arial" w:cs="Arial"/>
                <w:b/>
                <w:bCs/>
                <w:i/>
                <w:iCs/>
              </w:rPr>
            </w:pPr>
          </w:p>
        </w:tc>
      </w:tr>
    </w:tbl>
    <w:p w14:paraId="00189564" w14:textId="77777777" w:rsidR="00B14A0A" w:rsidRDefault="00B14A0A" w:rsidP="00B14A0A">
      <w:pPr>
        <w:rPr>
          <w:rFonts w:ascii="Arial" w:hAnsi="Arial" w:cs="Arial"/>
          <w:i/>
          <w:iCs/>
          <w:sz w:val="18"/>
          <w:szCs w:val="18"/>
        </w:rPr>
      </w:pPr>
    </w:p>
    <w:p w14:paraId="4A27C7BD" w14:textId="77777777" w:rsidR="00B14A0A" w:rsidRPr="00DB067D" w:rsidRDefault="00B14A0A" w:rsidP="00B14A0A">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Pr>
          <w:rFonts w:ascii="Arial" w:hAnsi="Arial" w:cs="Arial"/>
          <w:i/>
          <w:iCs/>
          <w:sz w:val="18"/>
          <w:szCs w:val="18"/>
        </w:rPr>
        <w:t>eport for this academic session</w:t>
      </w:r>
      <w: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B14A0A" w:rsidRPr="00AD2E5A" w14:paraId="29306452" w14:textId="77777777" w:rsidTr="00E13D41">
        <w:trPr>
          <w:trHeight w:val="501"/>
        </w:trPr>
        <w:tc>
          <w:tcPr>
            <w:tcW w:w="2996" w:type="dxa"/>
            <w:tcBorders>
              <w:top w:val="single" w:sz="4" w:space="0" w:color="auto"/>
              <w:left w:val="single" w:sz="4" w:space="0" w:color="auto"/>
              <w:bottom w:val="single" w:sz="4" w:space="0" w:color="auto"/>
              <w:right w:val="single" w:sz="4" w:space="0" w:color="auto"/>
            </w:tcBorders>
            <w:hideMark/>
          </w:tcPr>
          <w:p w14:paraId="73267028" w14:textId="77777777" w:rsidR="00B14A0A" w:rsidRPr="00AD2E5A" w:rsidRDefault="00B14A0A" w:rsidP="00E13D41">
            <w:pPr>
              <w:spacing w:line="276" w:lineRule="auto"/>
              <w:rPr>
                <w:rFonts w:ascii="Arial" w:hAnsi="Arial" w:cs="Arial"/>
                <w:b/>
                <w:bCs/>
                <w:sz w:val="22"/>
                <w:szCs w:val="22"/>
              </w:rPr>
            </w:pPr>
            <w:r w:rsidRPr="00AD2E5A">
              <w:rPr>
                <w:rFonts w:ascii="Arial" w:hAnsi="Arial" w:cs="Arial"/>
                <w:b/>
                <w:bCs/>
                <w:sz w:val="22"/>
                <w:szCs w:val="22"/>
              </w:rPr>
              <w:lastRenderedPageBreak/>
              <w:t>Improvement Priorit</w:t>
            </w:r>
            <w:r>
              <w:rPr>
                <w:rFonts w:ascii="Arial" w:hAnsi="Arial" w:cs="Arial"/>
                <w:b/>
                <w:bCs/>
                <w:sz w:val="22"/>
                <w:szCs w:val="22"/>
              </w:rPr>
              <w:t>ies</w:t>
            </w:r>
          </w:p>
          <w:p w14:paraId="24A9957C" w14:textId="77777777" w:rsidR="00B14A0A" w:rsidRPr="00AD2E5A" w:rsidRDefault="00B14A0A" w:rsidP="00E13D41">
            <w:pPr>
              <w:spacing w:line="276" w:lineRule="auto"/>
              <w:rPr>
                <w:rFonts w:ascii="Arial" w:hAnsi="Arial" w:cs="Arial"/>
                <w:i/>
                <w:iCs/>
                <w:sz w:val="22"/>
                <w:szCs w:val="22"/>
              </w:rPr>
            </w:pPr>
            <w:r w:rsidRPr="00AD2E5A">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00B0F0"/>
          </w:tcPr>
          <w:p w14:paraId="18D87FB4" w14:textId="77777777" w:rsidR="00B14A0A" w:rsidRPr="002E1EA8" w:rsidRDefault="00B14A0A" w:rsidP="00E13D41">
            <w:pPr>
              <w:jc w:val="center"/>
              <w:rPr>
                <w:rFonts w:ascii="Arial" w:hAnsi="Arial" w:cs="Arial"/>
                <w:b/>
              </w:rPr>
            </w:pPr>
            <w:r w:rsidRPr="002E1EA8">
              <w:rPr>
                <w:rFonts w:ascii="Arial" w:hAnsi="Arial" w:cs="Arial"/>
                <w:b/>
              </w:rPr>
              <w:t>Education Service Improvement Plan Priority 4: Our Attainment, Destinations and Achievements</w:t>
            </w:r>
          </w:p>
          <w:p w14:paraId="44A7E512" w14:textId="77777777" w:rsidR="00B14A0A" w:rsidRPr="002E1EA8" w:rsidRDefault="00B14A0A" w:rsidP="00E13D41">
            <w:pPr>
              <w:jc w:val="center"/>
              <w:rPr>
                <w:rFonts w:ascii="Arial" w:hAnsi="Arial" w:cs="Arial"/>
                <w:b/>
              </w:rPr>
            </w:pPr>
          </w:p>
          <w:p w14:paraId="780BC4B8" w14:textId="77777777" w:rsidR="00B14A0A" w:rsidRPr="002E1EA8" w:rsidRDefault="00B14A0A" w:rsidP="00E13D41">
            <w:pPr>
              <w:jc w:val="center"/>
              <w:rPr>
                <w:rFonts w:ascii="Arial" w:hAnsi="Arial" w:cs="Arial"/>
                <w:b/>
              </w:rPr>
            </w:pPr>
            <w:r w:rsidRPr="002E1EA8">
              <w:rPr>
                <w:rFonts w:ascii="Arial" w:hAnsi="Arial" w:cs="Arial"/>
                <w:b/>
              </w:rPr>
              <w:t>We want the very best for all</w:t>
            </w:r>
            <w:r>
              <w:rPr>
                <w:rFonts w:ascii="Arial" w:hAnsi="Arial" w:cs="Arial"/>
                <w:b/>
              </w:rPr>
              <w:t xml:space="preserve"> </w:t>
            </w:r>
            <w:r w:rsidRPr="002E1EA8">
              <w:rPr>
                <w:rFonts w:ascii="Arial" w:hAnsi="Arial" w:cs="Arial"/>
                <w:b/>
              </w:rPr>
              <w:t xml:space="preserve">of our young people in East Ayrshire.  We aim to ensure that all young people secure a positive destination through excellent achievement and attainment at all levels. </w:t>
            </w:r>
          </w:p>
          <w:p w14:paraId="7686B73C" w14:textId="77777777" w:rsidR="00B14A0A" w:rsidRPr="00AD2E5A" w:rsidRDefault="00B14A0A" w:rsidP="00E13D41">
            <w:pPr>
              <w:spacing w:line="276" w:lineRule="auto"/>
              <w:rPr>
                <w:rFonts w:ascii="Arial" w:hAnsi="Arial" w:cs="Arial"/>
                <w:sz w:val="22"/>
                <w:szCs w:val="22"/>
              </w:rPr>
            </w:pPr>
          </w:p>
        </w:tc>
      </w:tr>
    </w:tbl>
    <w:p w14:paraId="40856A71" w14:textId="77777777" w:rsidR="00B14A0A" w:rsidRDefault="00B14A0A" w:rsidP="00B14A0A">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75"/>
        <w:gridCol w:w="1705"/>
        <w:gridCol w:w="1255"/>
      </w:tblGrid>
      <w:tr w:rsidR="00B14A0A" w:rsidRPr="00AD2E5A" w14:paraId="4E78AF32" w14:textId="77777777" w:rsidTr="00E13D41">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143EC" w14:textId="77777777" w:rsidR="00B14A0A" w:rsidRPr="00AD2E5A" w:rsidRDefault="00B14A0A" w:rsidP="00E13D41">
            <w:pPr>
              <w:rPr>
                <w:rFonts w:ascii="Arial" w:hAnsi="Arial" w:cs="Arial"/>
                <w:sz w:val="22"/>
                <w:szCs w:val="22"/>
              </w:rPr>
            </w:pPr>
            <w:r w:rsidRPr="00AD2E5A">
              <w:rPr>
                <w:rFonts w:ascii="Arial" w:hAnsi="Arial" w:cs="Arial"/>
                <w:sz w:val="22"/>
                <w:szCs w:val="22"/>
              </w:rPr>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78A88" w14:textId="77777777" w:rsidR="00B14A0A" w:rsidRPr="00AD2E5A" w:rsidRDefault="00B14A0A" w:rsidP="00E13D41">
            <w:pPr>
              <w:rPr>
                <w:rFonts w:ascii="Arial" w:hAnsi="Arial" w:cs="Arial"/>
                <w:sz w:val="22"/>
                <w:szCs w:val="22"/>
              </w:rPr>
            </w:pPr>
            <w:r w:rsidRPr="00AD2E5A">
              <w:rPr>
                <w:rFonts w:ascii="Arial" w:hAnsi="Arial" w:cs="Arial"/>
                <w:sz w:val="22"/>
                <w:szCs w:val="22"/>
              </w:rPr>
              <w:t>Who</w:t>
            </w:r>
            <w:r>
              <w:rPr>
                <w:rFonts w:ascii="Arial" w:hAnsi="Arial" w:cs="Arial"/>
                <w:sz w:val="22"/>
                <w:szCs w:val="22"/>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A360F" w14:textId="77777777" w:rsidR="00B14A0A" w:rsidRPr="00AD2E5A" w:rsidRDefault="00B14A0A" w:rsidP="00E13D41">
            <w:pPr>
              <w:rPr>
                <w:rFonts w:ascii="Arial" w:hAnsi="Arial" w:cs="Arial"/>
                <w:sz w:val="22"/>
                <w:szCs w:val="22"/>
              </w:rPr>
            </w:pPr>
            <w:r w:rsidRPr="00AD2E5A">
              <w:rPr>
                <w:rFonts w:ascii="Arial" w:hAnsi="Arial" w:cs="Arial"/>
                <w:sz w:val="22"/>
                <w:szCs w:val="22"/>
              </w:rPr>
              <w:t>When</w:t>
            </w:r>
            <w:r>
              <w:rPr>
                <w:rFonts w:ascii="Arial" w:hAnsi="Arial" w:cs="Arial"/>
                <w:sz w:val="22"/>
                <w:szCs w:val="22"/>
              </w:rPr>
              <w:t>?</w:t>
            </w:r>
            <w:r w:rsidRPr="00AD2E5A">
              <w:rPr>
                <w:rFonts w:ascii="Arial" w:hAnsi="Arial" w:cs="Arial"/>
                <w:sz w:val="22"/>
                <w:szCs w:val="22"/>
              </w:rPr>
              <w:t xml:space="preserve"> </w:t>
            </w:r>
          </w:p>
        </w:tc>
      </w:tr>
      <w:tr w:rsidR="00B14A0A" w:rsidRPr="00AD2E5A" w14:paraId="7EDE17F4" w14:textId="77777777" w:rsidTr="00E13D41">
        <w:trPr>
          <w:trHeight w:val="2140"/>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5F187"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Start to introduce Nelson Handwriting scheme throughout the school in a planned progression to ensure that all pupils are receiving appropriate instruction to help improve their handwriting and presentation of their work</w:t>
            </w:r>
          </w:p>
          <w:p w14:paraId="3E6F6BC9" w14:textId="77777777" w:rsidR="00B14A0A" w:rsidRPr="00470EE2" w:rsidRDefault="00B14A0A" w:rsidP="00E13D41">
            <w:pPr>
              <w:rPr>
                <w:rFonts w:ascii="Comic Sans MS" w:hAnsi="Comic Sans MS" w:cs="Arial"/>
                <w:color w:val="0070C0"/>
                <w:sz w:val="22"/>
                <w:szCs w:val="22"/>
              </w:rPr>
            </w:pPr>
          </w:p>
          <w:p w14:paraId="5386CA25"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To highlight fine motor skills and their importance at whole school Literacy morning in October 2024, explaining why Nelson Handwriting scheme is being introduced throughout the school</w:t>
            </w:r>
          </w:p>
          <w:p w14:paraId="7505DC42" w14:textId="77777777" w:rsidR="00B14A0A" w:rsidRPr="00470EE2" w:rsidRDefault="00B14A0A" w:rsidP="00E13D41">
            <w:pPr>
              <w:rPr>
                <w:rFonts w:ascii="Comic Sans MS" w:hAnsi="Comic Sans MS" w:cs="Arial"/>
                <w:color w:val="0070C0"/>
                <w:sz w:val="22"/>
                <w:szCs w:val="22"/>
              </w:rPr>
            </w:pPr>
          </w:p>
          <w:p w14:paraId="7CDFC29D" w14:textId="77777777" w:rsidR="00B14A0A" w:rsidRPr="00470EE2" w:rsidRDefault="00B14A0A" w:rsidP="00E13D41">
            <w:pPr>
              <w:rPr>
                <w:rFonts w:ascii="Comic Sans MS" w:hAnsi="Comic Sans MS" w:cstheme="minorHAnsi"/>
                <w:color w:val="0070C0"/>
                <w:sz w:val="22"/>
                <w:szCs w:val="22"/>
              </w:rPr>
            </w:pPr>
            <w:r w:rsidRPr="00470EE2">
              <w:rPr>
                <w:rFonts w:ascii="Comic Sans MS" w:hAnsi="Comic Sans MS" w:cs="Arial"/>
                <w:color w:val="0070C0"/>
                <w:sz w:val="22"/>
                <w:szCs w:val="22"/>
              </w:rPr>
              <w:t>To continue to create and build banks of assessments linked to Literacy and Numeracy planners to ensure consistency in tracking and monitoring across all stages</w:t>
            </w:r>
            <w:r>
              <w:rPr>
                <w:rFonts w:ascii="Comic Sans MS" w:hAnsi="Comic Sans MS" w:cs="Arial"/>
                <w:color w:val="0070C0"/>
                <w:sz w:val="22"/>
                <w:szCs w:val="22"/>
              </w:rPr>
              <w:t xml:space="preserve"> which </w:t>
            </w:r>
            <w:r w:rsidRPr="00470EE2">
              <w:rPr>
                <w:rFonts w:ascii="Comic Sans MS" w:hAnsi="Comic Sans MS" w:cs="Arial"/>
                <w:color w:val="0070C0"/>
                <w:sz w:val="22"/>
                <w:szCs w:val="22"/>
              </w:rPr>
              <w:t xml:space="preserve">will result in improved use </w:t>
            </w:r>
            <w:r w:rsidRPr="00470EE2">
              <w:rPr>
                <w:rFonts w:ascii="Comic Sans MS" w:hAnsi="Comic Sans MS" w:cstheme="minorHAnsi"/>
                <w:color w:val="0070C0"/>
                <w:sz w:val="22"/>
                <w:szCs w:val="22"/>
              </w:rPr>
              <w:t>of progress information at points of transition and throughout the school year</w:t>
            </w:r>
          </w:p>
          <w:p w14:paraId="2F39FDF1" w14:textId="77777777" w:rsidR="00B14A0A" w:rsidRPr="00470EE2" w:rsidRDefault="00B14A0A" w:rsidP="00E13D41">
            <w:pPr>
              <w:rPr>
                <w:rFonts w:ascii="Comic Sans MS" w:hAnsi="Comic Sans MS" w:cs="Arial"/>
                <w:color w:val="0070C0"/>
                <w:sz w:val="22"/>
                <w:szCs w:val="22"/>
              </w:rPr>
            </w:pPr>
          </w:p>
          <w:p w14:paraId="5ECFD899"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 xml:space="preserve">To ensure Literacy and Numeracy Moderation sessions take place throughout the year and across all stages to ensure consistency, collegiality and understanding about the achievement of a level </w:t>
            </w:r>
          </w:p>
          <w:p w14:paraId="66B53B73" w14:textId="77777777" w:rsidR="00B14A0A" w:rsidRPr="00470EE2" w:rsidRDefault="00B14A0A" w:rsidP="00E13D41">
            <w:pPr>
              <w:rPr>
                <w:rFonts w:ascii="Comic Sans MS" w:hAnsi="Comic Sans MS" w:cs="Arial"/>
                <w:color w:val="0070C0"/>
                <w:sz w:val="22"/>
                <w:szCs w:val="22"/>
              </w:rPr>
            </w:pPr>
          </w:p>
          <w:p w14:paraId="51B68AC2"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 xml:space="preserve">As a teaching staff, to review our weekly timetables to ensure all curricular areas are given appropriate focus and time, allowing for ACfE Experiences and Outcomes to be covered fully and comprehensively so that pupils are being encouraged to participate in a wider range of skills and learning experiences </w:t>
            </w:r>
          </w:p>
          <w:p w14:paraId="62F62877" w14:textId="77777777" w:rsidR="00B14A0A" w:rsidRPr="00470EE2" w:rsidRDefault="00B14A0A" w:rsidP="00E13D41">
            <w:pPr>
              <w:rPr>
                <w:rFonts w:ascii="Comic Sans MS" w:hAnsi="Comic Sans MS" w:cs="Arial"/>
                <w:color w:val="0070C0"/>
                <w:sz w:val="22"/>
                <w:szCs w:val="22"/>
              </w:rPr>
            </w:pPr>
          </w:p>
          <w:p w14:paraId="187B3DF7"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 xml:space="preserve">To introduce a new whole school Homework policy, based upon consultation undertaken in session 23-24 with all stakeholders.  Homework will be distributed for four weeks each term, with pupils and parents notified in advance.  Homework will consist of two National Numeracy initiative tasks (which are active, </w:t>
            </w:r>
            <w:r w:rsidRPr="00470EE2">
              <w:rPr>
                <w:rFonts w:ascii="Comic Sans MS" w:hAnsi="Comic Sans MS" w:cs="Arial"/>
                <w:color w:val="0070C0"/>
                <w:sz w:val="22"/>
                <w:szCs w:val="22"/>
              </w:rPr>
              <w:lastRenderedPageBreak/>
              <w:t xml:space="preserve">experiential Numeracy learning tasks), spelling and reading tasks and a range of HWB tasks which can be completed as a family.  Staff will provide an after-school Homework Club during these four weeks so that any parents and pupils that require assistance or access to a laptop or internet can do so with staff support, to help with reducing the poverty related attainment gap. </w:t>
            </w:r>
          </w:p>
          <w:p w14:paraId="4B04F350" w14:textId="77777777" w:rsidR="00B14A0A" w:rsidRPr="00470EE2" w:rsidRDefault="00B14A0A" w:rsidP="00E13D41">
            <w:pPr>
              <w:rPr>
                <w:rFonts w:ascii="Comic Sans MS" w:hAnsi="Comic Sans MS" w:cs="Arial"/>
                <w:color w:val="0070C0"/>
                <w:sz w:val="22"/>
                <w:szCs w:val="22"/>
              </w:rPr>
            </w:pPr>
          </w:p>
          <w:p w14:paraId="17F721F3"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 xml:space="preserve">To continue our Digital Learning journey by applying for the Digital Wellbeing Award, to be based on the variety of digital learning which takes place in our school on a daily basis.  To incorporate digital learning in wider curricular areas more regularly. To audit our current digital provision and continue to add and improve, as required. To provide after school access to digital learning for all pupils and parents during Homework Month each term to ensure that all pupils have equal access to digital technology for homework purposes. </w:t>
            </w:r>
          </w:p>
          <w:p w14:paraId="7EDE319A" w14:textId="77777777" w:rsidR="00B14A0A" w:rsidRPr="00470EE2" w:rsidRDefault="00B14A0A" w:rsidP="00E13D41">
            <w:pPr>
              <w:rPr>
                <w:rFonts w:ascii="Comic Sans MS" w:hAnsi="Comic Sans MS" w:cs="Arial"/>
                <w:color w:val="0070C0"/>
                <w:sz w:val="22"/>
                <w:szCs w:val="22"/>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1E858"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lastRenderedPageBreak/>
              <w:t>Teaching staff</w:t>
            </w:r>
          </w:p>
          <w:p w14:paraId="08DB3424" w14:textId="77777777" w:rsidR="00B14A0A" w:rsidRDefault="00B14A0A" w:rsidP="00E13D41">
            <w:pPr>
              <w:rPr>
                <w:rFonts w:ascii="Comic Sans MS" w:hAnsi="Comic Sans MS" w:cs="Arial"/>
                <w:color w:val="0070C0"/>
                <w:sz w:val="22"/>
                <w:szCs w:val="22"/>
              </w:rPr>
            </w:pPr>
          </w:p>
          <w:p w14:paraId="5C6BF715" w14:textId="77777777" w:rsidR="00B14A0A" w:rsidRPr="00470EE2" w:rsidRDefault="00B14A0A" w:rsidP="00E13D41">
            <w:pPr>
              <w:rPr>
                <w:rFonts w:ascii="Comic Sans MS" w:hAnsi="Comic Sans MS" w:cs="Arial"/>
                <w:color w:val="0070C0"/>
                <w:sz w:val="22"/>
                <w:szCs w:val="22"/>
              </w:rPr>
            </w:pPr>
          </w:p>
          <w:p w14:paraId="34F2CEB3"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SLT</w:t>
            </w:r>
          </w:p>
          <w:p w14:paraId="61F07C59"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Pupils</w:t>
            </w:r>
          </w:p>
          <w:p w14:paraId="61DF3B92" w14:textId="77777777" w:rsidR="00B14A0A" w:rsidRPr="00470EE2" w:rsidRDefault="00B14A0A" w:rsidP="00E13D41">
            <w:pPr>
              <w:rPr>
                <w:rFonts w:ascii="Comic Sans MS" w:hAnsi="Comic Sans MS" w:cs="Arial"/>
                <w:color w:val="0070C0"/>
                <w:sz w:val="22"/>
                <w:szCs w:val="22"/>
              </w:rPr>
            </w:pPr>
          </w:p>
          <w:p w14:paraId="4BFD36B1" w14:textId="77777777" w:rsidR="00B14A0A" w:rsidRPr="00470EE2" w:rsidRDefault="00B14A0A" w:rsidP="00E13D41">
            <w:pPr>
              <w:rPr>
                <w:rFonts w:ascii="Comic Sans MS" w:hAnsi="Comic Sans MS" w:cs="Arial"/>
                <w:color w:val="0070C0"/>
                <w:sz w:val="22"/>
                <w:szCs w:val="22"/>
              </w:rPr>
            </w:pPr>
          </w:p>
          <w:p w14:paraId="4C27F84C"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SLT</w:t>
            </w:r>
          </w:p>
          <w:p w14:paraId="346D46D7"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Teaching staff</w:t>
            </w:r>
          </w:p>
          <w:p w14:paraId="5F4367AB" w14:textId="77777777" w:rsidR="00B14A0A" w:rsidRPr="00470EE2" w:rsidRDefault="00B14A0A" w:rsidP="00E13D41">
            <w:pPr>
              <w:rPr>
                <w:rFonts w:ascii="Comic Sans MS" w:hAnsi="Comic Sans MS" w:cs="Arial"/>
                <w:color w:val="0070C0"/>
                <w:sz w:val="22"/>
                <w:szCs w:val="22"/>
              </w:rPr>
            </w:pPr>
          </w:p>
          <w:p w14:paraId="37ECE27D" w14:textId="77777777" w:rsidR="00B14A0A" w:rsidRPr="00470EE2" w:rsidRDefault="00B14A0A" w:rsidP="00E13D41">
            <w:pPr>
              <w:rPr>
                <w:rFonts w:ascii="Comic Sans MS" w:hAnsi="Comic Sans MS" w:cs="Arial"/>
                <w:color w:val="0070C0"/>
                <w:sz w:val="22"/>
                <w:szCs w:val="22"/>
              </w:rPr>
            </w:pPr>
          </w:p>
          <w:p w14:paraId="15B9A74F" w14:textId="77777777" w:rsidR="00B14A0A" w:rsidRPr="00470EE2" w:rsidRDefault="00B14A0A" w:rsidP="00E13D41">
            <w:pPr>
              <w:rPr>
                <w:rFonts w:ascii="Comic Sans MS" w:hAnsi="Comic Sans MS" w:cs="Arial"/>
                <w:color w:val="0070C0"/>
                <w:sz w:val="22"/>
                <w:szCs w:val="22"/>
              </w:rPr>
            </w:pPr>
          </w:p>
          <w:p w14:paraId="0E5449A2"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Teaching staff</w:t>
            </w:r>
          </w:p>
          <w:p w14:paraId="52998DB6"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SLT</w:t>
            </w:r>
          </w:p>
          <w:p w14:paraId="67DE725B" w14:textId="77777777" w:rsidR="00B14A0A" w:rsidRPr="00470EE2" w:rsidRDefault="00B14A0A" w:rsidP="00E13D41">
            <w:pPr>
              <w:rPr>
                <w:rFonts w:ascii="Comic Sans MS" w:hAnsi="Comic Sans MS" w:cs="Arial"/>
                <w:color w:val="0070C0"/>
                <w:sz w:val="22"/>
                <w:szCs w:val="22"/>
              </w:rPr>
            </w:pPr>
          </w:p>
          <w:p w14:paraId="5BD5F4D5"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Teaching staff</w:t>
            </w:r>
          </w:p>
          <w:p w14:paraId="3A1E7F2C"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Support staff</w:t>
            </w:r>
          </w:p>
          <w:p w14:paraId="3F019520"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lastRenderedPageBreak/>
              <w:t>SLT</w:t>
            </w:r>
          </w:p>
          <w:p w14:paraId="3AC2B3CF" w14:textId="77777777" w:rsidR="00B14A0A" w:rsidRDefault="00B14A0A" w:rsidP="00E13D41">
            <w:pPr>
              <w:rPr>
                <w:rFonts w:ascii="Arial" w:hAnsi="Arial" w:cs="Arial"/>
                <w:sz w:val="22"/>
                <w:szCs w:val="22"/>
              </w:rPr>
            </w:pPr>
          </w:p>
          <w:p w14:paraId="5A78D51A" w14:textId="77777777" w:rsidR="00B14A0A" w:rsidRDefault="00B14A0A" w:rsidP="00E13D41">
            <w:pPr>
              <w:rPr>
                <w:rFonts w:ascii="Arial" w:hAnsi="Arial" w:cs="Arial"/>
                <w:sz w:val="22"/>
                <w:szCs w:val="22"/>
              </w:rPr>
            </w:pPr>
          </w:p>
          <w:p w14:paraId="68943C88" w14:textId="77777777" w:rsidR="00B14A0A" w:rsidRDefault="00B14A0A" w:rsidP="00E13D41">
            <w:pPr>
              <w:rPr>
                <w:rFonts w:ascii="Arial" w:hAnsi="Arial" w:cs="Arial"/>
                <w:sz w:val="22"/>
                <w:szCs w:val="22"/>
              </w:rPr>
            </w:pPr>
          </w:p>
          <w:p w14:paraId="19E31170" w14:textId="77777777" w:rsidR="00B14A0A" w:rsidRDefault="00B14A0A" w:rsidP="00E13D41">
            <w:pPr>
              <w:rPr>
                <w:rFonts w:ascii="Arial" w:hAnsi="Arial" w:cs="Arial"/>
                <w:sz w:val="22"/>
                <w:szCs w:val="22"/>
              </w:rPr>
            </w:pPr>
          </w:p>
          <w:p w14:paraId="3720BBF9" w14:textId="77777777" w:rsidR="00B14A0A" w:rsidRDefault="00B14A0A" w:rsidP="00E13D41">
            <w:pPr>
              <w:rPr>
                <w:rFonts w:ascii="Arial" w:hAnsi="Arial" w:cs="Arial"/>
                <w:sz w:val="22"/>
                <w:szCs w:val="22"/>
              </w:rPr>
            </w:pPr>
          </w:p>
          <w:p w14:paraId="7DD80177"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Teaching staff</w:t>
            </w:r>
          </w:p>
          <w:p w14:paraId="62BD3368"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Support staff</w:t>
            </w:r>
          </w:p>
          <w:p w14:paraId="0F69FC51" w14:textId="77777777" w:rsidR="00B14A0A" w:rsidRPr="00AD2E5A" w:rsidRDefault="00B14A0A" w:rsidP="00E13D41">
            <w:pPr>
              <w:rPr>
                <w:rFonts w:ascii="Arial" w:hAnsi="Arial" w:cs="Arial"/>
                <w:sz w:val="22"/>
                <w:szCs w:val="22"/>
              </w:rPr>
            </w:pPr>
            <w:r w:rsidRPr="00470EE2">
              <w:rPr>
                <w:rFonts w:ascii="Comic Sans MS" w:hAnsi="Comic Sans MS" w:cs="Arial"/>
                <w:color w:val="0070C0"/>
                <w:sz w:val="22"/>
                <w:szCs w:val="22"/>
              </w:rPr>
              <w:t>SLT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1799A" w14:textId="77777777" w:rsidR="00B14A0A" w:rsidRPr="00470EE2" w:rsidRDefault="00B14A0A" w:rsidP="00E13D41">
            <w:pPr>
              <w:rPr>
                <w:rFonts w:ascii="Comic Sans MS" w:hAnsi="Comic Sans MS" w:cs="Arial"/>
                <w:color w:val="0070C0"/>
                <w:sz w:val="20"/>
                <w:szCs w:val="20"/>
              </w:rPr>
            </w:pPr>
          </w:p>
          <w:p w14:paraId="03A30268" w14:textId="77777777" w:rsidR="00B14A0A" w:rsidRPr="00470EE2" w:rsidRDefault="00B14A0A" w:rsidP="00E13D41">
            <w:pPr>
              <w:rPr>
                <w:rFonts w:ascii="Comic Sans MS" w:hAnsi="Comic Sans MS" w:cs="Arial"/>
                <w:color w:val="0070C0"/>
                <w:sz w:val="20"/>
                <w:szCs w:val="20"/>
              </w:rPr>
            </w:pPr>
            <w:r w:rsidRPr="00470EE2">
              <w:rPr>
                <w:rFonts w:ascii="Comic Sans MS" w:hAnsi="Comic Sans MS" w:cs="Arial"/>
                <w:color w:val="0070C0"/>
                <w:sz w:val="20"/>
                <w:szCs w:val="20"/>
              </w:rPr>
              <w:t>From October 2024</w:t>
            </w:r>
          </w:p>
          <w:p w14:paraId="1FA01431" w14:textId="77777777" w:rsidR="00B14A0A" w:rsidRPr="00470EE2" w:rsidRDefault="00B14A0A" w:rsidP="00E13D41">
            <w:pPr>
              <w:rPr>
                <w:rFonts w:ascii="Comic Sans MS" w:hAnsi="Comic Sans MS" w:cs="Arial"/>
                <w:color w:val="0070C0"/>
                <w:sz w:val="20"/>
                <w:szCs w:val="20"/>
              </w:rPr>
            </w:pPr>
          </w:p>
          <w:p w14:paraId="5B336F6B" w14:textId="77777777" w:rsidR="00B14A0A" w:rsidRDefault="00B14A0A" w:rsidP="00E13D41">
            <w:pPr>
              <w:rPr>
                <w:rFonts w:ascii="Comic Sans MS" w:hAnsi="Comic Sans MS" w:cs="Arial"/>
                <w:color w:val="0070C0"/>
                <w:sz w:val="20"/>
                <w:szCs w:val="20"/>
              </w:rPr>
            </w:pPr>
          </w:p>
          <w:p w14:paraId="5F4650FC" w14:textId="77777777" w:rsidR="00B14A0A" w:rsidRDefault="00B14A0A" w:rsidP="00E13D41">
            <w:pPr>
              <w:rPr>
                <w:rFonts w:ascii="Comic Sans MS" w:hAnsi="Comic Sans MS" w:cs="Arial"/>
                <w:color w:val="0070C0"/>
                <w:sz w:val="20"/>
                <w:szCs w:val="20"/>
              </w:rPr>
            </w:pPr>
          </w:p>
          <w:p w14:paraId="279DA9B7" w14:textId="77777777" w:rsidR="00B14A0A" w:rsidRPr="00470EE2" w:rsidRDefault="00B14A0A" w:rsidP="00E13D41">
            <w:pPr>
              <w:rPr>
                <w:rFonts w:ascii="Comic Sans MS" w:hAnsi="Comic Sans MS" w:cs="Arial"/>
                <w:color w:val="0070C0"/>
                <w:sz w:val="20"/>
                <w:szCs w:val="20"/>
              </w:rPr>
            </w:pPr>
          </w:p>
          <w:p w14:paraId="6684A6F9" w14:textId="77777777" w:rsidR="00B14A0A" w:rsidRPr="00470EE2" w:rsidRDefault="00B14A0A" w:rsidP="00E13D41">
            <w:pPr>
              <w:rPr>
                <w:rFonts w:ascii="Comic Sans MS" w:hAnsi="Comic Sans MS" w:cs="Arial"/>
                <w:color w:val="0070C0"/>
                <w:sz w:val="20"/>
                <w:szCs w:val="20"/>
              </w:rPr>
            </w:pPr>
          </w:p>
          <w:p w14:paraId="0A0681F7" w14:textId="77777777" w:rsidR="00B14A0A" w:rsidRPr="00470EE2" w:rsidRDefault="00B14A0A" w:rsidP="00E13D41">
            <w:pPr>
              <w:rPr>
                <w:rFonts w:ascii="Comic Sans MS" w:hAnsi="Comic Sans MS" w:cs="Arial"/>
                <w:color w:val="0070C0"/>
                <w:sz w:val="20"/>
                <w:szCs w:val="20"/>
              </w:rPr>
            </w:pPr>
            <w:r w:rsidRPr="00470EE2">
              <w:rPr>
                <w:rFonts w:ascii="Comic Sans MS" w:hAnsi="Comic Sans MS" w:cs="Arial"/>
                <w:color w:val="0070C0"/>
                <w:sz w:val="20"/>
                <w:szCs w:val="20"/>
              </w:rPr>
              <w:t>From September 2024</w:t>
            </w:r>
          </w:p>
          <w:p w14:paraId="36B49C99" w14:textId="77777777" w:rsidR="00B14A0A" w:rsidRDefault="00B14A0A" w:rsidP="00E13D41">
            <w:pPr>
              <w:rPr>
                <w:rFonts w:ascii="Comic Sans MS" w:hAnsi="Comic Sans MS" w:cs="Arial"/>
                <w:color w:val="0070C0"/>
                <w:sz w:val="20"/>
                <w:szCs w:val="20"/>
              </w:rPr>
            </w:pPr>
          </w:p>
          <w:p w14:paraId="49E87871" w14:textId="77777777" w:rsidR="00B14A0A" w:rsidRPr="00470EE2" w:rsidRDefault="00B14A0A" w:rsidP="00E13D41">
            <w:pPr>
              <w:rPr>
                <w:rFonts w:ascii="Comic Sans MS" w:hAnsi="Comic Sans MS" w:cs="Arial"/>
                <w:color w:val="0070C0"/>
                <w:sz w:val="20"/>
                <w:szCs w:val="20"/>
              </w:rPr>
            </w:pPr>
          </w:p>
          <w:p w14:paraId="76615F3D" w14:textId="77777777" w:rsidR="00B14A0A" w:rsidRPr="00470EE2" w:rsidRDefault="00B14A0A" w:rsidP="00E13D41">
            <w:pPr>
              <w:rPr>
                <w:rFonts w:ascii="Comic Sans MS" w:hAnsi="Comic Sans MS" w:cs="Arial"/>
                <w:color w:val="0070C0"/>
                <w:sz w:val="20"/>
                <w:szCs w:val="20"/>
              </w:rPr>
            </w:pPr>
          </w:p>
          <w:p w14:paraId="108F9F59" w14:textId="77777777" w:rsidR="00B14A0A" w:rsidRPr="00470EE2" w:rsidRDefault="00B14A0A" w:rsidP="00E13D41">
            <w:pPr>
              <w:rPr>
                <w:rFonts w:ascii="Comic Sans MS" w:hAnsi="Comic Sans MS" w:cs="Arial"/>
                <w:color w:val="0070C0"/>
                <w:sz w:val="20"/>
                <w:szCs w:val="20"/>
              </w:rPr>
            </w:pPr>
            <w:r w:rsidRPr="00470EE2">
              <w:rPr>
                <w:rFonts w:ascii="Comic Sans MS" w:hAnsi="Comic Sans MS" w:cs="Arial"/>
                <w:color w:val="0070C0"/>
                <w:sz w:val="20"/>
                <w:szCs w:val="20"/>
              </w:rPr>
              <w:t>From August 2024</w:t>
            </w:r>
          </w:p>
          <w:p w14:paraId="70E0DA4B" w14:textId="77777777" w:rsidR="00B14A0A" w:rsidRDefault="00B14A0A" w:rsidP="00E13D41">
            <w:pPr>
              <w:rPr>
                <w:rFonts w:ascii="Comic Sans MS" w:hAnsi="Comic Sans MS" w:cs="Arial"/>
                <w:color w:val="0070C0"/>
                <w:sz w:val="20"/>
                <w:szCs w:val="20"/>
              </w:rPr>
            </w:pPr>
          </w:p>
          <w:p w14:paraId="7D235B97" w14:textId="77777777" w:rsidR="00B14A0A" w:rsidRPr="00470EE2" w:rsidRDefault="00B14A0A" w:rsidP="00E13D41">
            <w:pPr>
              <w:rPr>
                <w:rFonts w:ascii="Comic Sans MS" w:hAnsi="Comic Sans MS" w:cs="Arial"/>
                <w:color w:val="0070C0"/>
                <w:sz w:val="20"/>
                <w:szCs w:val="20"/>
              </w:rPr>
            </w:pPr>
          </w:p>
          <w:p w14:paraId="507DA2DF" w14:textId="77777777" w:rsidR="00B14A0A" w:rsidRPr="00AD2E5A" w:rsidRDefault="00B14A0A" w:rsidP="00E13D41">
            <w:pPr>
              <w:rPr>
                <w:rFonts w:ascii="Arial" w:hAnsi="Arial" w:cs="Arial"/>
                <w:sz w:val="22"/>
                <w:szCs w:val="22"/>
              </w:rPr>
            </w:pPr>
            <w:r w:rsidRPr="00470EE2">
              <w:rPr>
                <w:rFonts w:ascii="Comic Sans MS" w:hAnsi="Comic Sans MS" w:cs="Arial"/>
                <w:color w:val="0070C0"/>
                <w:sz w:val="20"/>
                <w:szCs w:val="20"/>
              </w:rPr>
              <w:t xml:space="preserve">Four weeks each term </w:t>
            </w:r>
            <w:r w:rsidRPr="00470EE2">
              <w:rPr>
                <w:rFonts w:ascii="Comic Sans MS" w:hAnsi="Comic Sans MS" w:cs="Arial"/>
                <w:color w:val="0070C0"/>
                <w:sz w:val="20"/>
                <w:szCs w:val="20"/>
              </w:rPr>
              <w:lastRenderedPageBreak/>
              <w:t>from September 2024</w:t>
            </w:r>
          </w:p>
        </w:tc>
      </w:tr>
    </w:tbl>
    <w:p w14:paraId="2949EEC4" w14:textId="77777777" w:rsidR="00B14A0A" w:rsidRDefault="00B14A0A" w:rsidP="00B14A0A">
      <w:pPr>
        <w:rPr>
          <w:rFonts w:ascii="Arial" w:hAnsi="Arial" w:cs="Arial"/>
          <w:i/>
          <w:iCs/>
          <w:sz w:val="18"/>
          <w:szCs w:val="18"/>
        </w:rPr>
      </w:pPr>
    </w:p>
    <w:p w14:paraId="1459AA40" w14:textId="77777777" w:rsidR="00B14A0A" w:rsidRDefault="00B14A0A" w:rsidP="00B14A0A">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14A0A" w:rsidRPr="000C31C1" w14:paraId="3BD85C2D" w14:textId="77777777" w:rsidTr="00E13D41">
        <w:trPr>
          <w:trHeight w:val="490"/>
        </w:trPr>
        <w:tc>
          <w:tcPr>
            <w:tcW w:w="7513" w:type="dxa"/>
            <w:hideMark/>
          </w:tcPr>
          <w:p w14:paraId="4EE512F2" w14:textId="77777777" w:rsidR="00B14A0A" w:rsidRPr="000C31C1" w:rsidRDefault="00B14A0A" w:rsidP="00E13D41">
            <w:pPr>
              <w:rPr>
                <w:rFonts w:ascii="Arial" w:hAnsi="Arial" w:cs="Arial"/>
                <w:sz w:val="22"/>
                <w:szCs w:val="22"/>
              </w:rPr>
            </w:pPr>
            <w:r w:rsidRPr="000C31C1">
              <w:rPr>
                <w:rFonts w:ascii="Arial" w:hAnsi="Arial" w:cs="Arial"/>
                <w:bCs/>
                <w:sz w:val="22"/>
                <w:szCs w:val="22"/>
              </w:rPr>
              <w:t xml:space="preserve">PEF - </w:t>
            </w:r>
            <w:r w:rsidRPr="000C31C1">
              <w:rPr>
                <w:rFonts w:ascii="Arial" w:hAnsi="Arial" w:cs="Arial"/>
                <w:sz w:val="22"/>
                <w:szCs w:val="22"/>
              </w:rPr>
              <w:t>What actions are required to reach the desired outcome?</w:t>
            </w:r>
          </w:p>
        </w:tc>
        <w:tc>
          <w:tcPr>
            <w:tcW w:w="3376" w:type="dxa"/>
            <w:hideMark/>
          </w:tcPr>
          <w:p w14:paraId="4514A282" w14:textId="77777777" w:rsidR="00B14A0A" w:rsidRPr="000C31C1" w:rsidRDefault="00B14A0A" w:rsidP="00E13D41">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1728" w:type="dxa"/>
            <w:hideMark/>
          </w:tcPr>
          <w:p w14:paraId="43AB31D7" w14:textId="77777777" w:rsidR="00B14A0A" w:rsidRPr="000C31C1" w:rsidRDefault="00B14A0A" w:rsidP="00E13D41">
            <w:pPr>
              <w:rPr>
                <w:rFonts w:ascii="Arial" w:hAnsi="Arial" w:cs="Arial"/>
                <w:sz w:val="22"/>
                <w:szCs w:val="22"/>
              </w:rPr>
            </w:pPr>
            <w:r w:rsidRPr="000C31C1">
              <w:rPr>
                <w:rFonts w:ascii="Arial" w:hAnsi="Arial" w:cs="Arial"/>
                <w:bCs/>
                <w:sz w:val="22"/>
                <w:szCs w:val="22"/>
              </w:rPr>
              <w:t>Who</w:t>
            </w:r>
            <w:r>
              <w:rPr>
                <w:rFonts w:ascii="Arial" w:hAnsi="Arial" w:cs="Arial"/>
                <w:bCs/>
                <w:sz w:val="22"/>
                <w:szCs w:val="22"/>
              </w:rPr>
              <w:t>?</w:t>
            </w:r>
          </w:p>
        </w:tc>
        <w:tc>
          <w:tcPr>
            <w:tcW w:w="1275" w:type="dxa"/>
            <w:hideMark/>
          </w:tcPr>
          <w:p w14:paraId="19A3CC11" w14:textId="77777777" w:rsidR="00B14A0A" w:rsidRPr="000C31C1" w:rsidRDefault="00B14A0A" w:rsidP="00E13D41">
            <w:pPr>
              <w:rPr>
                <w:rFonts w:ascii="Arial" w:hAnsi="Arial" w:cs="Arial"/>
                <w:sz w:val="22"/>
                <w:szCs w:val="22"/>
              </w:rPr>
            </w:pPr>
            <w:r w:rsidRPr="000C31C1">
              <w:rPr>
                <w:rFonts w:ascii="Arial" w:hAnsi="Arial" w:cs="Arial"/>
                <w:bCs/>
                <w:sz w:val="22"/>
                <w:szCs w:val="22"/>
              </w:rPr>
              <w:t>When</w:t>
            </w:r>
            <w:r>
              <w:rPr>
                <w:rFonts w:ascii="Arial" w:hAnsi="Arial" w:cs="Arial"/>
                <w:bCs/>
                <w:sz w:val="22"/>
                <w:szCs w:val="22"/>
              </w:rPr>
              <w:t>?</w:t>
            </w:r>
          </w:p>
        </w:tc>
      </w:tr>
      <w:tr w:rsidR="00B14A0A" w:rsidRPr="000C31C1" w14:paraId="0A09EA7A" w14:textId="77777777" w:rsidTr="00E13D41">
        <w:trPr>
          <w:trHeight w:val="841"/>
        </w:trPr>
        <w:tc>
          <w:tcPr>
            <w:tcW w:w="7513" w:type="dxa"/>
          </w:tcPr>
          <w:p w14:paraId="7655066E" w14:textId="77777777" w:rsidR="00B14A0A" w:rsidRPr="002F7561"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t>Purchase Nelson Handwriting scheme and associated resources, such as pens, pencils and pencil grips which will aid in improving handwriting</w:t>
            </w:r>
          </w:p>
          <w:p w14:paraId="36E4B33B" w14:textId="77777777" w:rsidR="00B14A0A" w:rsidRPr="002F7561" w:rsidRDefault="00B14A0A" w:rsidP="00E13D41">
            <w:pPr>
              <w:rPr>
                <w:rFonts w:ascii="Comic Sans MS" w:hAnsi="Comic Sans MS" w:cs="Arial"/>
                <w:color w:val="0070C0"/>
                <w:sz w:val="22"/>
                <w:szCs w:val="22"/>
              </w:rPr>
            </w:pPr>
          </w:p>
          <w:p w14:paraId="7EBCAF47" w14:textId="77777777" w:rsidR="00B14A0A" w:rsidRDefault="00B14A0A" w:rsidP="00E13D41">
            <w:pPr>
              <w:rPr>
                <w:rFonts w:ascii="Arial" w:hAnsi="Arial" w:cs="Arial"/>
                <w:color w:val="0070C0"/>
                <w:sz w:val="22"/>
                <w:szCs w:val="22"/>
              </w:rPr>
            </w:pPr>
            <w:r w:rsidRPr="002F7561">
              <w:rPr>
                <w:rFonts w:ascii="Comic Sans MS" w:hAnsi="Comic Sans MS" w:cs="Arial"/>
                <w:color w:val="0070C0"/>
                <w:sz w:val="22"/>
                <w:szCs w:val="22"/>
              </w:rPr>
              <w:t>To audit and purchase resources required to allow learning in depth in wider curricular areas, such as Expressive Arts, Food and Textiles</w:t>
            </w:r>
            <w:r w:rsidRPr="002F7561">
              <w:rPr>
                <w:rFonts w:ascii="Arial" w:hAnsi="Arial" w:cs="Arial"/>
                <w:color w:val="0070C0"/>
                <w:sz w:val="22"/>
                <w:szCs w:val="22"/>
              </w:rPr>
              <w:t xml:space="preserve"> </w:t>
            </w:r>
          </w:p>
          <w:p w14:paraId="279D369F" w14:textId="77777777" w:rsidR="00B14A0A" w:rsidRDefault="00B14A0A" w:rsidP="00E13D41">
            <w:pPr>
              <w:rPr>
                <w:rFonts w:ascii="Arial" w:hAnsi="Arial" w:cs="Arial"/>
                <w:color w:val="0070C0"/>
                <w:sz w:val="22"/>
                <w:szCs w:val="22"/>
              </w:rPr>
            </w:pPr>
          </w:p>
          <w:p w14:paraId="5545471B" w14:textId="77777777" w:rsidR="00B14A0A" w:rsidRDefault="00B14A0A" w:rsidP="00E13D41">
            <w:pPr>
              <w:rPr>
                <w:rFonts w:ascii="Arial" w:hAnsi="Arial" w:cs="Arial"/>
                <w:color w:val="0070C0"/>
                <w:sz w:val="22"/>
                <w:szCs w:val="22"/>
              </w:rPr>
            </w:pPr>
          </w:p>
          <w:p w14:paraId="5DC5AC60" w14:textId="77777777" w:rsidR="00B14A0A" w:rsidRPr="00470EE2" w:rsidRDefault="00B14A0A" w:rsidP="00E13D41">
            <w:pPr>
              <w:rPr>
                <w:rFonts w:ascii="Comic Sans MS" w:hAnsi="Comic Sans MS" w:cs="Arial"/>
                <w:color w:val="0070C0"/>
                <w:sz w:val="22"/>
                <w:szCs w:val="22"/>
              </w:rPr>
            </w:pPr>
            <w:r w:rsidRPr="00470EE2">
              <w:rPr>
                <w:rFonts w:ascii="Comic Sans MS" w:hAnsi="Comic Sans MS" w:cs="Arial"/>
                <w:color w:val="0070C0"/>
                <w:sz w:val="22"/>
                <w:szCs w:val="22"/>
              </w:rPr>
              <w:t>Purchase and provide home learning resources to any pupil who requires them to complete the Homework tasks set during the Homework Month each term (rulers, pencils, rubbers, sharpeners, calculators and paper)</w:t>
            </w:r>
          </w:p>
          <w:p w14:paraId="0372C95A" w14:textId="77777777" w:rsidR="00B14A0A" w:rsidRPr="00470EE2" w:rsidRDefault="00B14A0A" w:rsidP="00E13D41">
            <w:pPr>
              <w:rPr>
                <w:rFonts w:ascii="Comic Sans MS" w:hAnsi="Comic Sans MS" w:cs="Arial"/>
                <w:color w:val="0070C0"/>
                <w:sz w:val="22"/>
                <w:szCs w:val="22"/>
              </w:rPr>
            </w:pPr>
          </w:p>
          <w:p w14:paraId="65A33971" w14:textId="77777777" w:rsidR="00B14A0A" w:rsidRPr="00D27A9A" w:rsidRDefault="00B14A0A" w:rsidP="00E13D41">
            <w:pPr>
              <w:rPr>
                <w:rFonts w:ascii="Arial" w:hAnsi="Arial" w:cs="Arial"/>
                <w:sz w:val="22"/>
                <w:szCs w:val="22"/>
              </w:rPr>
            </w:pPr>
            <w:r w:rsidRPr="00470EE2">
              <w:rPr>
                <w:rFonts w:ascii="Comic Sans MS" w:hAnsi="Comic Sans MS" w:cs="Arial"/>
                <w:color w:val="0070C0"/>
                <w:sz w:val="22"/>
                <w:szCs w:val="22"/>
              </w:rPr>
              <w:lastRenderedPageBreak/>
              <w:t>Purchase digital learning resources as required for after school Homework Club during Homework Month each term (eg subscriptions, additional headphones)</w:t>
            </w:r>
          </w:p>
        </w:tc>
        <w:tc>
          <w:tcPr>
            <w:tcW w:w="3376" w:type="dxa"/>
          </w:tcPr>
          <w:p w14:paraId="41DF8349" w14:textId="77777777" w:rsidR="00B14A0A" w:rsidRPr="002F7561"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lastRenderedPageBreak/>
              <w:t>Improved handwriting at all stages</w:t>
            </w:r>
          </w:p>
          <w:p w14:paraId="36BC5C30" w14:textId="77777777" w:rsidR="00B14A0A" w:rsidRPr="002F7561" w:rsidRDefault="00B14A0A" w:rsidP="00E13D41">
            <w:pPr>
              <w:rPr>
                <w:rFonts w:ascii="Comic Sans MS" w:hAnsi="Comic Sans MS" w:cs="Arial"/>
                <w:color w:val="0070C0"/>
                <w:sz w:val="22"/>
                <w:szCs w:val="22"/>
              </w:rPr>
            </w:pPr>
          </w:p>
          <w:p w14:paraId="73298104" w14:textId="77777777" w:rsidR="00B14A0A"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t>Improved pupil participation in wider curricular areas learning</w:t>
            </w:r>
          </w:p>
          <w:p w14:paraId="1A475FA8" w14:textId="77777777" w:rsidR="00B14A0A" w:rsidRDefault="00B14A0A" w:rsidP="00E13D41">
            <w:pPr>
              <w:rPr>
                <w:rFonts w:ascii="Comic Sans MS" w:hAnsi="Comic Sans MS" w:cs="Arial"/>
                <w:color w:val="0070C0"/>
                <w:sz w:val="22"/>
                <w:szCs w:val="22"/>
              </w:rPr>
            </w:pPr>
          </w:p>
          <w:p w14:paraId="3F2D6468" w14:textId="77777777" w:rsidR="00B14A0A" w:rsidRDefault="00B14A0A" w:rsidP="00E13D41">
            <w:pPr>
              <w:rPr>
                <w:rFonts w:ascii="Comic Sans MS" w:hAnsi="Comic Sans MS" w:cs="Arial"/>
                <w:color w:val="0070C0"/>
                <w:sz w:val="22"/>
                <w:szCs w:val="22"/>
              </w:rPr>
            </w:pPr>
          </w:p>
          <w:p w14:paraId="4B71C259" w14:textId="77777777" w:rsidR="00B14A0A" w:rsidRDefault="00B14A0A" w:rsidP="00E13D41">
            <w:pPr>
              <w:rPr>
                <w:rFonts w:ascii="Arial" w:hAnsi="Arial" w:cs="Arial"/>
                <w:color w:val="0070C0"/>
                <w:sz w:val="22"/>
                <w:szCs w:val="22"/>
              </w:rPr>
            </w:pPr>
            <w:r>
              <w:rPr>
                <w:rFonts w:ascii="Comic Sans MS" w:hAnsi="Comic Sans MS" w:cs="Arial"/>
                <w:color w:val="0070C0"/>
                <w:sz w:val="22"/>
                <w:szCs w:val="22"/>
              </w:rPr>
              <w:t>To ensure all pupils are equipped to tackle the Homework tasks set</w:t>
            </w:r>
            <w:r w:rsidRPr="002F7561">
              <w:rPr>
                <w:rFonts w:ascii="Arial" w:hAnsi="Arial" w:cs="Arial"/>
                <w:color w:val="0070C0"/>
                <w:sz w:val="22"/>
                <w:szCs w:val="22"/>
              </w:rPr>
              <w:t xml:space="preserve"> </w:t>
            </w:r>
          </w:p>
          <w:p w14:paraId="66399EA1" w14:textId="77777777" w:rsidR="00B14A0A" w:rsidRDefault="00B14A0A" w:rsidP="00E13D41">
            <w:pPr>
              <w:rPr>
                <w:rFonts w:ascii="Arial" w:hAnsi="Arial" w:cs="Arial"/>
                <w:color w:val="0070C0"/>
                <w:sz w:val="22"/>
                <w:szCs w:val="22"/>
              </w:rPr>
            </w:pPr>
          </w:p>
          <w:p w14:paraId="4B877F92" w14:textId="77777777" w:rsidR="00B14A0A" w:rsidRDefault="00B14A0A" w:rsidP="00E13D41">
            <w:pPr>
              <w:rPr>
                <w:rFonts w:ascii="Arial" w:hAnsi="Arial" w:cs="Arial"/>
                <w:color w:val="0070C0"/>
                <w:sz w:val="22"/>
                <w:szCs w:val="22"/>
              </w:rPr>
            </w:pPr>
          </w:p>
          <w:p w14:paraId="2835F243" w14:textId="77777777" w:rsidR="00B14A0A" w:rsidRDefault="00B14A0A" w:rsidP="00E13D41">
            <w:pPr>
              <w:rPr>
                <w:rFonts w:ascii="Arial" w:hAnsi="Arial" w:cs="Arial"/>
                <w:color w:val="0070C0"/>
                <w:sz w:val="22"/>
                <w:szCs w:val="22"/>
              </w:rPr>
            </w:pPr>
          </w:p>
          <w:p w14:paraId="389BAF3C" w14:textId="77777777" w:rsidR="00B14A0A" w:rsidRDefault="00B14A0A" w:rsidP="00E13D41">
            <w:pPr>
              <w:rPr>
                <w:rFonts w:ascii="Arial" w:hAnsi="Arial" w:cs="Arial"/>
                <w:color w:val="0070C0"/>
                <w:sz w:val="22"/>
                <w:szCs w:val="22"/>
              </w:rPr>
            </w:pPr>
          </w:p>
          <w:p w14:paraId="479E61CB" w14:textId="77777777" w:rsidR="00B14A0A" w:rsidRPr="00470EE2" w:rsidRDefault="00B14A0A" w:rsidP="00E13D41">
            <w:pPr>
              <w:rPr>
                <w:rFonts w:ascii="Comic Sans MS" w:hAnsi="Comic Sans MS" w:cs="Arial"/>
                <w:sz w:val="22"/>
                <w:szCs w:val="22"/>
              </w:rPr>
            </w:pPr>
            <w:r w:rsidRPr="00470EE2">
              <w:rPr>
                <w:rFonts w:ascii="Comic Sans MS" w:hAnsi="Comic Sans MS" w:cs="Arial"/>
                <w:color w:val="0070C0"/>
                <w:sz w:val="22"/>
                <w:szCs w:val="22"/>
              </w:rPr>
              <w:lastRenderedPageBreak/>
              <w:t>To ensure all pupils are equipped to tackle the Homework tasks set</w:t>
            </w:r>
          </w:p>
        </w:tc>
        <w:tc>
          <w:tcPr>
            <w:tcW w:w="1728" w:type="dxa"/>
          </w:tcPr>
          <w:p w14:paraId="221A9026" w14:textId="77777777" w:rsidR="00B14A0A" w:rsidRPr="002F7561"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lastRenderedPageBreak/>
              <w:t>All pupils</w:t>
            </w:r>
          </w:p>
          <w:p w14:paraId="7018CEC1" w14:textId="77777777" w:rsidR="00B14A0A" w:rsidRPr="002F7561" w:rsidRDefault="00B14A0A" w:rsidP="00E13D41">
            <w:pPr>
              <w:rPr>
                <w:rFonts w:ascii="Comic Sans MS" w:hAnsi="Comic Sans MS" w:cs="Arial"/>
                <w:color w:val="0070C0"/>
                <w:sz w:val="22"/>
                <w:szCs w:val="22"/>
              </w:rPr>
            </w:pPr>
          </w:p>
          <w:p w14:paraId="02C0B0DD" w14:textId="77777777" w:rsidR="00B14A0A" w:rsidRPr="002F7561" w:rsidRDefault="00B14A0A" w:rsidP="00E13D41">
            <w:pPr>
              <w:rPr>
                <w:rFonts w:ascii="Comic Sans MS" w:hAnsi="Comic Sans MS" w:cs="Arial"/>
                <w:color w:val="0070C0"/>
                <w:sz w:val="22"/>
                <w:szCs w:val="22"/>
              </w:rPr>
            </w:pPr>
          </w:p>
          <w:p w14:paraId="354DAD62" w14:textId="77777777" w:rsidR="00B14A0A" w:rsidRDefault="00B14A0A" w:rsidP="00E13D41">
            <w:pPr>
              <w:rPr>
                <w:rFonts w:ascii="Arial" w:hAnsi="Arial" w:cs="Arial"/>
                <w:color w:val="0070C0"/>
                <w:sz w:val="22"/>
                <w:szCs w:val="22"/>
              </w:rPr>
            </w:pPr>
            <w:r w:rsidRPr="002F7561">
              <w:rPr>
                <w:rFonts w:ascii="Comic Sans MS" w:hAnsi="Comic Sans MS" w:cs="Arial"/>
                <w:color w:val="0070C0"/>
                <w:sz w:val="22"/>
                <w:szCs w:val="22"/>
              </w:rPr>
              <w:t>All pupils</w:t>
            </w:r>
            <w:r w:rsidRPr="002F7561">
              <w:rPr>
                <w:rFonts w:ascii="Arial" w:hAnsi="Arial" w:cs="Arial"/>
                <w:color w:val="0070C0"/>
                <w:sz w:val="22"/>
                <w:szCs w:val="22"/>
              </w:rPr>
              <w:t xml:space="preserve"> </w:t>
            </w:r>
          </w:p>
          <w:p w14:paraId="00014AB2" w14:textId="77777777" w:rsidR="00B14A0A" w:rsidRDefault="00B14A0A" w:rsidP="00E13D41">
            <w:pPr>
              <w:rPr>
                <w:rFonts w:ascii="Arial" w:hAnsi="Arial" w:cs="Arial"/>
                <w:color w:val="0070C0"/>
                <w:sz w:val="22"/>
                <w:szCs w:val="22"/>
              </w:rPr>
            </w:pPr>
          </w:p>
          <w:p w14:paraId="4C9B3AB9" w14:textId="77777777" w:rsidR="00B14A0A" w:rsidRDefault="00B14A0A" w:rsidP="00E13D41">
            <w:pPr>
              <w:rPr>
                <w:rFonts w:ascii="Arial" w:hAnsi="Arial" w:cs="Arial"/>
                <w:color w:val="0070C0"/>
                <w:sz w:val="22"/>
                <w:szCs w:val="22"/>
              </w:rPr>
            </w:pPr>
          </w:p>
          <w:p w14:paraId="7A289D8D" w14:textId="77777777" w:rsidR="00B14A0A" w:rsidRDefault="00B14A0A" w:rsidP="00E13D41">
            <w:pPr>
              <w:rPr>
                <w:rFonts w:ascii="Arial" w:hAnsi="Arial" w:cs="Arial"/>
                <w:color w:val="0070C0"/>
                <w:sz w:val="22"/>
                <w:szCs w:val="22"/>
              </w:rPr>
            </w:pPr>
          </w:p>
          <w:p w14:paraId="033129D4" w14:textId="77777777" w:rsidR="00B14A0A" w:rsidRDefault="00B14A0A" w:rsidP="00E13D41">
            <w:pPr>
              <w:rPr>
                <w:rFonts w:ascii="Arial" w:hAnsi="Arial" w:cs="Arial"/>
                <w:color w:val="0070C0"/>
                <w:sz w:val="22"/>
                <w:szCs w:val="22"/>
              </w:rPr>
            </w:pPr>
          </w:p>
          <w:p w14:paraId="101E6A62" w14:textId="77777777" w:rsidR="00B14A0A" w:rsidRPr="00470EE2" w:rsidRDefault="00B14A0A" w:rsidP="00E13D41">
            <w:pPr>
              <w:rPr>
                <w:rFonts w:ascii="Comic Sans MS" w:hAnsi="Comic Sans MS" w:cs="Arial"/>
                <w:sz w:val="22"/>
                <w:szCs w:val="22"/>
              </w:rPr>
            </w:pPr>
            <w:r w:rsidRPr="00470EE2">
              <w:rPr>
                <w:rFonts w:ascii="Comic Sans MS" w:hAnsi="Comic Sans MS" w:cs="Arial"/>
                <w:color w:val="0070C0"/>
                <w:sz w:val="22"/>
                <w:szCs w:val="22"/>
              </w:rPr>
              <w:t xml:space="preserve">Pupils who are identified as requiring resources for Home Learning </w:t>
            </w:r>
          </w:p>
        </w:tc>
        <w:tc>
          <w:tcPr>
            <w:tcW w:w="1275" w:type="dxa"/>
          </w:tcPr>
          <w:p w14:paraId="79E3E633" w14:textId="77777777" w:rsidR="00B14A0A" w:rsidRPr="002F7561" w:rsidRDefault="00B14A0A" w:rsidP="00E13D41">
            <w:pPr>
              <w:rPr>
                <w:rFonts w:ascii="Comic Sans MS" w:hAnsi="Comic Sans MS" w:cs="Arial"/>
                <w:color w:val="0070C0"/>
                <w:sz w:val="20"/>
                <w:szCs w:val="20"/>
              </w:rPr>
            </w:pPr>
            <w:r w:rsidRPr="002F7561">
              <w:rPr>
                <w:rFonts w:ascii="Comic Sans MS" w:hAnsi="Comic Sans MS" w:cs="Arial"/>
                <w:color w:val="0070C0"/>
                <w:sz w:val="20"/>
                <w:szCs w:val="20"/>
              </w:rPr>
              <w:t>From October 2024</w:t>
            </w:r>
          </w:p>
          <w:p w14:paraId="37033700" w14:textId="77777777" w:rsidR="00B14A0A" w:rsidRPr="00470EE2" w:rsidRDefault="00B14A0A" w:rsidP="00E13D41">
            <w:pPr>
              <w:rPr>
                <w:rFonts w:ascii="Comic Sans MS" w:hAnsi="Comic Sans MS" w:cs="Arial"/>
                <w:color w:val="0070C0"/>
                <w:sz w:val="16"/>
                <w:szCs w:val="16"/>
              </w:rPr>
            </w:pPr>
          </w:p>
          <w:p w14:paraId="1161DA3D" w14:textId="77777777" w:rsidR="00B14A0A" w:rsidRDefault="00B14A0A" w:rsidP="00E13D41">
            <w:pPr>
              <w:rPr>
                <w:rFonts w:ascii="Comic Sans MS" w:hAnsi="Comic Sans MS" w:cs="Arial"/>
                <w:color w:val="0070C0"/>
                <w:sz w:val="20"/>
                <w:szCs w:val="20"/>
              </w:rPr>
            </w:pPr>
            <w:r w:rsidRPr="002F7561">
              <w:rPr>
                <w:rFonts w:ascii="Comic Sans MS" w:hAnsi="Comic Sans MS" w:cs="Arial"/>
                <w:color w:val="0070C0"/>
                <w:sz w:val="20"/>
                <w:szCs w:val="20"/>
              </w:rPr>
              <w:t>From August 2024</w:t>
            </w:r>
          </w:p>
          <w:p w14:paraId="71FE0477" w14:textId="77777777" w:rsidR="00B14A0A" w:rsidRDefault="00B14A0A" w:rsidP="00E13D41">
            <w:pPr>
              <w:rPr>
                <w:rFonts w:ascii="Comic Sans MS" w:hAnsi="Comic Sans MS" w:cs="Arial"/>
                <w:color w:val="0070C0"/>
                <w:sz w:val="20"/>
                <w:szCs w:val="20"/>
              </w:rPr>
            </w:pPr>
          </w:p>
          <w:p w14:paraId="38FE2CD0" w14:textId="77777777" w:rsidR="00B14A0A" w:rsidRPr="000C31C1" w:rsidRDefault="00B14A0A" w:rsidP="00E13D41">
            <w:pPr>
              <w:rPr>
                <w:rFonts w:ascii="Arial" w:hAnsi="Arial" w:cs="Arial"/>
                <w:sz w:val="22"/>
                <w:szCs w:val="22"/>
              </w:rPr>
            </w:pPr>
            <w:r>
              <w:rPr>
                <w:rFonts w:ascii="Comic Sans MS" w:hAnsi="Comic Sans MS" w:cs="Arial"/>
                <w:color w:val="0070C0"/>
                <w:sz w:val="20"/>
                <w:szCs w:val="20"/>
              </w:rPr>
              <w:t>For four weeks each term from September 2024</w:t>
            </w:r>
          </w:p>
        </w:tc>
      </w:tr>
    </w:tbl>
    <w:p w14:paraId="397505AA" w14:textId="77777777" w:rsidR="00B14A0A" w:rsidRDefault="00B14A0A" w:rsidP="00B14A0A">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14A0A" w14:paraId="17B95F29" w14:textId="77777777" w:rsidTr="00E13D41">
        <w:trPr>
          <w:trHeight w:val="557"/>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71F33" w14:textId="77777777" w:rsidR="00B14A0A" w:rsidRPr="00B50E09" w:rsidRDefault="00B14A0A" w:rsidP="00E13D41">
            <w:pPr>
              <w:rPr>
                <w:rFonts w:ascii="Arial" w:hAnsi="Arial" w:cs="Arial"/>
                <w:b/>
                <w:sz w:val="22"/>
                <w:szCs w:val="22"/>
              </w:rPr>
            </w:pPr>
            <w:r w:rsidRPr="00B50E09">
              <w:rPr>
                <w:rFonts w:ascii="Arial" w:hAnsi="Arial" w:cs="Arial"/>
                <w:b/>
                <w:sz w:val="22"/>
                <w:szCs w:val="22"/>
              </w:rPr>
              <w:t xml:space="preserve">Evidence of Impact against outcomes for learners </w:t>
            </w:r>
          </w:p>
          <w:p w14:paraId="6424DC90" w14:textId="77777777" w:rsidR="00B14A0A" w:rsidRDefault="00B14A0A" w:rsidP="00E13D41">
            <w:pPr>
              <w:rPr>
                <w:rFonts w:ascii="Arial" w:hAnsi="Arial" w:cs="Arial"/>
                <w:sz w:val="20"/>
                <w:szCs w:val="20"/>
              </w:rPr>
            </w:pPr>
          </w:p>
          <w:p w14:paraId="752E75DF" w14:textId="77777777" w:rsidR="00B14A0A"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t xml:space="preserve">Pupils, parents and staff will see the improvement in jotter presentation and layout after introduction to Nelson Handwriting Scheme, resulting in pupils feeling more positive about their written work and enjoying seeing the progress they have made by comparing jotters from previous sessions </w:t>
            </w:r>
          </w:p>
          <w:p w14:paraId="126CEBFE" w14:textId="77777777" w:rsidR="00B14A0A" w:rsidRDefault="00B14A0A" w:rsidP="00E13D41">
            <w:pPr>
              <w:rPr>
                <w:rFonts w:ascii="Comic Sans MS" w:hAnsi="Comic Sans MS" w:cs="Arial"/>
                <w:color w:val="0070C0"/>
                <w:sz w:val="22"/>
                <w:szCs w:val="22"/>
              </w:rPr>
            </w:pPr>
          </w:p>
          <w:p w14:paraId="77A62C0A" w14:textId="77777777" w:rsidR="00B14A0A" w:rsidRPr="002F7561" w:rsidRDefault="00B14A0A" w:rsidP="00E13D41">
            <w:pPr>
              <w:rPr>
                <w:rFonts w:ascii="Comic Sans MS" w:hAnsi="Comic Sans MS" w:cs="Arial"/>
                <w:color w:val="0070C0"/>
                <w:sz w:val="22"/>
                <w:szCs w:val="22"/>
              </w:rPr>
            </w:pPr>
            <w:r>
              <w:rPr>
                <w:rFonts w:ascii="Comic Sans MS" w:hAnsi="Comic Sans MS" w:cs="Arial"/>
                <w:color w:val="0070C0"/>
                <w:sz w:val="22"/>
                <w:szCs w:val="22"/>
              </w:rPr>
              <w:t xml:space="preserve">Improved presentation and pride in written work will transfer into improved effort in Writing, resulting in improvements in Writing results and increases from 23/24 data of P1 – 85% (aim for 95%), P4 - 47% (aim for 65%) and P7 – 60% (aim for 75%) </w:t>
            </w:r>
          </w:p>
          <w:p w14:paraId="3CF46163" w14:textId="77777777" w:rsidR="00B14A0A" w:rsidRPr="002F7561" w:rsidRDefault="00B14A0A" w:rsidP="00E13D41">
            <w:pPr>
              <w:rPr>
                <w:rFonts w:ascii="Comic Sans MS" w:hAnsi="Comic Sans MS" w:cs="Arial"/>
                <w:color w:val="0070C0"/>
                <w:sz w:val="22"/>
                <w:szCs w:val="22"/>
              </w:rPr>
            </w:pPr>
          </w:p>
          <w:p w14:paraId="0648E038" w14:textId="77777777" w:rsidR="00B14A0A" w:rsidRPr="002F7561"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t>Improved staff understanding about the achievement of a level through dedicated collegiate time for Moderation to take place, at various intervals throughout the school year, allowing staff time to review their practice and update planning in line with assessment data gathered from Moderation tasks</w:t>
            </w:r>
          </w:p>
          <w:p w14:paraId="34CE823C" w14:textId="77777777" w:rsidR="00B14A0A" w:rsidRPr="002F7561" w:rsidRDefault="00B14A0A" w:rsidP="00E13D41">
            <w:pPr>
              <w:rPr>
                <w:rFonts w:ascii="Comic Sans MS" w:hAnsi="Comic Sans MS" w:cs="Arial"/>
                <w:color w:val="0070C0"/>
                <w:sz w:val="22"/>
                <w:szCs w:val="22"/>
              </w:rPr>
            </w:pPr>
          </w:p>
          <w:p w14:paraId="716712FB" w14:textId="77777777" w:rsidR="00B14A0A" w:rsidRPr="002F7561"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t xml:space="preserve">Pupils are involved in a wider range of activities covering all curricular areas and learn new skills in specific curricular areas, such as Food and Textiles, due to purchasing of new resources </w:t>
            </w:r>
          </w:p>
          <w:p w14:paraId="1A502990" w14:textId="77777777" w:rsidR="00B14A0A" w:rsidRDefault="00B14A0A" w:rsidP="00E13D41">
            <w:pPr>
              <w:rPr>
                <w:rFonts w:ascii="Comic Sans MS" w:hAnsi="Comic Sans MS" w:cs="Arial"/>
                <w:color w:val="0070C0"/>
                <w:sz w:val="22"/>
                <w:szCs w:val="22"/>
              </w:rPr>
            </w:pPr>
            <w:r w:rsidRPr="002F7561">
              <w:rPr>
                <w:rFonts w:ascii="Comic Sans MS" w:hAnsi="Comic Sans MS" w:cs="Arial"/>
                <w:color w:val="0070C0"/>
                <w:sz w:val="22"/>
                <w:szCs w:val="22"/>
              </w:rPr>
              <w:t>Improved staff understanding and skills of wider curriculum and improved staff confidence in teaching within wider curricular areas due to improved resources available and collegiate time spent in planning and preparing for lessons</w:t>
            </w:r>
          </w:p>
          <w:p w14:paraId="10572EE4" w14:textId="77777777" w:rsidR="00B14A0A" w:rsidRDefault="00B14A0A" w:rsidP="00E13D41">
            <w:pPr>
              <w:rPr>
                <w:rFonts w:ascii="Comic Sans MS" w:hAnsi="Comic Sans MS" w:cs="Arial"/>
                <w:color w:val="0070C0"/>
                <w:sz w:val="22"/>
                <w:szCs w:val="22"/>
              </w:rPr>
            </w:pPr>
          </w:p>
          <w:p w14:paraId="7BAE8F6E" w14:textId="77777777" w:rsidR="00B14A0A" w:rsidRDefault="00B14A0A" w:rsidP="00E13D41">
            <w:pPr>
              <w:rPr>
                <w:rFonts w:ascii="Comic Sans MS" w:hAnsi="Comic Sans MS" w:cs="Arial"/>
                <w:color w:val="0070C0"/>
                <w:sz w:val="22"/>
                <w:szCs w:val="22"/>
              </w:rPr>
            </w:pPr>
            <w:r>
              <w:rPr>
                <w:rFonts w:ascii="Comic Sans MS" w:hAnsi="Comic Sans MS" w:cs="Arial"/>
                <w:color w:val="0070C0"/>
                <w:sz w:val="22"/>
                <w:szCs w:val="22"/>
              </w:rPr>
              <w:t xml:space="preserve">Improved parent and pupil confidence in completing Home Learning tasks, evidenced by higher uptake in after school Homework Club sessions and higher participation rates in National Numeracy initiative tasks.  Improved parental participation in homework tasks due to concise and specific timetabling, based on results gained from stakeholders’ consultation. </w:t>
            </w:r>
          </w:p>
          <w:p w14:paraId="72C16E69" w14:textId="77777777" w:rsidR="00B14A0A" w:rsidRDefault="00B14A0A" w:rsidP="00E13D41">
            <w:pPr>
              <w:rPr>
                <w:rFonts w:ascii="Comic Sans MS" w:hAnsi="Comic Sans MS" w:cs="Arial"/>
                <w:color w:val="0070C0"/>
                <w:sz w:val="22"/>
                <w:szCs w:val="22"/>
              </w:rPr>
            </w:pPr>
          </w:p>
          <w:p w14:paraId="01B5B14D" w14:textId="77777777" w:rsidR="00B14A0A" w:rsidRPr="002F7561" w:rsidRDefault="00B14A0A" w:rsidP="00E13D41">
            <w:pPr>
              <w:rPr>
                <w:rFonts w:ascii="Comic Sans MS" w:hAnsi="Comic Sans MS" w:cs="Arial"/>
                <w:color w:val="0070C0"/>
                <w:sz w:val="22"/>
                <w:szCs w:val="22"/>
              </w:rPr>
            </w:pPr>
            <w:r>
              <w:rPr>
                <w:rFonts w:ascii="Comic Sans MS" w:hAnsi="Comic Sans MS" w:cs="Arial"/>
                <w:color w:val="0070C0"/>
                <w:sz w:val="22"/>
                <w:szCs w:val="22"/>
              </w:rPr>
              <w:t>Successful application for Digital Wellbeing Award, highlighting the many positive ways in which digital learning in included in our daily teaching and learning, and how we involve our wider school community</w:t>
            </w:r>
          </w:p>
          <w:p w14:paraId="325F93E4" w14:textId="77777777" w:rsidR="00B14A0A" w:rsidRPr="00D27A9A" w:rsidRDefault="00B14A0A" w:rsidP="00E13D41">
            <w:pPr>
              <w:rPr>
                <w:rFonts w:ascii="Arial" w:hAnsi="Arial" w:cs="Arial"/>
                <w:sz w:val="22"/>
                <w:szCs w:val="22"/>
              </w:rPr>
            </w:pPr>
          </w:p>
        </w:tc>
      </w:tr>
    </w:tbl>
    <w:p w14:paraId="4BD8CE08" w14:textId="40849A28" w:rsidR="00E13D41" w:rsidRDefault="00E13D41">
      <w:pPr>
        <w:spacing w:after="200" w:line="276" w:lineRule="auto"/>
      </w:pPr>
    </w:p>
    <w:p w14:paraId="43127AF7" w14:textId="7975629A" w:rsidR="00B05604" w:rsidRPr="00B05604" w:rsidRDefault="00B05604" w:rsidP="00FD2C16">
      <w:pPr>
        <w:rPr>
          <w:rFonts w:ascii="Arial" w:hAnsi="Arial" w:cs="Arial"/>
          <w:b/>
          <w:sz w:val="20"/>
          <w:szCs w:val="20"/>
        </w:rPr>
      </w:pPr>
      <w:r w:rsidRPr="00B05604">
        <w:rPr>
          <w:rFonts w:ascii="Arial" w:hAnsi="Arial" w:cs="Arial"/>
          <w:b/>
          <w:sz w:val="20"/>
          <w:szCs w:val="20"/>
        </w:rPr>
        <w:lastRenderedPageBreak/>
        <w:t>Summary of Improvement Plan</w:t>
      </w:r>
    </w:p>
    <w:p w14:paraId="27549666" w14:textId="77B70694" w:rsidR="00B05604" w:rsidRDefault="00B05604" w:rsidP="00FD2C16"/>
    <w:tbl>
      <w:tblPr>
        <w:tblStyle w:val="TableGrid"/>
        <w:tblW w:w="0" w:type="auto"/>
        <w:tblLook w:val="04A0" w:firstRow="1" w:lastRow="0" w:firstColumn="1" w:lastColumn="0" w:noHBand="0" w:noVBand="1"/>
      </w:tblPr>
      <w:tblGrid>
        <w:gridCol w:w="6974"/>
        <w:gridCol w:w="6974"/>
      </w:tblGrid>
      <w:tr w:rsidR="00B05604" w14:paraId="19BC13C6" w14:textId="77777777" w:rsidTr="00381468">
        <w:tc>
          <w:tcPr>
            <w:tcW w:w="6974" w:type="dxa"/>
            <w:shd w:val="clear" w:color="auto" w:fill="FF0000"/>
          </w:tcPr>
          <w:p w14:paraId="56A77675" w14:textId="14F68503" w:rsidR="00B05604" w:rsidRPr="00381468" w:rsidRDefault="00381468" w:rsidP="00B05604">
            <w:pPr>
              <w:spacing w:line="276" w:lineRule="auto"/>
              <w:jc w:val="center"/>
              <w:rPr>
                <w:rFonts w:ascii="Arial" w:hAnsi="Arial" w:cs="Arial"/>
                <w:b/>
                <w:bCs/>
              </w:rPr>
            </w:pPr>
            <w:r w:rsidRPr="00381468">
              <w:rPr>
                <w:rFonts w:ascii="Arial" w:hAnsi="Arial" w:cs="Arial"/>
                <w:b/>
                <w:bCs/>
              </w:rPr>
              <w:t xml:space="preserve">Our Leadership </w:t>
            </w:r>
          </w:p>
        </w:tc>
        <w:tc>
          <w:tcPr>
            <w:tcW w:w="6974" w:type="dxa"/>
            <w:shd w:val="clear" w:color="auto" w:fill="FFFF00"/>
          </w:tcPr>
          <w:p w14:paraId="2D365DE0" w14:textId="095CAC75" w:rsidR="00B05604" w:rsidRPr="00381468" w:rsidRDefault="00381468" w:rsidP="00B05604">
            <w:pPr>
              <w:spacing w:line="276" w:lineRule="auto"/>
              <w:jc w:val="center"/>
              <w:rPr>
                <w:rFonts w:ascii="Arial" w:hAnsi="Arial" w:cs="Arial"/>
                <w:b/>
                <w:sz w:val="28"/>
                <w:szCs w:val="28"/>
              </w:rPr>
            </w:pPr>
            <w:r w:rsidRPr="00381468">
              <w:rPr>
                <w:rFonts w:ascii="Arial" w:hAnsi="Arial" w:cs="Arial"/>
                <w:b/>
              </w:rPr>
              <w:t>Teaching and Learning Together</w:t>
            </w:r>
          </w:p>
        </w:tc>
      </w:tr>
      <w:tr w:rsidR="00B05604" w14:paraId="733F4517" w14:textId="77777777" w:rsidTr="00DB067D">
        <w:tc>
          <w:tcPr>
            <w:tcW w:w="6974" w:type="dxa"/>
          </w:tcPr>
          <w:p w14:paraId="09C79E43" w14:textId="77777777" w:rsidR="00B05604" w:rsidRPr="009C521F" w:rsidRDefault="00E13D41" w:rsidP="00E13D41">
            <w:pPr>
              <w:rPr>
                <w:rFonts w:ascii="Comic Sans MS" w:hAnsi="Comic Sans MS" w:cs="Arial"/>
                <w:sz w:val="28"/>
                <w:szCs w:val="28"/>
                <w:u w:val="single"/>
              </w:rPr>
            </w:pPr>
            <w:r w:rsidRPr="009C521F">
              <w:rPr>
                <w:rFonts w:ascii="Comic Sans MS" w:hAnsi="Comic Sans MS" w:cs="Arial"/>
                <w:sz w:val="28"/>
                <w:szCs w:val="28"/>
                <w:u w:val="single"/>
              </w:rPr>
              <w:t>Catrine ECC</w:t>
            </w:r>
          </w:p>
          <w:p w14:paraId="1382FE95" w14:textId="52EE96D0" w:rsidR="00E13D41" w:rsidRPr="009C521F" w:rsidRDefault="00E13D41" w:rsidP="00E13D41">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staff leadership roles and targets</w:t>
            </w:r>
          </w:p>
          <w:p w14:paraId="261C831B" w14:textId="57C4C968" w:rsidR="009C521F" w:rsidRPr="009C521F" w:rsidRDefault="009C521F" w:rsidP="00E13D41">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Rights Respecting Schools journey</w:t>
            </w:r>
          </w:p>
          <w:p w14:paraId="40BA41FD" w14:textId="77777777" w:rsidR="00E13D41" w:rsidRPr="009C521F" w:rsidRDefault="00E13D41" w:rsidP="00E13D41">
            <w:pPr>
              <w:rPr>
                <w:rFonts w:ascii="Comic Sans MS" w:hAnsi="Comic Sans MS" w:cs="Arial"/>
                <w:sz w:val="28"/>
                <w:szCs w:val="28"/>
              </w:rPr>
            </w:pPr>
          </w:p>
          <w:p w14:paraId="544D85B4" w14:textId="77777777" w:rsidR="00E13D41" w:rsidRPr="009C521F" w:rsidRDefault="00E13D41" w:rsidP="00E13D41">
            <w:pPr>
              <w:rPr>
                <w:rFonts w:ascii="Comic Sans MS" w:hAnsi="Comic Sans MS" w:cs="Arial"/>
                <w:sz w:val="28"/>
                <w:szCs w:val="28"/>
                <w:u w:val="single"/>
              </w:rPr>
            </w:pPr>
            <w:r w:rsidRPr="009C521F">
              <w:rPr>
                <w:rFonts w:ascii="Comic Sans MS" w:hAnsi="Comic Sans MS" w:cs="Arial"/>
                <w:sz w:val="28"/>
                <w:szCs w:val="28"/>
                <w:u w:val="single"/>
              </w:rPr>
              <w:t>Catrine PS</w:t>
            </w:r>
          </w:p>
          <w:p w14:paraId="6F55BA65" w14:textId="30DEDE95" w:rsidR="00E13D41" w:rsidRPr="009C521F" w:rsidRDefault="00E13D41" w:rsidP="00E13D41">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staff leadership roles and targets</w:t>
            </w:r>
          </w:p>
          <w:p w14:paraId="7C77DBCC" w14:textId="77777777" w:rsidR="00E13D41" w:rsidRPr="009C521F" w:rsidRDefault="00E13D41" w:rsidP="00E13D41">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professional development</w:t>
            </w:r>
          </w:p>
          <w:p w14:paraId="44700564" w14:textId="77777777" w:rsidR="00E13D41" w:rsidRPr="009C521F" w:rsidRDefault="00E13D41" w:rsidP="00E13D41">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 xml:space="preserve">Quality Assurance </w:t>
            </w:r>
          </w:p>
          <w:p w14:paraId="37820F0A" w14:textId="5684EC74" w:rsidR="009C521F" w:rsidRPr="00E13D41" w:rsidRDefault="009C521F" w:rsidP="009C521F">
            <w:pPr>
              <w:pStyle w:val="ListParagraph"/>
              <w:rPr>
                <w:rFonts w:ascii="Arial" w:hAnsi="Arial" w:cs="Arial"/>
                <w:sz w:val="28"/>
                <w:szCs w:val="28"/>
              </w:rPr>
            </w:pPr>
          </w:p>
        </w:tc>
        <w:tc>
          <w:tcPr>
            <w:tcW w:w="6974" w:type="dxa"/>
          </w:tcPr>
          <w:p w14:paraId="0C98975D" w14:textId="77777777" w:rsidR="00B05604" w:rsidRPr="009C521F" w:rsidRDefault="009C521F" w:rsidP="009C521F">
            <w:pPr>
              <w:rPr>
                <w:rFonts w:ascii="Comic Sans MS" w:hAnsi="Comic Sans MS" w:cs="Arial"/>
                <w:sz w:val="28"/>
                <w:szCs w:val="28"/>
                <w:u w:val="single"/>
              </w:rPr>
            </w:pPr>
            <w:r w:rsidRPr="009C521F">
              <w:rPr>
                <w:rFonts w:ascii="Comic Sans MS" w:hAnsi="Comic Sans MS" w:cs="Arial"/>
                <w:sz w:val="28"/>
                <w:szCs w:val="28"/>
                <w:u w:val="single"/>
              </w:rPr>
              <w:t>Catrine ECC</w:t>
            </w:r>
          </w:p>
          <w:p w14:paraId="20419DE9"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Community and intergenerational links</w:t>
            </w:r>
          </w:p>
          <w:p w14:paraId="75B38F9A"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Transition from home to ECC</w:t>
            </w:r>
          </w:p>
          <w:p w14:paraId="7D4B2596" w14:textId="77777777" w:rsidR="009C521F" w:rsidRPr="009C521F" w:rsidRDefault="009C521F" w:rsidP="009C521F">
            <w:pPr>
              <w:rPr>
                <w:rFonts w:ascii="Comic Sans MS" w:hAnsi="Comic Sans MS" w:cs="Arial"/>
                <w:sz w:val="28"/>
                <w:szCs w:val="28"/>
              </w:rPr>
            </w:pPr>
          </w:p>
          <w:p w14:paraId="61CAC5D0" w14:textId="0CF0CC82" w:rsidR="009C521F" w:rsidRPr="009C521F" w:rsidRDefault="009C521F" w:rsidP="009C521F">
            <w:pPr>
              <w:rPr>
                <w:rFonts w:ascii="Comic Sans MS" w:hAnsi="Comic Sans MS" w:cs="Arial"/>
                <w:sz w:val="28"/>
                <w:szCs w:val="28"/>
                <w:u w:val="single"/>
              </w:rPr>
            </w:pPr>
            <w:r w:rsidRPr="009C521F">
              <w:rPr>
                <w:rFonts w:ascii="Comic Sans MS" w:hAnsi="Comic Sans MS" w:cs="Arial"/>
                <w:sz w:val="28"/>
                <w:szCs w:val="28"/>
                <w:u w:val="single"/>
              </w:rPr>
              <w:t>Catrine PS</w:t>
            </w:r>
          </w:p>
          <w:p w14:paraId="14911CCB" w14:textId="45BDBD02"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Writing</w:t>
            </w:r>
          </w:p>
          <w:p w14:paraId="327FE895"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Reading</w:t>
            </w:r>
          </w:p>
          <w:p w14:paraId="5BA1753D"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‘Excellent Lesson’</w:t>
            </w:r>
          </w:p>
          <w:p w14:paraId="6089838B" w14:textId="77777777" w:rsidR="009C521F" w:rsidRDefault="009C521F" w:rsidP="009C521F">
            <w:pPr>
              <w:pStyle w:val="ListParagraph"/>
              <w:numPr>
                <w:ilvl w:val="0"/>
                <w:numId w:val="2"/>
              </w:numPr>
              <w:rPr>
                <w:rFonts w:ascii="Arial" w:hAnsi="Arial" w:cs="Arial"/>
              </w:rPr>
            </w:pPr>
            <w:r w:rsidRPr="009C521F">
              <w:rPr>
                <w:rFonts w:ascii="Comic Sans MS" w:hAnsi="Comic Sans MS" w:cs="Arial"/>
                <w:sz w:val="28"/>
                <w:szCs w:val="28"/>
              </w:rPr>
              <w:t>Curricular planning, tracking and monitoring</w:t>
            </w:r>
            <w:r>
              <w:rPr>
                <w:rFonts w:ascii="Arial" w:hAnsi="Arial" w:cs="Arial"/>
              </w:rPr>
              <w:t xml:space="preserve"> </w:t>
            </w:r>
          </w:p>
          <w:p w14:paraId="02B84BC4" w14:textId="1954AD50" w:rsidR="009C521F" w:rsidRPr="009C521F" w:rsidRDefault="009C521F" w:rsidP="009C521F">
            <w:pPr>
              <w:pStyle w:val="ListParagraph"/>
              <w:rPr>
                <w:rFonts w:ascii="Arial" w:hAnsi="Arial" w:cs="Arial"/>
              </w:rPr>
            </w:pPr>
          </w:p>
        </w:tc>
      </w:tr>
      <w:tr w:rsidR="00B05604" w14:paraId="2AAA65F1" w14:textId="77777777" w:rsidTr="00B05604">
        <w:tc>
          <w:tcPr>
            <w:tcW w:w="6974" w:type="dxa"/>
            <w:shd w:val="clear" w:color="auto" w:fill="00B050"/>
          </w:tcPr>
          <w:p w14:paraId="60CD1015" w14:textId="5A078554" w:rsidR="00B05604" w:rsidRPr="00381468" w:rsidRDefault="00381468" w:rsidP="00B05604">
            <w:pPr>
              <w:jc w:val="center"/>
              <w:rPr>
                <w:rFonts w:ascii="Arial" w:hAnsi="Arial" w:cs="Arial"/>
                <w:b/>
                <w:sz w:val="28"/>
                <w:szCs w:val="28"/>
              </w:rPr>
            </w:pPr>
            <w:r w:rsidRPr="00381468">
              <w:rPr>
                <w:rFonts w:ascii="Arial" w:hAnsi="Arial" w:cs="Arial"/>
                <w:b/>
                <w:bCs/>
              </w:rPr>
              <w:t>Our wellbeing and belonging</w:t>
            </w:r>
          </w:p>
        </w:tc>
        <w:tc>
          <w:tcPr>
            <w:tcW w:w="6974" w:type="dxa"/>
            <w:shd w:val="clear" w:color="auto" w:fill="00B0F0"/>
          </w:tcPr>
          <w:p w14:paraId="35EEF143" w14:textId="59EA1D7F" w:rsidR="00B05604" w:rsidRPr="00B05604" w:rsidRDefault="002E1EA8" w:rsidP="00DB067D">
            <w:pPr>
              <w:jc w:val="center"/>
              <w:rPr>
                <w:rFonts w:ascii="Arial" w:hAnsi="Arial" w:cs="Arial"/>
                <w:b/>
                <w:sz w:val="28"/>
                <w:szCs w:val="28"/>
              </w:rPr>
            </w:pPr>
            <w:r w:rsidRPr="002E1EA8">
              <w:rPr>
                <w:rFonts w:ascii="Arial" w:hAnsi="Arial" w:cs="Arial"/>
                <w:b/>
              </w:rPr>
              <w:t>Our Attainment, Destinations and Achievements</w:t>
            </w:r>
          </w:p>
        </w:tc>
      </w:tr>
      <w:tr w:rsidR="00B05604" w:rsidRPr="004B7459" w14:paraId="02F93629" w14:textId="77777777" w:rsidTr="00DB067D">
        <w:tc>
          <w:tcPr>
            <w:tcW w:w="6974" w:type="dxa"/>
          </w:tcPr>
          <w:p w14:paraId="06AFDEF5" w14:textId="77777777" w:rsidR="00B05604" w:rsidRPr="009C521F" w:rsidRDefault="009C521F" w:rsidP="009C521F">
            <w:pPr>
              <w:rPr>
                <w:rFonts w:ascii="Comic Sans MS" w:hAnsi="Comic Sans MS" w:cs="Arial"/>
                <w:sz w:val="28"/>
                <w:szCs w:val="28"/>
                <w:u w:val="single"/>
              </w:rPr>
            </w:pPr>
            <w:r w:rsidRPr="009C521F">
              <w:rPr>
                <w:rFonts w:ascii="Comic Sans MS" w:hAnsi="Comic Sans MS" w:cs="Arial"/>
                <w:sz w:val="28"/>
                <w:szCs w:val="28"/>
                <w:u w:val="single"/>
              </w:rPr>
              <w:t>Catrine ECC</w:t>
            </w:r>
          </w:p>
          <w:p w14:paraId="1FB0884D"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Early Language Team focus</w:t>
            </w:r>
          </w:p>
          <w:p w14:paraId="5B0CB462"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ASN focus</w:t>
            </w:r>
          </w:p>
          <w:p w14:paraId="79E3E283" w14:textId="77777777" w:rsidR="009C521F" w:rsidRPr="009C521F" w:rsidRDefault="009C521F" w:rsidP="009C521F">
            <w:pPr>
              <w:rPr>
                <w:rFonts w:ascii="Comic Sans MS" w:hAnsi="Comic Sans MS" w:cs="Arial"/>
                <w:sz w:val="28"/>
                <w:szCs w:val="28"/>
              </w:rPr>
            </w:pPr>
          </w:p>
          <w:p w14:paraId="39698FF6" w14:textId="77777777" w:rsidR="009C521F" w:rsidRPr="009C521F" w:rsidRDefault="009C521F" w:rsidP="009C521F">
            <w:pPr>
              <w:rPr>
                <w:rFonts w:ascii="Comic Sans MS" w:hAnsi="Comic Sans MS" w:cs="Arial"/>
                <w:sz w:val="28"/>
                <w:szCs w:val="28"/>
                <w:u w:val="single"/>
              </w:rPr>
            </w:pPr>
            <w:r w:rsidRPr="009C521F">
              <w:rPr>
                <w:rFonts w:ascii="Comic Sans MS" w:hAnsi="Comic Sans MS" w:cs="Arial"/>
                <w:sz w:val="28"/>
                <w:szCs w:val="28"/>
                <w:u w:val="single"/>
              </w:rPr>
              <w:t>Catrine PS</w:t>
            </w:r>
          </w:p>
          <w:p w14:paraId="48F332F8" w14:textId="077CEF3F"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Rights Respecting Schools</w:t>
            </w:r>
          </w:p>
          <w:p w14:paraId="2B1FC112"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Aims</w:t>
            </w:r>
          </w:p>
          <w:p w14:paraId="374A1CAE" w14:textId="289335A1" w:rsidR="009C521F" w:rsidRPr="009C521F" w:rsidRDefault="009C521F" w:rsidP="009C521F">
            <w:pPr>
              <w:pStyle w:val="ListParagraph"/>
              <w:numPr>
                <w:ilvl w:val="0"/>
                <w:numId w:val="2"/>
              </w:numPr>
              <w:rPr>
                <w:rFonts w:ascii="Arial" w:hAnsi="Arial" w:cs="Arial"/>
                <w:sz w:val="28"/>
                <w:szCs w:val="28"/>
              </w:rPr>
            </w:pPr>
            <w:r w:rsidRPr="009C521F">
              <w:rPr>
                <w:rFonts w:ascii="Comic Sans MS" w:hAnsi="Comic Sans MS" w:cs="Arial"/>
                <w:sz w:val="28"/>
                <w:szCs w:val="28"/>
              </w:rPr>
              <w:t>Attendance</w:t>
            </w:r>
            <w:r>
              <w:rPr>
                <w:rFonts w:ascii="Arial" w:hAnsi="Arial" w:cs="Arial"/>
                <w:sz w:val="28"/>
                <w:szCs w:val="28"/>
              </w:rPr>
              <w:t xml:space="preserve"> </w:t>
            </w:r>
          </w:p>
        </w:tc>
        <w:tc>
          <w:tcPr>
            <w:tcW w:w="6974" w:type="dxa"/>
          </w:tcPr>
          <w:p w14:paraId="52A409F2" w14:textId="77777777" w:rsidR="00B05604" w:rsidRPr="009C521F" w:rsidRDefault="009C521F" w:rsidP="009C521F">
            <w:pPr>
              <w:rPr>
                <w:rFonts w:ascii="Comic Sans MS" w:hAnsi="Comic Sans MS" w:cs="Arial"/>
                <w:sz w:val="28"/>
                <w:szCs w:val="28"/>
                <w:u w:val="single"/>
              </w:rPr>
            </w:pPr>
            <w:r w:rsidRPr="009C521F">
              <w:rPr>
                <w:rFonts w:ascii="Comic Sans MS" w:hAnsi="Comic Sans MS" w:cs="Arial"/>
                <w:sz w:val="28"/>
                <w:szCs w:val="28"/>
                <w:u w:val="single"/>
              </w:rPr>
              <w:t>Catrine ECC</w:t>
            </w:r>
          </w:p>
          <w:p w14:paraId="6B42E0B4" w14:textId="29F6BDB2"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Tracking and monitoring</w:t>
            </w:r>
          </w:p>
          <w:p w14:paraId="0F793ABD"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Literacy and Numeracy moderation</w:t>
            </w:r>
          </w:p>
          <w:p w14:paraId="34765440"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New Learning Journals format</w:t>
            </w:r>
          </w:p>
          <w:p w14:paraId="127AF362" w14:textId="77777777" w:rsidR="009C521F" w:rsidRPr="009C521F" w:rsidRDefault="009C521F" w:rsidP="009C521F">
            <w:pPr>
              <w:rPr>
                <w:rFonts w:ascii="Comic Sans MS" w:hAnsi="Comic Sans MS" w:cs="Arial"/>
                <w:sz w:val="16"/>
                <w:szCs w:val="16"/>
              </w:rPr>
            </w:pPr>
          </w:p>
          <w:p w14:paraId="744398E1" w14:textId="77777777" w:rsidR="009C521F" w:rsidRPr="009C521F" w:rsidRDefault="009C521F" w:rsidP="009C521F">
            <w:pPr>
              <w:rPr>
                <w:rFonts w:ascii="Comic Sans MS" w:hAnsi="Comic Sans MS" w:cs="Arial"/>
                <w:sz w:val="28"/>
                <w:szCs w:val="28"/>
                <w:u w:val="single"/>
              </w:rPr>
            </w:pPr>
            <w:r w:rsidRPr="009C521F">
              <w:rPr>
                <w:rFonts w:ascii="Comic Sans MS" w:hAnsi="Comic Sans MS" w:cs="Arial"/>
                <w:sz w:val="28"/>
                <w:szCs w:val="28"/>
                <w:u w:val="single"/>
              </w:rPr>
              <w:t>Catrine PS</w:t>
            </w:r>
          </w:p>
          <w:p w14:paraId="5BA19C47"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Moderation</w:t>
            </w:r>
          </w:p>
          <w:p w14:paraId="35B7385A" w14:textId="77777777"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Wider curriculum</w:t>
            </w:r>
          </w:p>
          <w:p w14:paraId="76215189" w14:textId="681FC622"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Homework</w:t>
            </w:r>
          </w:p>
          <w:p w14:paraId="4970AF13" w14:textId="3D5E91D8" w:rsidR="009C521F" w:rsidRPr="009C521F" w:rsidRDefault="009C521F" w:rsidP="009C521F">
            <w:pPr>
              <w:pStyle w:val="ListParagraph"/>
              <w:numPr>
                <w:ilvl w:val="0"/>
                <w:numId w:val="2"/>
              </w:numPr>
              <w:rPr>
                <w:rFonts w:ascii="Comic Sans MS" w:hAnsi="Comic Sans MS" w:cs="Arial"/>
                <w:sz w:val="28"/>
                <w:szCs w:val="28"/>
              </w:rPr>
            </w:pPr>
            <w:r w:rsidRPr="009C521F">
              <w:rPr>
                <w:rFonts w:ascii="Comic Sans MS" w:hAnsi="Comic Sans MS" w:cs="Arial"/>
                <w:sz w:val="28"/>
                <w:szCs w:val="28"/>
              </w:rPr>
              <w:t xml:space="preserve">Digital learning </w:t>
            </w:r>
          </w:p>
        </w:tc>
      </w:tr>
    </w:tbl>
    <w:p w14:paraId="074D3536" w14:textId="05F806A4" w:rsidR="00B87ED2" w:rsidRDefault="00B87ED2" w:rsidP="009C521F"/>
    <w:sectPr w:rsidR="00B87ED2" w:rsidSect="004A3F61">
      <w:headerReference w:type="even" r:id="rId16"/>
      <w:headerReference w:type="default" r:id="rId17"/>
      <w:footerReference w:type="default" r:id="rId18"/>
      <w:headerReference w:type="first" r:id="rId19"/>
      <w:footerReference w:type="first" r:id="rId20"/>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F5EC" w14:textId="77777777" w:rsidR="00F30B15" w:rsidRDefault="00F30B15" w:rsidP="000E348A">
      <w:r>
        <w:separator/>
      </w:r>
    </w:p>
  </w:endnote>
  <w:endnote w:type="continuationSeparator" w:id="0">
    <w:p w14:paraId="5DF0BAE7" w14:textId="77777777" w:rsidR="00F30B15" w:rsidRDefault="00F30B15"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988224"/>
      <w:docPartObj>
        <w:docPartGallery w:val="Page Numbers (Bottom of Page)"/>
        <w:docPartUnique/>
      </w:docPartObj>
    </w:sdtPr>
    <w:sdtEndPr>
      <w:rPr>
        <w:rFonts w:ascii="Comic Sans MS" w:hAnsi="Comic Sans MS"/>
        <w:b/>
        <w:color w:val="7F7F7F" w:themeColor="background1" w:themeShade="7F"/>
        <w:spacing w:val="60"/>
      </w:rPr>
    </w:sdtEndPr>
    <w:sdtContent>
      <w:p w14:paraId="21D425C8" w14:textId="79A614FC" w:rsidR="00E13D41" w:rsidRPr="007011A1" w:rsidRDefault="00E13D41">
        <w:pPr>
          <w:pStyle w:val="Footer"/>
          <w:pBdr>
            <w:top w:val="single" w:sz="4" w:space="1" w:color="D9D9D9" w:themeColor="background1" w:themeShade="D9"/>
          </w:pBdr>
          <w:rPr>
            <w:rFonts w:ascii="Comic Sans MS" w:hAnsi="Comic Sans MS"/>
            <w:b/>
            <w:bCs/>
          </w:rPr>
        </w:pPr>
        <w:r w:rsidRPr="007011A1">
          <w:rPr>
            <w:rFonts w:ascii="Comic Sans MS" w:hAnsi="Comic Sans MS"/>
            <w:b/>
          </w:rPr>
          <w:fldChar w:fldCharType="begin"/>
        </w:r>
        <w:r w:rsidRPr="007011A1">
          <w:rPr>
            <w:rFonts w:ascii="Comic Sans MS" w:hAnsi="Comic Sans MS"/>
            <w:b/>
          </w:rPr>
          <w:instrText xml:space="preserve"> PAGE   \* MERGEFORMAT </w:instrText>
        </w:r>
        <w:r w:rsidRPr="007011A1">
          <w:rPr>
            <w:rFonts w:ascii="Comic Sans MS" w:hAnsi="Comic Sans MS"/>
            <w:b/>
          </w:rPr>
          <w:fldChar w:fldCharType="separate"/>
        </w:r>
        <w:r w:rsidR="00307D54" w:rsidRPr="00307D54">
          <w:rPr>
            <w:rFonts w:ascii="Comic Sans MS" w:hAnsi="Comic Sans MS"/>
            <w:b/>
            <w:bCs/>
            <w:noProof/>
          </w:rPr>
          <w:t>1</w:t>
        </w:r>
        <w:r w:rsidRPr="007011A1">
          <w:rPr>
            <w:rFonts w:ascii="Comic Sans MS" w:hAnsi="Comic Sans MS"/>
            <w:b/>
            <w:bCs/>
            <w:noProof/>
          </w:rPr>
          <w:fldChar w:fldCharType="end"/>
        </w:r>
        <w:r w:rsidRPr="007011A1">
          <w:rPr>
            <w:rFonts w:ascii="Comic Sans MS" w:hAnsi="Comic Sans MS"/>
            <w:b/>
            <w:bCs/>
          </w:rPr>
          <w:t xml:space="preserve"> | </w:t>
        </w:r>
        <w:r w:rsidRPr="007011A1">
          <w:rPr>
            <w:rFonts w:ascii="Comic Sans MS" w:hAnsi="Comic Sans MS"/>
            <w:b/>
            <w:color w:val="7F7F7F" w:themeColor="background1" w:themeShade="7F"/>
            <w:spacing w:val="60"/>
          </w:rPr>
          <w:t>Page</w:t>
        </w:r>
      </w:p>
    </w:sdtContent>
  </w:sdt>
  <w:p w14:paraId="192DD72A" w14:textId="77777777" w:rsidR="00E13D41" w:rsidRDefault="00E13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00E13D41" w14:paraId="46770987" w14:textId="77777777" w:rsidTr="4E9F18E2">
      <w:tc>
        <w:tcPr>
          <w:tcW w:w="4653" w:type="dxa"/>
        </w:tcPr>
        <w:p w14:paraId="1684C553" w14:textId="6DF1F295" w:rsidR="00E13D41" w:rsidRDefault="00E13D41" w:rsidP="4E9F18E2">
          <w:pPr>
            <w:pStyle w:val="Header"/>
            <w:ind w:left="-115"/>
          </w:pPr>
        </w:p>
      </w:tc>
      <w:tc>
        <w:tcPr>
          <w:tcW w:w="4653" w:type="dxa"/>
        </w:tcPr>
        <w:p w14:paraId="7BE2ED92" w14:textId="43361AFB" w:rsidR="00E13D41" w:rsidRDefault="00E13D41" w:rsidP="4E9F18E2">
          <w:pPr>
            <w:pStyle w:val="Header"/>
            <w:jc w:val="center"/>
          </w:pPr>
        </w:p>
      </w:tc>
      <w:tc>
        <w:tcPr>
          <w:tcW w:w="4653" w:type="dxa"/>
        </w:tcPr>
        <w:p w14:paraId="320471F3" w14:textId="070E0334" w:rsidR="00E13D41" w:rsidRDefault="00E13D41" w:rsidP="4E9F18E2">
          <w:pPr>
            <w:pStyle w:val="Header"/>
            <w:ind w:right="-115"/>
            <w:jc w:val="right"/>
          </w:pPr>
        </w:p>
      </w:tc>
    </w:tr>
  </w:tbl>
  <w:p w14:paraId="59F0D507" w14:textId="664F41A0" w:rsidR="00E13D41" w:rsidRDefault="00E13D41" w:rsidP="4E9F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3FB1" w14:textId="77777777" w:rsidR="00F30B15" w:rsidRDefault="00F30B15" w:rsidP="000E348A">
      <w:r>
        <w:separator/>
      </w:r>
    </w:p>
  </w:footnote>
  <w:footnote w:type="continuationSeparator" w:id="0">
    <w:p w14:paraId="39CE5E29" w14:textId="77777777" w:rsidR="00F30B15" w:rsidRDefault="00F30B15"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BB53" w14:textId="219054FF" w:rsidR="00E13D41" w:rsidRDefault="00E13D41">
    <w:pPr>
      <w:pStyle w:val="Header"/>
    </w:pPr>
    <w:r>
      <w:rPr>
        <w:noProof/>
        <w:lang w:eastAsia="en-GB"/>
      </w:rPr>
      <mc:AlternateContent>
        <mc:Choice Requires="wps">
          <w:drawing>
            <wp:anchor distT="0" distB="0" distL="114300" distR="114300" simplePos="0" relativeHeight="251664384" behindDoc="1" locked="0" layoutInCell="1" allowOverlap="1" wp14:anchorId="39197202" wp14:editId="079D990B">
              <wp:simplePos x="635" y="635"/>
              <wp:positionH relativeFrom="margin">
                <wp:align>center</wp:align>
              </wp:positionH>
              <wp:positionV relativeFrom="margin">
                <wp:align>center</wp:align>
              </wp:positionV>
              <wp:extent cx="509270" cy="217170"/>
              <wp:effectExtent l="0" t="152400" r="5080" b="163830"/>
              <wp:wrapNone/>
              <wp:docPr id="1084342551"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1B1A54B7" w14:textId="5C309E8F" w:rsidR="00E13D41" w:rsidRPr="00381468" w:rsidRDefault="00E13D41"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197202" id="_x0000_t202" coordsize="21600,21600" o:spt="202" path="m,l,21600r21600,l21600,xe">
              <v:stroke joinstyle="miter"/>
              <v:path gradientshapeok="t" o:connecttype="rect"/>
            </v:shapetype>
            <v:shape id="Text Box 7" o:spid="_x0000_s1030" type="#_x0000_t202" alt="Official" style="position:absolute;margin-left:0;margin-top:0;width:40.1pt;height:17.1pt;rotation:-45;z-index:-25165209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" filled="f" stroked="f">
              <v:textbox style="mso-fit-shape-to-text:t" inset="0,0,0,0">
                <w:txbxContent>
                  <w:p w14:paraId="1B1A54B7" w14:textId="5C309E8F" w:rsidR="00923DC6" w:rsidRPr="00381468" w:rsidRDefault="00923DC6"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661312" behindDoc="0" locked="0" layoutInCell="1" allowOverlap="1" wp14:anchorId="25DAE608" wp14:editId="60305A2A">
              <wp:simplePos x="635" y="635"/>
              <wp:positionH relativeFrom="page">
                <wp:align>center</wp:align>
              </wp:positionH>
              <wp:positionV relativeFrom="page">
                <wp:align>top</wp:align>
              </wp:positionV>
              <wp:extent cx="436880" cy="376555"/>
              <wp:effectExtent l="0" t="0" r="1270" b="4445"/>
              <wp:wrapNone/>
              <wp:docPr id="1168240921"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606900BA" w14:textId="374DBCB5" w:rsidR="00E13D41" w:rsidRPr="00381468" w:rsidRDefault="00E13D41"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5DAE608" id="_x0000_s1031" type="#_x0000_t202" alt="Official" style="position:absolute;margin-left:0;margin-top:0;width:34.4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" filled="f" stroked="f">
              <v:textbox style="mso-fit-shape-to-text:t" inset="0,15pt,0,0">
                <w:txbxContent>
                  <w:p w14:paraId="606900BA" w14:textId="374DBCB5" w:rsidR="00923DC6" w:rsidRPr="00381468" w:rsidRDefault="00923DC6"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C28D" w14:textId="69835AC5" w:rsidR="00E13D41" w:rsidRDefault="00E13D41">
    <w:pPr>
      <w:pStyle w:val="Header"/>
      <w:pBdr>
        <w:bottom w:val="single" w:sz="4" w:space="1" w:color="D9D9D9" w:themeColor="background1" w:themeShade="D9"/>
      </w:pBdr>
      <w:rPr>
        <w:b/>
        <w:bCs/>
      </w:rPr>
    </w:pPr>
  </w:p>
  <w:p w14:paraId="431BA7C1" w14:textId="377C9512" w:rsidR="00E13D41" w:rsidRDefault="00E13D41" w:rsidP="4E9F1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AA5C" w14:textId="0117DE98" w:rsidR="00E13D41" w:rsidRDefault="00E13D41">
    <w:pPr>
      <w:pStyle w:val="Header"/>
    </w:pPr>
    <w:r>
      <w:rPr>
        <w:noProof/>
        <w:lang w:eastAsia="en-GB"/>
      </w:rPr>
      <mc:AlternateContent>
        <mc:Choice Requires="wps">
          <w:drawing>
            <wp:anchor distT="0" distB="0" distL="114300" distR="114300" simplePos="0" relativeHeight="251663360" behindDoc="1" locked="0" layoutInCell="1" allowOverlap="1" wp14:anchorId="0BC32199" wp14:editId="45C8A0C9">
              <wp:simplePos x="914400" y="450850"/>
              <wp:positionH relativeFrom="margin">
                <wp:align>center</wp:align>
              </wp:positionH>
              <wp:positionV relativeFrom="margin">
                <wp:align>center</wp:align>
              </wp:positionV>
              <wp:extent cx="509270" cy="217170"/>
              <wp:effectExtent l="0" t="152400" r="5080" b="163830"/>
              <wp:wrapNone/>
              <wp:docPr id="76366277"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768AEDB1" w14:textId="4ACDA499" w:rsidR="00E13D41" w:rsidRPr="00381468" w:rsidRDefault="00E13D41"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C32199" id="_x0000_t202" coordsize="21600,21600" o:spt="202" path="m,l,21600r21600,l21600,xe">
              <v:stroke joinstyle="miter"/>
              <v:path gradientshapeok="t" o:connecttype="rect"/>
            </v:shapetype>
            <v:shape id="Text Box 6" o:spid="_x0000_s1032" type="#_x0000_t202" alt="Official" style="position:absolute;margin-left:0;margin-top:0;width:40.1pt;height:17.1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" filled="f" stroked="f">
              <v:textbox style="mso-fit-shape-to-text:t" inset="0,0,0,0">
                <w:txbxContent>
                  <w:p w14:paraId="768AEDB1" w14:textId="4ACDA499" w:rsidR="00923DC6" w:rsidRPr="00381468" w:rsidRDefault="00923DC6"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660288" behindDoc="0" locked="0" layoutInCell="1" allowOverlap="1" wp14:anchorId="11528082" wp14:editId="0FC1C0A3">
              <wp:simplePos x="914400" y="450850"/>
              <wp:positionH relativeFrom="page">
                <wp:align>center</wp:align>
              </wp:positionH>
              <wp:positionV relativeFrom="page">
                <wp:align>top</wp:align>
              </wp:positionV>
              <wp:extent cx="436880" cy="376555"/>
              <wp:effectExtent l="0" t="0" r="1270" b="4445"/>
              <wp:wrapNone/>
              <wp:docPr id="593815630"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050D415F" w14:textId="68919E4B" w:rsidR="00E13D41" w:rsidRPr="00381468" w:rsidRDefault="00E13D41"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1528082" id="Text Box 3" o:spid="_x0000_s1033" type="#_x0000_t202" alt="Official" style="position:absolute;margin-left:0;margin-top:0;width:34.4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" filled="f" stroked="f">
              <v:textbox style="mso-fit-shape-to-text:t" inset="0,15pt,0,0">
                <w:txbxContent>
                  <w:p w14:paraId="050D415F" w14:textId="68919E4B" w:rsidR="00923DC6" w:rsidRPr="00381468" w:rsidRDefault="00923DC6"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r>
      <w:rPr>
        <w:noProof/>
        <w:lang w:eastAsia="en-GB"/>
      </w:rPr>
      <w:drawing>
        <wp:anchor distT="0" distB="0" distL="114300" distR="114300" simplePos="0" relativeHeight="251659264" behindDoc="0" locked="0" layoutInCell="1" allowOverlap="1" wp14:anchorId="0E0C3AA6" wp14:editId="0632B42C">
          <wp:simplePos x="0" y="0"/>
          <wp:positionH relativeFrom="column">
            <wp:posOffset>-886460</wp:posOffset>
          </wp:positionH>
          <wp:positionV relativeFrom="paragraph">
            <wp:posOffset>-438785</wp:posOffset>
          </wp:positionV>
          <wp:extent cx="10716260" cy="7573519"/>
          <wp:effectExtent l="0" t="0" r="0" b="0"/>
          <wp:wrapNone/>
          <wp:docPr id="3" name="Picture 3" descr="Macintosh HD:current work:00815 Callum Maxwell Docs:landscape educati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current work:00815 Callum Maxwell Docs:landscape education 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260" cy="7573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B4AF6"/>
    <w:multiLevelType w:val="hybridMultilevel"/>
    <w:tmpl w:val="5C20BBFE"/>
    <w:lvl w:ilvl="0" w:tplc="5F3CE71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14EDE"/>
    <w:multiLevelType w:val="hybridMultilevel"/>
    <w:tmpl w:val="1DF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B747E"/>
    <w:multiLevelType w:val="hybridMultilevel"/>
    <w:tmpl w:val="BFAA4E4C"/>
    <w:lvl w:ilvl="0" w:tplc="5F3CE71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MY"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1"/>
  <w:documentProtection w:edit="forms"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57"/>
    <w:rsid w:val="00001E72"/>
    <w:rsid w:val="0001094F"/>
    <w:rsid w:val="0002396A"/>
    <w:rsid w:val="00032B30"/>
    <w:rsid w:val="00034E86"/>
    <w:rsid w:val="00034FBD"/>
    <w:rsid w:val="0004232C"/>
    <w:rsid w:val="00051B68"/>
    <w:rsid w:val="0005383E"/>
    <w:rsid w:val="000600DF"/>
    <w:rsid w:val="0006103A"/>
    <w:rsid w:val="00064DB9"/>
    <w:rsid w:val="00071945"/>
    <w:rsid w:val="00085B97"/>
    <w:rsid w:val="0008778D"/>
    <w:rsid w:val="00090B1F"/>
    <w:rsid w:val="0009384B"/>
    <w:rsid w:val="00093BC1"/>
    <w:rsid w:val="00094ED7"/>
    <w:rsid w:val="00097163"/>
    <w:rsid w:val="000A0050"/>
    <w:rsid w:val="000B176B"/>
    <w:rsid w:val="000B32BA"/>
    <w:rsid w:val="000C31C1"/>
    <w:rsid w:val="000C5C50"/>
    <w:rsid w:val="000C7CE7"/>
    <w:rsid w:val="000D2A63"/>
    <w:rsid w:val="000D562C"/>
    <w:rsid w:val="000E2A6D"/>
    <w:rsid w:val="000E2DF2"/>
    <w:rsid w:val="000E348A"/>
    <w:rsid w:val="000F10E4"/>
    <w:rsid w:val="000F1E56"/>
    <w:rsid w:val="0010137A"/>
    <w:rsid w:val="00104DB5"/>
    <w:rsid w:val="00112772"/>
    <w:rsid w:val="00112B2D"/>
    <w:rsid w:val="00115398"/>
    <w:rsid w:val="00135378"/>
    <w:rsid w:val="0013732A"/>
    <w:rsid w:val="00173F05"/>
    <w:rsid w:val="00174C6C"/>
    <w:rsid w:val="00176E0E"/>
    <w:rsid w:val="001776B1"/>
    <w:rsid w:val="00185A19"/>
    <w:rsid w:val="00186B53"/>
    <w:rsid w:val="00194EF2"/>
    <w:rsid w:val="001A474D"/>
    <w:rsid w:val="001B383A"/>
    <w:rsid w:val="001B4399"/>
    <w:rsid w:val="001B639D"/>
    <w:rsid w:val="001D1E34"/>
    <w:rsid w:val="001D6E87"/>
    <w:rsid w:val="001D798A"/>
    <w:rsid w:val="001D7F0A"/>
    <w:rsid w:val="001E28B2"/>
    <w:rsid w:val="001E4DD4"/>
    <w:rsid w:val="001F0EF2"/>
    <w:rsid w:val="001F2231"/>
    <w:rsid w:val="0021269B"/>
    <w:rsid w:val="002160AE"/>
    <w:rsid w:val="002300C7"/>
    <w:rsid w:val="002420B3"/>
    <w:rsid w:val="00256F3B"/>
    <w:rsid w:val="00257691"/>
    <w:rsid w:val="00271E56"/>
    <w:rsid w:val="0028074E"/>
    <w:rsid w:val="00284BB4"/>
    <w:rsid w:val="0028602B"/>
    <w:rsid w:val="002A1251"/>
    <w:rsid w:val="002B26F3"/>
    <w:rsid w:val="002B5276"/>
    <w:rsid w:val="002C1CA7"/>
    <w:rsid w:val="002C3616"/>
    <w:rsid w:val="002C49A7"/>
    <w:rsid w:val="002C61F1"/>
    <w:rsid w:val="002D1271"/>
    <w:rsid w:val="002D56F8"/>
    <w:rsid w:val="002E0816"/>
    <w:rsid w:val="002E1EA8"/>
    <w:rsid w:val="002E36DB"/>
    <w:rsid w:val="002F2550"/>
    <w:rsid w:val="002F3A29"/>
    <w:rsid w:val="002F3D32"/>
    <w:rsid w:val="003069A6"/>
    <w:rsid w:val="00307D54"/>
    <w:rsid w:val="003138E0"/>
    <w:rsid w:val="003145D2"/>
    <w:rsid w:val="003210B1"/>
    <w:rsid w:val="00321926"/>
    <w:rsid w:val="003400E6"/>
    <w:rsid w:val="0034136E"/>
    <w:rsid w:val="00350A01"/>
    <w:rsid w:val="003514D0"/>
    <w:rsid w:val="00352B37"/>
    <w:rsid w:val="00361D95"/>
    <w:rsid w:val="00361E13"/>
    <w:rsid w:val="00373A1C"/>
    <w:rsid w:val="00375D81"/>
    <w:rsid w:val="003761BD"/>
    <w:rsid w:val="00381468"/>
    <w:rsid w:val="0038187C"/>
    <w:rsid w:val="00397911"/>
    <w:rsid w:val="003A31BF"/>
    <w:rsid w:val="003A514F"/>
    <w:rsid w:val="003B18D2"/>
    <w:rsid w:val="003C3572"/>
    <w:rsid w:val="003C729F"/>
    <w:rsid w:val="003D33CE"/>
    <w:rsid w:val="003D794A"/>
    <w:rsid w:val="003E02D1"/>
    <w:rsid w:val="003E6623"/>
    <w:rsid w:val="003E6CD7"/>
    <w:rsid w:val="003F5423"/>
    <w:rsid w:val="00400942"/>
    <w:rsid w:val="00413A88"/>
    <w:rsid w:val="00414342"/>
    <w:rsid w:val="00420DDB"/>
    <w:rsid w:val="00425A43"/>
    <w:rsid w:val="00444597"/>
    <w:rsid w:val="00447BEE"/>
    <w:rsid w:val="00461196"/>
    <w:rsid w:val="00477292"/>
    <w:rsid w:val="00484634"/>
    <w:rsid w:val="004850DD"/>
    <w:rsid w:val="004867BF"/>
    <w:rsid w:val="004A3F61"/>
    <w:rsid w:val="004A7A52"/>
    <w:rsid w:val="004B0970"/>
    <w:rsid w:val="004B0C11"/>
    <w:rsid w:val="004C4BB4"/>
    <w:rsid w:val="004D64D7"/>
    <w:rsid w:val="004E4BFA"/>
    <w:rsid w:val="004E4EA1"/>
    <w:rsid w:val="004F2CB4"/>
    <w:rsid w:val="004F405D"/>
    <w:rsid w:val="0050056F"/>
    <w:rsid w:val="005024C3"/>
    <w:rsid w:val="005072AE"/>
    <w:rsid w:val="00507B90"/>
    <w:rsid w:val="00517866"/>
    <w:rsid w:val="00520808"/>
    <w:rsid w:val="00525FF7"/>
    <w:rsid w:val="00526A18"/>
    <w:rsid w:val="005271EE"/>
    <w:rsid w:val="005273AB"/>
    <w:rsid w:val="0054101A"/>
    <w:rsid w:val="0055211D"/>
    <w:rsid w:val="00552381"/>
    <w:rsid w:val="005624C1"/>
    <w:rsid w:val="0057685A"/>
    <w:rsid w:val="00576C65"/>
    <w:rsid w:val="00580F10"/>
    <w:rsid w:val="00585111"/>
    <w:rsid w:val="005968E8"/>
    <w:rsid w:val="005A0282"/>
    <w:rsid w:val="005A3C64"/>
    <w:rsid w:val="005C21AF"/>
    <w:rsid w:val="005D6A82"/>
    <w:rsid w:val="005E4B07"/>
    <w:rsid w:val="005E6807"/>
    <w:rsid w:val="005F0512"/>
    <w:rsid w:val="006040E7"/>
    <w:rsid w:val="00605CBE"/>
    <w:rsid w:val="00607530"/>
    <w:rsid w:val="0062132B"/>
    <w:rsid w:val="00631A14"/>
    <w:rsid w:val="00636379"/>
    <w:rsid w:val="0064037E"/>
    <w:rsid w:val="00640BBA"/>
    <w:rsid w:val="006414A2"/>
    <w:rsid w:val="00646197"/>
    <w:rsid w:val="00646EE3"/>
    <w:rsid w:val="0064716D"/>
    <w:rsid w:val="00650D17"/>
    <w:rsid w:val="0065696C"/>
    <w:rsid w:val="00662165"/>
    <w:rsid w:val="00663FDC"/>
    <w:rsid w:val="00664EBD"/>
    <w:rsid w:val="00672AA9"/>
    <w:rsid w:val="00683D96"/>
    <w:rsid w:val="0069197E"/>
    <w:rsid w:val="00695B36"/>
    <w:rsid w:val="006A1E03"/>
    <w:rsid w:val="006A34C5"/>
    <w:rsid w:val="006A3910"/>
    <w:rsid w:val="006B236E"/>
    <w:rsid w:val="006B2E6D"/>
    <w:rsid w:val="006B7264"/>
    <w:rsid w:val="006C690E"/>
    <w:rsid w:val="006D1606"/>
    <w:rsid w:val="006D592E"/>
    <w:rsid w:val="006F29A8"/>
    <w:rsid w:val="007011A1"/>
    <w:rsid w:val="0071431C"/>
    <w:rsid w:val="0072035F"/>
    <w:rsid w:val="00722349"/>
    <w:rsid w:val="0072295A"/>
    <w:rsid w:val="00726701"/>
    <w:rsid w:val="00732C67"/>
    <w:rsid w:val="00737B42"/>
    <w:rsid w:val="00744163"/>
    <w:rsid w:val="00747E26"/>
    <w:rsid w:val="0075007C"/>
    <w:rsid w:val="00752F61"/>
    <w:rsid w:val="00753AB0"/>
    <w:rsid w:val="00755D0F"/>
    <w:rsid w:val="007572C1"/>
    <w:rsid w:val="00760F2E"/>
    <w:rsid w:val="00764B93"/>
    <w:rsid w:val="0076571A"/>
    <w:rsid w:val="007700A7"/>
    <w:rsid w:val="007702CF"/>
    <w:rsid w:val="00776138"/>
    <w:rsid w:val="00781D37"/>
    <w:rsid w:val="007842D8"/>
    <w:rsid w:val="007861EC"/>
    <w:rsid w:val="007955C9"/>
    <w:rsid w:val="00796DA1"/>
    <w:rsid w:val="007A78A5"/>
    <w:rsid w:val="007B534F"/>
    <w:rsid w:val="007B5B7C"/>
    <w:rsid w:val="007B5CF4"/>
    <w:rsid w:val="007C31C9"/>
    <w:rsid w:val="007C6977"/>
    <w:rsid w:val="007D4707"/>
    <w:rsid w:val="007D79EF"/>
    <w:rsid w:val="007E0BDC"/>
    <w:rsid w:val="007E1C4E"/>
    <w:rsid w:val="007E2396"/>
    <w:rsid w:val="007E3B93"/>
    <w:rsid w:val="007E6B4C"/>
    <w:rsid w:val="007E74BF"/>
    <w:rsid w:val="007E788D"/>
    <w:rsid w:val="007F4CB0"/>
    <w:rsid w:val="00804D33"/>
    <w:rsid w:val="00816657"/>
    <w:rsid w:val="00830BE1"/>
    <w:rsid w:val="00842E2B"/>
    <w:rsid w:val="0084358D"/>
    <w:rsid w:val="00845427"/>
    <w:rsid w:val="00855203"/>
    <w:rsid w:val="008553B6"/>
    <w:rsid w:val="00856F00"/>
    <w:rsid w:val="00864F97"/>
    <w:rsid w:val="0086645F"/>
    <w:rsid w:val="00870A2E"/>
    <w:rsid w:val="0087439C"/>
    <w:rsid w:val="008A0119"/>
    <w:rsid w:val="008A3A92"/>
    <w:rsid w:val="008B0048"/>
    <w:rsid w:val="008C0819"/>
    <w:rsid w:val="008C40CB"/>
    <w:rsid w:val="008E59C0"/>
    <w:rsid w:val="008F181D"/>
    <w:rsid w:val="008F2EE1"/>
    <w:rsid w:val="008F6583"/>
    <w:rsid w:val="009063B9"/>
    <w:rsid w:val="00907ACF"/>
    <w:rsid w:val="009101FB"/>
    <w:rsid w:val="009226B8"/>
    <w:rsid w:val="00923DC6"/>
    <w:rsid w:val="00924A06"/>
    <w:rsid w:val="00924F4C"/>
    <w:rsid w:val="00925092"/>
    <w:rsid w:val="00933C1F"/>
    <w:rsid w:val="00936077"/>
    <w:rsid w:val="009431F4"/>
    <w:rsid w:val="00943955"/>
    <w:rsid w:val="009440D5"/>
    <w:rsid w:val="00951BC3"/>
    <w:rsid w:val="009600F3"/>
    <w:rsid w:val="00970B06"/>
    <w:rsid w:val="00974D25"/>
    <w:rsid w:val="00982E02"/>
    <w:rsid w:val="0098389B"/>
    <w:rsid w:val="00994979"/>
    <w:rsid w:val="009A7559"/>
    <w:rsid w:val="009B62D4"/>
    <w:rsid w:val="009C521F"/>
    <w:rsid w:val="009D1AA7"/>
    <w:rsid w:val="009D7214"/>
    <w:rsid w:val="009E0414"/>
    <w:rsid w:val="009E10C5"/>
    <w:rsid w:val="009E26DD"/>
    <w:rsid w:val="009E7552"/>
    <w:rsid w:val="009F0EA5"/>
    <w:rsid w:val="009F694E"/>
    <w:rsid w:val="00A06C29"/>
    <w:rsid w:val="00A33415"/>
    <w:rsid w:val="00A40462"/>
    <w:rsid w:val="00A45F58"/>
    <w:rsid w:val="00A50F70"/>
    <w:rsid w:val="00A54766"/>
    <w:rsid w:val="00A64E5C"/>
    <w:rsid w:val="00A73611"/>
    <w:rsid w:val="00A74428"/>
    <w:rsid w:val="00A7498B"/>
    <w:rsid w:val="00A87AAC"/>
    <w:rsid w:val="00A94A73"/>
    <w:rsid w:val="00AA4626"/>
    <w:rsid w:val="00AB0C59"/>
    <w:rsid w:val="00AB25D4"/>
    <w:rsid w:val="00AC2603"/>
    <w:rsid w:val="00AD2E5A"/>
    <w:rsid w:val="00AD3FF5"/>
    <w:rsid w:val="00AE091A"/>
    <w:rsid w:val="00AE28C3"/>
    <w:rsid w:val="00AE2AF4"/>
    <w:rsid w:val="00AF313B"/>
    <w:rsid w:val="00B00E54"/>
    <w:rsid w:val="00B03FD6"/>
    <w:rsid w:val="00B05604"/>
    <w:rsid w:val="00B14A0A"/>
    <w:rsid w:val="00B331AA"/>
    <w:rsid w:val="00B3410B"/>
    <w:rsid w:val="00B42AD3"/>
    <w:rsid w:val="00B437CB"/>
    <w:rsid w:val="00B5341A"/>
    <w:rsid w:val="00B57A5D"/>
    <w:rsid w:val="00B57DF3"/>
    <w:rsid w:val="00B6559B"/>
    <w:rsid w:val="00B809D5"/>
    <w:rsid w:val="00B87ED2"/>
    <w:rsid w:val="00B9266D"/>
    <w:rsid w:val="00B97691"/>
    <w:rsid w:val="00BA1FDF"/>
    <w:rsid w:val="00BA3C4D"/>
    <w:rsid w:val="00BA5D3C"/>
    <w:rsid w:val="00BB22A6"/>
    <w:rsid w:val="00BC2B11"/>
    <w:rsid w:val="00BC3451"/>
    <w:rsid w:val="00BC5EB1"/>
    <w:rsid w:val="00BD45E4"/>
    <w:rsid w:val="00BD6F72"/>
    <w:rsid w:val="00C024C6"/>
    <w:rsid w:val="00C049E8"/>
    <w:rsid w:val="00C057C0"/>
    <w:rsid w:val="00C15758"/>
    <w:rsid w:val="00C17B7D"/>
    <w:rsid w:val="00C2619F"/>
    <w:rsid w:val="00C3069B"/>
    <w:rsid w:val="00C47EB0"/>
    <w:rsid w:val="00C51239"/>
    <w:rsid w:val="00C51241"/>
    <w:rsid w:val="00C65150"/>
    <w:rsid w:val="00C6755C"/>
    <w:rsid w:val="00C83A37"/>
    <w:rsid w:val="00C9216E"/>
    <w:rsid w:val="00C9227F"/>
    <w:rsid w:val="00C95BAF"/>
    <w:rsid w:val="00C97BA9"/>
    <w:rsid w:val="00CA0BC5"/>
    <w:rsid w:val="00CA119A"/>
    <w:rsid w:val="00CD185E"/>
    <w:rsid w:val="00CE2730"/>
    <w:rsid w:val="00CE3896"/>
    <w:rsid w:val="00CE3D57"/>
    <w:rsid w:val="00D001AE"/>
    <w:rsid w:val="00D04E08"/>
    <w:rsid w:val="00D0527C"/>
    <w:rsid w:val="00D066EF"/>
    <w:rsid w:val="00D102C4"/>
    <w:rsid w:val="00D121B9"/>
    <w:rsid w:val="00D12AA8"/>
    <w:rsid w:val="00D225FA"/>
    <w:rsid w:val="00D31EAC"/>
    <w:rsid w:val="00D34E52"/>
    <w:rsid w:val="00D51E10"/>
    <w:rsid w:val="00D53AC1"/>
    <w:rsid w:val="00D618A7"/>
    <w:rsid w:val="00D75890"/>
    <w:rsid w:val="00D807F1"/>
    <w:rsid w:val="00D91898"/>
    <w:rsid w:val="00D9515E"/>
    <w:rsid w:val="00DA1C13"/>
    <w:rsid w:val="00DA71EC"/>
    <w:rsid w:val="00DB067D"/>
    <w:rsid w:val="00DB4BA5"/>
    <w:rsid w:val="00DC09DA"/>
    <w:rsid w:val="00DC1C37"/>
    <w:rsid w:val="00DC3129"/>
    <w:rsid w:val="00DD32D9"/>
    <w:rsid w:val="00DE1669"/>
    <w:rsid w:val="00DF08BE"/>
    <w:rsid w:val="00DF13AE"/>
    <w:rsid w:val="00DF28AD"/>
    <w:rsid w:val="00DF4D70"/>
    <w:rsid w:val="00DF5ECC"/>
    <w:rsid w:val="00E02F4E"/>
    <w:rsid w:val="00E04B60"/>
    <w:rsid w:val="00E13D41"/>
    <w:rsid w:val="00E255A3"/>
    <w:rsid w:val="00E26261"/>
    <w:rsid w:val="00E27CBF"/>
    <w:rsid w:val="00E322D5"/>
    <w:rsid w:val="00E34469"/>
    <w:rsid w:val="00E35812"/>
    <w:rsid w:val="00E402E2"/>
    <w:rsid w:val="00E41D3D"/>
    <w:rsid w:val="00E51C87"/>
    <w:rsid w:val="00E56211"/>
    <w:rsid w:val="00E73BDF"/>
    <w:rsid w:val="00E845C7"/>
    <w:rsid w:val="00E97919"/>
    <w:rsid w:val="00EB0DCF"/>
    <w:rsid w:val="00EB10D3"/>
    <w:rsid w:val="00EC7F7C"/>
    <w:rsid w:val="00EE3B7F"/>
    <w:rsid w:val="00EE506D"/>
    <w:rsid w:val="00EE7C79"/>
    <w:rsid w:val="00EE7F05"/>
    <w:rsid w:val="00EF09C3"/>
    <w:rsid w:val="00EF76FC"/>
    <w:rsid w:val="00F10A94"/>
    <w:rsid w:val="00F122A7"/>
    <w:rsid w:val="00F14A49"/>
    <w:rsid w:val="00F26D0C"/>
    <w:rsid w:val="00F26FF0"/>
    <w:rsid w:val="00F27880"/>
    <w:rsid w:val="00F30B15"/>
    <w:rsid w:val="00F34902"/>
    <w:rsid w:val="00F37B2F"/>
    <w:rsid w:val="00F44246"/>
    <w:rsid w:val="00F532B6"/>
    <w:rsid w:val="00F549A4"/>
    <w:rsid w:val="00F722EE"/>
    <w:rsid w:val="00F819AA"/>
    <w:rsid w:val="00F96CE8"/>
    <w:rsid w:val="00F97067"/>
    <w:rsid w:val="00FB3A46"/>
    <w:rsid w:val="00FB5D76"/>
    <w:rsid w:val="00FC34C4"/>
    <w:rsid w:val="00FC52C4"/>
    <w:rsid w:val="00FC6DAC"/>
    <w:rsid w:val="00FC7023"/>
    <w:rsid w:val="00FD24EC"/>
    <w:rsid w:val="00FD2C16"/>
    <w:rsid w:val="00FD2F64"/>
    <w:rsid w:val="00FE0824"/>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8E9434"/>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5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52F61"/>
    <w:rPr>
      <w:rFonts w:ascii="Times New Roman" w:eastAsia="Times New Roman" w:hAnsi="Times New Roman" w:cs="Times New Roman"/>
      <w:sz w:val="24"/>
      <w:szCs w:val="24"/>
    </w:rPr>
  </w:style>
  <w:style w:type="character" w:customStyle="1" w:styleId="normaltextrun">
    <w:name w:val="normaltextrun"/>
    <w:basedOn w:val="DefaultParagraphFont"/>
    <w:rsid w:val="00B05604"/>
  </w:style>
  <w:style w:type="paragraph" w:customStyle="1" w:styleId="paragraph">
    <w:name w:val="paragraph"/>
    <w:basedOn w:val="Normal"/>
    <w:rsid w:val="005072AE"/>
    <w:pPr>
      <w:spacing w:before="100" w:beforeAutospacing="1" w:after="100" w:afterAutospacing="1"/>
    </w:pPr>
    <w:rPr>
      <w:lang w:eastAsia="en-GB"/>
    </w:rPr>
  </w:style>
  <w:style w:type="character" w:customStyle="1" w:styleId="eop">
    <w:name w:val="eop"/>
    <w:basedOn w:val="DefaultParagraphFont"/>
    <w:rsid w:val="005072AE"/>
  </w:style>
  <w:style w:type="character" w:customStyle="1" w:styleId="contextualspellingandgrammarerror">
    <w:name w:val="contextualspellingandgrammarerror"/>
    <w:basedOn w:val="DefaultParagraphFont"/>
    <w:rsid w:val="005072AE"/>
  </w:style>
  <w:style w:type="paragraph" w:styleId="BodyText">
    <w:name w:val="Body Text"/>
    <w:basedOn w:val="Normal"/>
    <w:link w:val="BodyTextChar"/>
    <w:uiPriority w:val="1"/>
    <w:qFormat/>
    <w:rsid w:val="00B87ED2"/>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B87ED2"/>
    <w:rPr>
      <w:rFonts w:ascii="Calibri" w:eastAsia="Calibri" w:hAnsi="Calibri" w:cs="Calibri"/>
      <w:sz w:val="24"/>
      <w:szCs w:val="24"/>
      <w:lang w:val="en-US"/>
    </w:rPr>
  </w:style>
  <w:style w:type="paragraph" w:customStyle="1" w:styleId="Default">
    <w:name w:val="Default"/>
    <w:rsid w:val="0087439C"/>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B14A0A"/>
    <w:rPr>
      <w:rFonts w:ascii="Segoe UI" w:hAnsi="Segoe UI" w:cs="Segoe UI" w:hint="default"/>
      <w:sz w:val="18"/>
      <w:szCs w:val="18"/>
    </w:rPr>
  </w:style>
  <w:style w:type="paragraph" w:styleId="NormalWeb">
    <w:name w:val="Normal (Web)"/>
    <w:basedOn w:val="Normal"/>
    <w:uiPriority w:val="99"/>
    <w:unhideWhenUsed/>
    <w:rsid w:val="00B14A0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logs.glowscotland.org.uk/ea/public/catrinepsmain2019/uploads/sites/15150/2020/04/07111542/curriculum-rational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glowscotland.org.uk/ea/public/catrinepsmain2019/uploads/sites/15150/2020/04/07105154/vision-values-aims.pdf" TargetMode="External"/><Relationship Id="rId5" Type="http://schemas.openxmlformats.org/officeDocument/2006/relationships/numbering" Target="numbering.xml"/><Relationship Id="rId15" Type="http://schemas.openxmlformats.org/officeDocument/2006/relationships/hyperlink" Target="https://glowscotland.sharepoint.com/sites/EastAyrshire/eahealthandwellbeingnewmain2019/eahwbprogramemain2019/SitePages/Home.asp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984C97A2BC14B870CD4CA5555C5BD" ma:contentTypeVersion="4" ma:contentTypeDescription="Create a new document." ma:contentTypeScope="" ma:versionID="1c8b254e5f760cb82f59c11947a3abe6">
  <xsd:schema xmlns:xsd="http://www.w3.org/2001/XMLSchema" xmlns:xs="http://www.w3.org/2001/XMLSchema" xmlns:p="http://schemas.microsoft.com/office/2006/metadata/properties" xmlns:ns2="759880e4-1f7b-49b7-b33c-b8c5208941c2" targetNamespace="http://schemas.microsoft.com/office/2006/metadata/properties" ma:root="true" ma:fieldsID="b35fdc7ea9fab3fe3dd60be0f821655f" ns2:_="">
    <xsd:import namespace="759880e4-1f7b-49b7-b33c-b8c520894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80e4-1f7b-49b7-b33c-b8c52089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41F5-7FD5-4759-828D-A5B7783A90F4}">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759880e4-1f7b-49b7-b33c-b8c5208941c2"/>
  </ds:schemaRefs>
</ds:datastoreItem>
</file>

<file path=customXml/itemProps2.xml><?xml version="1.0" encoding="utf-8"?>
<ds:datastoreItem xmlns:ds="http://schemas.openxmlformats.org/officeDocument/2006/customXml" ds:itemID="{E9260A5F-C9BE-4FEB-869E-F1694F4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80e4-1f7b-49b7-b33c-b8c52089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4.xml><?xml version="1.0" encoding="utf-8"?>
<ds:datastoreItem xmlns:ds="http://schemas.openxmlformats.org/officeDocument/2006/customXml" ds:itemID="{A71C06A3-6436-4929-A1A3-11958471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7956</Words>
  <Characters>45350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Julie</dc:creator>
  <cp:keywords/>
  <dc:description/>
  <cp:lastModifiedBy>Robertson, Deborah</cp:lastModifiedBy>
  <cp:revision>2</cp:revision>
  <cp:lastPrinted>2024-05-28T10:53:00Z</cp:lastPrinted>
  <dcterms:created xsi:type="dcterms:W3CDTF">2024-08-27T11:31:00Z</dcterms:created>
  <dcterms:modified xsi:type="dcterms:W3CDTF">2024-08-27T11:31:00Z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0x01010096B984C97A2BC14B870CD4CA5555C5BD</vt:lpwstr>
  </property>
  <property fmtid="{D5CDD505-2E9C-101B-9397-08002B2CF9AE}" pid="3" name="TitusGUID">
    <vt:lpwstr>73df5e2f-b6d9-45bc-8e5d-f6063f7a124c</vt:lpwstr>
  </property>
  <property fmtid="{D5CDD505-2E9C-101B-9397-08002B2CF9AE}" pid="4" name="CLASSIFICATION">
    <vt:lpwstr>OFFICIAL</vt:lpwstr>
  </property>
  <property fmtid="{D5CDD505-2E9C-101B-9397-08002B2CF9AE}" pid="5" name="ClassificationContentMarkingHeaderShapeIds">
    <vt:lpwstr>2364e84e,45a1f119,2f1bc512</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WatermarkShapeIds">
    <vt:lpwstr>48d41c5,40a1c117,5a9ebf2b</vt:lpwstr>
  </property>
  <property fmtid="{D5CDD505-2E9C-101B-9397-08002B2CF9AE}" pid="9" name="ClassificationWatermarkFontProps">
    <vt:lpwstr>#0000ff,14,Calibri</vt:lpwstr>
  </property>
  <property fmtid="{D5CDD505-2E9C-101B-9397-08002B2CF9AE}" pid="10" name="ClassificationWatermarkText">
    <vt:lpwstr>Official</vt:lpwstr>
  </property>
  <property fmtid="{D5CDD505-2E9C-101B-9397-08002B2CF9AE}" pid="11" name="MSIP_Label_a4a5840d-a49b-46be-b8fd-7cefe9ea2d80_Enabled">
    <vt:lpwstr>true</vt:lpwstr>
  </property>
  <property fmtid="{D5CDD505-2E9C-101B-9397-08002B2CF9AE}" pid="12" name="MSIP_Label_a4a5840d-a49b-46be-b8fd-7cefe9ea2d80_SetDate">
    <vt:lpwstr>2024-05-22T14:46:17Z</vt:lpwstr>
  </property>
  <property fmtid="{D5CDD505-2E9C-101B-9397-08002B2CF9AE}" pid="13" name="MSIP_Label_a4a5840d-a49b-46be-b8fd-7cefe9ea2d80_Method">
    <vt:lpwstr>Standard</vt:lpwstr>
  </property>
  <property fmtid="{D5CDD505-2E9C-101B-9397-08002B2CF9AE}" pid="14" name="MSIP_Label_a4a5840d-a49b-46be-b8fd-7cefe9ea2d80_Name">
    <vt:lpwstr>Official</vt:lpwstr>
  </property>
  <property fmtid="{D5CDD505-2E9C-101B-9397-08002B2CF9AE}" pid="15" name="MSIP_Label_a4a5840d-a49b-46be-b8fd-7cefe9ea2d80_SiteId">
    <vt:lpwstr>55033623-6e77-43db-9999-0c5ebe851a58</vt:lpwstr>
  </property>
  <property fmtid="{D5CDD505-2E9C-101B-9397-08002B2CF9AE}" pid="16" name="MSIP_Label_a4a5840d-a49b-46be-b8fd-7cefe9ea2d80_ActionId">
    <vt:lpwstr>984087be-a3ab-43f7-afc2-7fb1654629f1</vt:lpwstr>
  </property>
  <property fmtid="{D5CDD505-2E9C-101B-9397-08002B2CF9AE}" pid="17" name="MSIP_Label_a4a5840d-a49b-46be-b8fd-7cefe9ea2d80_ContentBits">
    <vt:lpwstr>5</vt:lpwstr>
  </property>
</Properties>
</file>