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7A4EFD" w:rsidRDefault="00D8051F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Expository</w:t>
            </w:r>
            <w:r w:rsidR="007A4EFD">
              <w:rPr>
                <w:rFonts w:ascii="Ink Free" w:hAnsi="Ink Free"/>
                <w:b/>
                <w:sz w:val="28"/>
                <w:szCs w:val="28"/>
              </w:rPr>
              <w:t xml:space="preserve"> Writing</w:t>
            </w:r>
          </w:p>
          <w:p w:rsidR="007A4EFD" w:rsidRDefault="00D8051F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Handwriting and Grammar</w:t>
            </w:r>
          </w:p>
          <w:p w:rsidR="007A4EFD" w:rsidRPr="007A4EFD" w:rsidRDefault="00D8051F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Novel Study </w:t>
            </w:r>
            <w:r w:rsidR="00D609B6">
              <w:rPr>
                <w:rFonts w:ascii="Ink Free" w:hAnsi="Ink Free"/>
                <w:b/>
                <w:sz w:val="28"/>
                <w:szCs w:val="28"/>
              </w:rPr>
              <w:t xml:space="preserve">– Charlie &amp; The Chocolate Factory </w:t>
            </w:r>
          </w:p>
          <w:p w:rsidR="00600EE4" w:rsidRPr="007A4EFD" w:rsidRDefault="00600EE4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7A4EFD" w:rsidRPr="007F24C5" w:rsidRDefault="00D8051F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Addition and Subtraction </w:t>
            </w:r>
          </w:p>
          <w:p w:rsidR="007A4EFD" w:rsidRDefault="00D8051F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Estimating and Rounding </w:t>
            </w:r>
          </w:p>
          <w:p w:rsidR="00D8051F" w:rsidRPr="007F24C5" w:rsidRDefault="00D8051F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Symmetry </w:t>
            </w:r>
          </w:p>
          <w:p w:rsidR="00600EE4" w:rsidRPr="007F24C5" w:rsidRDefault="00600EE4" w:rsidP="007F24C5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7F24C5" w:rsidRPr="007F24C5" w:rsidRDefault="00D8051F" w:rsidP="007F24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Athletics </w:t>
            </w:r>
          </w:p>
          <w:p w:rsidR="007F24C5" w:rsidRPr="007F24C5" w:rsidRDefault="00D8051F" w:rsidP="007F24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Rugby </w:t>
            </w:r>
          </w:p>
          <w:p w:rsidR="00600EE4" w:rsidRPr="007F24C5" w:rsidRDefault="00600EE4" w:rsidP="00455F3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D8051F" w:rsidP="00600EE4">
      <w:pPr>
        <w:rPr>
          <w:rFonts w:ascii="Ink Free" w:hAnsi="Ink Free"/>
          <w:b/>
          <w:sz w:val="16"/>
          <w:szCs w:val="16"/>
        </w:rPr>
      </w:pPr>
      <w:r w:rsidRPr="00455F3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970280</wp:posOffset>
                </wp:positionV>
                <wp:extent cx="57054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38" w:rsidRDefault="00D8051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RME</w:t>
                            </w:r>
                          </w:p>
                          <w:p w:rsidR="00D8051F" w:rsidRPr="00D8051F" w:rsidRDefault="00D8051F" w:rsidP="00D805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D8051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Christmas in the Past and Christmas around the World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76.4pt;width:449.2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e9JgIAAE0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">
                <v:textbox>
                  <w:txbxContent>
                    <w:p w:rsidR="00455F38" w:rsidRDefault="00D8051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RME</w:t>
                      </w:r>
                    </w:p>
                    <w:p w:rsidR="00D8051F" w:rsidRPr="00D8051F" w:rsidRDefault="00D8051F" w:rsidP="00D805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D8051F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Christmas in the Past and Christmas around the World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600EE4" w:rsidRDefault="00D8051F" w:rsidP="007F24C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Seasonal Arts &amp; Crafts </w:t>
            </w:r>
          </w:p>
          <w:p w:rsidR="00600EE4" w:rsidRPr="007F24C5" w:rsidRDefault="00600EE4" w:rsidP="00455F38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D8051F">
        <w:trPr>
          <w:trHeight w:val="82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1F" w:rsidRDefault="00D8051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Science</w:t>
            </w:r>
          </w:p>
          <w:p w:rsidR="00600EE4" w:rsidRPr="00D8051F" w:rsidRDefault="00D8051F" w:rsidP="00D805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D8051F">
              <w:rPr>
                <w:rFonts w:ascii="Ink Free" w:hAnsi="Ink Free"/>
                <w:b/>
                <w:sz w:val="28"/>
                <w:szCs w:val="28"/>
              </w:rPr>
              <w:t>Light and Shadows</w:t>
            </w:r>
          </w:p>
        </w:tc>
      </w:tr>
    </w:tbl>
    <w:p w:rsidR="00600EE4" w:rsidRDefault="00D8051F" w:rsidP="00600EE4">
      <w:pPr>
        <w:rPr>
          <w:rFonts w:ascii="Ink Free" w:hAnsi="Ink Free"/>
          <w:b/>
          <w:sz w:val="16"/>
          <w:szCs w:val="16"/>
        </w:rPr>
      </w:pPr>
      <w:r w:rsidRPr="00455F3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5705475" cy="419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38" w:rsidRPr="00455F38" w:rsidRDefault="00D8051F" w:rsidP="00D8051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Enterprise </w:t>
                            </w:r>
                            <w:r w:rsidRPr="00D609B6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– Christmas Fayre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B0A94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05pt;margin-top:39.1pt;width:449.25pt;height:3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zGJQIAAEs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">
                <v:textbox>
                  <w:txbxContent>
                    <w:p w:rsidR="00455F38" w:rsidRPr="00455F38" w:rsidRDefault="00D8051F" w:rsidP="00D8051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Enterprise </w:t>
                      </w:r>
                      <w:r w:rsidRPr="00D609B6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– Christmas Fayre</w:t>
                      </w: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B0A94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051F" w:rsidRDefault="00D8051F" w:rsidP="007F24C5">
      <w:pPr>
        <w:jc w:val="center"/>
        <w:rPr>
          <w:sz w:val="16"/>
          <w:szCs w:val="16"/>
        </w:rPr>
      </w:pPr>
      <w:bookmarkStart w:id="0" w:name="_GoBack"/>
      <w:bookmarkEnd w:id="0"/>
    </w:p>
    <w:p w:rsidR="00D8051F" w:rsidRPr="00D8051F" w:rsidRDefault="00D8051F" w:rsidP="00D8051F">
      <w:pPr>
        <w:rPr>
          <w:sz w:val="16"/>
          <w:szCs w:val="16"/>
        </w:rPr>
      </w:pPr>
    </w:p>
    <w:p w:rsidR="00D8051F" w:rsidRPr="00D8051F" w:rsidRDefault="00D8051F" w:rsidP="00D8051F">
      <w:pPr>
        <w:tabs>
          <w:tab w:val="left" w:pos="3825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2456625" cy="16192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369368855_9b0001e349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758" cy="163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1F" w:rsidRPr="00D8051F" w:rsidRDefault="00D8051F" w:rsidP="00D8051F">
      <w:pPr>
        <w:rPr>
          <w:sz w:val="16"/>
          <w:szCs w:val="16"/>
        </w:rPr>
      </w:pPr>
    </w:p>
    <w:p w:rsidR="00527921" w:rsidRPr="00D8051F" w:rsidRDefault="00527921" w:rsidP="00D8051F">
      <w:pPr>
        <w:rPr>
          <w:sz w:val="16"/>
          <w:szCs w:val="16"/>
        </w:rPr>
      </w:pPr>
    </w:p>
    <w:sectPr w:rsidR="00527921" w:rsidRPr="00D8051F" w:rsidSect="007A4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93" w:rsidRDefault="00432893" w:rsidP="007A4EFD">
      <w:pPr>
        <w:spacing w:after="0" w:line="240" w:lineRule="auto"/>
      </w:pPr>
      <w:r>
        <w:separator/>
      </w:r>
    </w:p>
  </w:endnote>
  <w:endnote w:type="continuationSeparator" w:id="0">
    <w:p w:rsidR="00432893" w:rsidRDefault="00432893" w:rsidP="007A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93" w:rsidRDefault="00432893" w:rsidP="007A4EFD">
      <w:pPr>
        <w:spacing w:after="0" w:line="240" w:lineRule="auto"/>
      </w:pPr>
      <w:r>
        <w:separator/>
      </w:r>
    </w:p>
  </w:footnote>
  <w:footnote w:type="continuationSeparator" w:id="0">
    <w:p w:rsidR="00432893" w:rsidRDefault="00432893" w:rsidP="007A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FD" w:rsidRPr="007A4EFD" w:rsidRDefault="007A4EFD" w:rsidP="007A4EFD">
    <w:pPr>
      <w:pStyle w:val="Header"/>
      <w:jc w:val="center"/>
      <w:rPr>
        <w:rFonts w:ascii="Ink Free" w:hAnsi="Ink Free"/>
        <w:b/>
        <w:sz w:val="44"/>
        <w:szCs w:val="44"/>
      </w:rPr>
    </w:pPr>
    <w:r w:rsidRPr="007A4EFD">
      <w:rPr>
        <w:rFonts w:ascii="Ink Free" w:hAnsi="Ink Free"/>
        <w:b/>
        <w:sz w:val="44"/>
        <w:szCs w:val="44"/>
        <w:highlight w:val="yellow"/>
      </w:rPr>
      <w:t>Primary 5/6 at Catrine PS</w:t>
    </w:r>
    <w:r w:rsidRPr="007A4EFD">
      <w:rPr>
        <w:rFonts w:ascii="Ink Free" w:hAnsi="Ink Free"/>
        <w:b/>
        <w:sz w:val="44"/>
        <w:szCs w:val="44"/>
      </w:rPr>
      <w:t xml:space="preserve">           </w:t>
    </w:r>
    <w:r w:rsidR="00A13745" w:rsidRPr="00A13745">
      <w:rPr>
        <w:rFonts w:ascii="Ink Free" w:hAnsi="Ink Free"/>
        <w:b/>
        <w:sz w:val="44"/>
        <w:szCs w:val="44"/>
        <w:highlight w:val="yellow"/>
      </w:rPr>
      <w:t>Term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631"/>
    <w:multiLevelType w:val="hybridMultilevel"/>
    <w:tmpl w:val="F444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22D"/>
    <w:multiLevelType w:val="hybridMultilevel"/>
    <w:tmpl w:val="2D98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0E3"/>
    <w:multiLevelType w:val="hybridMultilevel"/>
    <w:tmpl w:val="1D20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D97"/>
    <w:multiLevelType w:val="hybridMultilevel"/>
    <w:tmpl w:val="D55E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37F1"/>
    <w:multiLevelType w:val="hybridMultilevel"/>
    <w:tmpl w:val="93EC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48D"/>
    <w:multiLevelType w:val="hybridMultilevel"/>
    <w:tmpl w:val="1FF8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B3D"/>
    <w:multiLevelType w:val="hybridMultilevel"/>
    <w:tmpl w:val="FF1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4"/>
    <w:rsid w:val="000B0A94"/>
    <w:rsid w:val="00432893"/>
    <w:rsid w:val="00455F38"/>
    <w:rsid w:val="00527921"/>
    <w:rsid w:val="00600EE4"/>
    <w:rsid w:val="007A4EFD"/>
    <w:rsid w:val="007F24C5"/>
    <w:rsid w:val="00A13745"/>
    <w:rsid w:val="00D609B6"/>
    <w:rsid w:val="00D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3745"/>
  <w15:chartTrackingRefBased/>
  <w15:docId w15:val="{82C30F63-040D-4529-9167-C6A1872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E4"/>
    <w:pPr>
      <w:ind w:left="720"/>
      <w:contextualSpacing/>
    </w:pPr>
  </w:style>
  <w:style w:type="table" w:styleId="TableGrid">
    <w:name w:val="Table Grid"/>
    <w:basedOn w:val="TableNormal"/>
    <w:uiPriority w:val="39"/>
    <w:rsid w:val="00600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FD"/>
  </w:style>
  <w:style w:type="paragraph" w:styleId="Footer">
    <w:name w:val="footer"/>
    <w:basedOn w:val="Normal"/>
    <w:link w:val="FooterChar"/>
    <w:uiPriority w:val="99"/>
    <w:unhideWhenUsed/>
    <w:rsid w:val="007A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FD"/>
  </w:style>
  <w:style w:type="paragraph" w:styleId="BalloonText">
    <w:name w:val="Balloon Text"/>
    <w:basedOn w:val="Normal"/>
    <w:link w:val="BalloonTextChar"/>
    <w:uiPriority w:val="99"/>
    <w:semiHidden/>
    <w:unhideWhenUsed/>
    <w:rsid w:val="007F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4</cp:revision>
  <cp:lastPrinted>2022-09-05T15:24:00Z</cp:lastPrinted>
  <dcterms:created xsi:type="dcterms:W3CDTF">2023-11-03T15:42:00Z</dcterms:created>
  <dcterms:modified xsi:type="dcterms:W3CDTF">2023-11-06T09:18:00Z</dcterms:modified>
</cp:coreProperties>
</file>