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916" w:type="dxa"/>
        <w:tblInd w:w="-998" w:type="dxa"/>
        <w:tblLook w:val="04A0" w:firstRow="1" w:lastRow="0" w:firstColumn="1" w:lastColumn="0" w:noHBand="0" w:noVBand="1"/>
      </w:tblPr>
      <w:tblGrid>
        <w:gridCol w:w="2553"/>
        <w:gridCol w:w="2756"/>
        <w:gridCol w:w="5607"/>
      </w:tblGrid>
      <w:tr w:rsidR="001E2802" w:rsidTr="003B10C5">
        <w:tc>
          <w:tcPr>
            <w:tcW w:w="10916" w:type="dxa"/>
            <w:gridSpan w:val="3"/>
            <w:tcBorders>
              <w:top w:val="single" w:sz="4" w:space="0" w:color="auto"/>
              <w:left w:val="single" w:sz="4" w:space="0" w:color="auto"/>
              <w:bottom w:val="single" w:sz="4" w:space="0" w:color="auto"/>
              <w:right w:val="single" w:sz="4" w:space="0" w:color="auto"/>
            </w:tcBorders>
            <w:hideMark/>
          </w:tcPr>
          <w:p w:rsidR="001E2802" w:rsidRDefault="001E2802">
            <w:pPr>
              <w:rPr>
                <w:rFonts w:ascii="Comic Sans MS" w:hAnsi="Comic Sans MS"/>
                <w:sz w:val="28"/>
                <w:szCs w:val="28"/>
              </w:rPr>
            </w:pPr>
            <w:r>
              <w:rPr>
                <w:rFonts w:ascii="Comic Sans MS" w:hAnsi="Comic Sans MS"/>
                <w:sz w:val="28"/>
                <w:szCs w:val="28"/>
                <w:highlight w:val="yellow"/>
              </w:rPr>
              <w:t>Primary 2 Prizewinners</w:t>
            </w:r>
          </w:p>
        </w:tc>
      </w:tr>
      <w:tr w:rsidR="001E2802" w:rsidTr="003B10C5">
        <w:tc>
          <w:tcPr>
            <w:tcW w:w="2553" w:type="dxa"/>
            <w:tcBorders>
              <w:top w:val="single" w:sz="4" w:space="0" w:color="auto"/>
              <w:left w:val="single" w:sz="4" w:space="0" w:color="auto"/>
              <w:bottom w:val="single" w:sz="4" w:space="0" w:color="auto"/>
              <w:right w:val="single" w:sz="4" w:space="0" w:color="auto"/>
            </w:tcBorders>
            <w:hideMark/>
          </w:tcPr>
          <w:p w:rsidR="001E2802" w:rsidRDefault="001E2802">
            <w:pPr>
              <w:rPr>
                <w:rFonts w:ascii="Comic Sans MS" w:hAnsi="Comic Sans MS"/>
                <w:sz w:val="28"/>
                <w:szCs w:val="28"/>
              </w:rPr>
            </w:pPr>
            <w:r>
              <w:rPr>
                <w:rFonts w:ascii="Comic Sans MS" w:hAnsi="Comic Sans MS"/>
                <w:sz w:val="28"/>
                <w:szCs w:val="28"/>
              </w:rPr>
              <w:t xml:space="preserve">Successful </w:t>
            </w:r>
          </w:p>
          <w:p w:rsidR="001E2802" w:rsidRDefault="001E2802">
            <w:pPr>
              <w:rPr>
                <w:rFonts w:ascii="Comic Sans MS" w:hAnsi="Comic Sans MS"/>
                <w:sz w:val="28"/>
                <w:szCs w:val="28"/>
              </w:rPr>
            </w:pPr>
            <w:r>
              <w:rPr>
                <w:rFonts w:ascii="Comic Sans MS" w:hAnsi="Comic Sans MS"/>
                <w:sz w:val="28"/>
                <w:szCs w:val="28"/>
              </w:rPr>
              <w:t>Learner</w:t>
            </w:r>
          </w:p>
        </w:tc>
        <w:tc>
          <w:tcPr>
            <w:tcW w:w="2756" w:type="dxa"/>
            <w:tcBorders>
              <w:top w:val="single" w:sz="4" w:space="0" w:color="auto"/>
              <w:left w:val="single" w:sz="4" w:space="0" w:color="auto"/>
              <w:bottom w:val="single" w:sz="4" w:space="0" w:color="auto"/>
              <w:right w:val="single" w:sz="4" w:space="0" w:color="auto"/>
            </w:tcBorders>
          </w:tcPr>
          <w:p w:rsidR="001E2802" w:rsidRDefault="00261928">
            <w:pPr>
              <w:rPr>
                <w:rFonts w:ascii="Comic Sans MS" w:hAnsi="Comic Sans MS"/>
                <w:sz w:val="28"/>
                <w:szCs w:val="28"/>
              </w:rPr>
            </w:pPr>
            <w:r>
              <w:rPr>
                <w:rFonts w:ascii="Comic Sans MS" w:hAnsi="Comic Sans MS"/>
                <w:sz w:val="28"/>
                <w:szCs w:val="28"/>
              </w:rPr>
              <w:t xml:space="preserve">Jamie </w:t>
            </w:r>
          </w:p>
          <w:p w:rsidR="001E2802" w:rsidRDefault="001E2802">
            <w:pPr>
              <w:rPr>
                <w:rFonts w:ascii="Comic Sans MS" w:hAnsi="Comic Sans MS"/>
                <w:sz w:val="28"/>
                <w:szCs w:val="28"/>
              </w:rPr>
            </w:pPr>
          </w:p>
          <w:p w:rsidR="001E2802" w:rsidRDefault="001E2802">
            <w:pPr>
              <w:rPr>
                <w:rFonts w:ascii="Comic Sans MS" w:hAnsi="Comic Sans MS"/>
                <w:sz w:val="28"/>
                <w:szCs w:val="28"/>
              </w:rPr>
            </w:pPr>
          </w:p>
        </w:tc>
        <w:tc>
          <w:tcPr>
            <w:tcW w:w="5607" w:type="dxa"/>
            <w:tcBorders>
              <w:top w:val="single" w:sz="4" w:space="0" w:color="auto"/>
              <w:left w:val="single" w:sz="4" w:space="0" w:color="auto"/>
              <w:bottom w:val="single" w:sz="4" w:space="0" w:color="auto"/>
              <w:right w:val="single" w:sz="4" w:space="0" w:color="auto"/>
            </w:tcBorders>
          </w:tcPr>
          <w:p w:rsidR="001E2802" w:rsidRDefault="003B10C5">
            <w:pPr>
              <w:rPr>
                <w:rFonts w:ascii="Comic Sans MS" w:hAnsi="Comic Sans MS"/>
                <w:sz w:val="24"/>
                <w:szCs w:val="24"/>
              </w:rPr>
            </w:pPr>
            <w:r>
              <w:rPr>
                <w:rFonts w:ascii="Comic Sans MS" w:hAnsi="Comic Sans MS"/>
                <w:sz w:val="24"/>
                <w:szCs w:val="24"/>
              </w:rPr>
              <w:t>Jamie has made excellent progress in Literacy.  He completes his work with great enthusiasm and is eager to learn.</w:t>
            </w:r>
          </w:p>
        </w:tc>
      </w:tr>
      <w:tr w:rsidR="001E2802" w:rsidTr="003B10C5">
        <w:tc>
          <w:tcPr>
            <w:tcW w:w="2553" w:type="dxa"/>
            <w:tcBorders>
              <w:top w:val="single" w:sz="4" w:space="0" w:color="auto"/>
              <w:left w:val="single" w:sz="4" w:space="0" w:color="auto"/>
              <w:bottom w:val="single" w:sz="4" w:space="0" w:color="auto"/>
              <w:right w:val="single" w:sz="4" w:space="0" w:color="auto"/>
            </w:tcBorders>
            <w:hideMark/>
          </w:tcPr>
          <w:p w:rsidR="001E2802" w:rsidRDefault="001E2802">
            <w:pPr>
              <w:rPr>
                <w:rFonts w:ascii="Comic Sans MS" w:hAnsi="Comic Sans MS"/>
                <w:sz w:val="28"/>
                <w:szCs w:val="28"/>
              </w:rPr>
            </w:pPr>
            <w:r>
              <w:rPr>
                <w:rFonts w:ascii="Comic Sans MS" w:hAnsi="Comic Sans MS"/>
                <w:sz w:val="28"/>
                <w:szCs w:val="28"/>
              </w:rPr>
              <w:t xml:space="preserve">Responsible </w:t>
            </w:r>
          </w:p>
          <w:p w:rsidR="001E2802" w:rsidRDefault="001E2802">
            <w:pPr>
              <w:rPr>
                <w:rFonts w:ascii="Comic Sans MS" w:hAnsi="Comic Sans MS"/>
                <w:sz w:val="28"/>
                <w:szCs w:val="28"/>
              </w:rPr>
            </w:pPr>
            <w:r>
              <w:rPr>
                <w:rFonts w:ascii="Comic Sans MS" w:hAnsi="Comic Sans MS"/>
                <w:sz w:val="28"/>
                <w:szCs w:val="28"/>
              </w:rPr>
              <w:t>Citizen</w:t>
            </w:r>
          </w:p>
        </w:tc>
        <w:tc>
          <w:tcPr>
            <w:tcW w:w="2756" w:type="dxa"/>
            <w:tcBorders>
              <w:top w:val="single" w:sz="4" w:space="0" w:color="auto"/>
              <w:left w:val="single" w:sz="4" w:space="0" w:color="auto"/>
              <w:bottom w:val="single" w:sz="4" w:space="0" w:color="auto"/>
              <w:right w:val="single" w:sz="4" w:space="0" w:color="auto"/>
            </w:tcBorders>
          </w:tcPr>
          <w:p w:rsidR="001E2802" w:rsidRDefault="00261928">
            <w:pPr>
              <w:rPr>
                <w:rFonts w:ascii="Comic Sans MS" w:hAnsi="Comic Sans MS"/>
                <w:sz w:val="28"/>
                <w:szCs w:val="28"/>
              </w:rPr>
            </w:pPr>
            <w:r>
              <w:rPr>
                <w:rFonts w:ascii="Comic Sans MS" w:hAnsi="Comic Sans MS"/>
                <w:sz w:val="28"/>
                <w:szCs w:val="28"/>
              </w:rPr>
              <w:t xml:space="preserve">Oscar </w:t>
            </w:r>
          </w:p>
          <w:p w:rsidR="001E2802" w:rsidRDefault="001E2802">
            <w:pPr>
              <w:rPr>
                <w:rFonts w:ascii="Comic Sans MS" w:hAnsi="Comic Sans MS"/>
                <w:sz w:val="28"/>
                <w:szCs w:val="28"/>
              </w:rPr>
            </w:pPr>
          </w:p>
        </w:tc>
        <w:tc>
          <w:tcPr>
            <w:tcW w:w="5607" w:type="dxa"/>
            <w:tcBorders>
              <w:top w:val="single" w:sz="4" w:space="0" w:color="auto"/>
              <w:left w:val="single" w:sz="4" w:space="0" w:color="auto"/>
              <w:bottom w:val="single" w:sz="4" w:space="0" w:color="auto"/>
              <w:right w:val="single" w:sz="4" w:space="0" w:color="auto"/>
            </w:tcBorders>
          </w:tcPr>
          <w:p w:rsidR="001E2802" w:rsidRDefault="003B10C5">
            <w:pPr>
              <w:rPr>
                <w:rFonts w:ascii="Comic Sans MS" w:hAnsi="Comic Sans MS"/>
                <w:sz w:val="24"/>
                <w:szCs w:val="24"/>
              </w:rPr>
            </w:pPr>
            <w:r>
              <w:rPr>
                <w:rFonts w:ascii="Comic Sans MS" w:hAnsi="Comic Sans MS"/>
                <w:sz w:val="24"/>
                <w:szCs w:val="24"/>
              </w:rPr>
              <w:t>Oscar is a responsible pupil who listens well, follows all instructions given and sets a good example to others.</w:t>
            </w:r>
          </w:p>
        </w:tc>
      </w:tr>
      <w:tr w:rsidR="001E2802" w:rsidTr="003B10C5">
        <w:tc>
          <w:tcPr>
            <w:tcW w:w="2553" w:type="dxa"/>
            <w:tcBorders>
              <w:top w:val="single" w:sz="4" w:space="0" w:color="auto"/>
              <w:left w:val="single" w:sz="4" w:space="0" w:color="auto"/>
              <w:bottom w:val="single" w:sz="4" w:space="0" w:color="auto"/>
              <w:right w:val="single" w:sz="4" w:space="0" w:color="auto"/>
            </w:tcBorders>
            <w:hideMark/>
          </w:tcPr>
          <w:p w:rsidR="001E2802" w:rsidRDefault="001E2802">
            <w:pPr>
              <w:rPr>
                <w:rFonts w:ascii="Comic Sans MS" w:hAnsi="Comic Sans MS"/>
                <w:sz w:val="28"/>
                <w:szCs w:val="28"/>
              </w:rPr>
            </w:pPr>
            <w:r>
              <w:rPr>
                <w:rFonts w:ascii="Comic Sans MS" w:hAnsi="Comic Sans MS"/>
                <w:sz w:val="28"/>
                <w:szCs w:val="28"/>
              </w:rPr>
              <w:t>Effective Contributor</w:t>
            </w:r>
          </w:p>
        </w:tc>
        <w:tc>
          <w:tcPr>
            <w:tcW w:w="2756" w:type="dxa"/>
            <w:tcBorders>
              <w:top w:val="single" w:sz="4" w:space="0" w:color="auto"/>
              <w:left w:val="single" w:sz="4" w:space="0" w:color="auto"/>
              <w:bottom w:val="single" w:sz="4" w:space="0" w:color="auto"/>
              <w:right w:val="single" w:sz="4" w:space="0" w:color="auto"/>
            </w:tcBorders>
          </w:tcPr>
          <w:p w:rsidR="001E2802" w:rsidRDefault="00261928">
            <w:pPr>
              <w:rPr>
                <w:rFonts w:ascii="Comic Sans MS" w:hAnsi="Comic Sans MS"/>
                <w:sz w:val="28"/>
                <w:szCs w:val="28"/>
              </w:rPr>
            </w:pPr>
            <w:r>
              <w:rPr>
                <w:rFonts w:ascii="Comic Sans MS" w:hAnsi="Comic Sans MS"/>
                <w:sz w:val="28"/>
                <w:szCs w:val="28"/>
              </w:rPr>
              <w:t xml:space="preserve">Paige </w:t>
            </w:r>
          </w:p>
          <w:p w:rsidR="001E2802" w:rsidRDefault="001E2802">
            <w:pPr>
              <w:rPr>
                <w:rFonts w:ascii="Comic Sans MS" w:hAnsi="Comic Sans MS"/>
                <w:sz w:val="28"/>
                <w:szCs w:val="28"/>
              </w:rPr>
            </w:pPr>
          </w:p>
          <w:p w:rsidR="001E2802" w:rsidRDefault="001E2802">
            <w:pPr>
              <w:rPr>
                <w:rFonts w:ascii="Comic Sans MS" w:hAnsi="Comic Sans MS"/>
                <w:sz w:val="28"/>
                <w:szCs w:val="28"/>
              </w:rPr>
            </w:pPr>
          </w:p>
        </w:tc>
        <w:tc>
          <w:tcPr>
            <w:tcW w:w="5607" w:type="dxa"/>
            <w:tcBorders>
              <w:top w:val="single" w:sz="4" w:space="0" w:color="auto"/>
              <w:left w:val="single" w:sz="4" w:space="0" w:color="auto"/>
              <w:bottom w:val="single" w:sz="4" w:space="0" w:color="auto"/>
              <w:right w:val="single" w:sz="4" w:space="0" w:color="auto"/>
            </w:tcBorders>
          </w:tcPr>
          <w:p w:rsidR="001E2802" w:rsidRDefault="003B10C5">
            <w:pPr>
              <w:rPr>
                <w:rFonts w:ascii="Comic Sans MS" w:hAnsi="Comic Sans MS"/>
                <w:sz w:val="24"/>
                <w:szCs w:val="24"/>
              </w:rPr>
            </w:pPr>
            <w:r>
              <w:rPr>
                <w:rFonts w:ascii="Comic Sans MS" w:hAnsi="Comic Sans MS"/>
                <w:sz w:val="24"/>
                <w:szCs w:val="24"/>
              </w:rPr>
              <w:t>Paige contributes enthusiastically in all areas of the curriculum and always works well with others. She demonstrates initiative and leadership skills.</w:t>
            </w:r>
          </w:p>
        </w:tc>
      </w:tr>
      <w:tr w:rsidR="001E2802" w:rsidTr="003B10C5">
        <w:tc>
          <w:tcPr>
            <w:tcW w:w="2553" w:type="dxa"/>
            <w:tcBorders>
              <w:top w:val="single" w:sz="4" w:space="0" w:color="auto"/>
              <w:left w:val="single" w:sz="4" w:space="0" w:color="auto"/>
              <w:bottom w:val="single" w:sz="4" w:space="0" w:color="auto"/>
              <w:right w:val="single" w:sz="4" w:space="0" w:color="auto"/>
            </w:tcBorders>
            <w:hideMark/>
          </w:tcPr>
          <w:p w:rsidR="001E2802" w:rsidRDefault="001E2802">
            <w:pPr>
              <w:rPr>
                <w:rFonts w:ascii="Comic Sans MS" w:hAnsi="Comic Sans MS"/>
                <w:sz w:val="28"/>
                <w:szCs w:val="28"/>
              </w:rPr>
            </w:pPr>
            <w:r>
              <w:rPr>
                <w:rFonts w:ascii="Comic Sans MS" w:hAnsi="Comic Sans MS"/>
                <w:sz w:val="28"/>
                <w:szCs w:val="28"/>
              </w:rPr>
              <w:t xml:space="preserve">Confident Individual </w:t>
            </w:r>
          </w:p>
        </w:tc>
        <w:tc>
          <w:tcPr>
            <w:tcW w:w="2756" w:type="dxa"/>
            <w:tcBorders>
              <w:top w:val="single" w:sz="4" w:space="0" w:color="auto"/>
              <w:left w:val="single" w:sz="4" w:space="0" w:color="auto"/>
              <w:bottom w:val="single" w:sz="4" w:space="0" w:color="auto"/>
              <w:right w:val="single" w:sz="4" w:space="0" w:color="auto"/>
            </w:tcBorders>
          </w:tcPr>
          <w:p w:rsidR="001E2802" w:rsidRDefault="00261928">
            <w:pPr>
              <w:rPr>
                <w:rFonts w:ascii="Comic Sans MS" w:hAnsi="Comic Sans MS"/>
                <w:sz w:val="28"/>
                <w:szCs w:val="28"/>
              </w:rPr>
            </w:pPr>
            <w:r>
              <w:rPr>
                <w:rFonts w:ascii="Comic Sans MS" w:hAnsi="Comic Sans MS"/>
                <w:sz w:val="28"/>
                <w:szCs w:val="28"/>
              </w:rPr>
              <w:t xml:space="preserve">Harris </w:t>
            </w:r>
          </w:p>
          <w:p w:rsidR="001E2802" w:rsidRDefault="001E2802">
            <w:pPr>
              <w:rPr>
                <w:rFonts w:ascii="Comic Sans MS" w:hAnsi="Comic Sans MS"/>
                <w:sz w:val="28"/>
                <w:szCs w:val="28"/>
              </w:rPr>
            </w:pPr>
          </w:p>
          <w:p w:rsidR="001E2802" w:rsidRDefault="001E2802">
            <w:pPr>
              <w:rPr>
                <w:rFonts w:ascii="Comic Sans MS" w:hAnsi="Comic Sans MS"/>
                <w:sz w:val="28"/>
                <w:szCs w:val="28"/>
              </w:rPr>
            </w:pPr>
          </w:p>
        </w:tc>
        <w:tc>
          <w:tcPr>
            <w:tcW w:w="5607" w:type="dxa"/>
            <w:tcBorders>
              <w:top w:val="single" w:sz="4" w:space="0" w:color="auto"/>
              <w:left w:val="single" w:sz="4" w:space="0" w:color="auto"/>
              <w:bottom w:val="single" w:sz="4" w:space="0" w:color="auto"/>
              <w:right w:val="single" w:sz="4" w:space="0" w:color="auto"/>
            </w:tcBorders>
          </w:tcPr>
          <w:p w:rsidR="001E2802" w:rsidRDefault="003B10C5">
            <w:pPr>
              <w:rPr>
                <w:rFonts w:ascii="Comic Sans MS" w:hAnsi="Comic Sans MS"/>
                <w:sz w:val="24"/>
                <w:szCs w:val="24"/>
              </w:rPr>
            </w:pPr>
            <w:r>
              <w:rPr>
                <w:rFonts w:ascii="Comic Sans MS" w:hAnsi="Comic Sans MS"/>
                <w:sz w:val="24"/>
                <w:szCs w:val="24"/>
              </w:rPr>
              <w:t>Harris is an enthusiastic pupil who tackles all tasks with confidence. He always demonstrates a positive attitude towards his learning.</w:t>
            </w:r>
          </w:p>
        </w:tc>
      </w:tr>
    </w:tbl>
    <w:p w:rsidR="001E2802" w:rsidRDefault="001E2802" w:rsidP="001E2802"/>
    <w:p w:rsidR="001E2802" w:rsidRDefault="001E2802" w:rsidP="001E2802"/>
    <w:p w:rsidR="001E2802" w:rsidRDefault="001E2802" w:rsidP="001E2802"/>
    <w:p w:rsidR="001E2802" w:rsidRDefault="001E2802" w:rsidP="001E2802"/>
    <w:tbl>
      <w:tblPr>
        <w:tblStyle w:val="TableGrid"/>
        <w:tblW w:w="10916" w:type="dxa"/>
        <w:tblInd w:w="-998" w:type="dxa"/>
        <w:tblLook w:val="04A0" w:firstRow="1" w:lastRow="0" w:firstColumn="1" w:lastColumn="0" w:noHBand="0" w:noVBand="1"/>
      </w:tblPr>
      <w:tblGrid>
        <w:gridCol w:w="3210"/>
        <w:gridCol w:w="1903"/>
        <w:gridCol w:w="5803"/>
      </w:tblGrid>
      <w:tr w:rsidR="001E2802" w:rsidTr="003B10C5">
        <w:tc>
          <w:tcPr>
            <w:tcW w:w="10916" w:type="dxa"/>
            <w:gridSpan w:val="3"/>
            <w:tcBorders>
              <w:top w:val="single" w:sz="4" w:space="0" w:color="auto"/>
              <w:left w:val="single" w:sz="4" w:space="0" w:color="auto"/>
              <w:bottom w:val="single" w:sz="4" w:space="0" w:color="auto"/>
              <w:right w:val="single" w:sz="4" w:space="0" w:color="auto"/>
            </w:tcBorders>
            <w:hideMark/>
          </w:tcPr>
          <w:p w:rsidR="001E2802" w:rsidRDefault="001E2802">
            <w:pPr>
              <w:rPr>
                <w:rFonts w:ascii="Comic Sans MS" w:hAnsi="Comic Sans MS"/>
                <w:sz w:val="28"/>
                <w:szCs w:val="28"/>
              </w:rPr>
            </w:pPr>
            <w:r>
              <w:rPr>
                <w:rFonts w:ascii="Comic Sans MS" w:hAnsi="Comic Sans MS"/>
                <w:sz w:val="28"/>
                <w:szCs w:val="28"/>
                <w:highlight w:val="yellow"/>
              </w:rPr>
              <w:t>Primary 3 Prizewinners</w:t>
            </w:r>
          </w:p>
        </w:tc>
      </w:tr>
      <w:tr w:rsidR="001E2802" w:rsidTr="003B10C5">
        <w:tc>
          <w:tcPr>
            <w:tcW w:w="3210" w:type="dxa"/>
            <w:tcBorders>
              <w:top w:val="single" w:sz="4" w:space="0" w:color="auto"/>
              <w:left w:val="single" w:sz="4" w:space="0" w:color="auto"/>
              <w:bottom w:val="single" w:sz="4" w:space="0" w:color="auto"/>
              <w:right w:val="single" w:sz="4" w:space="0" w:color="auto"/>
            </w:tcBorders>
            <w:hideMark/>
          </w:tcPr>
          <w:p w:rsidR="001E2802" w:rsidRDefault="001E2802">
            <w:pPr>
              <w:rPr>
                <w:rFonts w:ascii="Comic Sans MS" w:hAnsi="Comic Sans MS"/>
                <w:sz w:val="28"/>
                <w:szCs w:val="28"/>
              </w:rPr>
            </w:pPr>
            <w:r>
              <w:rPr>
                <w:rFonts w:ascii="Comic Sans MS" w:hAnsi="Comic Sans MS"/>
                <w:sz w:val="28"/>
                <w:szCs w:val="28"/>
              </w:rPr>
              <w:t xml:space="preserve">Successful </w:t>
            </w:r>
          </w:p>
          <w:p w:rsidR="001E2802" w:rsidRDefault="001E2802">
            <w:pPr>
              <w:rPr>
                <w:rFonts w:ascii="Comic Sans MS" w:hAnsi="Comic Sans MS"/>
                <w:sz w:val="28"/>
                <w:szCs w:val="28"/>
              </w:rPr>
            </w:pPr>
            <w:r>
              <w:rPr>
                <w:rFonts w:ascii="Comic Sans MS" w:hAnsi="Comic Sans MS"/>
                <w:sz w:val="28"/>
                <w:szCs w:val="28"/>
              </w:rPr>
              <w:t>Learner</w:t>
            </w:r>
          </w:p>
        </w:tc>
        <w:tc>
          <w:tcPr>
            <w:tcW w:w="1903" w:type="dxa"/>
            <w:tcBorders>
              <w:top w:val="single" w:sz="4" w:space="0" w:color="auto"/>
              <w:left w:val="single" w:sz="4" w:space="0" w:color="auto"/>
              <w:bottom w:val="single" w:sz="4" w:space="0" w:color="auto"/>
              <w:right w:val="single" w:sz="4" w:space="0" w:color="auto"/>
            </w:tcBorders>
          </w:tcPr>
          <w:p w:rsidR="001E2802" w:rsidRDefault="00261928">
            <w:pPr>
              <w:rPr>
                <w:rFonts w:ascii="Comic Sans MS" w:hAnsi="Comic Sans MS"/>
                <w:sz w:val="28"/>
                <w:szCs w:val="28"/>
              </w:rPr>
            </w:pPr>
            <w:r>
              <w:rPr>
                <w:rFonts w:ascii="Comic Sans MS" w:hAnsi="Comic Sans MS"/>
                <w:sz w:val="28"/>
                <w:szCs w:val="28"/>
              </w:rPr>
              <w:t xml:space="preserve">Brody </w:t>
            </w:r>
          </w:p>
          <w:p w:rsidR="001E2802" w:rsidRDefault="001E2802">
            <w:pPr>
              <w:rPr>
                <w:rFonts w:ascii="Comic Sans MS" w:hAnsi="Comic Sans MS"/>
                <w:sz w:val="28"/>
                <w:szCs w:val="28"/>
              </w:rPr>
            </w:pPr>
          </w:p>
        </w:tc>
        <w:tc>
          <w:tcPr>
            <w:tcW w:w="5803" w:type="dxa"/>
            <w:tcBorders>
              <w:top w:val="single" w:sz="4" w:space="0" w:color="auto"/>
              <w:left w:val="single" w:sz="4" w:space="0" w:color="auto"/>
              <w:bottom w:val="single" w:sz="4" w:space="0" w:color="auto"/>
              <w:right w:val="single" w:sz="4" w:space="0" w:color="auto"/>
            </w:tcBorders>
          </w:tcPr>
          <w:p w:rsidR="001E2802" w:rsidRDefault="003B10C5">
            <w:pPr>
              <w:rPr>
                <w:rFonts w:ascii="Comic Sans MS" w:hAnsi="Comic Sans MS"/>
                <w:sz w:val="24"/>
                <w:szCs w:val="24"/>
              </w:rPr>
            </w:pPr>
            <w:r>
              <w:rPr>
                <w:rFonts w:ascii="Comic Sans MS" w:hAnsi="Comic Sans MS"/>
                <w:sz w:val="24"/>
                <w:szCs w:val="24"/>
              </w:rPr>
              <w:t>Brody has continued to strive for success in Numeracy.  He approaches his learning enthusiastically and is a positive peer model.</w:t>
            </w:r>
          </w:p>
        </w:tc>
      </w:tr>
      <w:tr w:rsidR="001E2802" w:rsidTr="003B10C5">
        <w:tc>
          <w:tcPr>
            <w:tcW w:w="3210" w:type="dxa"/>
            <w:tcBorders>
              <w:top w:val="single" w:sz="4" w:space="0" w:color="auto"/>
              <w:left w:val="single" w:sz="4" w:space="0" w:color="auto"/>
              <w:bottom w:val="single" w:sz="4" w:space="0" w:color="auto"/>
              <w:right w:val="single" w:sz="4" w:space="0" w:color="auto"/>
            </w:tcBorders>
            <w:hideMark/>
          </w:tcPr>
          <w:p w:rsidR="001E2802" w:rsidRDefault="001E2802">
            <w:pPr>
              <w:rPr>
                <w:rFonts w:ascii="Comic Sans MS" w:hAnsi="Comic Sans MS"/>
                <w:sz w:val="28"/>
                <w:szCs w:val="28"/>
              </w:rPr>
            </w:pPr>
            <w:r>
              <w:rPr>
                <w:rFonts w:ascii="Comic Sans MS" w:hAnsi="Comic Sans MS"/>
                <w:sz w:val="28"/>
                <w:szCs w:val="28"/>
              </w:rPr>
              <w:t xml:space="preserve">Responsible </w:t>
            </w:r>
          </w:p>
          <w:p w:rsidR="001E2802" w:rsidRDefault="001E2802">
            <w:pPr>
              <w:rPr>
                <w:rFonts w:ascii="Comic Sans MS" w:hAnsi="Comic Sans MS"/>
                <w:sz w:val="28"/>
                <w:szCs w:val="28"/>
              </w:rPr>
            </w:pPr>
            <w:r>
              <w:rPr>
                <w:rFonts w:ascii="Comic Sans MS" w:hAnsi="Comic Sans MS"/>
                <w:sz w:val="28"/>
                <w:szCs w:val="28"/>
              </w:rPr>
              <w:t>Citizen</w:t>
            </w:r>
          </w:p>
        </w:tc>
        <w:tc>
          <w:tcPr>
            <w:tcW w:w="1903" w:type="dxa"/>
            <w:tcBorders>
              <w:top w:val="single" w:sz="4" w:space="0" w:color="auto"/>
              <w:left w:val="single" w:sz="4" w:space="0" w:color="auto"/>
              <w:bottom w:val="single" w:sz="4" w:space="0" w:color="auto"/>
              <w:right w:val="single" w:sz="4" w:space="0" w:color="auto"/>
            </w:tcBorders>
          </w:tcPr>
          <w:p w:rsidR="001E2802" w:rsidRDefault="00261928">
            <w:pPr>
              <w:rPr>
                <w:rFonts w:ascii="Comic Sans MS" w:hAnsi="Comic Sans MS"/>
                <w:sz w:val="28"/>
                <w:szCs w:val="28"/>
              </w:rPr>
            </w:pPr>
            <w:r>
              <w:rPr>
                <w:rFonts w:ascii="Comic Sans MS" w:hAnsi="Comic Sans MS"/>
                <w:sz w:val="28"/>
                <w:szCs w:val="28"/>
              </w:rPr>
              <w:t xml:space="preserve">Alfie </w:t>
            </w:r>
          </w:p>
          <w:p w:rsidR="001E2802" w:rsidRDefault="001E2802">
            <w:pPr>
              <w:rPr>
                <w:rFonts w:ascii="Comic Sans MS" w:hAnsi="Comic Sans MS"/>
                <w:sz w:val="28"/>
                <w:szCs w:val="28"/>
              </w:rPr>
            </w:pPr>
          </w:p>
        </w:tc>
        <w:tc>
          <w:tcPr>
            <w:tcW w:w="5803" w:type="dxa"/>
            <w:tcBorders>
              <w:top w:val="single" w:sz="4" w:space="0" w:color="auto"/>
              <w:left w:val="single" w:sz="4" w:space="0" w:color="auto"/>
              <w:bottom w:val="single" w:sz="4" w:space="0" w:color="auto"/>
              <w:right w:val="single" w:sz="4" w:space="0" w:color="auto"/>
            </w:tcBorders>
          </w:tcPr>
          <w:p w:rsidR="001E2802" w:rsidRDefault="003B10C5">
            <w:pPr>
              <w:rPr>
                <w:rFonts w:ascii="Comic Sans MS" w:hAnsi="Comic Sans MS"/>
                <w:sz w:val="24"/>
                <w:szCs w:val="24"/>
              </w:rPr>
            </w:pPr>
            <w:r>
              <w:rPr>
                <w:rFonts w:ascii="Comic Sans MS" w:hAnsi="Comic Sans MS"/>
                <w:sz w:val="24"/>
                <w:szCs w:val="24"/>
              </w:rPr>
              <w:t>Alfie sets a great example to others by caring about our school environment, helping with recycling and assisting staff in a wide variety of ways.</w:t>
            </w:r>
          </w:p>
        </w:tc>
      </w:tr>
      <w:tr w:rsidR="001E2802" w:rsidTr="003B10C5">
        <w:tc>
          <w:tcPr>
            <w:tcW w:w="3210" w:type="dxa"/>
            <w:tcBorders>
              <w:top w:val="single" w:sz="4" w:space="0" w:color="auto"/>
              <w:left w:val="single" w:sz="4" w:space="0" w:color="auto"/>
              <w:bottom w:val="single" w:sz="4" w:space="0" w:color="auto"/>
              <w:right w:val="single" w:sz="4" w:space="0" w:color="auto"/>
            </w:tcBorders>
            <w:hideMark/>
          </w:tcPr>
          <w:p w:rsidR="003B10C5" w:rsidRDefault="001E2802">
            <w:pPr>
              <w:rPr>
                <w:rFonts w:ascii="Comic Sans MS" w:hAnsi="Comic Sans MS"/>
                <w:sz w:val="28"/>
                <w:szCs w:val="28"/>
              </w:rPr>
            </w:pPr>
            <w:r>
              <w:rPr>
                <w:rFonts w:ascii="Comic Sans MS" w:hAnsi="Comic Sans MS"/>
                <w:sz w:val="28"/>
                <w:szCs w:val="28"/>
              </w:rPr>
              <w:t xml:space="preserve">Effective </w:t>
            </w:r>
          </w:p>
          <w:p w:rsidR="001E2802" w:rsidRDefault="001E2802">
            <w:pPr>
              <w:rPr>
                <w:rFonts w:ascii="Comic Sans MS" w:hAnsi="Comic Sans MS"/>
                <w:sz w:val="28"/>
                <w:szCs w:val="28"/>
              </w:rPr>
            </w:pPr>
            <w:r>
              <w:rPr>
                <w:rFonts w:ascii="Comic Sans MS" w:hAnsi="Comic Sans MS"/>
                <w:sz w:val="28"/>
                <w:szCs w:val="28"/>
              </w:rPr>
              <w:t>Contributor</w:t>
            </w:r>
          </w:p>
        </w:tc>
        <w:tc>
          <w:tcPr>
            <w:tcW w:w="1903" w:type="dxa"/>
            <w:tcBorders>
              <w:top w:val="single" w:sz="4" w:space="0" w:color="auto"/>
              <w:left w:val="single" w:sz="4" w:space="0" w:color="auto"/>
              <w:bottom w:val="single" w:sz="4" w:space="0" w:color="auto"/>
              <w:right w:val="single" w:sz="4" w:space="0" w:color="auto"/>
            </w:tcBorders>
          </w:tcPr>
          <w:p w:rsidR="001E2802" w:rsidRDefault="00261928">
            <w:pPr>
              <w:rPr>
                <w:rFonts w:ascii="Comic Sans MS" w:hAnsi="Comic Sans MS"/>
                <w:sz w:val="28"/>
                <w:szCs w:val="28"/>
              </w:rPr>
            </w:pPr>
            <w:r>
              <w:rPr>
                <w:rFonts w:ascii="Comic Sans MS" w:hAnsi="Comic Sans MS"/>
                <w:sz w:val="28"/>
                <w:szCs w:val="28"/>
              </w:rPr>
              <w:t xml:space="preserve">Poppy </w:t>
            </w:r>
          </w:p>
          <w:p w:rsidR="001E2802" w:rsidRDefault="001E2802">
            <w:pPr>
              <w:rPr>
                <w:rFonts w:ascii="Comic Sans MS" w:hAnsi="Comic Sans MS"/>
                <w:sz w:val="28"/>
                <w:szCs w:val="28"/>
              </w:rPr>
            </w:pPr>
          </w:p>
        </w:tc>
        <w:tc>
          <w:tcPr>
            <w:tcW w:w="5803" w:type="dxa"/>
            <w:tcBorders>
              <w:top w:val="single" w:sz="4" w:space="0" w:color="auto"/>
              <w:left w:val="single" w:sz="4" w:space="0" w:color="auto"/>
              <w:bottom w:val="single" w:sz="4" w:space="0" w:color="auto"/>
              <w:right w:val="single" w:sz="4" w:space="0" w:color="auto"/>
            </w:tcBorders>
          </w:tcPr>
          <w:p w:rsidR="001E2802" w:rsidRDefault="003B10C5">
            <w:pPr>
              <w:rPr>
                <w:rFonts w:ascii="Comic Sans MS" w:hAnsi="Comic Sans MS"/>
                <w:sz w:val="24"/>
                <w:szCs w:val="24"/>
              </w:rPr>
            </w:pPr>
            <w:r>
              <w:rPr>
                <w:rFonts w:ascii="Comic Sans MS" w:hAnsi="Comic Sans MS"/>
                <w:sz w:val="24"/>
                <w:szCs w:val="24"/>
              </w:rPr>
              <w:t>Poppy uses her creative talents well in our topic work.  She is a great team leader and has brilliant ideas for protecting our environment.</w:t>
            </w:r>
          </w:p>
        </w:tc>
      </w:tr>
      <w:tr w:rsidR="001E2802" w:rsidTr="003B10C5">
        <w:tc>
          <w:tcPr>
            <w:tcW w:w="3210" w:type="dxa"/>
            <w:tcBorders>
              <w:top w:val="single" w:sz="4" w:space="0" w:color="auto"/>
              <w:left w:val="single" w:sz="4" w:space="0" w:color="auto"/>
              <w:bottom w:val="single" w:sz="4" w:space="0" w:color="auto"/>
              <w:right w:val="single" w:sz="4" w:space="0" w:color="auto"/>
            </w:tcBorders>
            <w:hideMark/>
          </w:tcPr>
          <w:p w:rsidR="003B10C5" w:rsidRDefault="001E2802">
            <w:pPr>
              <w:rPr>
                <w:rFonts w:ascii="Comic Sans MS" w:hAnsi="Comic Sans MS"/>
                <w:sz w:val="28"/>
                <w:szCs w:val="28"/>
              </w:rPr>
            </w:pPr>
            <w:r>
              <w:rPr>
                <w:rFonts w:ascii="Comic Sans MS" w:hAnsi="Comic Sans MS"/>
                <w:sz w:val="28"/>
                <w:szCs w:val="28"/>
              </w:rPr>
              <w:t xml:space="preserve">Confident </w:t>
            </w:r>
          </w:p>
          <w:p w:rsidR="001E2802" w:rsidRDefault="001E2802">
            <w:pPr>
              <w:rPr>
                <w:rFonts w:ascii="Comic Sans MS" w:hAnsi="Comic Sans MS"/>
                <w:sz w:val="28"/>
                <w:szCs w:val="28"/>
              </w:rPr>
            </w:pPr>
            <w:r>
              <w:rPr>
                <w:rFonts w:ascii="Comic Sans MS" w:hAnsi="Comic Sans MS"/>
                <w:sz w:val="28"/>
                <w:szCs w:val="28"/>
              </w:rPr>
              <w:t xml:space="preserve">Individual </w:t>
            </w:r>
          </w:p>
        </w:tc>
        <w:tc>
          <w:tcPr>
            <w:tcW w:w="1903" w:type="dxa"/>
            <w:tcBorders>
              <w:top w:val="single" w:sz="4" w:space="0" w:color="auto"/>
              <w:left w:val="single" w:sz="4" w:space="0" w:color="auto"/>
              <w:bottom w:val="single" w:sz="4" w:space="0" w:color="auto"/>
              <w:right w:val="single" w:sz="4" w:space="0" w:color="auto"/>
            </w:tcBorders>
          </w:tcPr>
          <w:p w:rsidR="001E2802" w:rsidRDefault="003B10C5">
            <w:pPr>
              <w:rPr>
                <w:rFonts w:ascii="Comic Sans MS" w:hAnsi="Comic Sans MS"/>
                <w:sz w:val="28"/>
                <w:szCs w:val="28"/>
              </w:rPr>
            </w:pPr>
            <w:r>
              <w:rPr>
                <w:rFonts w:ascii="Comic Sans MS" w:hAnsi="Comic Sans MS"/>
                <w:sz w:val="28"/>
                <w:szCs w:val="28"/>
              </w:rPr>
              <w:t>Lucie</w:t>
            </w:r>
            <w:r w:rsidR="00261928">
              <w:rPr>
                <w:rFonts w:ascii="Comic Sans MS" w:hAnsi="Comic Sans MS"/>
                <w:sz w:val="28"/>
                <w:szCs w:val="28"/>
              </w:rPr>
              <w:t xml:space="preserve"> </w:t>
            </w:r>
          </w:p>
          <w:p w:rsidR="001E2802" w:rsidRDefault="001E2802">
            <w:pPr>
              <w:rPr>
                <w:rFonts w:ascii="Comic Sans MS" w:hAnsi="Comic Sans MS"/>
                <w:sz w:val="28"/>
                <w:szCs w:val="28"/>
              </w:rPr>
            </w:pPr>
          </w:p>
          <w:p w:rsidR="001E2802" w:rsidRDefault="001E2802">
            <w:pPr>
              <w:rPr>
                <w:rFonts w:ascii="Comic Sans MS" w:hAnsi="Comic Sans MS"/>
                <w:sz w:val="28"/>
                <w:szCs w:val="28"/>
              </w:rPr>
            </w:pPr>
          </w:p>
        </w:tc>
        <w:tc>
          <w:tcPr>
            <w:tcW w:w="5803" w:type="dxa"/>
            <w:tcBorders>
              <w:top w:val="single" w:sz="4" w:space="0" w:color="auto"/>
              <w:left w:val="single" w:sz="4" w:space="0" w:color="auto"/>
              <w:bottom w:val="single" w:sz="4" w:space="0" w:color="auto"/>
              <w:right w:val="single" w:sz="4" w:space="0" w:color="auto"/>
            </w:tcBorders>
          </w:tcPr>
          <w:p w:rsidR="001E2802" w:rsidRDefault="00305E97">
            <w:pPr>
              <w:rPr>
                <w:rFonts w:ascii="Comic Sans MS" w:hAnsi="Comic Sans MS"/>
                <w:sz w:val="24"/>
                <w:szCs w:val="24"/>
              </w:rPr>
            </w:pPr>
            <w:r>
              <w:rPr>
                <w:rFonts w:ascii="Comic Sans MS" w:hAnsi="Comic Sans MS"/>
                <w:sz w:val="24"/>
                <w:szCs w:val="24"/>
              </w:rPr>
              <w:t xml:space="preserve">Lucie has increased belief in her own learning and abilities and is confidently tackling new learning. </w:t>
            </w:r>
          </w:p>
        </w:tc>
      </w:tr>
    </w:tbl>
    <w:p w:rsidR="001E2802" w:rsidRDefault="001E2802" w:rsidP="001E2802"/>
    <w:p w:rsidR="001E2802" w:rsidRDefault="001E2802" w:rsidP="001E2802"/>
    <w:p w:rsidR="001E2802" w:rsidRDefault="001E2802" w:rsidP="001E2802"/>
    <w:p w:rsidR="001E2802" w:rsidRDefault="001E2802" w:rsidP="001E2802"/>
    <w:p w:rsidR="001E2802" w:rsidRDefault="001E2802" w:rsidP="001E2802"/>
    <w:p w:rsidR="001E2802" w:rsidRDefault="001E2802" w:rsidP="001E2802"/>
    <w:p w:rsidR="00261928" w:rsidRDefault="00261928" w:rsidP="001E2802"/>
    <w:p w:rsidR="001E2802" w:rsidRDefault="001E2802" w:rsidP="001E2802"/>
    <w:p w:rsidR="001E2802" w:rsidRDefault="001E2802" w:rsidP="001E2802"/>
    <w:p w:rsidR="001E2802" w:rsidRDefault="001E2802" w:rsidP="001E2802"/>
    <w:tbl>
      <w:tblPr>
        <w:tblStyle w:val="TableGrid"/>
        <w:tblW w:w="10916" w:type="dxa"/>
        <w:tblInd w:w="-998" w:type="dxa"/>
        <w:tblLook w:val="04A0" w:firstRow="1" w:lastRow="0" w:firstColumn="1" w:lastColumn="0" w:noHBand="0" w:noVBand="1"/>
      </w:tblPr>
      <w:tblGrid>
        <w:gridCol w:w="3210"/>
        <w:gridCol w:w="1903"/>
        <w:gridCol w:w="5803"/>
      </w:tblGrid>
      <w:tr w:rsidR="001E2802" w:rsidTr="00305E97">
        <w:tc>
          <w:tcPr>
            <w:tcW w:w="10916" w:type="dxa"/>
            <w:gridSpan w:val="3"/>
            <w:tcBorders>
              <w:top w:val="single" w:sz="4" w:space="0" w:color="auto"/>
              <w:left w:val="single" w:sz="4" w:space="0" w:color="auto"/>
              <w:bottom w:val="single" w:sz="4" w:space="0" w:color="auto"/>
              <w:right w:val="single" w:sz="4" w:space="0" w:color="auto"/>
            </w:tcBorders>
            <w:hideMark/>
          </w:tcPr>
          <w:p w:rsidR="001E2802" w:rsidRDefault="001E2802">
            <w:pPr>
              <w:rPr>
                <w:rFonts w:ascii="Comic Sans MS" w:hAnsi="Comic Sans MS"/>
                <w:sz w:val="28"/>
                <w:szCs w:val="28"/>
              </w:rPr>
            </w:pPr>
            <w:r>
              <w:rPr>
                <w:rFonts w:ascii="Comic Sans MS" w:hAnsi="Comic Sans MS"/>
                <w:sz w:val="28"/>
                <w:szCs w:val="28"/>
                <w:highlight w:val="yellow"/>
              </w:rPr>
              <w:lastRenderedPageBreak/>
              <w:t>Primary 4 Prizewinners</w:t>
            </w:r>
          </w:p>
        </w:tc>
      </w:tr>
      <w:tr w:rsidR="001E2802" w:rsidTr="00305E97">
        <w:tc>
          <w:tcPr>
            <w:tcW w:w="3210" w:type="dxa"/>
            <w:tcBorders>
              <w:top w:val="single" w:sz="4" w:space="0" w:color="auto"/>
              <w:left w:val="single" w:sz="4" w:space="0" w:color="auto"/>
              <w:bottom w:val="single" w:sz="4" w:space="0" w:color="auto"/>
              <w:right w:val="single" w:sz="4" w:space="0" w:color="auto"/>
            </w:tcBorders>
            <w:hideMark/>
          </w:tcPr>
          <w:p w:rsidR="001E2802" w:rsidRDefault="001E2802">
            <w:pPr>
              <w:rPr>
                <w:rFonts w:ascii="Comic Sans MS" w:hAnsi="Comic Sans MS"/>
                <w:sz w:val="28"/>
                <w:szCs w:val="28"/>
              </w:rPr>
            </w:pPr>
            <w:r>
              <w:rPr>
                <w:rFonts w:ascii="Comic Sans MS" w:hAnsi="Comic Sans MS"/>
                <w:sz w:val="28"/>
                <w:szCs w:val="28"/>
              </w:rPr>
              <w:t xml:space="preserve">Successful </w:t>
            </w:r>
          </w:p>
          <w:p w:rsidR="001E2802" w:rsidRDefault="001E2802">
            <w:pPr>
              <w:rPr>
                <w:rFonts w:ascii="Comic Sans MS" w:hAnsi="Comic Sans MS"/>
                <w:sz w:val="28"/>
                <w:szCs w:val="28"/>
              </w:rPr>
            </w:pPr>
            <w:r>
              <w:rPr>
                <w:rFonts w:ascii="Comic Sans MS" w:hAnsi="Comic Sans MS"/>
                <w:sz w:val="28"/>
                <w:szCs w:val="28"/>
              </w:rPr>
              <w:t>Learner</w:t>
            </w:r>
          </w:p>
        </w:tc>
        <w:tc>
          <w:tcPr>
            <w:tcW w:w="1903" w:type="dxa"/>
            <w:tcBorders>
              <w:top w:val="single" w:sz="4" w:space="0" w:color="auto"/>
              <w:left w:val="single" w:sz="4" w:space="0" w:color="auto"/>
              <w:bottom w:val="single" w:sz="4" w:space="0" w:color="auto"/>
              <w:right w:val="single" w:sz="4" w:space="0" w:color="auto"/>
            </w:tcBorders>
          </w:tcPr>
          <w:p w:rsidR="001E2802" w:rsidRDefault="00261928">
            <w:pPr>
              <w:rPr>
                <w:rFonts w:ascii="Comic Sans MS" w:hAnsi="Comic Sans MS"/>
                <w:sz w:val="28"/>
                <w:szCs w:val="28"/>
              </w:rPr>
            </w:pPr>
            <w:r>
              <w:rPr>
                <w:rFonts w:ascii="Comic Sans MS" w:hAnsi="Comic Sans MS"/>
                <w:sz w:val="28"/>
                <w:szCs w:val="28"/>
              </w:rPr>
              <w:t xml:space="preserve">Ayden </w:t>
            </w:r>
          </w:p>
          <w:p w:rsidR="001E2802" w:rsidRDefault="001E2802">
            <w:pPr>
              <w:rPr>
                <w:rFonts w:ascii="Comic Sans MS" w:hAnsi="Comic Sans MS"/>
                <w:sz w:val="28"/>
                <w:szCs w:val="28"/>
              </w:rPr>
            </w:pPr>
          </w:p>
        </w:tc>
        <w:tc>
          <w:tcPr>
            <w:tcW w:w="5803" w:type="dxa"/>
            <w:tcBorders>
              <w:top w:val="single" w:sz="4" w:space="0" w:color="auto"/>
              <w:left w:val="single" w:sz="4" w:space="0" w:color="auto"/>
              <w:bottom w:val="single" w:sz="4" w:space="0" w:color="auto"/>
              <w:right w:val="single" w:sz="4" w:space="0" w:color="auto"/>
            </w:tcBorders>
          </w:tcPr>
          <w:p w:rsidR="001E2802" w:rsidRDefault="00305E97">
            <w:pPr>
              <w:rPr>
                <w:rFonts w:ascii="Comic Sans MS" w:hAnsi="Comic Sans MS"/>
                <w:sz w:val="24"/>
                <w:szCs w:val="24"/>
              </w:rPr>
            </w:pPr>
            <w:r>
              <w:rPr>
                <w:rFonts w:ascii="Comic Sans MS" w:hAnsi="Comic Sans MS"/>
                <w:sz w:val="24"/>
                <w:szCs w:val="24"/>
              </w:rPr>
              <w:t xml:space="preserve">Ayden has worked hard to develop a growth mindset towards learning. He has an increasingly positive attitude when tackling challenges, particularly in Numeracy. </w:t>
            </w:r>
          </w:p>
        </w:tc>
      </w:tr>
      <w:tr w:rsidR="001E2802" w:rsidTr="00305E97">
        <w:tc>
          <w:tcPr>
            <w:tcW w:w="3210" w:type="dxa"/>
            <w:tcBorders>
              <w:top w:val="single" w:sz="4" w:space="0" w:color="auto"/>
              <w:left w:val="single" w:sz="4" w:space="0" w:color="auto"/>
              <w:bottom w:val="single" w:sz="4" w:space="0" w:color="auto"/>
              <w:right w:val="single" w:sz="4" w:space="0" w:color="auto"/>
            </w:tcBorders>
            <w:hideMark/>
          </w:tcPr>
          <w:p w:rsidR="001E2802" w:rsidRDefault="001E2802">
            <w:pPr>
              <w:rPr>
                <w:rFonts w:ascii="Comic Sans MS" w:hAnsi="Comic Sans MS"/>
                <w:sz w:val="28"/>
                <w:szCs w:val="28"/>
              </w:rPr>
            </w:pPr>
            <w:r>
              <w:rPr>
                <w:rFonts w:ascii="Comic Sans MS" w:hAnsi="Comic Sans MS"/>
                <w:sz w:val="28"/>
                <w:szCs w:val="28"/>
              </w:rPr>
              <w:t xml:space="preserve">Responsible </w:t>
            </w:r>
          </w:p>
          <w:p w:rsidR="001E2802" w:rsidRDefault="001E2802">
            <w:pPr>
              <w:rPr>
                <w:rFonts w:ascii="Comic Sans MS" w:hAnsi="Comic Sans MS"/>
                <w:sz w:val="28"/>
                <w:szCs w:val="28"/>
              </w:rPr>
            </w:pPr>
            <w:r>
              <w:rPr>
                <w:rFonts w:ascii="Comic Sans MS" w:hAnsi="Comic Sans MS"/>
                <w:sz w:val="28"/>
                <w:szCs w:val="28"/>
              </w:rPr>
              <w:t>Citizen</w:t>
            </w:r>
          </w:p>
        </w:tc>
        <w:tc>
          <w:tcPr>
            <w:tcW w:w="1903" w:type="dxa"/>
            <w:tcBorders>
              <w:top w:val="single" w:sz="4" w:space="0" w:color="auto"/>
              <w:left w:val="single" w:sz="4" w:space="0" w:color="auto"/>
              <w:bottom w:val="single" w:sz="4" w:space="0" w:color="auto"/>
              <w:right w:val="single" w:sz="4" w:space="0" w:color="auto"/>
            </w:tcBorders>
          </w:tcPr>
          <w:p w:rsidR="00305E97" w:rsidRDefault="00305E97">
            <w:pPr>
              <w:rPr>
                <w:rFonts w:ascii="Comic Sans MS" w:hAnsi="Comic Sans MS"/>
                <w:sz w:val="28"/>
                <w:szCs w:val="28"/>
              </w:rPr>
            </w:pPr>
            <w:r>
              <w:rPr>
                <w:rFonts w:ascii="Comic Sans MS" w:hAnsi="Comic Sans MS"/>
                <w:sz w:val="28"/>
                <w:szCs w:val="28"/>
              </w:rPr>
              <w:t xml:space="preserve">Skye </w:t>
            </w:r>
          </w:p>
          <w:p w:rsidR="001E2802" w:rsidRDefault="001E2802">
            <w:pPr>
              <w:rPr>
                <w:rFonts w:ascii="Comic Sans MS" w:hAnsi="Comic Sans MS"/>
                <w:sz w:val="28"/>
                <w:szCs w:val="28"/>
              </w:rPr>
            </w:pPr>
          </w:p>
          <w:p w:rsidR="001E2802" w:rsidRDefault="001E2802">
            <w:pPr>
              <w:rPr>
                <w:rFonts w:ascii="Comic Sans MS" w:hAnsi="Comic Sans MS"/>
                <w:sz w:val="28"/>
                <w:szCs w:val="28"/>
              </w:rPr>
            </w:pPr>
          </w:p>
        </w:tc>
        <w:tc>
          <w:tcPr>
            <w:tcW w:w="5803" w:type="dxa"/>
            <w:tcBorders>
              <w:top w:val="single" w:sz="4" w:space="0" w:color="auto"/>
              <w:left w:val="single" w:sz="4" w:space="0" w:color="auto"/>
              <w:bottom w:val="single" w:sz="4" w:space="0" w:color="auto"/>
              <w:right w:val="single" w:sz="4" w:space="0" w:color="auto"/>
            </w:tcBorders>
          </w:tcPr>
          <w:p w:rsidR="001E2802" w:rsidRDefault="00305E97">
            <w:pPr>
              <w:rPr>
                <w:rFonts w:ascii="Comic Sans MS" w:hAnsi="Comic Sans MS"/>
                <w:sz w:val="24"/>
                <w:szCs w:val="24"/>
              </w:rPr>
            </w:pPr>
            <w:r>
              <w:rPr>
                <w:rFonts w:ascii="Comic Sans MS" w:hAnsi="Comic Sans MS"/>
                <w:sz w:val="24"/>
                <w:szCs w:val="24"/>
              </w:rPr>
              <w:t xml:space="preserve">Skye shows kindness and respect for others at all times. Her helpful and mature manner makes her a great role model. </w:t>
            </w:r>
          </w:p>
        </w:tc>
      </w:tr>
      <w:tr w:rsidR="001E2802" w:rsidTr="00305E97">
        <w:tc>
          <w:tcPr>
            <w:tcW w:w="3210" w:type="dxa"/>
            <w:tcBorders>
              <w:top w:val="single" w:sz="4" w:space="0" w:color="auto"/>
              <w:left w:val="single" w:sz="4" w:space="0" w:color="auto"/>
              <w:bottom w:val="single" w:sz="4" w:space="0" w:color="auto"/>
              <w:right w:val="single" w:sz="4" w:space="0" w:color="auto"/>
            </w:tcBorders>
            <w:hideMark/>
          </w:tcPr>
          <w:p w:rsidR="00305E97" w:rsidRDefault="001E2802">
            <w:pPr>
              <w:rPr>
                <w:rFonts w:ascii="Comic Sans MS" w:hAnsi="Comic Sans MS"/>
                <w:sz w:val="28"/>
                <w:szCs w:val="28"/>
              </w:rPr>
            </w:pPr>
            <w:r>
              <w:rPr>
                <w:rFonts w:ascii="Comic Sans MS" w:hAnsi="Comic Sans MS"/>
                <w:sz w:val="28"/>
                <w:szCs w:val="28"/>
              </w:rPr>
              <w:t xml:space="preserve">Effective </w:t>
            </w:r>
          </w:p>
          <w:p w:rsidR="001E2802" w:rsidRDefault="001E2802">
            <w:pPr>
              <w:rPr>
                <w:rFonts w:ascii="Comic Sans MS" w:hAnsi="Comic Sans MS"/>
                <w:sz w:val="28"/>
                <w:szCs w:val="28"/>
              </w:rPr>
            </w:pPr>
            <w:r>
              <w:rPr>
                <w:rFonts w:ascii="Comic Sans MS" w:hAnsi="Comic Sans MS"/>
                <w:sz w:val="28"/>
                <w:szCs w:val="28"/>
              </w:rPr>
              <w:t>Contributor</w:t>
            </w:r>
          </w:p>
        </w:tc>
        <w:tc>
          <w:tcPr>
            <w:tcW w:w="1903" w:type="dxa"/>
            <w:tcBorders>
              <w:top w:val="single" w:sz="4" w:space="0" w:color="auto"/>
              <w:left w:val="single" w:sz="4" w:space="0" w:color="auto"/>
              <w:bottom w:val="single" w:sz="4" w:space="0" w:color="auto"/>
              <w:right w:val="single" w:sz="4" w:space="0" w:color="auto"/>
            </w:tcBorders>
          </w:tcPr>
          <w:p w:rsidR="00305E97" w:rsidRDefault="00305E97">
            <w:pPr>
              <w:rPr>
                <w:rFonts w:ascii="Comic Sans MS" w:hAnsi="Comic Sans MS"/>
                <w:sz w:val="28"/>
                <w:szCs w:val="28"/>
              </w:rPr>
            </w:pPr>
            <w:r>
              <w:rPr>
                <w:rFonts w:ascii="Comic Sans MS" w:hAnsi="Comic Sans MS"/>
                <w:sz w:val="28"/>
                <w:szCs w:val="28"/>
              </w:rPr>
              <w:t xml:space="preserve">Eilidh </w:t>
            </w:r>
          </w:p>
          <w:p w:rsidR="001E2802" w:rsidRDefault="001E2802">
            <w:pPr>
              <w:rPr>
                <w:rFonts w:ascii="Comic Sans MS" w:hAnsi="Comic Sans MS"/>
                <w:sz w:val="28"/>
                <w:szCs w:val="28"/>
              </w:rPr>
            </w:pPr>
          </w:p>
          <w:p w:rsidR="001E2802" w:rsidRDefault="001E2802">
            <w:pPr>
              <w:rPr>
                <w:rFonts w:ascii="Comic Sans MS" w:hAnsi="Comic Sans MS"/>
                <w:sz w:val="28"/>
                <w:szCs w:val="28"/>
              </w:rPr>
            </w:pPr>
          </w:p>
        </w:tc>
        <w:tc>
          <w:tcPr>
            <w:tcW w:w="5803" w:type="dxa"/>
            <w:tcBorders>
              <w:top w:val="single" w:sz="4" w:space="0" w:color="auto"/>
              <w:left w:val="single" w:sz="4" w:space="0" w:color="auto"/>
              <w:bottom w:val="single" w:sz="4" w:space="0" w:color="auto"/>
              <w:right w:val="single" w:sz="4" w:space="0" w:color="auto"/>
            </w:tcBorders>
          </w:tcPr>
          <w:p w:rsidR="001E2802" w:rsidRDefault="00305E97">
            <w:pPr>
              <w:rPr>
                <w:rFonts w:ascii="Comic Sans MS" w:hAnsi="Comic Sans MS"/>
                <w:sz w:val="24"/>
                <w:szCs w:val="24"/>
              </w:rPr>
            </w:pPr>
            <w:r>
              <w:rPr>
                <w:rFonts w:ascii="Comic Sans MS" w:hAnsi="Comic Sans MS"/>
                <w:sz w:val="24"/>
                <w:szCs w:val="24"/>
              </w:rPr>
              <w:t xml:space="preserve">Eilidh approaches her learning with positivity and enthusiasm. She participates well in </w:t>
            </w:r>
            <w:r w:rsidR="00D34AD4">
              <w:rPr>
                <w:rFonts w:ascii="Comic Sans MS" w:hAnsi="Comic Sans MS"/>
                <w:sz w:val="24"/>
                <w:szCs w:val="24"/>
              </w:rPr>
              <w:t xml:space="preserve">class discussions and works hard to complete all tasks to a high standard. </w:t>
            </w:r>
          </w:p>
        </w:tc>
      </w:tr>
      <w:tr w:rsidR="001E2802" w:rsidTr="00305E97">
        <w:tc>
          <w:tcPr>
            <w:tcW w:w="3210" w:type="dxa"/>
            <w:tcBorders>
              <w:top w:val="single" w:sz="4" w:space="0" w:color="auto"/>
              <w:left w:val="single" w:sz="4" w:space="0" w:color="auto"/>
              <w:bottom w:val="single" w:sz="4" w:space="0" w:color="auto"/>
              <w:right w:val="single" w:sz="4" w:space="0" w:color="auto"/>
            </w:tcBorders>
            <w:hideMark/>
          </w:tcPr>
          <w:p w:rsidR="00D34AD4" w:rsidRDefault="001E2802">
            <w:pPr>
              <w:rPr>
                <w:rFonts w:ascii="Comic Sans MS" w:hAnsi="Comic Sans MS"/>
                <w:sz w:val="28"/>
                <w:szCs w:val="28"/>
              </w:rPr>
            </w:pPr>
            <w:r>
              <w:rPr>
                <w:rFonts w:ascii="Comic Sans MS" w:hAnsi="Comic Sans MS"/>
                <w:sz w:val="28"/>
                <w:szCs w:val="28"/>
              </w:rPr>
              <w:t xml:space="preserve">Confident </w:t>
            </w:r>
          </w:p>
          <w:p w:rsidR="001E2802" w:rsidRDefault="001E2802">
            <w:pPr>
              <w:rPr>
                <w:rFonts w:ascii="Comic Sans MS" w:hAnsi="Comic Sans MS"/>
                <w:sz w:val="28"/>
                <w:szCs w:val="28"/>
              </w:rPr>
            </w:pPr>
            <w:r>
              <w:rPr>
                <w:rFonts w:ascii="Comic Sans MS" w:hAnsi="Comic Sans MS"/>
                <w:sz w:val="28"/>
                <w:szCs w:val="28"/>
              </w:rPr>
              <w:t xml:space="preserve">Individual </w:t>
            </w:r>
          </w:p>
        </w:tc>
        <w:tc>
          <w:tcPr>
            <w:tcW w:w="1903" w:type="dxa"/>
            <w:tcBorders>
              <w:top w:val="single" w:sz="4" w:space="0" w:color="auto"/>
              <w:left w:val="single" w:sz="4" w:space="0" w:color="auto"/>
              <w:bottom w:val="single" w:sz="4" w:space="0" w:color="auto"/>
              <w:right w:val="single" w:sz="4" w:space="0" w:color="auto"/>
            </w:tcBorders>
          </w:tcPr>
          <w:p w:rsidR="001E2802" w:rsidRDefault="00261928">
            <w:pPr>
              <w:rPr>
                <w:rFonts w:ascii="Comic Sans MS" w:hAnsi="Comic Sans MS"/>
                <w:sz w:val="28"/>
                <w:szCs w:val="28"/>
              </w:rPr>
            </w:pPr>
            <w:r>
              <w:rPr>
                <w:rFonts w:ascii="Comic Sans MS" w:hAnsi="Comic Sans MS"/>
                <w:sz w:val="28"/>
                <w:szCs w:val="28"/>
              </w:rPr>
              <w:t xml:space="preserve">Lennox </w:t>
            </w:r>
          </w:p>
          <w:p w:rsidR="001E2802" w:rsidRDefault="001E2802">
            <w:pPr>
              <w:rPr>
                <w:rFonts w:ascii="Comic Sans MS" w:hAnsi="Comic Sans MS"/>
                <w:sz w:val="28"/>
                <w:szCs w:val="28"/>
              </w:rPr>
            </w:pPr>
          </w:p>
          <w:p w:rsidR="001E2802" w:rsidRDefault="001E2802">
            <w:pPr>
              <w:rPr>
                <w:rFonts w:ascii="Comic Sans MS" w:hAnsi="Comic Sans MS"/>
                <w:sz w:val="28"/>
                <w:szCs w:val="28"/>
              </w:rPr>
            </w:pPr>
          </w:p>
        </w:tc>
        <w:tc>
          <w:tcPr>
            <w:tcW w:w="5803" w:type="dxa"/>
            <w:tcBorders>
              <w:top w:val="single" w:sz="4" w:space="0" w:color="auto"/>
              <w:left w:val="single" w:sz="4" w:space="0" w:color="auto"/>
              <w:bottom w:val="single" w:sz="4" w:space="0" w:color="auto"/>
              <w:right w:val="single" w:sz="4" w:space="0" w:color="auto"/>
            </w:tcBorders>
          </w:tcPr>
          <w:p w:rsidR="001E2802" w:rsidRDefault="00D34AD4">
            <w:pPr>
              <w:rPr>
                <w:rFonts w:ascii="Comic Sans MS" w:hAnsi="Comic Sans MS"/>
                <w:sz w:val="24"/>
                <w:szCs w:val="24"/>
              </w:rPr>
            </w:pPr>
            <w:r>
              <w:rPr>
                <w:rFonts w:ascii="Comic Sans MS" w:hAnsi="Comic Sans MS"/>
                <w:sz w:val="24"/>
                <w:szCs w:val="24"/>
              </w:rPr>
              <w:t xml:space="preserve">Lennox has developed his confidence across all curricular areas, particularly in Reading, and uses his skills to support others in a kind and positive manner. </w:t>
            </w:r>
          </w:p>
        </w:tc>
      </w:tr>
    </w:tbl>
    <w:p w:rsidR="001E2802" w:rsidRDefault="001E2802" w:rsidP="001E2802"/>
    <w:p w:rsidR="001E2802" w:rsidRDefault="001E2802" w:rsidP="001E2802"/>
    <w:p w:rsidR="001E2802" w:rsidRDefault="001E2802" w:rsidP="001E2802"/>
    <w:p w:rsidR="001E2802" w:rsidRDefault="001E2802" w:rsidP="001E2802"/>
    <w:p w:rsidR="001E2802" w:rsidRDefault="001E2802" w:rsidP="001E2802"/>
    <w:tbl>
      <w:tblPr>
        <w:tblStyle w:val="TableGrid"/>
        <w:tblW w:w="10916" w:type="dxa"/>
        <w:tblInd w:w="-998" w:type="dxa"/>
        <w:tblLook w:val="04A0" w:firstRow="1" w:lastRow="0" w:firstColumn="1" w:lastColumn="0" w:noHBand="0" w:noVBand="1"/>
      </w:tblPr>
      <w:tblGrid>
        <w:gridCol w:w="3109"/>
        <w:gridCol w:w="101"/>
        <w:gridCol w:w="1903"/>
        <w:gridCol w:w="5803"/>
      </w:tblGrid>
      <w:tr w:rsidR="001E2802" w:rsidTr="00D34AD4">
        <w:tc>
          <w:tcPr>
            <w:tcW w:w="10916" w:type="dxa"/>
            <w:gridSpan w:val="4"/>
            <w:tcBorders>
              <w:top w:val="single" w:sz="4" w:space="0" w:color="auto"/>
              <w:left w:val="single" w:sz="4" w:space="0" w:color="auto"/>
              <w:bottom w:val="single" w:sz="4" w:space="0" w:color="auto"/>
              <w:right w:val="single" w:sz="4" w:space="0" w:color="auto"/>
            </w:tcBorders>
            <w:hideMark/>
          </w:tcPr>
          <w:p w:rsidR="001E2802" w:rsidRDefault="001E2802">
            <w:pPr>
              <w:rPr>
                <w:rFonts w:ascii="Comic Sans MS" w:hAnsi="Comic Sans MS"/>
                <w:sz w:val="28"/>
                <w:szCs w:val="28"/>
              </w:rPr>
            </w:pPr>
            <w:r>
              <w:rPr>
                <w:rFonts w:ascii="Comic Sans MS" w:hAnsi="Comic Sans MS"/>
                <w:sz w:val="28"/>
                <w:szCs w:val="28"/>
                <w:highlight w:val="yellow"/>
              </w:rPr>
              <w:t>Primary 5 Prizewinners</w:t>
            </w:r>
          </w:p>
        </w:tc>
      </w:tr>
      <w:tr w:rsidR="001E2802" w:rsidTr="00D34AD4">
        <w:tc>
          <w:tcPr>
            <w:tcW w:w="3109" w:type="dxa"/>
            <w:tcBorders>
              <w:top w:val="single" w:sz="4" w:space="0" w:color="auto"/>
              <w:left w:val="single" w:sz="4" w:space="0" w:color="auto"/>
              <w:bottom w:val="single" w:sz="4" w:space="0" w:color="auto"/>
              <w:right w:val="single" w:sz="4" w:space="0" w:color="auto"/>
            </w:tcBorders>
            <w:hideMark/>
          </w:tcPr>
          <w:p w:rsidR="001E2802" w:rsidRDefault="001E2802">
            <w:pPr>
              <w:rPr>
                <w:rFonts w:ascii="Comic Sans MS" w:hAnsi="Comic Sans MS"/>
                <w:sz w:val="28"/>
                <w:szCs w:val="28"/>
              </w:rPr>
            </w:pPr>
            <w:r>
              <w:rPr>
                <w:rFonts w:ascii="Comic Sans MS" w:hAnsi="Comic Sans MS"/>
                <w:sz w:val="28"/>
                <w:szCs w:val="28"/>
              </w:rPr>
              <w:t xml:space="preserve">Successful </w:t>
            </w:r>
          </w:p>
          <w:p w:rsidR="001E2802" w:rsidRDefault="001E2802">
            <w:pPr>
              <w:rPr>
                <w:rFonts w:ascii="Comic Sans MS" w:hAnsi="Comic Sans MS"/>
                <w:sz w:val="28"/>
                <w:szCs w:val="28"/>
              </w:rPr>
            </w:pPr>
            <w:r>
              <w:rPr>
                <w:rFonts w:ascii="Comic Sans MS" w:hAnsi="Comic Sans MS"/>
                <w:sz w:val="28"/>
                <w:szCs w:val="28"/>
              </w:rPr>
              <w:t>Learner</w:t>
            </w:r>
          </w:p>
        </w:tc>
        <w:tc>
          <w:tcPr>
            <w:tcW w:w="2004" w:type="dxa"/>
            <w:gridSpan w:val="2"/>
            <w:tcBorders>
              <w:top w:val="single" w:sz="4" w:space="0" w:color="auto"/>
              <w:left w:val="single" w:sz="4" w:space="0" w:color="auto"/>
              <w:bottom w:val="single" w:sz="4" w:space="0" w:color="auto"/>
              <w:right w:val="single" w:sz="4" w:space="0" w:color="auto"/>
            </w:tcBorders>
          </w:tcPr>
          <w:p w:rsidR="0005542D" w:rsidRDefault="00D34AD4">
            <w:pPr>
              <w:rPr>
                <w:rFonts w:ascii="Comic Sans MS" w:hAnsi="Comic Sans MS"/>
                <w:sz w:val="28"/>
                <w:szCs w:val="28"/>
              </w:rPr>
            </w:pPr>
            <w:r>
              <w:rPr>
                <w:rFonts w:ascii="Comic Sans MS" w:hAnsi="Comic Sans MS"/>
                <w:sz w:val="28"/>
                <w:szCs w:val="28"/>
              </w:rPr>
              <w:t xml:space="preserve">Millie </w:t>
            </w:r>
          </w:p>
          <w:p w:rsidR="001E2802" w:rsidRDefault="001E2802">
            <w:pPr>
              <w:rPr>
                <w:rFonts w:ascii="Comic Sans MS" w:hAnsi="Comic Sans MS"/>
                <w:sz w:val="28"/>
                <w:szCs w:val="28"/>
              </w:rPr>
            </w:pPr>
          </w:p>
          <w:p w:rsidR="001E2802" w:rsidRDefault="001E2802">
            <w:pPr>
              <w:rPr>
                <w:rFonts w:ascii="Comic Sans MS" w:hAnsi="Comic Sans MS"/>
                <w:sz w:val="28"/>
                <w:szCs w:val="28"/>
              </w:rPr>
            </w:pPr>
          </w:p>
        </w:tc>
        <w:tc>
          <w:tcPr>
            <w:tcW w:w="5803" w:type="dxa"/>
            <w:tcBorders>
              <w:top w:val="single" w:sz="4" w:space="0" w:color="auto"/>
              <w:left w:val="single" w:sz="4" w:space="0" w:color="auto"/>
              <w:bottom w:val="single" w:sz="4" w:space="0" w:color="auto"/>
              <w:right w:val="single" w:sz="4" w:space="0" w:color="auto"/>
            </w:tcBorders>
          </w:tcPr>
          <w:p w:rsidR="001E2802" w:rsidRDefault="00D34AD4">
            <w:pPr>
              <w:rPr>
                <w:rFonts w:ascii="Comic Sans MS" w:hAnsi="Comic Sans MS"/>
                <w:sz w:val="24"/>
                <w:szCs w:val="24"/>
              </w:rPr>
            </w:pPr>
            <w:r>
              <w:rPr>
                <w:rFonts w:ascii="Comic Sans MS" w:hAnsi="Comic Sans MS"/>
                <w:sz w:val="24"/>
                <w:szCs w:val="24"/>
              </w:rPr>
              <w:t>Millie has made excellent progress in all areas of Literacy.</w:t>
            </w:r>
          </w:p>
        </w:tc>
      </w:tr>
      <w:tr w:rsidR="001E2802" w:rsidTr="00D34AD4">
        <w:tc>
          <w:tcPr>
            <w:tcW w:w="3109" w:type="dxa"/>
            <w:tcBorders>
              <w:top w:val="single" w:sz="4" w:space="0" w:color="auto"/>
              <w:left w:val="single" w:sz="4" w:space="0" w:color="auto"/>
              <w:bottom w:val="single" w:sz="4" w:space="0" w:color="auto"/>
              <w:right w:val="single" w:sz="4" w:space="0" w:color="auto"/>
            </w:tcBorders>
            <w:hideMark/>
          </w:tcPr>
          <w:p w:rsidR="001E2802" w:rsidRDefault="001E2802">
            <w:pPr>
              <w:rPr>
                <w:rFonts w:ascii="Comic Sans MS" w:hAnsi="Comic Sans MS"/>
                <w:sz w:val="28"/>
                <w:szCs w:val="28"/>
              </w:rPr>
            </w:pPr>
            <w:r>
              <w:rPr>
                <w:rFonts w:ascii="Comic Sans MS" w:hAnsi="Comic Sans MS"/>
                <w:sz w:val="28"/>
                <w:szCs w:val="28"/>
              </w:rPr>
              <w:t xml:space="preserve">Responsible </w:t>
            </w:r>
          </w:p>
          <w:p w:rsidR="001E2802" w:rsidRDefault="001E2802">
            <w:pPr>
              <w:rPr>
                <w:rFonts w:ascii="Comic Sans MS" w:hAnsi="Comic Sans MS"/>
                <w:sz w:val="28"/>
                <w:szCs w:val="28"/>
              </w:rPr>
            </w:pPr>
            <w:r>
              <w:rPr>
                <w:rFonts w:ascii="Comic Sans MS" w:hAnsi="Comic Sans MS"/>
                <w:sz w:val="28"/>
                <w:szCs w:val="28"/>
              </w:rPr>
              <w:t>Citizen</w:t>
            </w:r>
          </w:p>
        </w:tc>
        <w:tc>
          <w:tcPr>
            <w:tcW w:w="2004" w:type="dxa"/>
            <w:gridSpan w:val="2"/>
            <w:tcBorders>
              <w:top w:val="single" w:sz="4" w:space="0" w:color="auto"/>
              <w:left w:val="single" w:sz="4" w:space="0" w:color="auto"/>
              <w:bottom w:val="single" w:sz="4" w:space="0" w:color="auto"/>
              <w:right w:val="single" w:sz="4" w:space="0" w:color="auto"/>
            </w:tcBorders>
          </w:tcPr>
          <w:p w:rsidR="001E2802" w:rsidRDefault="00261928">
            <w:pPr>
              <w:rPr>
                <w:rFonts w:ascii="Comic Sans MS" w:hAnsi="Comic Sans MS"/>
                <w:sz w:val="28"/>
                <w:szCs w:val="28"/>
              </w:rPr>
            </w:pPr>
            <w:r>
              <w:rPr>
                <w:rFonts w:ascii="Comic Sans MS" w:hAnsi="Comic Sans MS"/>
                <w:sz w:val="28"/>
                <w:szCs w:val="28"/>
              </w:rPr>
              <w:t xml:space="preserve">Ashton </w:t>
            </w:r>
          </w:p>
          <w:p w:rsidR="001E2802" w:rsidRDefault="001E2802">
            <w:pPr>
              <w:rPr>
                <w:rFonts w:ascii="Comic Sans MS" w:hAnsi="Comic Sans MS"/>
                <w:sz w:val="28"/>
                <w:szCs w:val="28"/>
              </w:rPr>
            </w:pPr>
          </w:p>
        </w:tc>
        <w:tc>
          <w:tcPr>
            <w:tcW w:w="5803" w:type="dxa"/>
            <w:tcBorders>
              <w:top w:val="single" w:sz="4" w:space="0" w:color="auto"/>
              <w:left w:val="single" w:sz="4" w:space="0" w:color="auto"/>
              <w:bottom w:val="single" w:sz="4" w:space="0" w:color="auto"/>
              <w:right w:val="single" w:sz="4" w:space="0" w:color="auto"/>
            </w:tcBorders>
          </w:tcPr>
          <w:p w:rsidR="001E2802" w:rsidRDefault="0005542D">
            <w:pPr>
              <w:rPr>
                <w:rFonts w:ascii="Comic Sans MS" w:hAnsi="Comic Sans MS"/>
                <w:sz w:val="24"/>
                <w:szCs w:val="24"/>
              </w:rPr>
            </w:pPr>
            <w:r>
              <w:rPr>
                <w:rFonts w:ascii="Comic Sans MS" w:hAnsi="Comic Sans MS"/>
                <w:sz w:val="24"/>
                <w:szCs w:val="24"/>
              </w:rPr>
              <w:t xml:space="preserve">Ashton </w:t>
            </w:r>
            <w:r w:rsidR="00BB0270">
              <w:rPr>
                <w:rFonts w:ascii="Comic Sans MS" w:hAnsi="Comic Sans MS"/>
                <w:sz w:val="24"/>
                <w:szCs w:val="24"/>
              </w:rPr>
              <w:t>consistently</w:t>
            </w:r>
            <w:r>
              <w:rPr>
                <w:rFonts w:ascii="Comic Sans MS" w:hAnsi="Comic Sans MS"/>
                <w:sz w:val="24"/>
                <w:szCs w:val="24"/>
              </w:rPr>
              <w:t xml:space="preserve"> demonstrates our School Values and is an excellent role model to his peers</w:t>
            </w:r>
          </w:p>
        </w:tc>
      </w:tr>
      <w:tr w:rsidR="001E2802" w:rsidTr="00D34AD4">
        <w:tc>
          <w:tcPr>
            <w:tcW w:w="3109" w:type="dxa"/>
            <w:tcBorders>
              <w:top w:val="single" w:sz="4" w:space="0" w:color="auto"/>
              <w:left w:val="single" w:sz="4" w:space="0" w:color="auto"/>
              <w:bottom w:val="single" w:sz="4" w:space="0" w:color="auto"/>
              <w:right w:val="single" w:sz="4" w:space="0" w:color="auto"/>
            </w:tcBorders>
            <w:hideMark/>
          </w:tcPr>
          <w:p w:rsidR="00D34AD4" w:rsidRDefault="001E2802">
            <w:pPr>
              <w:rPr>
                <w:rFonts w:ascii="Comic Sans MS" w:hAnsi="Comic Sans MS"/>
                <w:sz w:val="28"/>
                <w:szCs w:val="28"/>
              </w:rPr>
            </w:pPr>
            <w:r>
              <w:rPr>
                <w:rFonts w:ascii="Comic Sans MS" w:hAnsi="Comic Sans MS"/>
                <w:sz w:val="28"/>
                <w:szCs w:val="28"/>
              </w:rPr>
              <w:t xml:space="preserve">Effective </w:t>
            </w:r>
          </w:p>
          <w:p w:rsidR="001E2802" w:rsidRDefault="001E2802">
            <w:pPr>
              <w:rPr>
                <w:rFonts w:ascii="Comic Sans MS" w:hAnsi="Comic Sans MS"/>
                <w:sz w:val="28"/>
                <w:szCs w:val="28"/>
              </w:rPr>
            </w:pPr>
            <w:r>
              <w:rPr>
                <w:rFonts w:ascii="Comic Sans MS" w:hAnsi="Comic Sans MS"/>
                <w:sz w:val="28"/>
                <w:szCs w:val="28"/>
              </w:rPr>
              <w:t>Contributor</w:t>
            </w:r>
          </w:p>
        </w:tc>
        <w:tc>
          <w:tcPr>
            <w:tcW w:w="2004" w:type="dxa"/>
            <w:gridSpan w:val="2"/>
            <w:tcBorders>
              <w:top w:val="single" w:sz="4" w:space="0" w:color="auto"/>
              <w:left w:val="single" w:sz="4" w:space="0" w:color="auto"/>
              <w:bottom w:val="single" w:sz="4" w:space="0" w:color="auto"/>
              <w:right w:val="single" w:sz="4" w:space="0" w:color="auto"/>
            </w:tcBorders>
          </w:tcPr>
          <w:p w:rsidR="001E2802" w:rsidRDefault="00261928">
            <w:pPr>
              <w:rPr>
                <w:rFonts w:ascii="Comic Sans MS" w:hAnsi="Comic Sans MS"/>
                <w:sz w:val="28"/>
                <w:szCs w:val="28"/>
              </w:rPr>
            </w:pPr>
            <w:r>
              <w:rPr>
                <w:rFonts w:ascii="Comic Sans MS" w:hAnsi="Comic Sans MS"/>
                <w:sz w:val="28"/>
                <w:szCs w:val="28"/>
              </w:rPr>
              <w:t xml:space="preserve">Carter </w:t>
            </w:r>
          </w:p>
          <w:p w:rsidR="001E2802" w:rsidRDefault="001E2802">
            <w:pPr>
              <w:rPr>
                <w:rFonts w:ascii="Comic Sans MS" w:hAnsi="Comic Sans MS"/>
                <w:sz w:val="28"/>
                <w:szCs w:val="28"/>
              </w:rPr>
            </w:pPr>
          </w:p>
        </w:tc>
        <w:tc>
          <w:tcPr>
            <w:tcW w:w="5803" w:type="dxa"/>
            <w:tcBorders>
              <w:top w:val="single" w:sz="4" w:space="0" w:color="auto"/>
              <w:left w:val="single" w:sz="4" w:space="0" w:color="auto"/>
              <w:bottom w:val="single" w:sz="4" w:space="0" w:color="auto"/>
              <w:right w:val="single" w:sz="4" w:space="0" w:color="auto"/>
            </w:tcBorders>
          </w:tcPr>
          <w:p w:rsidR="001E2802" w:rsidRDefault="00BB0270">
            <w:pPr>
              <w:rPr>
                <w:rFonts w:ascii="Comic Sans MS" w:hAnsi="Comic Sans MS"/>
                <w:sz w:val="24"/>
                <w:szCs w:val="24"/>
              </w:rPr>
            </w:pPr>
            <w:r>
              <w:rPr>
                <w:rFonts w:ascii="Comic Sans MS" w:hAnsi="Comic Sans MS"/>
                <w:sz w:val="24"/>
                <w:szCs w:val="24"/>
              </w:rPr>
              <w:t>Carter consistently demonstrates creativity and resilience when solving problems in Maths</w:t>
            </w:r>
          </w:p>
        </w:tc>
      </w:tr>
      <w:tr w:rsidR="001E2802" w:rsidTr="00D34AD4">
        <w:tc>
          <w:tcPr>
            <w:tcW w:w="3109" w:type="dxa"/>
            <w:tcBorders>
              <w:top w:val="single" w:sz="4" w:space="0" w:color="auto"/>
              <w:left w:val="single" w:sz="4" w:space="0" w:color="auto"/>
              <w:bottom w:val="single" w:sz="4" w:space="0" w:color="auto"/>
              <w:right w:val="single" w:sz="4" w:space="0" w:color="auto"/>
            </w:tcBorders>
            <w:hideMark/>
          </w:tcPr>
          <w:p w:rsidR="00D34AD4" w:rsidRDefault="001E2802">
            <w:pPr>
              <w:rPr>
                <w:rFonts w:ascii="Comic Sans MS" w:hAnsi="Comic Sans MS"/>
                <w:sz w:val="28"/>
                <w:szCs w:val="28"/>
              </w:rPr>
            </w:pPr>
            <w:r>
              <w:rPr>
                <w:rFonts w:ascii="Comic Sans MS" w:hAnsi="Comic Sans MS"/>
                <w:sz w:val="28"/>
                <w:szCs w:val="28"/>
              </w:rPr>
              <w:t xml:space="preserve">Confident </w:t>
            </w:r>
          </w:p>
          <w:p w:rsidR="001E2802" w:rsidRDefault="001E2802">
            <w:pPr>
              <w:rPr>
                <w:rFonts w:ascii="Comic Sans MS" w:hAnsi="Comic Sans MS"/>
                <w:sz w:val="28"/>
                <w:szCs w:val="28"/>
              </w:rPr>
            </w:pPr>
            <w:r>
              <w:rPr>
                <w:rFonts w:ascii="Comic Sans MS" w:hAnsi="Comic Sans MS"/>
                <w:sz w:val="28"/>
                <w:szCs w:val="28"/>
              </w:rPr>
              <w:t xml:space="preserve">Individual </w:t>
            </w:r>
          </w:p>
        </w:tc>
        <w:tc>
          <w:tcPr>
            <w:tcW w:w="2004" w:type="dxa"/>
            <w:gridSpan w:val="2"/>
            <w:tcBorders>
              <w:top w:val="single" w:sz="4" w:space="0" w:color="auto"/>
              <w:left w:val="single" w:sz="4" w:space="0" w:color="auto"/>
              <w:bottom w:val="single" w:sz="4" w:space="0" w:color="auto"/>
              <w:right w:val="single" w:sz="4" w:space="0" w:color="auto"/>
            </w:tcBorders>
          </w:tcPr>
          <w:p w:rsidR="001E2802" w:rsidRDefault="00261928">
            <w:pPr>
              <w:rPr>
                <w:rFonts w:ascii="Comic Sans MS" w:hAnsi="Comic Sans MS"/>
                <w:sz w:val="28"/>
                <w:szCs w:val="28"/>
              </w:rPr>
            </w:pPr>
            <w:r>
              <w:rPr>
                <w:rFonts w:ascii="Comic Sans MS" w:hAnsi="Comic Sans MS"/>
                <w:sz w:val="28"/>
                <w:szCs w:val="28"/>
              </w:rPr>
              <w:t xml:space="preserve">Marley </w:t>
            </w:r>
          </w:p>
          <w:p w:rsidR="001E2802" w:rsidRDefault="001E2802">
            <w:pPr>
              <w:rPr>
                <w:rFonts w:ascii="Comic Sans MS" w:hAnsi="Comic Sans MS"/>
                <w:sz w:val="28"/>
                <w:szCs w:val="28"/>
              </w:rPr>
            </w:pPr>
          </w:p>
        </w:tc>
        <w:tc>
          <w:tcPr>
            <w:tcW w:w="5803" w:type="dxa"/>
            <w:tcBorders>
              <w:top w:val="single" w:sz="4" w:space="0" w:color="auto"/>
              <w:left w:val="single" w:sz="4" w:space="0" w:color="auto"/>
              <w:bottom w:val="single" w:sz="4" w:space="0" w:color="auto"/>
              <w:right w:val="single" w:sz="4" w:space="0" w:color="auto"/>
            </w:tcBorders>
          </w:tcPr>
          <w:p w:rsidR="001E2802" w:rsidRDefault="00BB0270">
            <w:pPr>
              <w:rPr>
                <w:rFonts w:ascii="Comic Sans MS" w:hAnsi="Comic Sans MS"/>
                <w:sz w:val="24"/>
                <w:szCs w:val="24"/>
              </w:rPr>
            </w:pPr>
            <w:r>
              <w:rPr>
                <w:rFonts w:ascii="Comic Sans MS" w:hAnsi="Comic Sans MS"/>
                <w:sz w:val="24"/>
                <w:szCs w:val="24"/>
              </w:rPr>
              <w:t>Marley tackles new challenges in all areas of the curriculum with increased confidence and enthusiasm</w:t>
            </w:r>
          </w:p>
        </w:tc>
      </w:tr>
      <w:tr w:rsidR="001E2802" w:rsidTr="00D34AD4">
        <w:tc>
          <w:tcPr>
            <w:tcW w:w="10916" w:type="dxa"/>
            <w:gridSpan w:val="4"/>
            <w:tcBorders>
              <w:top w:val="single" w:sz="4" w:space="0" w:color="auto"/>
              <w:left w:val="single" w:sz="4" w:space="0" w:color="auto"/>
              <w:bottom w:val="single" w:sz="4" w:space="0" w:color="auto"/>
              <w:right w:val="single" w:sz="4" w:space="0" w:color="auto"/>
            </w:tcBorders>
            <w:hideMark/>
          </w:tcPr>
          <w:p w:rsidR="001E2802" w:rsidRDefault="001E2802">
            <w:pPr>
              <w:rPr>
                <w:rFonts w:ascii="Comic Sans MS" w:hAnsi="Comic Sans MS"/>
                <w:sz w:val="28"/>
                <w:szCs w:val="28"/>
                <w:highlight w:val="yellow"/>
              </w:rPr>
            </w:pPr>
          </w:p>
          <w:p w:rsidR="001E2802" w:rsidRDefault="001E2802">
            <w:pPr>
              <w:rPr>
                <w:rFonts w:ascii="Comic Sans MS" w:hAnsi="Comic Sans MS"/>
                <w:sz w:val="28"/>
                <w:szCs w:val="28"/>
                <w:highlight w:val="yellow"/>
              </w:rPr>
            </w:pPr>
          </w:p>
          <w:p w:rsidR="00261928" w:rsidRDefault="00261928">
            <w:pPr>
              <w:rPr>
                <w:rFonts w:ascii="Comic Sans MS" w:hAnsi="Comic Sans MS"/>
                <w:sz w:val="28"/>
                <w:szCs w:val="28"/>
                <w:highlight w:val="yellow"/>
              </w:rPr>
            </w:pPr>
          </w:p>
          <w:p w:rsidR="00261928" w:rsidRDefault="00261928">
            <w:pPr>
              <w:rPr>
                <w:rFonts w:ascii="Comic Sans MS" w:hAnsi="Comic Sans MS"/>
                <w:sz w:val="28"/>
                <w:szCs w:val="28"/>
                <w:highlight w:val="yellow"/>
              </w:rPr>
            </w:pPr>
          </w:p>
          <w:p w:rsidR="00261928" w:rsidRDefault="00261928">
            <w:pPr>
              <w:rPr>
                <w:rFonts w:ascii="Comic Sans MS" w:hAnsi="Comic Sans MS"/>
                <w:sz w:val="28"/>
                <w:szCs w:val="28"/>
                <w:highlight w:val="yellow"/>
              </w:rPr>
            </w:pPr>
          </w:p>
          <w:p w:rsidR="00261928" w:rsidRDefault="00261928">
            <w:pPr>
              <w:rPr>
                <w:rFonts w:ascii="Comic Sans MS" w:hAnsi="Comic Sans MS"/>
                <w:sz w:val="28"/>
                <w:szCs w:val="28"/>
                <w:highlight w:val="yellow"/>
              </w:rPr>
            </w:pPr>
          </w:p>
          <w:p w:rsidR="001E2802" w:rsidRDefault="001E2802">
            <w:pPr>
              <w:rPr>
                <w:rFonts w:ascii="Comic Sans MS" w:hAnsi="Comic Sans MS"/>
                <w:sz w:val="28"/>
                <w:szCs w:val="28"/>
                <w:highlight w:val="yellow"/>
              </w:rPr>
            </w:pPr>
          </w:p>
          <w:p w:rsidR="001E2802" w:rsidRDefault="001E2802">
            <w:pPr>
              <w:rPr>
                <w:rFonts w:ascii="Comic Sans MS" w:hAnsi="Comic Sans MS"/>
                <w:sz w:val="28"/>
                <w:szCs w:val="28"/>
              </w:rPr>
            </w:pPr>
            <w:r>
              <w:rPr>
                <w:rFonts w:ascii="Comic Sans MS" w:hAnsi="Comic Sans MS"/>
                <w:sz w:val="28"/>
                <w:szCs w:val="28"/>
                <w:highlight w:val="yellow"/>
              </w:rPr>
              <w:lastRenderedPageBreak/>
              <w:t>Primary 6 Prizewinners</w:t>
            </w:r>
          </w:p>
        </w:tc>
      </w:tr>
      <w:tr w:rsidR="001E2802" w:rsidTr="00D34AD4">
        <w:tc>
          <w:tcPr>
            <w:tcW w:w="3210" w:type="dxa"/>
            <w:gridSpan w:val="2"/>
            <w:tcBorders>
              <w:top w:val="single" w:sz="4" w:space="0" w:color="auto"/>
              <w:left w:val="single" w:sz="4" w:space="0" w:color="auto"/>
              <w:bottom w:val="single" w:sz="4" w:space="0" w:color="auto"/>
              <w:right w:val="single" w:sz="4" w:space="0" w:color="auto"/>
            </w:tcBorders>
            <w:hideMark/>
          </w:tcPr>
          <w:p w:rsidR="001E2802" w:rsidRDefault="001E2802">
            <w:pPr>
              <w:rPr>
                <w:rFonts w:ascii="Comic Sans MS" w:hAnsi="Comic Sans MS"/>
                <w:sz w:val="28"/>
                <w:szCs w:val="28"/>
              </w:rPr>
            </w:pPr>
            <w:r>
              <w:rPr>
                <w:rFonts w:ascii="Comic Sans MS" w:hAnsi="Comic Sans MS"/>
                <w:sz w:val="28"/>
                <w:szCs w:val="28"/>
              </w:rPr>
              <w:lastRenderedPageBreak/>
              <w:t xml:space="preserve">Successful </w:t>
            </w:r>
          </w:p>
          <w:p w:rsidR="001E2802" w:rsidRDefault="001E2802">
            <w:pPr>
              <w:rPr>
                <w:rFonts w:ascii="Comic Sans MS" w:hAnsi="Comic Sans MS"/>
                <w:sz w:val="28"/>
                <w:szCs w:val="28"/>
              </w:rPr>
            </w:pPr>
            <w:r>
              <w:rPr>
                <w:rFonts w:ascii="Comic Sans MS" w:hAnsi="Comic Sans MS"/>
                <w:sz w:val="28"/>
                <w:szCs w:val="28"/>
              </w:rPr>
              <w:t>Learner</w:t>
            </w:r>
          </w:p>
        </w:tc>
        <w:tc>
          <w:tcPr>
            <w:tcW w:w="1903" w:type="dxa"/>
            <w:tcBorders>
              <w:top w:val="single" w:sz="4" w:space="0" w:color="auto"/>
              <w:left w:val="single" w:sz="4" w:space="0" w:color="auto"/>
              <w:bottom w:val="single" w:sz="4" w:space="0" w:color="auto"/>
              <w:right w:val="single" w:sz="4" w:space="0" w:color="auto"/>
            </w:tcBorders>
          </w:tcPr>
          <w:p w:rsidR="001E2802" w:rsidRDefault="00261928">
            <w:pPr>
              <w:rPr>
                <w:rFonts w:ascii="Comic Sans MS" w:hAnsi="Comic Sans MS"/>
                <w:sz w:val="28"/>
                <w:szCs w:val="28"/>
              </w:rPr>
            </w:pPr>
            <w:r>
              <w:rPr>
                <w:rFonts w:ascii="Comic Sans MS" w:hAnsi="Comic Sans MS"/>
                <w:sz w:val="28"/>
                <w:szCs w:val="28"/>
              </w:rPr>
              <w:t xml:space="preserve">Orren </w:t>
            </w:r>
          </w:p>
          <w:p w:rsidR="001E2802" w:rsidRDefault="001E2802">
            <w:pPr>
              <w:rPr>
                <w:rFonts w:ascii="Comic Sans MS" w:hAnsi="Comic Sans MS"/>
                <w:sz w:val="28"/>
                <w:szCs w:val="28"/>
              </w:rPr>
            </w:pPr>
          </w:p>
        </w:tc>
        <w:tc>
          <w:tcPr>
            <w:tcW w:w="5803" w:type="dxa"/>
            <w:tcBorders>
              <w:top w:val="single" w:sz="4" w:space="0" w:color="auto"/>
              <w:left w:val="single" w:sz="4" w:space="0" w:color="auto"/>
              <w:bottom w:val="single" w:sz="4" w:space="0" w:color="auto"/>
              <w:right w:val="single" w:sz="4" w:space="0" w:color="auto"/>
            </w:tcBorders>
            <w:hideMark/>
          </w:tcPr>
          <w:p w:rsidR="001E2802" w:rsidRDefault="00BB0270">
            <w:pPr>
              <w:rPr>
                <w:rFonts w:ascii="Comic Sans MS" w:hAnsi="Comic Sans MS"/>
                <w:sz w:val="24"/>
                <w:szCs w:val="24"/>
              </w:rPr>
            </w:pPr>
            <w:r>
              <w:rPr>
                <w:rFonts w:ascii="Comic Sans MS" w:hAnsi="Comic Sans MS"/>
                <w:sz w:val="24"/>
                <w:szCs w:val="24"/>
              </w:rPr>
              <w:t>Orren demonstrates enthusiasm and motivation for learning in all curricular areas</w:t>
            </w:r>
          </w:p>
        </w:tc>
      </w:tr>
      <w:tr w:rsidR="001E2802" w:rsidTr="00D34AD4">
        <w:tc>
          <w:tcPr>
            <w:tcW w:w="3210" w:type="dxa"/>
            <w:gridSpan w:val="2"/>
            <w:tcBorders>
              <w:top w:val="single" w:sz="4" w:space="0" w:color="auto"/>
              <w:left w:val="single" w:sz="4" w:space="0" w:color="auto"/>
              <w:bottom w:val="single" w:sz="4" w:space="0" w:color="auto"/>
              <w:right w:val="single" w:sz="4" w:space="0" w:color="auto"/>
            </w:tcBorders>
            <w:hideMark/>
          </w:tcPr>
          <w:p w:rsidR="001E2802" w:rsidRDefault="001E2802">
            <w:pPr>
              <w:rPr>
                <w:rFonts w:ascii="Comic Sans MS" w:hAnsi="Comic Sans MS"/>
                <w:sz w:val="28"/>
                <w:szCs w:val="28"/>
              </w:rPr>
            </w:pPr>
            <w:r>
              <w:rPr>
                <w:rFonts w:ascii="Comic Sans MS" w:hAnsi="Comic Sans MS"/>
                <w:sz w:val="28"/>
                <w:szCs w:val="28"/>
              </w:rPr>
              <w:t xml:space="preserve">Responsible </w:t>
            </w:r>
          </w:p>
          <w:p w:rsidR="001E2802" w:rsidRDefault="001E2802">
            <w:pPr>
              <w:rPr>
                <w:rFonts w:ascii="Comic Sans MS" w:hAnsi="Comic Sans MS"/>
                <w:sz w:val="28"/>
                <w:szCs w:val="28"/>
              </w:rPr>
            </w:pPr>
            <w:r>
              <w:rPr>
                <w:rFonts w:ascii="Comic Sans MS" w:hAnsi="Comic Sans MS"/>
                <w:sz w:val="28"/>
                <w:szCs w:val="28"/>
              </w:rPr>
              <w:t>Citizen</w:t>
            </w:r>
          </w:p>
        </w:tc>
        <w:tc>
          <w:tcPr>
            <w:tcW w:w="1903" w:type="dxa"/>
            <w:tcBorders>
              <w:top w:val="single" w:sz="4" w:space="0" w:color="auto"/>
              <w:left w:val="single" w:sz="4" w:space="0" w:color="auto"/>
              <w:bottom w:val="single" w:sz="4" w:space="0" w:color="auto"/>
              <w:right w:val="single" w:sz="4" w:space="0" w:color="auto"/>
            </w:tcBorders>
          </w:tcPr>
          <w:p w:rsidR="001E2802" w:rsidRDefault="00261928">
            <w:pPr>
              <w:rPr>
                <w:rFonts w:ascii="Comic Sans MS" w:hAnsi="Comic Sans MS"/>
                <w:sz w:val="28"/>
                <w:szCs w:val="28"/>
              </w:rPr>
            </w:pPr>
            <w:r>
              <w:rPr>
                <w:rFonts w:ascii="Comic Sans MS" w:hAnsi="Comic Sans MS"/>
                <w:sz w:val="28"/>
                <w:szCs w:val="28"/>
              </w:rPr>
              <w:t xml:space="preserve">Antonia </w:t>
            </w:r>
            <w:r w:rsidR="00BB0270">
              <w:rPr>
                <w:rFonts w:ascii="Comic Sans MS" w:hAnsi="Comic Sans MS"/>
                <w:sz w:val="28"/>
                <w:szCs w:val="28"/>
              </w:rPr>
              <w:t xml:space="preserve"> </w:t>
            </w:r>
          </w:p>
          <w:p w:rsidR="001E2802" w:rsidRDefault="001E2802">
            <w:pPr>
              <w:rPr>
                <w:rFonts w:ascii="Comic Sans MS" w:hAnsi="Comic Sans MS"/>
                <w:sz w:val="28"/>
                <w:szCs w:val="28"/>
              </w:rPr>
            </w:pPr>
          </w:p>
          <w:p w:rsidR="001E2802" w:rsidRDefault="001E2802">
            <w:pPr>
              <w:rPr>
                <w:rFonts w:ascii="Comic Sans MS" w:hAnsi="Comic Sans MS"/>
                <w:sz w:val="28"/>
                <w:szCs w:val="28"/>
              </w:rPr>
            </w:pPr>
          </w:p>
        </w:tc>
        <w:tc>
          <w:tcPr>
            <w:tcW w:w="5803" w:type="dxa"/>
            <w:tcBorders>
              <w:top w:val="single" w:sz="4" w:space="0" w:color="auto"/>
              <w:left w:val="single" w:sz="4" w:space="0" w:color="auto"/>
              <w:bottom w:val="single" w:sz="4" w:space="0" w:color="auto"/>
              <w:right w:val="single" w:sz="4" w:space="0" w:color="auto"/>
            </w:tcBorders>
          </w:tcPr>
          <w:p w:rsidR="001E2802" w:rsidRDefault="00BB0270">
            <w:pPr>
              <w:rPr>
                <w:rFonts w:ascii="Comic Sans MS" w:hAnsi="Comic Sans MS"/>
                <w:sz w:val="24"/>
                <w:szCs w:val="24"/>
              </w:rPr>
            </w:pPr>
            <w:r>
              <w:rPr>
                <w:rFonts w:ascii="Comic Sans MS" w:hAnsi="Comic Sans MS"/>
                <w:sz w:val="24"/>
                <w:szCs w:val="24"/>
              </w:rPr>
              <w:t xml:space="preserve">Antonia contributes to class discussions in a considerate and respectful manner. She demonstrates leadership and mindfulness towards others. </w:t>
            </w:r>
          </w:p>
        </w:tc>
      </w:tr>
      <w:tr w:rsidR="001E2802" w:rsidTr="00D34AD4">
        <w:tc>
          <w:tcPr>
            <w:tcW w:w="3210" w:type="dxa"/>
            <w:gridSpan w:val="2"/>
            <w:tcBorders>
              <w:top w:val="single" w:sz="4" w:space="0" w:color="auto"/>
              <w:left w:val="single" w:sz="4" w:space="0" w:color="auto"/>
              <w:bottom w:val="single" w:sz="4" w:space="0" w:color="auto"/>
              <w:right w:val="single" w:sz="4" w:space="0" w:color="auto"/>
            </w:tcBorders>
            <w:hideMark/>
          </w:tcPr>
          <w:p w:rsidR="00BB0270" w:rsidRDefault="001E2802">
            <w:pPr>
              <w:rPr>
                <w:rFonts w:ascii="Comic Sans MS" w:hAnsi="Comic Sans MS"/>
                <w:sz w:val="28"/>
                <w:szCs w:val="28"/>
              </w:rPr>
            </w:pPr>
            <w:r>
              <w:rPr>
                <w:rFonts w:ascii="Comic Sans MS" w:hAnsi="Comic Sans MS"/>
                <w:sz w:val="28"/>
                <w:szCs w:val="28"/>
              </w:rPr>
              <w:t xml:space="preserve">Effective </w:t>
            </w:r>
          </w:p>
          <w:p w:rsidR="001E2802" w:rsidRDefault="001E2802">
            <w:pPr>
              <w:rPr>
                <w:rFonts w:ascii="Comic Sans MS" w:hAnsi="Comic Sans MS"/>
                <w:sz w:val="28"/>
                <w:szCs w:val="28"/>
              </w:rPr>
            </w:pPr>
            <w:r>
              <w:rPr>
                <w:rFonts w:ascii="Comic Sans MS" w:hAnsi="Comic Sans MS"/>
                <w:sz w:val="28"/>
                <w:szCs w:val="28"/>
              </w:rPr>
              <w:t>Contributor</w:t>
            </w:r>
          </w:p>
        </w:tc>
        <w:tc>
          <w:tcPr>
            <w:tcW w:w="1903" w:type="dxa"/>
            <w:tcBorders>
              <w:top w:val="single" w:sz="4" w:space="0" w:color="auto"/>
              <w:left w:val="single" w:sz="4" w:space="0" w:color="auto"/>
              <w:bottom w:val="single" w:sz="4" w:space="0" w:color="auto"/>
              <w:right w:val="single" w:sz="4" w:space="0" w:color="auto"/>
            </w:tcBorders>
          </w:tcPr>
          <w:p w:rsidR="001E2802" w:rsidRDefault="00261928">
            <w:pPr>
              <w:rPr>
                <w:rFonts w:ascii="Comic Sans MS" w:hAnsi="Comic Sans MS"/>
                <w:sz w:val="28"/>
                <w:szCs w:val="28"/>
              </w:rPr>
            </w:pPr>
            <w:r>
              <w:rPr>
                <w:rFonts w:ascii="Comic Sans MS" w:hAnsi="Comic Sans MS"/>
                <w:sz w:val="28"/>
                <w:szCs w:val="28"/>
              </w:rPr>
              <w:t xml:space="preserve">Cooper </w:t>
            </w:r>
          </w:p>
          <w:p w:rsidR="001E2802" w:rsidRDefault="001E2802">
            <w:pPr>
              <w:rPr>
                <w:rFonts w:ascii="Comic Sans MS" w:hAnsi="Comic Sans MS"/>
                <w:sz w:val="28"/>
                <w:szCs w:val="28"/>
              </w:rPr>
            </w:pPr>
          </w:p>
        </w:tc>
        <w:tc>
          <w:tcPr>
            <w:tcW w:w="5803" w:type="dxa"/>
            <w:tcBorders>
              <w:top w:val="single" w:sz="4" w:space="0" w:color="auto"/>
              <w:left w:val="single" w:sz="4" w:space="0" w:color="auto"/>
              <w:bottom w:val="single" w:sz="4" w:space="0" w:color="auto"/>
              <w:right w:val="single" w:sz="4" w:space="0" w:color="auto"/>
            </w:tcBorders>
          </w:tcPr>
          <w:p w:rsidR="001E2802" w:rsidRDefault="00BB0270">
            <w:pPr>
              <w:rPr>
                <w:rFonts w:ascii="Comic Sans MS" w:hAnsi="Comic Sans MS"/>
                <w:sz w:val="24"/>
                <w:szCs w:val="24"/>
              </w:rPr>
            </w:pPr>
            <w:r>
              <w:rPr>
                <w:rFonts w:ascii="Comic Sans MS" w:hAnsi="Comic Sans MS"/>
                <w:sz w:val="24"/>
                <w:szCs w:val="24"/>
              </w:rPr>
              <w:t>Cooper confidently shares his knowledge and experiences with his peers.  He contributes enthusiastically in class discussions and shows respect to other learners.</w:t>
            </w:r>
          </w:p>
        </w:tc>
      </w:tr>
      <w:tr w:rsidR="001E2802" w:rsidTr="00D34AD4">
        <w:tc>
          <w:tcPr>
            <w:tcW w:w="3210" w:type="dxa"/>
            <w:gridSpan w:val="2"/>
            <w:tcBorders>
              <w:top w:val="single" w:sz="4" w:space="0" w:color="auto"/>
              <w:left w:val="single" w:sz="4" w:space="0" w:color="auto"/>
              <w:bottom w:val="single" w:sz="4" w:space="0" w:color="auto"/>
              <w:right w:val="single" w:sz="4" w:space="0" w:color="auto"/>
            </w:tcBorders>
            <w:hideMark/>
          </w:tcPr>
          <w:p w:rsidR="00BB0270" w:rsidRDefault="001E2802">
            <w:pPr>
              <w:rPr>
                <w:rFonts w:ascii="Comic Sans MS" w:hAnsi="Comic Sans MS"/>
                <w:sz w:val="28"/>
                <w:szCs w:val="28"/>
              </w:rPr>
            </w:pPr>
            <w:r>
              <w:rPr>
                <w:rFonts w:ascii="Comic Sans MS" w:hAnsi="Comic Sans MS"/>
                <w:sz w:val="28"/>
                <w:szCs w:val="28"/>
              </w:rPr>
              <w:t xml:space="preserve">Confident </w:t>
            </w:r>
          </w:p>
          <w:p w:rsidR="001E2802" w:rsidRDefault="001E2802">
            <w:pPr>
              <w:rPr>
                <w:rFonts w:ascii="Comic Sans MS" w:hAnsi="Comic Sans MS"/>
                <w:sz w:val="28"/>
                <w:szCs w:val="28"/>
              </w:rPr>
            </w:pPr>
            <w:r>
              <w:rPr>
                <w:rFonts w:ascii="Comic Sans MS" w:hAnsi="Comic Sans MS"/>
                <w:sz w:val="28"/>
                <w:szCs w:val="28"/>
              </w:rPr>
              <w:t xml:space="preserve">Individual </w:t>
            </w:r>
          </w:p>
        </w:tc>
        <w:tc>
          <w:tcPr>
            <w:tcW w:w="1903" w:type="dxa"/>
            <w:tcBorders>
              <w:top w:val="single" w:sz="4" w:space="0" w:color="auto"/>
              <w:left w:val="single" w:sz="4" w:space="0" w:color="auto"/>
              <w:bottom w:val="single" w:sz="4" w:space="0" w:color="auto"/>
              <w:right w:val="single" w:sz="4" w:space="0" w:color="auto"/>
            </w:tcBorders>
          </w:tcPr>
          <w:p w:rsidR="00BB0270" w:rsidRDefault="00BB0270">
            <w:pPr>
              <w:rPr>
                <w:rFonts w:ascii="Comic Sans MS" w:hAnsi="Comic Sans MS"/>
                <w:sz w:val="28"/>
                <w:szCs w:val="28"/>
              </w:rPr>
            </w:pPr>
            <w:r>
              <w:rPr>
                <w:rFonts w:ascii="Comic Sans MS" w:hAnsi="Comic Sans MS"/>
                <w:sz w:val="28"/>
                <w:szCs w:val="28"/>
              </w:rPr>
              <w:t xml:space="preserve">Lexie </w:t>
            </w:r>
          </w:p>
          <w:p w:rsidR="001E2802" w:rsidRDefault="001E2802">
            <w:pPr>
              <w:rPr>
                <w:rFonts w:ascii="Comic Sans MS" w:hAnsi="Comic Sans MS"/>
                <w:sz w:val="28"/>
                <w:szCs w:val="28"/>
              </w:rPr>
            </w:pPr>
          </w:p>
          <w:p w:rsidR="001E2802" w:rsidRDefault="001E2802">
            <w:pPr>
              <w:rPr>
                <w:rFonts w:ascii="Comic Sans MS" w:hAnsi="Comic Sans MS"/>
                <w:sz w:val="28"/>
                <w:szCs w:val="28"/>
              </w:rPr>
            </w:pPr>
          </w:p>
        </w:tc>
        <w:tc>
          <w:tcPr>
            <w:tcW w:w="5803" w:type="dxa"/>
            <w:tcBorders>
              <w:top w:val="single" w:sz="4" w:space="0" w:color="auto"/>
              <w:left w:val="single" w:sz="4" w:space="0" w:color="auto"/>
              <w:bottom w:val="single" w:sz="4" w:space="0" w:color="auto"/>
              <w:right w:val="single" w:sz="4" w:space="0" w:color="auto"/>
            </w:tcBorders>
          </w:tcPr>
          <w:p w:rsidR="001E2802" w:rsidRDefault="00BB0270">
            <w:pPr>
              <w:rPr>
                <w:rFonts w:ascii="Comic Sans MS" w:hAnsi="Comic Sans MS"/>
                <w:sz w:val="24"/>
                <w:szCs w:val="24"/>
              </w:rPr>
            </w:pPr>
            <w:r>
              <w:rPr>
                <w:rFonts w:ascii="Comic Sans MS" w:hAnsi="Comic Sans MS"/>
                <w:sz w:val="24"/>
                <w:szCs w:val="24"/>
              </w:rPr>
              <w:t>Lexie has shown great confidence when helping with school events, especially when working with our younger pupils.  She is kind and caring, and likes to support others to achieve their goals.</w:t>
            </w:r>
          </w:p>
        </w:tc>
      </w:tr>
    </w:tbl>
    <w:p w:rsidR="001E2802" w:rsidRDefault="001E2802" w:rsidP="001E2802"/>
    <w:p w:rsidR="001E2802" w:rsidRDefault="001E2802" w:rsidP="001E2802"/>
    <w:p w:rsidR="001E2802" w:rsidRDefault="001E2802" w:rsidP="001E2802"/>
    <w:p w:rsidR="001E2802" w:rsidRDefault="001E2802" w:rsidP="001E2802"/>
    <w:p w:rsidR="001E2802" w:rsidRDefault="001E2802" w:rsidP="001E2802"/>
    <w:tbl>
      <w:tblPr>
        <w:tblStyle w:val="TableGrid"/>
        <w:tblW w:w="10916" w:type="dxa"/>
        <w:tblInd w:w="-998" w:type="dxa"/>
        <w:tblLook w:val="04A0" w:firstRow="1" w:lastRow="0" w:firstColumn="1" w:lastColumn="0" w:noHBand="0" w:noVBand="1"/>
      </w:tblPr>
      <w:tblGrid>
        <w:gridCol w:w="3210"/>
        <w:gridCol w:w="1903"/>
        <w:gridCol w:w="5803"/>
      </w:tblGrid>
      <w:tr w:rsidR="001E2802" w:rsidTr="00BB0270">
        <w:tc>
          <w:tcPr>
            <w:tcW w:w="10916" w:type="dxa"/>
            <w:gridSpan w:val="3"/>
            <w:tcBorders>
              <w:top w:val="single" w:sz="4" w:space="0" w:color="auto"/>
              <w:left w:val="single" w:sz="4" w:space="0" w:color="auto"/>
              <w:bottom w:val="single" w:sz="4" w:space="0" w:color="auto"/>
              <w:right w:val="single" w:sz="4" w:space="0" w:color="auto"/>
            </w:tcBorders>
            <w:hideMark/>
          </w:tcPr>
          <w:p w:rsidR="001E2802" w:rsidRDefault="001E2802">
            <w:pPr>
              <w:rPr>
                <w:rFonts w:ascii="Comic Sans MS" w:hAnsi="Comic Sans MS"/>
                <w:sz w:val="28"/>
                <w:szCs w:val="28"/>
              </w:rPr>
            </w:pPr>
            <w:r>
              <w:rPr>
                <w:rFonts w:ascii="Comic Sans MS" w:hAnsi="Comic Sans MS"/>
                <w:sz w:val="28"/>
                <w:szCs w:val="28"/>
                <w:highlight w:val="yellow"/>
              </w:rPr>
              <w:t>Primary 7 Prizewinners</w:t>
            </w:r>
          </w:p>
        </w:tc>
      </w:tr>
      <w:tr w:rsidR="001E2802" w:rsidTr="00BB0270">
        <w:tc>
          <w:tcPr>
            <w:tcW w:w="3210" w:type="dxa"/>
            <w:tcBorders>
              <w:top w:val="single" w:sz="4" w:space="0" w:color="auto"/>
              <w:left w:val="single" w:sz="4" w:space="0" w:color="auto"/>
              <w:bottom w:val="single" w:sz="4" w:space="0" w:color="auto"/>
              <w:right w:val="single" w:sz="4" w:space="0" w:color="auto"/>
            </w:tcBorders>
            <w:hideMark/>
          </w:tcPr>
          <w:p w:rsidR="001E2802" w:rsidRDefault="001E2802">
            <w:pPr>
              <w:rPr>
                <w:rFonts w:ascii="Comic Sans MS" w:hAnsi="Comic Sans MS"/>
                <w:sz w:val="28"/>
                <w:szCs w:val="28"/>
              </w:rPr>
            </w:pPr>
            <w:r>
              <w:rPr>
                <w:rFonts w:ascii="Comic Sans MS" w:hAnsi="Comic Sans MS"/>
                <w:sz w:val="28"/>
                <w:szCs w:val="28"/>
              </w:rPr>
              <w:t xml:space="preserve">Successful </w:t>
            </w:r>
          </w:p>
          <w:p w:rsidR="001E2802" w:rsidRDefault="001E2802">
            <w:pPr>
              <w:rPr>
                <w:rFonts w:ascii="Comic Sans MS" w:hAnsi="Comic Sans MS"/>
                <w:sz w:val="28"/>
                <w:szCs w:val="28"/>
              </w:rPr>
            </w:pPr>
            <w:r>
              <w:rPr>
                <w:rFonts w:ascii="Comic Sans MS" w:hAnsi="Comic Sans MS"/>
                <w:sz w:val="28"/>
                <w:szCs w:val="28"/>
              </w:rPr>
              <w:t>Learner</w:t>
            </w:r>
          </w:p>
        </w:tc>
        <w:tc>
          <w:tcPr>
            <w:tcW w:w="1903" w:type="dxa"/>
            <w:tcBorders>
              <w:top w:val="single" w:sz="4" w:space="0" w:color="auto"/>
              <w:left w:val="single" w:sz="4" w:space="0" w:color="auto"/>
              <w:bottom w:val="single" w:sz="4" w:space="0" w:color="auto"/>
              <w:right w:val="single" w:sz="4" w:space="0" w:color="auto"/>
            </w:tcBorders>
          </w:tcPr>
          <w:p w:rsidR="00BB0270" w:rsidRDefault="00BB0270">
            <w:pPr>
              <w:rPr>
                <w:rFonts w:ascii="Comic Sans MS" w:hAnsi="Comic Sans MS"/>
                <w:sz w:val="28"/>
                <w:szCs w:val="28"/>
              </w:rPr>
            </w:pPr>
            <w:r>
              <w:rPr>
                <w:rFonts w:ascii="Comic Sans MS" w:hAnsi="Comic Sans MS"/>
                <w:sz w:val="28"/>
                <w:szCs w:val="28"/>
              </w:rPr>
              <w:t xml:space="preserve">Alix </w:t>
            </w:r>
          </w:p>
          <w:p w:rsidR="001E2802" w:rsidRDefault="001E2802">
            <w:pPr>
              <w:rPr>
                <w:rFonts w:ascii="Comic Sans MS" w:hAnsi="Comic Sans MS"/>
                <w:sz w:val="28"/>
                <w:szCs w:val="28"/>
              </w:rPr>
            </w:pPr>
          </w:p>
          <w:p w:rsidR="001E2802" w:rsidRDefault="001E2802">
            <w:pPr>
              <w:rPr>
                <w:rFonts w:ascii="Comic Sans MS" w:hAnsi="Comic Sans MS"/>
                <w:sz w:val="28"/>
                <w:szCs w:val="28"/>
              </w:rPr>
            </w:pPr>
          </w:p>
        </w:tc>
        <w:tc>
          <w:tcPr>
            <w:tcW w:w="5803" w:type="dxa"/>
            <w:tcBorders>
              <w:top w:val="single" w:sz="4" w:space="0" w:color="auto"/>
              <w:left w:val="single" w:sz="4" w:space="0" w:color="auto"/>
              <w:bottom w:val="single" w:sz="4" w:space="0" w:color="auto"/>
              <w:right w:val="single" w:sz="4" w:space="0" w:color="auto"/>
            </w:tcBorders>
          </w:tcPr>
          <w:p w:rsidR="001E2802" w:rsidRDefault="00C10DEF">
            <w:pPr>
              <w:rPr>
                <w:rFonts w:ascii="Comic Sans MS" w:hAnsi="Comic Sans MS"/>
                <w:sz w:val="24"/>
                <w:szCs w:val="24"/>
              </w:rPr>
            </w:pPr>
            <w:r>
              <w:rPr>
                <w:rFonts w:ascii="Comic Sans MS" w:hAnsi="Comic Sans MS"/>
                <w:sz w:val="24"/>
                <w:szCs w:val="24"/>
              </w:rPr>
              <w:t>Alix’s hard working attitude has resulted in higher quality Literacy work, particularly in Writing</w:t>
            </w:r>
          </w:p>
        </w:tc>
      </w:tr>
      <w:tr w:rsidR="001E2802" w:rsidTr="00BB0270">
        <w:tc>
          <w:tcPr>
            <w:tcW w:w="3210" w:type="dxa"/>
            <w:tcBorders>
              <w:top w:val="single" w:sz="4" w:space="0" w:color="auto"/>
              <w:left w:val="single" w:sz="4" w:space="0" w:color="auto"/>
              <w:bottom w:val="single" w:sz="4" w:space="0" w:color="auto"/>
              <w:right w:val="single" w:sz="4" w:space="0" w:color="auto"/>
            </w:tcBorders>
            <w:hideMark/>
          </w:tcPr>
          <w:p w:rsidR="001E2802" w:rsidRDefault="001E2802">
            <w:pPr>
              <w:rPr>
                <w:rFonts w:ascii="Comic Sans MS" w:hAnsi="Comic Sans MS"/>
                <w:sz w:val="28"/>
                <w:szCs w:val="28"/>
              </w:rPr>
            </w:pPr>
            <w:r>
              <w:rPr>
                <w:rFonts w:ascii="Comic Sans MS" w:hAnsi="Comic Sans MS"/>
                <w:sz w:val="28"/>
                <w:szCs w:val="28"/>
              </w:rPr>
              <w:t xml:space="preserve">Responsible </w:t>
            </w:r>
          </w:p>
          <w:p w:rsidR="001E2802" w:rsidRDefault="001E2802">
            <w:pPr>
              <w:rPr>
                <w:rFonts w:ascii="Comic Sans MS" w:hAnsi="Comic Sans MS"/>
                <w:sz w:val="28"/>
                <w:szCs w:val="28"/>
              </w:rPr>
            </w:pPr>
            <w:r>
              <w:rPr>
                <w:rFonts w:ascii="Comic Sans MS" w:hAnsi="Comic Sans MS"/>
                <w:sz w:val="28"/>
                <w:szCs w:val="28"/>
              </w:rPr>
              <w:t>Citizen</w:t>
            </w:r>
          </w:p>
        </w:tc>
        <w:tc>
          <w:tcPr>
            <w:tcW w:w="1903" w:type="dxa"/>
            <w:tcBorders>
              <w:top w:val="single" w:sz="4" w:space="0" w:color="auto"/>
              <w:left w:val="single" w:sz="4" w:space="0" w:color="auto"/>
              <w:bottom w:val="single" w:sz="4" w:space="0" w:color="auto"/>
              <w:right w:val="single" w:sz="4" w:space="0" w:color="auto"/>
            </w:tcBorders>
          </w:tcPr>
          <w:p w:rsidR="001E2802" w:rsidRDefault="00261928">
            <w:pPr>
              <w:rPr>
                <w:rFonts w:ascii="Comic Sans MS" w:hAnsi="Comic Sans MS"/>
                <w:sz w:val="28"/>
                <w:szCs w:val="28"/>
              </w:rPr>
            </w:pPr>
            <w:r>
              <w:rPr>
                <w:rFonts w:ascii="Comic Sans MS" w:hAnsi="Comic Sans MS"/>
                <w:sz w:val="28"/>
                <w:szCs w:val="28"/>
              </w:rPr>
              <w:t xml:space="preserve">Kay-Cee </w:t>
            </w:r>
          </w:p>
          <w:p w:rsidR="001E2802" w:rsidRDefault="001E2802">
            <w:pPr>
              <w:rPr>
                <w:rFonts w:ascii="Comic Sans MS" w:hAnsi="Comic Sans MS"/>
                <w:sz w:val="28"/>
                <w:szCs w:val="28"/>
              </w:rPr>
            </w:pPr>
          </w:p>
        </w:tc>
        <w:tc>
          <w:tcPr>
            <w:tcW w:w="5803" w:type="dxa"/>
            <w:tcBorders>
              <w:top w:val="single" w:sz="4" w:space="0" w:color="auto"/>
              <w:left w:val="single" w:sz="4" w:space="0" w:color="auto"/>
              <w:bottom w:val="single" w:sz="4" w:space="0" w:color="auto"/>
              <w:right w:val="single" w:sz="4" w:space="0" w:color="auto"/>
            </w:tcBorders>
          </w:tcPr>
          <w:p w:rsidR="001E2802" w:rsidRDefault="00C10DEF">
            <w:pPr>
              <w:rPr>
                <w:rFonts w:ascii="Comic Sans MS" w:hAnsi="Comic Sans MS"/>
                <w:sz w:val="24"/>
                <w:szCs w:val="24"/>
              </w:rPr>
            </w:pPr>
            <w:r>
              <w:rPr>
                <w:rFonts w:ascii="Comic Sans MS" w:hAnsi="Comic Sans MS"/>
                <w:sz w:val="24"/>
                <w:szCs w:val="24"/>
              </w:rPr>
              <w:t>Kay-Cee is an excellent role model to our younger pupils, due to her kind and nurturing nature</w:t>
            </w:r>
          </w:p>
        </w:tc>
      </w:tr>
      <w:tr w:rsidR="001E2802" w:rsidTr="00BB0270">
        <w:tc>
          <w:tcPr>
            <w:tcW w:w="3210" w:type="dxa"/>
            <w:tcBorders>
              <w:top w:val="single" w:sz="4" w:space="0" w:color="auto"/>
              <w:left w:val="single" w:sz="4" w:space="0" w:color="auto"/>
              <w:bottom w:val="single" w:sz="4" w:space="0" w:color="auto"/>
              <w:right w:val="single" w:sz="4" w:space="0" w:color="auto"/>
            </w:tcBorders>
            <w:hideMark/>
          </w:tcPr>
          <w:p w:rsidR="00BB0270" w:rsidRDefault="001E2802">
            <w:pPr>
              <w:rPr>
                <w:rFonts w:ascii="Comic Sans MS" w:hAnsi="Comic Sans MS"/>
                <w:sz w:val="28"/>
                <w:szCs w:val="28"/>
              </w:rPr>
            </w:pPr>
            <w:r>
              <w:rPr>
                <w:rFonts w:ascii="Comic Sans MS" w:hAnsi="Comic Sans MS"/>
                <w:sz w:val="28"/>
                <w:szCs w:val="28"/>
              </w:rPr>
              <w:t xml:space="preserve">Effective </w:t>
            </w:r>
          </w:p>
          <w:p w:rsidR="001E2802" w:rsidRDefault="001E2802">
            <w:pPr>
              <w:rPr>
                <w:rFonts w:ascii="Comic Sans MS" w:hAnsi="Comic Sans MS"/>
                <w:sz w:val="28"/>
                <w:szCs w:val="28"/>
              </w:rPr>
            </w:pPr>
            <w:r>
              <w:rPr>
                <w:rFonts w:ascii="Comic Sans MS" w:hAnsi="Comic Sans MS"/>
                <w:sz w:val="28"/>
                <w:szCs w:val="28"/>
              </w:rPr>
              <w:t>Contributor</w:t>
            </w:r>
          </w:p>
        </w:tc>
        <w:tc>
          <w:tcPr>
            <w:tcW w:w="1903" w:type="dxa"/>
            <w:tcBorders>
              <w:top w:val="single" w:sz="4" w:space="0" w:color="auto"/>
              <w:left w:val="single" w:sz="4" w:space="0" w:color="auto"/>
              <w:bottom w:val="single" w:sz="4" w:space="0" w:color="auto"/>
              <w:right w:val="single" w:sz="4" w:space="0" w:color="auto"/>
            </w:tcBorders>
          </w:tcPr>
          <w:p w:rsidR="001E2802" w:rsidRDefault="00C10DEF">
            <w:pPr>
              <w:rPr>
                <w:rFonts w:ascii="Comic Sans MS" w:hAnsi="Comic Sans MS"/>
                <w:sz w:val="28"/>
                <w:szCs w:val="28"/>
              </w:rPr>
            </w:pPr>
            <w:r>
              <w:rPr>
                <w:rFonts w:ascii="Comic Sans MS" w:hAnsi="Comic Sans MS"/>
                <w:sz w:val="28"/>
                <w:szCs w:val="28"/>
              </w:rPr>
              <w:t xml:space="preserve">Keir </w:t>
            </w:r>
          </w:p>
          <w:p w:rsidR="00C10DEF" w:rsidRDefault="00C10DEF">
            <w:pPr>
              <w:rPr>
                <w:rFonts w:ascii="Comic Sans MS" w:hAnsi="Comic Sans MS"/>
                <w:sz w:val="28"/>
                <w:szCs w:val="28"/>
              </w:rPr>
            </w:pPr>
            <w:r>
              <w:rPr>
                <w:rFonts w:ascii="Comic Sans MS" w:hAnsi="Comic Sans MS"/>
                <w:sz w:val="28"/>
                <w:szCs w:val="28"/>
              </w:rPr>
              <w:t xml:space="preserve"> </w:t>
            </w:r>
          </w:p>
          <w:p w:rsidR="001E2802" w:rsidRDefault="001E2802">
            <w:pPr>
              <w:rPr>
                <w:rFonts w:ascii="Comic Sans MS" w:hAnsi="Comic Sans MS"/>
                <w:sz w:val="28"/>
                <w:szCs w:val="28"/>
              </w:rPr>
            </w:pPr>
          </w:p>
        </w:tc>
        <w:tc>
          <w:tcPr>
            <w:tcW w:w="5803" w:type="dxa"/>
            <w:tcBorders>
              <w:top w:val="single" w:sz="4" w:space="0" w:color="auto"/>
              <w:left w:val="single" w:sz="4" w:space="0" w:color="auto"/>
              <w:bottom w:val="single" w:sz="4" w:space="0" w:color="auto"/>
              <w:right w:val="single" w:sz="4" w:space="0" w:color="auto"/>
            </w:tcBorders>
          </w:tcPr>
          <w:p w:rsidR="001E2802" w:rsidRDefault="00C10DEF">
            <w:pPr>
              <w:rPr>
                <w:rFonts w:ascii="Comic Sans MS" w:hAnsi="Comic Sans MS"/>
                <w:sz w:val="24"/>
                <w:szCs w:val="24"/>
              </w:rPr>
            </w:pPr>
            <w:r>
              <w:rPr>
                <w:rFonts w:ascii="Comic Sans MS" w:hAnsi="Comic Sans MS"/>
                <w:sz w:val="24"/>
                <w:szCs w:val="24"/>
              </w:rPr>
              <w:t>Keir has wonderful general knowledge and likes to contribute his ideas and thoughts in a respectful manner</w:t>
            </w:r>
          </w:p>
        </w:tc>
      </w:tr>
      <w:tr w:rsidR="001E2802" w:rsidTr="00BB0270">
        <w:tc>
          <w:tcPr>
            <w:tcW w:w="3210" w:type="dxa"/>
            <w:tcBorders>
              <w:top w:val="single" w:sz="4" w:space="0" w:color="auto"/>
              <w:left w:val="single" w:sz="4" w:space="0" w:color="auto"/>
              <w:bottom w:val="single" w:sz="4" w:space="0" w:color="auto"/>
              <w:right w:val="single" w:sz="4" w:space="0" w:color="auto"/>
            </w:tcBorders>
            <w:hideMark/>
          </w:tcPr>
          <w:p w:rsidR="00BB0270" w:rsidRDefault="001E2802">
            <w:pPr>
              <w:rPr>
                <w:rFonts w:ascii="Comic Sans MS" w:hAnsi="Comic Sans MS"/>
                <w:sz w:val="28"/>
                <w:szCs w:val="28"/>
              </w:rPr>
            </w:pPr>
            <w:r>
              <w:rPr>
                <w:rFonts w:ascii="Comic Sans MS" w:hAnsi="Comic Sans MS"/>
                <w:sz w:val="28"/>
                <w:szCs w:val="28"/>
              </w:rPr>
              <w:t xml:space="preserve">Confident </w:t>
            </w:r>
          </w:p>
          <w:p w:rsidR="001E2802" w:rsidRDefault="001E2802">
            <w:pPr>
              <w:rPr>
                <w:rFonts w:ascii="Comic Sans MS" w:hAnsi="Comic Sans MS"/>
                <w:sz w:val="28"/>
                <w:szCs w:val="28"/>
              </w:rPr>
            </w:pPr>
            <w:r>
              <w:rPr>
                <w:rFonts w:ascii="Comic Sans MS" w:hAnsi="Comic Sans MS"/>
                <w:sz w:val="28"/>
                <w:szCs w:val="28"/>
              </w:rPr>
              <w:t xml:space="preserve">Individual </w:t>
            </w:r>
          </w:p>
        </w:tc>
        <w:tc>
          <w:tcPr>
            <w:tcW w:w="1903" w:type="dxa"/>
            <w:tcBorders>
              <w:top w:val="single" w:sz="4" w:space="0" w:color="auto"/>
              <w:left w:val="single" w:sz="4" w:space="0" w:color="auto"/>
              <w:bottom w:val="single" w:sz="4" w:space="0" w:color="auto"/>
              <w:right w:val="single" w:sz="4" w:space="0" w:color="auto"/>
            </w:tcBorders>
          </w:tcPr>
          <w:p w:rsidR="001E2802" w:rsidRDefault="00261928">
            <w:pPr>
              <w:rPr>
                <w:rFonts w:ascii="Comic Sans MS" w:hAnsi="Comic Sans MS"/>
                <w:sz w:val="28"/>
                <w:szCs w:val="28"/>
              </w:rPr>
            </w:pPr>
            <w:r>
              <w:rPr>
                <w:rFonts w:ascii="Comic Sans MS" w:hAnsi="Comic Sans MS"/>
                <w:sz w:val="28"/>
                <w:szCs w:val="28"/>
              </w:rPr>
              <w:t xml:space="preserve">Sophie </w:t>
            </w:r>
            <w:bookmarkStart w:id="0" w:name="_GoBack"/>
            <w:bookmarkEnd w:id="0"/>
          </w:p>
          <w:p w:rsidR="001E2802" w:rsidRDefault="001E2802">
            <w:pPr>
              <w:rPr>
                <w:rFonts w:ascii="Comic Sans MS" w:hAnsi="Comic Sans MS"/>
                <w:sz w:val="28"/>
                <w:szCs w:val="28"/>
              </w:rPr>
            </w:pPr>
          </w:p>
        </w:tc>
        <w:tc>
          <w:tcPr>
            <w:tcW w:w="5803" w:type="dxa"/>
            <w:tcBorders>
              <w:top w:val="single" w:sz="4" w:space="0" w:color="auto"/>
              <w:left w:val="single" w:sz="4" w:space="0" w:color="auto"/>
              <w:bottom w:val="single" w:sz="4" w:space="0" w:color="auto"/>
              <w:right w:val="single" w:sz="4" w:space="0" w:color="auto"/>
            </w:tcBorders>
          </w:tcPr>
          <w:p w:rsidR="001E2802" w:rsidRDefault="00C10DEF">
            <w:pPr>
              <w:rPr>
                <w:rFonts w:ascii="Comic Sans MS" w:hAnsi="Comic Sans MS"/>
                <w:sz w:val="24"/>
                <w:szCs w:val="24"/>
              </w:rPr>
            </w:pPr>
            <w:r>
              <w:rPr>
                <w:rFonts w:ascii="Comic Sans MS" w:hAnsi="Comic Sans MS"/>
                <w:sz w:val="24"/>
                <w:szCs w:val="24"/>
              </w:rPr>
              <w:t>Sophie always puts maximum effort into everything she does, and demonstrates excellent leadership skills</w:t>
            </w:r>
          </w:p>
        </w:tc>
      </w:tr>
    </w:tbl>
    <w:p w:rsidR="001E2802" w:rsidRDefault="001E2802" w:rsidP="001E2802"/>
    <w:p w:rsidR="001E2802" w:rsidRDefault="001E2802" w:rsidP="001E2802"/>
    <w:p w:rsidR="001E2802" w:rsidRDefault="001E2802" w:rsidP="001E2802"/>
    <w:p w:rsidR="00F60265" w:rsidRDefault="00F60265"/>
    <w:sectPr w:rsidR="00F6026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802"/>
    <w:rsid w:val="0005542D"/>
    <w:rsid w:val="001E2802"/>
    <w:rsid w:val="00261928"/>
    <w:rsid w:val="00305E97"/>
    <w:rsid w:val="003B10C5"/>
    <w:rsid w:val="005653CC"/>
    <w:rsid w:val="00936207"/>
    <w:rsid w:val="00BB0270"/>
    <w:rsid w:val="00C10DEF"/>
    <w:rsid w:val="00D34AD4"/>
    <w:rsid w:val="00F602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710AE"/>
  <w15:chartTrackingRefBased/>
  <w15:docId w15:val="{DD213911-D1B2-467E-9118-BF48F8BC5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2802"/>
    <w:pPr>
      <w:overflowPunct w:val="0"/>
      <w:autoSpaceDE w:val="0"/>
      <w:autoSpaceDN w:val="0"/>
      <w:adjustRightInd w:val="0"/>
      <w:spacing w:after="0" w:line="240" w:lineRule="auto"/>
    </w:pPr>
    <w:rPr>
      <w:rFonts w:ascii="Times New Roman" w:eastAsia="Times New Roman" w:hAnsi="Times New Roman" w:cs="Times New Roman"/>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E280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E28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2802"/>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2804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139</TotalTime>
  <Pages>1</Pages>
  <Words>584</Words>
  <Characters>3329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Govans</dc:creator>
  <cp:keywords/>
  <dc:description/>
  <cp:lastModifiedBy>Judith Govans</cp:lastModifiedBy>
  <cp:revision>10</cp:revision>
  <cp:lastPrinted>2022-06-08T10:50:00Z</cp:lastPrinted>
  <dcterms:created xsi:type="dcterms:W3CDTF">2022-04-29T09:58:00Z</dcterms:created>
  <dcterms:modified xsi:type="dcterms:W3CDTF">2022-06-23T13:30:00Z</dcterms:modified>
</cp:coreProperties>
</file>