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8112" w14:textId="4845FA20" w:rsidR="000F09E9" w:rsidRDefault="000F09E9" w:rsidP="00645ADE">
      <w:pPr>
        <w:ind w:left="-142"/>
      </w:pPr>
      <w:bookmarkStart w:id="0" w:name="_GoBack"/>
      <w:bookmarkEnd w:id="0"/>
    </w:p>
    <w:p w14:paraId="216BF9C6" w14:textId="77777777" w:rsidR="00811EB8" w:rsidRDefault="00811EB8" w:rsidP="00645ADE">
      <w:pPr>
        <w:ind w:left="-142"/>
      </w:pPr>
    </w:p>
    <w:p w14:paraId="4659EFAE" w14:textId="38385B70" w:rsidR="00811EB8" w:rsidRDefault="00654C77" w:rsidP="00654C77">
      <w:pPr>
        <w:tabs>
          <w:tab w:val="left" w:pos="2664"/>
        </w:tabs>
        <w:ind w:left="-142"/>
      </w:pPr>
      <w:r>
        <w:tab/>
      </w:r>
    </w:p>
    <w:p w14:paraId="034CBC62" w14:textId="77777777" w:rsidR="00811EB8" w:rsidRDefault="00811EB8" w:rsidP="00645ADE">
      <w:pPr>
        <w:ind w:left="-142"/>
      </w:pPr>
    </w:p>
    <w:p w14:paraId="31E3AABC" w14:textId="20996805" w:rsidR="00811EB8" w:rsidRDefault="00654C77" w:rsidP="00654C77">
      <w:pPr>
        <w:tabs>
          <w:tab w:val="left" w:pos="2928"/>
        </w:tabs>
        <w:ind w:left="-142"/>
      </w:pPr>
      <w:r>
        <w:tab/>
      </w:r>
    </w:p>
    <w:p w14:paraId="0619AB72" w14:textId="77777777" w:rsidR="00811EB8" w:rsidRDefault="00811EB8" w:rsidP="00645ADE">
      <w:pPr>
        <w:ind w:left="-142"/>
      </w:pPr>
    </w:p>
    <w:p w14:paraId="418DF97D" w14:textId="77777777" w:rsidR="00811EB8" w:rsidRDefault="00811EB8" w:rsidP="00645ADE">
      <w:pPr>
        <w:ind w:left="-142"/>
      </w:pPr>
    </w:p>
    <w:p w14:paraId="3FD766CA" w14:textId="77777777" w:rsidR="00DB1957" w:rsidRDefault="00DB1957" w:rsidP="005F12DD">
      <w:pPr>
        <w:ind w:left="-142"/>
        <w:rPr>
          <w:b/>
        </w:rPr>
      </w:pPr>
    </w:p>
    <w:p w14:paraId="50D7783F" w14:textId="79D6C884" w:rsidR="006E3FC4" w:rsidRDefault="006E3FC4" w:rsidP="005F12DD">
      <w:pPr>
        <w:ind w:left="-142"/>
      </w:pPr>
      <w:r>
        <w:rPr>
          <w:b/>
        </w:rPr>
        <w:t xml:space="preserve">Our Ref: </w:t>
      </w:r>
      <w:r w:rsidR="00F15768">
        <w:t>LMCA/JA/MMcK</w:t>
      </w:r>
    </w:p>
    <w:p w14:paraId="752CF1DC" w14:textId="4701ACD6" w:rsidR="006E3FC4" w:rsidRDefault="006E3FC4" w:rsidP="005F12DD">
      <w:pPr>
        <w:ind w:left="-142"/>
      </w:pPr>
      <w:r>
        <w:rPr>
          <w:b/>
        </w:rPr>
        <w:t>Date:</w:t>
      </w:r>
      <w:r w:rsidR="00221715">
        <w:t xml:space="preserve">  </w:t>
      </w:r>
      <w:r w:rsidR="00C16A7A">
        <w:t>19</w:t>
      </w:r>
      <w:r w:rsidR="00BC2DA7">
        <w:t xml:space="preserve"> January</w:t>
      </w:r>
      <w:r w:rsidR="00693997">
        <w:t xml:space="preserve"> 2024</w:t>
      </w:r>
    </w:p>
    <w:p w14:paraId="5847711E" w14:textId="5F70B150" w:rsidR="006E3FC4" w:rsidRDefault="006E3FC4" w:rsidP="00F15768">
      <w:pPr>
        <w:spacing w:line="259" w:lineRule="auto"/>
      </w:pPr>
    </w:p>
    <w:p w14:paraId="21452FB1" w14:textId="77777777" w:rsidR="00DB1957" w:rsidRDefault="00DB1957" w:rsidP="00DA493F">
      <w:pPr>
        <w:spacing w:line="259" w:lineRule="auto"/>
        <w:ind w:left="-142"/>
        <w:jc w:val="center"/>
        <w:rPr>
          <w:b/>
          <w:u w:val="single"/>
        </w:rPr>
      </w:pPr>
    </w:p>
    <w:p w14:paraId="6346C212" w14:textId="458F3085" w:rsidR="005F12DD" w:rsidRPr="00DA493F" w:rsidRDefault="006E3FC4" w:rsidP="00DA493F">
      <w:pPr>
        <w:spacing w:line="259" w:lineRule="auto"/>
        <w:ind w:left="-142"/>
        <w:jc w:val="center"/>
        <w:rPr>
          <w:bCs/>
          <w:u w:val="single"/>
        </w:rPr>
      </w:pPr>
      <w:r w:rsidRPr="00DA493F">
        <w:rPr>
          <w:b/>
          <w:u w:val="single"/>
        </w:rPr>
        <w:t>Parents/Carers o</w:t>
      </w:r>
      <w:r w:rsidR="00D974AA" w:rsidRPr="00DA493F">
        <w:rPr>
          <w:b/>
          <w:u w:val="single"/>
        </w:rPr>
        <w:t>f</w:t>
      </w:r>
      <w:r w:rsidR="00DA493F" w:rsidRPr="00DA493F">
        <w:rPr>
          <w:b/>
          <w:u w:val="single"/>
        </w:rPr>
        <w:t xml:space="preserve"> 3 to 5 year old</w:t>
      </w:r>
      <w:r w:rsidR="00FD499F">
        <w:rPr>
          <w:b/>
          <w:u w:val="single"/>
        </w:rPr>
        <w:t xml:space="preserve"> children attending Catrine </w:t>
      </w:r>
      <w:r w:rsidRPr="00DA493F">
        <w:rPr>
          <w:b/>
          <w:u w:val="single"/>
        </w:rPr>
        <w:t>Early Childhood Centre</w:t>
      </w:r>
    </w:p>
    <w:p w14:paraId="5B6C3C1A" w14:textId="624A9BEB" w:rsidR="007310A2" w:rsidRPr="001A151C" w:rsidRDefault="007310A2" w:rsidP="00D52F7E"/>
    <w:p w14:paraId="2392183E" w14:textId="19D61072" w:rsidR="005F12DD" w:rsidRDefault="00836BD5" w:rsidP="005F12DD">
      <w:pPr>
        <w:pStyle w:val="Default"/>
        <w:ind w:left="-142"/>
      </w:pPr>
      <w:r>
        <w:t>Dear parent/</w:t>
      </w:r>
      <w:r w:rsidR="005F12DD">
        <w:t>carer,</w:t>
      </w:r>
    </w:p>
    <w:p w14:paraId="36B8BE3E" w14:textId="77777777" w:rsidR="005F12DD" w:rsidRDefault="005F12DD" w:rsidP="005F12DD">
      <w:pPr>
        <w:pStyle w:val="Default"/>
        <w:ind w:left="-142"/>
      </w:pPr>
    </w:p>
    <w:p w14:paraId="7A9B4D3D" w14:textId="0F702EA9" w:rsidR="00CE26C0" w:rsidRPr="00693997" w:rsidRDefault="000A4FFE" w:rsidP="00BC2DA7">
      <w:pPr>
        <w:pStyle w:val="Default"/>
        <w:ind w:left="-142"/>
        <w:rPr>
          <w:b/>
        </w:rPr>
      </w:pPr>
      <w:r w:rsidRPr="00D2713C">
        <w:t>Due to staff availability</w:t>
      </w:r>
      <w:r w:rsidR="00D974AA">
        <w:t xml:space="preserve">, </w:t>
      </w:r>
      <w:r w:rsidR="00690426">
        <w:t>the service at Catrine</w:t>
      </w:r>
      <w:r w:rsidR="005F12DD">
        <w:t xml:space="preserve"> ECC will</w:t>
      </w:r>
      <w:r w:rsidR="00A84868">
        <w:t xml:space="preserve"> continue</w:t>
      </w:r>
      <w:r w:rsidR="005F12DD">
        <w:t xml:space="preserve"> </w:t>
      </w:r>
      <w:r w:rsidR="00DB1957">
        <w:t xml:space="preserve">to </w:t>
      </w:r>
      <w:r w:rsidR="00D974AA">
        <w:t>be red</w:t>
      </w:r>
      <w:r w:rsidR="00693997">
        <w:t xml:space="preserve">uced </w:t>
      </w:r>
      <w:r w:rsidR="00DB1957">
        <w:t>for the week of Monday</w:t>
      </w:r>
      <w:r w:rsidR="00681B4B">
        <w:rPr>
          <w:b/>
        </w:rPr>
        <w:t xml:space="preserve"> 22</w:t>
      </w:r>
      <w:r w:rsidR="00681B4B" w:rsidRPr="00681B4B">
        <w:rPr>
          <w:b/>
          <w:vertAlign w:val="superscript"/>
        </w:rPr>
        <w:t>nd</w:t>
      </w:r>
      <w:r w:rsidR="00681B4B">
        <w:rPr>
          <w:b/>
        </w:rPr>
        <w:t xml:space="preserve"> January until Friday 26</w:t>
      </w:r>
      <w:r w:rsidR="00A84868" w:rsidRPr="00A84868">
        <w:rPr>
          <w:b/>
          <w:vertAlign w:val="superscript"/>
        </w:rPr>
        <w:t>th</w:t>
      </w:r>
      <w:r w:rsidR="00A84868">
        <w:rPr>
          <w:b/>
        </w:rPr>
        <w:t xml:space="preserve"> January 2024.</w:t>
      </w:r>
    </w:p>
    <w:p w14:paraId="0DD17090" w14:textId="77777777" w:rsidR="007310A2" w:rsidRDefault="007310A2" w:rsidP="005F12DD">
      <w:pPr>
        <w:pStyle w:val="Default"/>
        <w:ind w:left="-142"/>
      </w:pPr>
    </w:p>
    <w:p w14:paraId="35447312" w14:textId="11628CE1" w:rsidR="00D974AA" w:rsidRDefault="00D974AA" w:rsidP="005F12DD">
      <w:pPr>
        <w:pStyle w:val="Default"/>
        <w:ind w:left="-142"/>
      </w:pPr>
      <w:r>
        <w:t xml:space="preserve">All children should </w:t>
      </w:r>
      <w:r w:rsidR="00DB1957">
        <w:t xml:space="preserve">continue to </w:t>
      </w:r>
      <w:r>
        <w:t xml:space="preserve">attend for </w:t>
      </w:r>
      <w:r w:rsidRPr="00195BFA">
        <w:t xml:space="preserve">either </w:t>
      </w:r>
      <w:r w:rsidR="00195BFA">
        <w:t>a morning</w:t>
      </w:r>
      <w:r w:rsidR="00DA493F">
        <w:t xml:space="preserve"> session from </w:t>
      </w:r>
      <w:r w:rsidR="00CE26C0">
        <w:rPr>
          <w:b/>
        </w:rPr>
        <w:t>9:00am</w:t>
      </w:r>
      <w:r w:rsidR="00690426">
        <w:rPr>
          <w:b/>
        </w:rPr>
        <w:t>-</w:t>
      </w:r>
      <w:r w:rsidR="00CE26C0">
        <w:rPr>
          <w:b/>
        </w:rPr>
        <w:t>12 noon</w:t>
      </w:r>
      <w:r w:rsidR="00DA493F">
        <w:rPr>
          <w:b/>
        </w:rPr>
        <w:t xml:space="preserve"> </w:t>
      </w:r>
      <w:r>
        <w:t>or a</w:t>
      </w:r>
      <w:r w:rsidR="00195BFA">
        <w:t>n afternoon session</w:t>
      </w:r>
      <w:r w:rsidR="00DA493F">
        <w:t xml:space="preserve"> from </w:t>
      </w:r>
      <w:r w:rsidR="00CE26C0">
        <w:rPr>
          <w:rFonts w:eastAsia="Times New Roman"/>
          <w:b/>
        </w:rPr>
        <w:t>12.45pm-3.45</w:t>
      </w:r>
      <w:r w:rsidR="00DA493F" w:rsidRPr="00DA493F">
        <w:rPr>
          <w:rFonts w:eastAsia="Times New Roman"/>
          <w:b/>
        </w:rPr>
        <w:t>pm</w:t>
      </w:r>
      <w:r w:rsidR="00A1557D">
        <w:t xml:space="preserve"> as follows:</w:t>
      </w:r>
    </w:p>
    <w:p w14:paraId="559B0CA7" w14:textId="38413491" w:rsidR="00F15768" w:rsidRDefault="00F15768" w:rsidP="005F12DD">
      <w:pPr>
        <w:pStyle w:val="Default"/>
        <w:ind w:left="-142"/>
      </w:pPr>
    </w:p>
    <w:p w14:paraId="605FE3D7" w14:textId="779BF04D" w:rsidR="00C11132" w:rsidRDefault="00195BFA" w:rsidP="00C11132">
      <w:pPr>
        <w:pStyle w:val="Default"/>
        <w:ind w:left="-142"/>
        <w:rPr>
          <w:b/>
          <w:u w:val="single"/>
        </w:rPr>
      </w:pPr>
      <w:r w:rsidRPr="00FD499F">
        <w:rPr>
          <w:b/>
          <w:u w:val="single"/>
        </w:rPr>
        <w:t xml:space="preserve">Morning </w:t>
      </w:r>
      <w:r w:rsidR="00DA493F" w:rsidRPr="00FD499F">
        <w:rPr>
          <w:b/>
          <w:u w:val="single"/>
        </w:rPr>
        <w:t>session from</w:t>
      </w:r>
      <w:r w:rsidR="00CE26C0" w:rsidRPr="00FD499F">
        <w:rPr>
          <w:b/>
          <w:u w:val="single"/>
        </w:rPr>
        <w:t xml:space="preserve"> 9:00am to 12 noon</w:t>
      </w:r>
      <w:r w:rsidR="00A1557D" w:rsidRPr="00FD499F">
        <w:rPr>
          <w:b/>
          <w:u w:val="single"/>
        </w:rPr>
        <w:t xml:space="preserve"> </w:t>
      </w:r>
      <w:r w:rsidR="007140BE">
        <w:rPr>
          <w:b/>
          <w:u w:val="single"/>
        </w:rPr>
        <w:t>from Monday</w:t>
      </w:r>
      <w:r w:rsidR="00681B4B">
        <w:rPr>
          <w:b/>
          <w:u w:val="single"/>
        </w:rPr>
        <w:t xml:space="preserve"> 22</w:t>
      </w:r>
      <w:r w:rsidR="00681B4B" w:rsidRPr="00681B4B">
        <w:rPr>
          <w:b/>
          <w:u w:val="single"/>
          <w:vertAlign w:val="superscript"/>
        </w:rPr>
        <w:t>nd</w:t>
      </w:r>
      <w:r w:rsidR="00DB1957">
        <w:rPr>
          <w:b/>
          <w:u w:val="single"/>
        </w:rPr>
        <w:t xml:space="preserve"> January -</w:t>
      </w:r>
      <w:r w:rsidR="00681B4B">
        <w:rPr>
          <w:b/>
          <w:u w:val="single"/>
        </w:rPr>
        <w:t xml:space="preserve"> Friday 26</w:t>
      </w:r>
      <w:r w:rsidR="00681B4B" w:rsidRPr="00681B4B">
        <w:rPr>
          <w:b/>
          <w:u w:val="single"/>
          <w:vertAlign w:val="superscript"/>
        </w:rPr>
        <w:t>th</w:t>
      </w:r>
      <w:r w:rsidR="00681B4B">
        <w:rPr>
          <w:b/>
          <w:u w:val="single"/>
        </w:rPr>
        <w:t xml:space="preserve"> </w:t>
      </w:r>
      <w:r w:rsidR="00A84868">
        <w:rPr>
          <w:b/>
          <w:u w:val="single"/>
        </w:rPr>
        <w:t>January</w:t>
      </w:r>
    </w:p>
    <w:p w14:paraId="345EC258" w14:textId="77777777" w:rsidR="00DB1957" w:rsidRDefault="00DB1957" w:rsidP="00C11132">
      <w:pPr>
        <w:pStyle w:val="Default"/>
        <w:ind w:left="-142"/>
        <w:rPr>
          <w:b/>
          <w:u w:val="single"/>
        </w:rPr>
      </w:pPr>
    </w:p>
    <w:p w14:paraId="481445E1" w14:textId="26DC7ACC" w:rsidR="00690426" w:rsidRPr="00690426" w:rsidRDefault="00DA493F" w:rsidP="00690426">
      <w:pPr>
        <w:pStyle w:val="Default"/>
        <w:ind w:left="-142"/>
        <w:rPr>
          <w:rFonts w:eastAsia="Times New Roman"/>
          <w:b/>
        </w:rPr>
      </w:pPr>
      <w:r w:rsidRPr="00BC2DA7">
        <w:rPr>
          <w:b/>
        </w:rPr>
        <w:t>G</w:t>
      </w:r>
      <w:r w:rsidRPr="00BC2DA7">
        <w:rPr>
          <w:rFonts w:eastAsia="Times New Roman"/>
          <w:b/>
        </w:rPr>
        <w:t xml:space="preserve">roups to </w:t>
      </w:r>
      <w:r w:rsidR="00CE26C0" w:rsidRPr="00BC2DA7">
        <w:rPr>
          <w:rFonts w:eastAsia="Times New Roman"/>
          <w:b/>
        </w:rPr>
        <w:t xml:space="preserve">attend are: </w:t>
      </w:r>
    </w:p>
    <w:p w14:paraId="26B05D6E" w14:textId="77777777" w:rsidR="00690426" w:rsidRPr="00690426" w:rsidRDefault="00690426" w:rsidP="00690426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</w:pPr>
      <w:r w:rsidRPr="00690426">
        <w:rPr>
          <w:rFonts w:ascii="Calibri" w:eastAsia="Times New Roman" w:hAnsi="Calibri" w:cs="Calibri"/>
          <w:b/>
          <w:color w:val="000000"/>
          <w:sz w:val="28"/>
          <w:szCs w:val="28"/>
        </w:rPr>
        <w:t>Sherrie's Sharks</w:t>
      </w:r>
    </w:p>
    <w:p w14:paraId="56FD0DDD" w14:textId="77777777" w:rsidR="00690426" w:rsidRPr="00690426" w:rsidRDefault="00690426" w:rsidP="00690426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690426">
        <w:rPr>
          <w:rFonts w:ascii="Calibri" w:eastAsia="Times New Roman" w:hAnsi="Calibri" w:cs="Calibri"/>
          <w:b/>
          <w:color w:val="000000"/>
          <w:sz w:val="28"/>
          <w:szCs w:val="28"/>
        </w:rPr>
        <w:t>Leoni's Starfish</w:t>
      </w:r>
    </w:p>
    <w:p w14:paraId="4509CD5F" w14:textId="77777777" w:rsidR="00690426" w:rsidRPr="00690426" w:rsidRDefault="00690426" w:rsidP="00690426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690426">
        <w:rPr>
          <w:rFonts w:ascii="Calibri" w:eastAsia="Times New Roman" w:hAnsi="Calibri" w:cs="Calibri"/>
          <w:b/>
          <w:color w:val="000000"/>
          <w:sz w:val="28"/>
          <w:szCs w:val="28"/>
        </w:rPr>
        <w:t>Michelle's Bumblebees</w:t>
      </w:r>
    </w:p>
    <w:p w14:paraId="53D8B7CC" w14:textId="62BE0B21" w:rsidR="00F15768" w:rsidRPr="00BC2DA7" w:rsidRDefault="00F15768" w:rsidP="00DA493F">
      <w:pPr>
        <w:pStyle w:val="Default"/>
        <w:rPr>
          <w:b/>
        </w:rPr>
      </w:pPr>
    </w:p>
    <w:p w14:paraId="54CAB382" w14:textId="08BD48ED" w:rsidR="00195BFA" w:rsidRDefault="00161192" w:rsidP="005F12DD">
      <w:pPr>
        <w:pStyle w:val="Default"/>
        <w:ind w:left="-142"/>
        <w:rPr>
          <w:b/>
          <w:u w:val="single"/>
        </w:rPr>
      </w:pPr>
      <w:r w:rsidRPr="004A0D30">
        <w:rPr>
          <w:b/>
          <w:u w:val="single"/>
        </w:rPr>
        <w:t xml:space="preserve">Afternoon session from </w:t>
      </w:r>
      <w:r w:rsidR="00CE26C0" w:rsidRPr="004A0D30">
        <w:rPr>
          <w:rFonts w:eastAsia="Times New Roman"/>
          <w:b/>
          <w:u w:val="single"/>
        </w:rPr>
        <w:t>12.45pm-3.45pm</w:t>
      </w:r>
      <w:r w:rsidR="00CE26C0" w:rsidRPr="004A0D30">
        <w:rPr>
          <w:u w:val="single"/>
        </w:rPr>
        <w:t xml:space="preserve"> </w:t>
      </w:r>
      <w:r w:rsidR="007140BE">
        <w:rPr>
          <w:b/>
          <w:u w:val="single"/>
        </w:rPr>
        <w:t>Monday</w:t>
      </w:r>
      <w:r w:rsidR="00681B4B">
        <w:rPr>
          <w:b/>
          <w:u w:val="single"/>
        </w:rPr>
        <w:t xml:space="preserve"> 22</w:t>
      </w:r>
      <w:r w:rsidR="00681B4B" w:rsidRPr="00681B4B">
        <w:rPr>
          <w:b/>
          <w:u w:val="single"/>
          <w:vertAlign w:val="superscript"/>
        </w:rPr>
        <w:t>nd</w:t>
      </w:r>
      <w:r w:rsidR="00DB1957">
        <w:rPr>
          <w:b/>
          <w:u w:val="single"/>
        </w:rPr>
        <w:t xml:space="preserve"> January - </w:t>
      </w:r>
      <w:r w:rsidR="00681B4B">
        <w:rPr>
          <w:b/>
          <w:u w:val="single"/>
        </w:rPr>
        <w:t>Friday 26</w:t>
      </w:r>
      <w:r w:rsidR="00A84868" w:rsidRPr="00A84868">
        <w:rPr>
          <w:b/>
          <w:u w:val="single"/>
          <w:vertAlign w:val="superscript"/>
        </w:rPr>
        <w:t>th</w:t>
      </w:r>
      <w:r w:rsidR="00A84868">
        <w:rPr>
          <w:b/>
          <w:u w:val="single"/>
        </w:rPr>
        <w:t xml:space="preserve"> January</w:t>
      </w:r>
    </w:p>
    <w:p w14:paraId="60A36664" w14:textId="77777777" w:rsidR="00DB1957" w:rsidRPr="004A0D30" w:rsidRDefault="00DB1957" w:rsidP="005F12DD">
      <w:pPr>
        <w:pStyle w:val="Default"/>
        <w:ind w:left="-142"/>
        <w:rPr>
          <w:b/>
          <w:u w:val="single"/>
        </w:rPr>
      </w:pPr>
    </w:p>
    <w:p w14:paraId="72F4FD2E" w14:textId="373B50AA" w:rsidR="00690426" w:rsidRPr="00690426" w:rsidRDefault="00DA493F" w:rsidP="00690426">
      <w:pPr>
        <w:rPr>
          <w:rFonts w:eastAsia="Times New Roman"/>
          <w:b/>
        </w:rPr>
      </w:pPr>
      <w:r w:rsidRPr="00BC2DA7">
        <w:rPr>
          <w:rFonts w:eastAsia="Times New Roman"/>
          <w:b/>
        </w:rPr>
        <w:t xml:space="preserve">Groups to attend are: </w:t>
      </w:r>
    </w:p>
    <w:p w14:paraId="4DC63FAA" w14:textId="77777777" w:rsidR="00690426" w:rsidRPr="00690426" w:rsidRDefault="00690426" w:rsidP="00690426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</w:pPr>
      <w:r w:rsidRPr="00690426">
        <w:rPr>
          <w:rFonts w:ascii="Calibri" w:eastAsia="Times New Roman" w:hAnsi="Calibri" w:cs="Calibri"/>
          <w:b/>
          <w:color w:val="000000"/>
          <w:sz w:val="28"/>
          <w:szCs w:val="28"/>
        </w:rPr>
        <w:t>Rena's Butterflies</w:t>
      </w:r>
    </w:p>
    <w:p w14:paraId="49853E9D" w14:textId="77777777" w:rsidR="00690426" w:rsidRPr="00690426" w:rsidRDefault="00690426" w:rsidP="00690426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690426">
        <w:rPr>
          <w:rFonts w:ascii="Calibri" w:eastAsia="Times New Roman" w:hAnsi="Calibri" w:cs="Calibri"/>
          <w:b/>
          <w:color w:val="000000"/>
          <w:sz w:val="28"/>
          <w:szCs w:val="28"/>
        </w:rPr>
        <w:t>Carrie's Caterpillars</w:t>
      </w:r>
    </w:p>
    <w:p w14:paraId="17BFEF6B" w14:textId="77777777" w:rsidR="00690426" w:rsidRPr="00690426" w:rsidRDefault="00690426" w:rsidP="00690426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690426">
        <w:rPr>
          <w:rFonts w:ascii="Calibri" w:eastAsia="Times New Roman" w:hAnsi="Calibri" w:cs="Calibri"/>
          <w:b/>
          <w:color w:val="000000"/>
          <w:sz w:val="28"/>
          <w:szCs w:val="28"/>
        </w:rPr>
        <w:t>Julie's Jellyfish </w:t>
      </w:r>
    </w:p>
    <w:p w14:paraId="2DE0B418" w14:textId="0038CC5A" w:rsidR="00F15768" w:rsidRPr="00BC2DA7" w:rsidRDefault="00F15768" w:rsidP="00DA493F">
      <w:pPr>
        <w:pStyle w:val="Default"/>
      </w:pPr>
    </w:p>
    <w:p w14:paraId="6895FCED" w14:textId="2255F6B8" w:rsidR="00195BFA" w:rsidRDefault="00195BFA" w:rsidP="00F15768">
      <w:pPr>
        <w:pStyle w:val="Default"/>
        <w:ind w:left="-142"/>
      </w:pPr>
      <w:r>
        <w:t xml:space="preserve">Packed lunches will be provided for all children, either at the end of </w:t>
      </w:r>
      <w:r w:rsidR="00161192">
        <w:t>the morning session or start</w:t>
      </w:r>
      <w:r>
        <w:t xml:space="preserve"> of the afternoon session.</w:t>
      </w:r>
    </w:p>
    <w:p w14:paraId="56E6AAB0" w14:textId="6A2F0477" w:rsidR="00DB1957" w:rsidRDefault="00DB1957" w:rsidP="00F15768">
      <w:pPr>
        <w:pStyle w:val="Default"/>
        <w:ind w:left="-142"/>
      </w:pPr>
    </w:p>
    <w:p w14:paraId="28CB43F7" w14:textId="18FB2271" w:rsidR="00DB1957" w:rsidRDefault="00DB1957" w:rsidP="00F15768">
      <w:pPr>
        <w:pStyle w:val="Default"/>
        <w:ind w:left="-142"/>
      </w:pPr>
    </w:p>
    <w:p w14:paraId="7564F601" w14:textId="3D3E83F7" w:rsidR="00DB1957" w:rsidRDefault="00DB1957" w:rsidP="00F15768">
      <w:pPr>
        <w:pStyle w:val="Default"/>
        <w:ind w:left="-142"/>
      </w:pPr>
    </w:p>
    <w:p w14:paraId="22598176" w14:textId="5EC84077" w:rsidR="00DB1957" w:rsidRDefault="00DB1957" w:rsidP="00F15768">
      <w:pPr>
        <w:pStyle w:val="Default"/>
        <w:ind w:left="-142"/>
      </w:pPr>
    </w:p>
    <w:p w14:paraId="435E02B3" w14:textId="089A7555" w:rsidR="00DB1957" w:rsidRDefault="00DB1957" w:rsidP="00F15768">
      <w:pPr>
        <w:pStyle w:val="Default"/>
        <w:ind w:left="-142"/>
      </w:pPr>
    </w:p>
    <w:p w14:paraId="2893EB5D" w14:textId="4DB90C13" w:rsidR="00DB1957" w:rsidRDefault="00DB1957" w:rsidP="00F15768">
      <w:pPr>
        <w:pStyle w:val="Default"/>
        <w:ind w:left="-142"/>
      </w:pPr>
    </w:p>
    <w:p w14:paraId="4F112512" w14:textId="5FC7FA28" w:rsidR="00DB1957" w:rsidRDefault="00DB1957" w:rsidP="00F15768">
      <w:pPr>
        <w:pStyle w:val="Default"/>
        <w:ind w:left="-142"/>
      </w:pPr>
    </w:p>
    <w:p w14:paraId="15D4A979" w14:textId="1A7651BD" w:rsidR="00DB1957" w:rsidRDefault="00DB1957" w:rsidP="00F15768">
      <w:pPr>
        <w:pStyle w:val="Default"/>
        <w:ind w:left="-142"/>
      </w:pPr>
    </w:p>
    <w:p w14:paraId="482A7DC7" w14:textId="21280506" w:rsidR="00DB1957" w:rsidRDefault="00DB1957" w:rsidP="00F15768">
      <w:pPr>
        <w:pStyle w:val="Default"/>
        <w:ind w:left="-142"/>
      </w:pPr>
    </w:p>
    <w:p w14:paraId="175586D5" w14:textId="47225014" w:rsidR="00DB1957" w:rsidRDefault="00DB1957" w:rsidP="00F15768">
      <w:pPr>
        <w:pStyle w:val="Default"/>
        <w:ind w:left="-142"/>
      </w:pPr>
    </w:p>
    <w:p w14:paraId="30364C99" w14:textId="2E25575C" w:rsidR="00DB1957" w:rsidRDefault="00DB1957" w:rsidP="00F15768">
      <w:pPr>
        <w:pStyle w:val="Default"/>
        <w:ind w:left="-142"/>
      </w:pPr>
    </w:p>
    <w:p w14:paraId="0587D566" w14:textId="77777777" w:rsidR="007310A2" w:rsidRDefault="007310A2" w:rsidP="007310A2">
      <w:pPr>
        <w:pStyle w:val="Default"/>
      </w:pPr>
    </w:p>
    <w:p w14:paraId="1AE1C047" w14:textId="77777777" w:rsidR="00DB1957" w:rsidRDefault="00DB1957" w:rsidP="005F12DD">
      <w:pPr>
        <w:pStyle w:val="Default"/>
        <w:ind w:left="-142"/>
      </w:pPr>
    </w:p>
    <w:p w14:paraId="70337B75" w14:textId="77777777" w:rsidR="00DB1957" w:rsidRDefault="00DB1957" w:rsidP="005F12DD">
      <w:pPr>
        <w:pStyle w:val="Default"/>
        <w:ind w:left="-142"/>
      </w:pPr>
    </w:p>
    <w:p w14:paraId="5D50A500" w14:textId="77777777" w:rsidR="00DB1957" w:rsidRDefault="00DB1957" w:rsidP="005F12DD">
      <w:pPr>
        <w:pStyle w:val="Default"/>
        <w:ind w:left="-142"/>
      </w:pPr>
    </w:p>
    <w:p w14:paraId="0A562036" w14:textId="02143C0E" w:rsidR="00195BFA" w:rsidRPr="00D421F5" w:rsidRDefault="00195BFA" w:rsidP="005F12DD">
      <w:pPr>
        <w:pStyle w:val="Default"/>
        <w:ind w:left="-142"/>
        <w:rPr>
          <w:b/>
        </w:rPr>
      </w:pPr>
      <w:r w:rsidRPr="00DB1957">
        <w:t>If you have no other means of sourcing childcare and require this f</w:t>
      </w:r>
      <w:r w:rsidR="00F15768" w:rsidRPr="00DB1957">
        <w:t>or work reaso</w:t>
      </w:r>
      <w:r w:rsidR="00836BD5" w:rsidRPr="00DB1957">
        <w:t>ns, please con</w:t>
      </w:r>
      <w:r w:rsidR="00FD499F" w:rsidRPr="00DB1957">
        <w:t>tact Alana Speirs</w:t>
      </w:r>
      <w:r w:rsidR="00DB1957" w:rsidRPr="00DB1957">
        <w:t>,</w:t>
      </w:r>
      <w:r w:rsidR="00FD499F" w:rsidRPr="00DB1957">
        <w:t xml:space="preserve"> Depute Manager</w:t>
      </w:r>
      <w:r w:rsidR="00DB1957" w:rsidRPr="00DB1957">
        <w:t>,</w:t>
      </w:r>
      <w:r w:rsidR="004A0D30" w:rsidRPr="00DB1957">
        <w:t xml:space="preserve"> or Judith Govans</w:t>
      </w:r>
      <w:r w:rsidR="00DB1957" w:rsidRPr="00DB1957">
        <w:t>,</w:t>
      </w:r>
      <w:r w:rsidR="004A0D30" w:rsidRPr="00DB1957">
        <w:t xml:space="preserve"> Head Teacher</w:t>
      </w:r>
      <w:r w:rsidR="00DB1957" w:rsidRPr="00DB1957">
        <w:t>,</w:t>
      </w:r>
      <w:r w:rsidR="00FD499F" w:rsidRPr="00DB1957">
        <w:t xml:space="preserve"> </w:t>
      </w:r>
      <w:r w:rsidR="00F15768" w:rsidRPr="00DB1957">
        <w:t>as soon as possible</w:t>
      </w:r>
      <w:r w:rsidRPr="00DB1957">
        <w:t xml:space="preserve"> and they </w:t>
      </w:r>
      <w:r w:rsidRPr="00DB1957">
        <w:rPr>
          <w:i/>
        </w:rPr>
        <w:t>will try and accommodate</w:t>
      </w:r>
      <w:r w:rsidR="00C66516" w:rsidRPr="00DB1957">
        <w:rPr>
          <w:i/>
        </w:rPr>
        <w:t xml:space="preserve"> childcare needs</w:t>
      </w:r>
      <w:r w:rsidR="00DB1957">
        <w:rPr>
          <w:i/>
        </w:rPr>
        <w:t>,</w:t>
      </w:r>
      <w:r w:rsidR="00C66516" w:rsidRPr="00DB1957">
        <w:rPr>
          <w:i/>
        </w:rPr>
        <w:t xml:space="preserve"> where possible</w:t>
      </w:r>
      <w:r w:rsidR="00DB1957">
        <w:rPr>
          <w:i/>
        </w:rPr>
        <w:t>,</w:t>
      </w:r>
      <w:r w:rsidR="00C66516" w:rsidRPr="00DB1957">
        <w:rPr>
          <w:i/>
        </w:rPr>
        <w:t xml:space="preserve"> if staffing levels permit</w:t>
      </w:r>
      <w:r w:rsidR="00C66516" w:rsidRPr="00D421F5">
        <w:rPr>
          <w:b/>
        </w:rPr>
        <w:t>.</w:t>
      </w:r>
    </w:p>
    <w:p w14:paraId="3525416C" w14:textId="0F6C3426" w:rsidR="007310A2" w:rsidRDefault="007310A2" w:rsidP="00195BFA">
      <w:pPr>
        <w:pStyle w:val="Default"/>
      </w:pPr>
    </w:p>
    <w:p w14:paraId="4083A693" w14:textId="30CF2BD5" w:rsidR="00DA493F" w:rsidRDefault="005F12DD" w:rsidP="00BC2DA7">
      <w:pPr>
        <w:pStyle w:val="Default"/>
        <w:ind w:left="-142"/>
      </w:pPr>
      <w:r w:rsidRPr="00181099">
        <w:t>Further contact will</w:t>
      </w:r>
      <w:r>
        <w:t xml:space="preserve"> be made with parents/carers</w:t>
      </w:r>
      <w:r w:rsidR="00681B4B">
        <w:t xml:space="preserve"> on Friday 26</w:t>
      </w:r>
      <w:r w:rsidR="00A84868">
        <w:t>th</w:t>
      </w:r>
      <w:r w:rsidR="00BC2DA7">
        <w:t xml:space="preserve"> January</w:t>
      </w:r>
      <w:r w:rsidRPr="00181099">
        <w:t xml:space="preserve"> to advise if the service will return to normal levels on </w:t>
      </w:r>
      <w:r w:rsidR="00681B4B">
        <w:t>Monday 29th</w:t>
      </w:r>
      <w:r w:rsidR="00BC2DA7">
        <w:t xml:space="preserve"> January.</w:t>
      </w:r>
    </w:p>
    <w:p w14:paraId="1EEC161F" w14:textId="5EEF8D36" w:rsidR="000A4FFE" w:rsidRPr="00DA493F" w:rsidRDefault="000A4FFE" w:rsidP="000A4FFE">
      <w:pPr>
        <w:rPr>
          <w:rFonts w:eastAsiaTheme="minorHAnsi"/>
          <w:b/>
          <w:color w:val="000000"/>
          <w:u w:val="single"/>
          <w:lang w:eastAsia="en-US"/>
        </w:rPr>
      </w:pPr>
    </w:p>
    <w:p w14:paraId="08DBBDC6" w14:textId="747A9D29" w:rsidR="000A4FFE" w:rsidRDefault="000A4FFE" w:rsidP="000A4FFE">
      <w:pPr>
        <w:ind w:left="-142"/>
      </w:pPr>
      <w:r>
        <w:t>We apologise</w:t>
      </w:r>
      <w:r w:rsidRPr="00A87621">
        <w:t xml:space="preserve"> for the short notice </w:t>
      </w:r>
      <w:r>
        <w:t xml:space="preserve">and any disruption this may cause, but it is essential that we are able to operate in a safe manner with the staff available to the ECC. </w:t>
      </w:r>
    </w:p>
    <w:p w14:paraId="2B79A518" w14:textId="77777777" w:rsidR="00D4391E" w:rsidRDefault="00D4391E" w:rsidP="005F12DD">
      <w:pPr>
        <w:ind w:left="-142"/>
      </w:pPr>
    </w:p>
    <w:p w14:paraId="0F45D306" w14:textId="7992489F" w:rsidR="006E3FC4" w:rsidRDefault="006E3FC4" w:rsidP="005F12DD">
      <w:pPr>
        <w:ind w:left="-142"/>
      </w:pPr>
      <w:r>
        <w:t xml:space="preserve">Kind regards, </w:t>
      </w:r>
    </w:p>
    <w:p w14:paraId="7BF8E4CF" w14:textId="77777777" w:rsidR="00690426" w:rsidRDefault="00690426" w:rsidP="005F12DD">
      <w:pPr>
        <w:ind w:left="-142"/>
      </w:pPr>
    </w:p>
    <w:p w14:paraId="04BD4F45" w14:textId="77777777" w:rsidR="006E3FC4" w:rsidRDefault="006E3FC4" w:rsidP="005F12DD">
      <w:pPr>
        <w:spacing w:line="259" w:lineRule="auto"/>
        <w:ind w:left="-142"/>
      </w:pPr>
      <w:r>
        <w:t xml:space="preserve">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95DBCCF" wp14:editId="7C212770">
            <wp:extent cx="2040890" cy="676271"/>
            <wp:effectExtent l="0" t="0" r="0" b="0"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67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4E68A1" w14:textId="77777777" w:rsidR="006E3FC4" w:rsidRDefault="006E3FC4" w:rsidP="005F12DD">
      <w:pPr>
        <w:tabs>
          <w:tab w:val="center" w:pos="1905"/>
          <w:tab w:val="center" w:pos="4168"/>
          <w:tab w:val="center" w:pos="4888"/>
          <w:tab w:val="center" w:pos="6299"/>
        </w:tabs>
        <w:ind w:left="-142"/>
        <w:rPr>
          <w:rFonts w:ascii="Calibri" w:eastAsia="Calibri" w:hAnsi="Calibri" w:cs="Calibr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1EF2F684" wp14:editId="69E7DF1F">
            <wp:simplePos x="0" y="0"/>
            <wp:positionH relativeFrom="column">
              <wp:posOffset>30861</wp:posOffset>
            </wp:positionH>
            <wp:positionV relativeFrom="paragraph">
              <wp:posOffset>-717693</wp:posOffset>
            </wp:positionV>
            <wp:extent cx="2203419" cy="917533"/>
            <wp:effectExtent l="0" t="0" r="0" b="0"/>
            <wp:wrapNone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3419" cy="91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ab/>
      </w:r>
    </w:p>
    <w:p w14:paraId="6D96C57B" w14:textId="158BC2E9" w:rsidR="006E3FC4" w:rsidRDefault="006E3FC4" w:rsidP="005F12DD">
      <w:pPr>
        <w:tabs>
          <w:tab w:val="center" w:pos="1905"/>
          <w:tab w:val="center" w:pos="4168"/>
          <w:tab w:val="center" w:pos="4888"/>
          <w:tab w:val="center" w:pos="6299"/>
        </w:tabs>
        <w:ind w:left="-142"/>
      </w:pPr>
      <w:r>
        <w:t>LINDA McAULAY-GRIFFITHS</w:t>
      </w:r>
      <w:r>
        <w:tab/>
      </w:r>
      <w:r>
        <w:tab/>
      </w:r>
      <w:r>
        <w:tab/>
        <w:t xml:space="preserve">JANIE ALLEN </w:t>
      </w:r>
    </w:p>
    <w:p w14:paraId="4C230175" w14:textId="648CDC86" w:rsidR="006E3FC4" w:rsidRPr="006E3FC4" w:rsidRDefault="006E3FC4" w:rsidP="005F12DD">
      <w:pPr>
        <w:tabs>
          <w:tab w:val="center" w:pos="1874"/>
          <w:tab w:val="center" w:pos="4168"/>
          <w:tab w:val="center" w:pos="4888"/>
          <w:tab w:val="left" w:pos="5529"/>
          <w:tab w:val="center" w:pos="7461"/>
        </w:tabs>
        <w:spacing w:after="5" w:line="259" w:lineRule="auto"/>
        <w:ind w:left="-142"/>
        <w:rPr>
          <w:rFonts w:ascii="Calibri" w:eastAsia="Calibri" w:hAnsi="Calibri" w:cs="Calibri"/>
        </w:rPr>
      </w:pPr>
      <w:r>
        <w:rPr>
          <w:b/>
        </w:rPr>
        <w:t xml:space="preserve">Chief Education Officer and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Strategic Education Manager:   </w:t>
      </w:r>
    </w:p>
    <w:p w14:paraId="6F5AB4DC" w14:textId="1B2C5CCA" w:rsidR="00F2491F" w:rsidRPr="00D4391E" w:rsidRDefault="006E3FC4" w:rsidP="005F12DD">
      <w:pPr>
        <w:tabs>
          <w:tab w:val="center" w:pos="1392"/>
          <w:tab w:val="center" w:pos="2729"/>
          <w:tab w:val="center" w:pos="3449"/>
          <w:tab w:val="center" w:pos="4169"/>
          <w:tab w:val="center" w:pos="4889"/>
          <w:tab w:val="left" w:pos="5529"/>
          <w:tab w:val="center" w:pos="6238"/>
        </w:tabs>
        <w:spacing w:after="5" w:line="259" w:lineRule="auto"/>
        <w:ind w:left="-142"/>
      </w:pPr>
      <w:r>
        <w:rPr>
          <w:b/>
        </w:rPr>
        <w:t>Head of Education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</w:t>
      </w:r>
      <w:r w:rsidR="000A5D92">
        <w:rPr>
          <w:b/>
        </w:rPr>
        <w:t xml:space="preserve">Early </w:t>
      </w:r>
      <w:r>
        <w:rPr>
          <w:b/>
        </w:rPr>
        <w:t xml:space="preserve">Intervention </w:t>
      </w:r>
    </w:p>
    <w:sectPr w:rsidR="00F2491F" w:rsidRPr="00D4391E" w:rsidSect="00A52980">
      <w:headerReference w:type="default" r:id="rId10"/>
      <w:headerReference w:type="first" r:id="rId11"/>
      <w:footerReference w:type="first" r:id="rId12"/>
      <w:pgSz w:w="11900" w:h="16840"/>
      <w:pgMar w:top="567" w:right="851" w:bottom="1418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BCEC6" w14:textId="77777777" w:rsidR="00BD4D75" w:rsidRDefault="00BD4D75" w:rsidP="000558E6">
      <w:r>
        <w:separator/>
      </w:r>
    </w:p>
  </w:endnote>
  <w:endnote w:type="continuationSeparator" w:id="0">
    <w:p w14:paraId="7E465EFE" w14:textId="77777777" w:rsidR="00BD4D75" w:rsidRDefault="00BD4D75" w:rsidP="000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B1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9A3F6" w14:textId="4AC10DDD" w:rsidR="005E7778" w:rsidRDefault="00472FB9" w:rsidP="000558E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7EFED5" wp14:editId="54AAC3FF">
              <wp:simplePos x="0" y="0"/>
              <wp:positionH relativeFrom="column">
                <wp:posOffset>-555625</wp:posOffset>
              </wp:positionH>
              <wp:positionV relativeFrom="paragraph">
                <wp:posOffset>-536575</wp:posOffset>
              </wp:positionV>
              <wp:extent cx="7559675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4BE73" w14:textId="4FE630FC" w:rsidR="005E7778" w:rsidRPr="000558E6" w:rsidRDefault="005E7778" w:rsidP="000558E6">
                          <w:pPr>
                            <w:pStyle w:val="AddressTel-footer"/>
                          </w:pPr>
                          <w:r w:rsidRPr="000558E6">
                            <w:t>Council Headquarters, London Road, Kilmarnock KA3 7BU</w:t>
                          </w:r>
                        </w:p>
                        <w:p w14:paraId="6F9FB9F8" w14:textId="77777777" w:rsidR="005E7778" w:rsidRPr="008769C2" w:rsidRDefault="005E7778" w:rsidP="000558E6">
                          <w:pPr>
                            <w:pStyle w:val="AddressTel-footer"/>
                          </w:pPr>
                        </w:p>
                        <w:p w14:paraId="5DAE48BE" w14:textId="77777777" w:rsidR="005E7778" w:rsidRPr="008769C2" w:rsidRDefault="005E7778" w:rsidP="000558E6">
                          <w:pPr>
                            <w:pStyle w:val="AddressTel-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EF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75pt;margin-top:-42.25pt;width:595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" filled="f" stroked="f">
              <v:textbox>
                <w:txbxContent>
                  <w:p w14:paraId="7634BE73" w14:textId="4FE630FC" w:rsidR="005E7778" w:rsidRPr="000558E6" w:rsidRDefault="005E7778" w:rsidP="000558E6">
                    <w:pPr>
                      <w:pStyle w:val="AddressTel-footer"/>
                    </w:pPr>
                    <w:r w:rsidRPr="000558E6">
                      <w:t>Council Headquarters, London Road, Kilmarnock KA3 7BU</w:t>
                    </w:r>
                  </w:p>
                  <w:p w14:paraId="6F9FB9F8" w14:textId="77777777" w:rsidR="005E7778" w:rsidRPr="008769C2" w:rsidRDefault="005E7778" w:rsidP="000558E6">
                    <w:pPr>
                      <w:pStyle w:val="AddressTel-footer"/>
                    </w:pPr>
                  </w:p>
                  <w:p w14:paraId="5DAE48BE" w14:textId="77777777" w:rsidR="005E7778" w:rsidRPr="008769C2" w:rsidRDefault="005E7778" w:rsidP="000558E6">
                    <w:pPr>
                      <w:pStyle w:val="AddressTel-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6B0E543" wp14:editId="580B9976">
              <wp:simplePos x="0" y="0"/>
              <wp:positionH relativeFrom="column">
                <wp:posOffset>-561975</wp:posOffset>
              </wp:positionH>
              <wp:positionV relativeFrom="paragraph">
                <wp:posOffset>-346075</wp:posOffset>
              </wp:positionV>
              <wp:extent cx="7559675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E1CF8" w14:textId="1CB3A71C" w:rsidR="005E7778" w:rsidRPr="008769C2" w:rsidRDefault="005E7778" w:rsidP="000558E6">
                          <w:pPr>
                            <w:pStyle w:val="Footerphonenumber"/>
                            <w:rPr>
                              <w:sz w:val="22"/>
                              <w:szCs w:val="22"/>
                            </w:rPr>
                          </w:pPr>
                          <w:r>
                            <w:t>T</w:t>
                          </w:r>
                          <w:r w:rsidR="00295CFA">
                            <w:t>el: 01563 554400</w:t>
                          </w:r>
                        </w:p>
                        <w:p w14:paraId="1C099F98" w14:textId="77777777" w:rsidR="005E7778" w:rsidRPr="008769C2" w:rsidRDefault="005E7778" w:rsidP="000558E6">
                          <w:pPr>
                            <w:pStyle w:val="Footerphonenumber"/>
                          </w:pPr>
                        </w:p>
                        <w:p w14:paraId="383C4A49" w14:textId="77777777" w:rsidR="005E7778" w:rsidRPr="008769C2" w:rsidRDefault="005E7778" w:rsidP="000558E6">
                          <w:pPr>
                            <w:pStyle w:val="Footerphonenumb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0E543" id="Text Box 5" o:spid="_x0000_s1028" type="#_x0000_t202" style="position:absolute;left:0;text-align:left;margin-left:-44.25pt;margin-top:-27.25pt;width:595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" filled="f" stroked="f">
              <v:textbox>
                <w:txbxContent>
                  <w:p w14:paraId="3CCE1CF8" w14:textId="1CB3A71C" w:rsidR="005E7778" w:rsidRPr="008769C2" w:rsidRDefault="005E7778" w:rsidP="000558E6">
                    <w:pPr>
                      <w:pStyle w:val="Footerphonenumber"/>
                      <w:rPr>
                        <w:sz w:val="22"/>
                        <w:szCs w:val="22"/>
                      </w:rPr>
                    </w:pPr>
                    <w:r>
                      <w:t>T</w:t>
                    </w:r>
                    <w:r w:rsidR="00295CFA">
                      <w:t>el: 01563 554400</w:t>
                    </w:r>
                  </w:p>
                  <w:p w14:paraId="1C099F98" w14:textId="77777777" w:rsidR="005E7778" w:rsidRPr="008769C2" w:rsidRDefault="005E7778" w:rsidP="000558E6">
                    <w:pPr>
                      <w:pStyle w:val="Footerphonenumber"/>
                    </w:pPr>
                  </w:p>
                  <w:p w14:paraId="383C4A49" w14:textId="77777777" w:rsidR="005E7778" w:rsidRPr="008769C2" w:rsidRDefault="005E7778" w:rsidP="000558E6">
                    <w:pPr>
                      <w:pStyle w:val="Footerphonenumb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5648" behindDoc="1" locked="0" layoutInCell="1" allowOverlap="1" wp14:anchorId="34DAA294" wp14:editId="4BF76FD9">
          <wp:simplePos x="0" y="0"/>
          <wp:positionH relativeFrom="column">
            <wp:posOffset>-552450</wp:posOffset>
          </wp:positionH>
          <wp:positionV relativeFrom="paragraph">
            <wp:posOffset>-902335</wp:posOffset>
          </wp:positionV>
          <wp:extent cx="7559675" cy="1077595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08E4" w14:textId="77777777" w:rsidR="00BD4D75" w:rsidRDefault="00BD4D75" w:rsidP="000558E6">
      <w:r>
        <w:separator/>
      </w:r>
    </w:p>
  </w:footnote>
  <w:footnote w:type="continuationSeparator" w:id="0">
    <w:p w14:paraId="0937C62B" w14:textId="77777777" w:rsidR="00BD4D75" w:rsidRDefault="00BD4D75" w:rsidP="0005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D8A8" w14:textId="2DC03862" w:rsidR="00765345" w:rsidRDefault="00765345">
    <w:pPr>
      <w:pStyle w:val="Header"/>
    </w:pPr>
  </w:p>
  <w:p w14:paraId="423FC4E5" w14:textId="23714EFF" w:rsidR="00765345" w:rsidRPr="00765345" w:rsidRDefault="00765345" w:rsidP="00765345">
    <w:pPr>
      <w:pStyle w:val="Header"/>
      <w:jc w:val="center"/>
      <w:rPr>
        <w:sz w:val="18"/>
      </w:rPr>
    </w:pPr>
    <w:r>
      <w:rPr>
        <w:sz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48D5" w14:textId="7A523DBE" w:rsidR="005E7778" w:rsidRDefault="007B3F43" w:rsidP="008212F7">
    <w:pPr>
      <w:pStyle w:val="Header"/>
      <w:tabs>
        <w:tab w:val="clear" w:pos="4320"/>
        <w:tab w:val="clear" w:pos="864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A33BBA" wp14:editId="34233759">
              <wp:simplePos x="0" y="0"/>
              <wp:positionH relativeFrom="column">
                <wp:posOffset>-164889</wp:posOffset>
              </wp:positionH>
              <wp:positionV relativeFrom="paragraph">
                <wp:posOffset>836083</wp:posOffset>
              </wp:positionV>
              <wp:extent cx="6644640" cy="11239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24A4C" w14:textId="77777777" w:rsidR="00B87F20" w:rsidRDefault="00B87F20" w:rsidP="00054911">
                          <w:pPr>
                            <w:pStyle w:val="HeadofService"/>
                          </w:pPr>
                          <w:r>
                            <w:t>Chief Education Officer</w:t>
                          </w:r>
                        </w:p>
                        <w:p w14:paraId="55D6A658" w14:textId="01F0950A" w:rsidR="00054911" w:rsidRPr="00C73FCF" w:rsidRDefault="00B87F20" w:rsidP="00054911">
                          <w:pPr>
                            <w:pStyle w:val="HeadofService"/>
                          </w:pPr>
                          <w:r>
                            <w:t xml:space="preserve">and </w:t>
                          </w:r>
                          <w:r w:rsidR="00054911">
                            <w:t xml:space="preserve">Head of Education: </w:t>
                          </w:r>
                          <w:r w:rsidR="00654C77">
                            <w:t>Linda McAulay-Griffiths</w:t>
                          </w:r>
                        </w:p>
                        <w:p w14:paraId="26B85FC1" w14:textId="22EF107F" w:rsidR="00054911" w:rsidRPr="008769C2" w:rsidRDefault="00054911" w:rsidP="00054911">
                          <w:pPr>
                            <w:pStyle w:val="Telephoneemail-Header"/>
                          </w:pPr>
                          <w:r w:rsidRPr="008769C2">
                            <w:t xml:space="preserve">Telephone: </w:t>
                          </w:r>
                          <w:r>
                            <w:t>01563 576126</w:t>
                          </w:r>
                        </w:p>
                        <w:p w14:paraId="0A3E242B" w14:textId="1556D44A" w:rsidR="00054911" w:rsidRDefault="00054911" w:rsidP="00054911">
                          <w:pPr>
                            <w:pStyle w:val="Telephoneemail-Header"/>
                          </w:pPr>
                          <w:r w:rsidRPr="008769C2">
                            <w:t xml:space="preserve">Email: </w:t>
                          </w:r>
                          <w:r w:rsidR="00654C77">
                            <w:t>linda.mcaulay</w:t>
                          </w:r>
                          <w:r w:rsidR="00D45959">
                            <w:t>-griffiths</w:t>
                          </w:r>
                          <w:r>
                            <w:t>@east-ayrshire.gov.uk</w:t>
                          </w:r>
                        </w:p>
                        <w:p w14:paraId="0CFE29D1" w14:textId="77777777" w:rsidR="00054911" w:rsidRDefault="00054911" w:rsidP="00054911">
                          <w:pPr>
                            <w:pStyle w:val="Telephoneemail-Header"/>
                          </w:pPr>
                        </w:p>
                        <w:p w14:paraId="0D96E024" w14:textId="77777777" w:rsidR="00054911" w:rsidRDefault="00054911" w:rsidP="00054911">
                          <w:pPr>
                            <w:pStyle w:val="Telephoneemail-Header"/>
                          </w:pPr>
                        </w:p>
                        <w:p w14:paraId="702174CE" w14:textId="77777777" w:rsidR="00054911" w:rsidRDefault="00054911" w:rsidP="00054911">
                          <w:pPr>
                            <w:pStyle w:val="Telephoneemail-Header"/>
                          </w:pPr>
                        </w:p>
                        <w:p w14:paraId="4E8AF7B9" w14:textId="77777777" w:rsidR="00054911" w:rsidRPr="008769C2" w:rsidRDefault="00054911" w:rsidP="00054911">
                          <w:pPr>
                            <w:pStyle w:val="Telephoneemail-Header"/>
                          </w:pPr>
                        </w:p>
                        <w:p w14:paraId="1A205FCE" w14:textId="77777777" w:rsidR="005E7778" w:rsidRPr="008769C2" w:rsidRDefault="005E7778" w:rsidP="000558E6">
                          <w:pPr>
                            <w:pStyle w:val="Telephoneemail-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3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pt;margin-top:65.85pt;width:523.2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" filled="f" stroked="f">
              <v:textbox>
                <w:txbxContent>
                  <w:p w14:paraId="05924A4C" w14:textId="77777777" w:rsidR="00B87F20" w:rsidRDefault="00B87F20" w:rsidP="00054911">
                    <w:pPr>
                      <w:pStyle w:val="HeadofService"/>
                    </w:pPr>
                    <w:r>
                      <w:t>Chief Education Officer</w:t>
                    </w:r>
                  </w:p>
                  <w:p w14:paraId="55D6A658" w14:textId="01F0950A" w:rsidR="00054911" w:rsidRPr="00C73FCF" w:rsidRDefault="00B87F20" w:rsidP="00054911">
                    <w:pPr>
                      <w:pStyle w:val="HeadofService"/>
                    </w:pPr>
                    <w:r>
                      <w:t xml:space="preserve">and </w:t>
                    </w:r>
                    <w:r w:rsidR="00054911">
                      <w:t xml:space="preserve">Head of Education: </w:t>
                    </w:r>
                    <w:r w:rsidR="00654C77">
                      <w:t>Linda McAulay-Griffiths</w:t>
                    </w:r>
                  </w:p>
                  <w:p w14:paraId="26B85FC1" w14:textId="22EF107F" w:rsidR="00054911" w:rsidRPr="008769C2" w:rsidRDefault="00054911" w:rsidP="00054911">
                    <w:pPr>
                      <w:pStyle w:val="Telephoneemail-Header"/>
                    </w:pPr>
                    <w:r w:rsidRPr="008769C2">
                      <w:t xml:space="preserve">Telephone: </w:t>
                    </w:r>
                    <w:r>
                      <w:t>01563 576126</w:t>
                    </w:r>
                  </w:p>
                  <w:p w14:paraId="0A3E242B" w14:textId="1556D44A" w:rsidR="00054911" w:rsidRDefault="00054911" w:rsidP="00054911">
                    <w:pPr>
                      <w:pStyle w:val="Telephoneemail-Header"/>
                    </w:pPr>
                    <w:r w:rsidRPr="008769C2">
                      <w:t xml:space="preserve">Email: </w:t>
                    </w:r>
                    <w:r w:rsidR="00654C77">
                      <w:t>linda.mcaulay</w:t>
                    </w:r>
                    <w:r w:rsidR="00D45959">
                      <w:t>-griffiths</w:t>
                    </w:r>
                    <w:r>
                      <w:t>@east-ayrshire.gov.uk</w:t>
                    </w:r>
                  </w:p>
                  <w:p w14:paraId="0CFE29D1" w14:textId="77777777" w:rsidR="00054911" w:rsidRDefault="00054911" w:rsidP="00054911">
                    <w:pPr>
                      <w:pStyle w:val="Telephoneemail-Header"/>
                    </w:pPr>
                  </w:p>
                  <w:p w14:paraId="0D96E024" w14:textId="77777777" w:rsidR="00054911" w:rsidRDefault="00054911" w:rsidP="00054911">
                    <w:pPr>
                      <w:pStyle w:val="Telephoneemail-Header"/>
                    </w:pPr>
                  </w:p>
                  <w:p w14:paraId="702174CE" w14:textId="77777777" w:rsidR="00054911" w:rsidRDefault="00054911" w:rsidP="00054911">
                    <w:pPr>
                      <w:pStyle w:val="Telephoneemail-Header"/>
                    </w:pPr>
                  </w:p>
                  <w:p w14:paraId="4E8AF7B9" w14:textId="77777777" w:rsidR="00054911" w:rsidRPr="008769C2" w:rsidRDefault="00054911" w:rsidP="00054911">
                    <w:pPr>
                      <w:pStyle w:val="Telephoneemail-Header"/>
                    </w:pPr>
                  </w:p>
                  <w:p w14:paraId="1A205FCE" w14:textId="77777777" w:rsidR="005E7778" w:rsidRPr="008769C2" w:rsidRDefault="005E7778" w:rsidP="000558E6">
                    <w:pPr>
                      <w:pStyle w:val="Telephoneemail-Head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 wp14:anchorId="49CD3B2E" wp14:editId="2D268F18">
          <wp:simplePos x="0" y="0"/>
          <wp:positionH relativeFrom="column">
            <wp:posOffset>-548279</wp:posOffset>
          </wp:positionH>
          <wp:positionV relativeFrom="paragraph">
            <wp:posOffset>0</wp:posOffset>
          </wp:positionV>
          <wp:extent cx="7560000" cy="143555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77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F48"/>
    <w:multiLevelType w:val="hybridMultilevel"/>
    <w:tmpl w:val="D552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8E0"/>
    <w:multiLevelType w:val="hybridMultilevel"/>
    <w:tmpl w:val="0D6C421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0415C6"/>
    <w:multiLevelType w:val="hybridMultilevel"/>
    <w:tmpl w:val="02749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52C"/>
    <w:multiLevelType w:val="hybridMultilevel"/>
    <w:tmpl w:val="F0FA3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211"/>
    <w:multiLevelType w:val="hybridMultilevel"/>
    <w:tmpl w:val="791A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338DA"/>
    <w:multiLevelType w:val="hybridMultilevel"/>
    <w:tmpl w:val="709C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13FE8"/>
    <w:multiLevelType w:val="hybridMultilevel"/>
    <w:tmpl w:val="CF36C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3003"/>
    <w:multiLevelType w:val="multilevel"/>
    <w:tmpl w:val="1E8C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30296"/>
    <w:multiLevelType w:val="multilevel"/>
    <w:tmpl w:val="CD4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9422C"/>
    <w:multiLevelType w:val="hybridMultilevel"/>
    <w:tmpl w:val="B26A0CE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DD1475C"/>
    <w:multiLevelType w:val="hybridMultilevel"/>
    <w:tmpl w:val="B44C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C7194"/>
    <w:multiLevelType w:val="hybridMultilevel"/>
    <w:tmpl w:val="549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B6E87"/>
    <w:multiLevelType w:val="hybridMultilevel"/>
    <w:tmpl w:val="72A6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B6ACD"/>
    <w:multiLevelType w:val="hybridMultilevel"/>
    <w:tmpl w:val="176A8C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BB"/>
    <w:rsid w:val="0000419E"/>
    <w:rsid w:val="000150CD"/>
    <w:rsid w:val="00054911"/>
    <w:rsid w:val="000558E6"/>
    <w:rsid w:val="00090B32"/>
    <w:rsid w:val="000A4FFE"/>
    <w:rsid w:val="000A5D92"/>
    <w:rsid w:val="000F09E9"/>
    <w:rsid w:val="00101675"/>
    <w:rsid w:val="0010405E"/>
    <w:rsid w:val="00111245"/>
    <w:rsid w:val="00115633"/>
    <w:rsid w:val="00122DF5"/>
    <w:rsid w:val="00127279"/>
    <w:rsid w:val="0015708B"/>
    <w:rsid w:val="00157DFB"/>
    <w:rsid w:val="00161192"/>
    <w:rsid w:val="00195BFA"/>
    <w:rsid w:val="001E4D1D"/>
    <w:rsid w:val="001E5AF7"/>
    <w:rsid w:val="001F0702"/>
    <w:rsid w:val="00204295"/>
    <w:rsid w:val="00215631"/>
    <w:rsid w:val="00220B43"/>
    <w:rsid w:val="00221715"/>
    <w:rsid w:val="002307CA"/>
    <w:rsid w:val="0023382C"/>
    <w:rsid w:val="00236C7C"/>
    <w:rsid w:val="00243865"/>
    <w:rsid w:val="002703CF"/>
    <w:rsid w:val="002879BC"/>
    <w:rsid w:val="0029042B"/>
    <w:rsid w:val="00295AF1"/>
    <w:rsid w:val="00295CFA"/>
    <w:rsid w:val="002C170D"/>
    <w:rsid w:val="002D19AE"/>
    <w:rsid w:val="0033268E"/>
    <w:rsid w:val="00390C0B"/>
    <w:rsid w:val="003F1FEA"/>
    <w:rsid w:val="004073C5"/>
    <w:rsid w:val="00437513"/>
    <w:rsid w:val="00441487"/>
    <w:rsid w:val="00443F11"/>
    <w:rsid w:val="00460F10"/>
    <w:rsid w:val="00472FB9"/>
    <w:rsid w:val="004A0D30"/>
    <w:rsid w:val="004C45F9"/>
    <w:rsid w:val="004D0A27"/>
    <w:rsid w:val="004E5270"/>
    <w:rsid w:val="0050705B"/>
    <w:rsid w:val="005111F0"/>
    <w:rsid w:val="00517AF6"/>
    <w:rsid w:val="005244BD"/>
    <w:rsid w:val="005363BB"/>
    <w:rsid w:val="00566712"/>
    <w:rsid w:val="00575913"/>
    <w:rsid w:val="00575995"/>
    <w:rsid w:val="00577DA9"/>
    <w:rsid w:val="00594716"/>
    <w:rsid w:val="005E7778"/>
    <w:rsid w:val="005F12DD"/>
    <w:rsid w:val="00605C80"/>
    <w:rsid w:val="00645ADE"/>
    <w:rsid w:val="0065274C"/>
    <w:rsid w:val="00654C77"/>
    <w:rsid w:val="00681B4B"/>
    <w:rsid w:val="00690426"/>
    <w:rsid w:val="00693997"/>
    <w:rsid w:val="00693E95"/>
    <w:rsid w:val="006D50CB"/>
    <w:rsid w:val="006E01C6"/>
    <w:rsid w:val="006E17AD"/>
    <w:rsid w:val="006E3FC4"/>
    <w:rsid w:val="007140BE"/>
    <w:rsid w:val="007310A2"/>
    <w:rsid w:val="00743DAE"/>
    <w:rsid w:val="00750E62"/>
    <w:rsid w:val="00752505"/>
    <w:rsid w:val="007547A2"/>
    <w:rsid w:val="00765345"/>
    <w:rsid w:val="0078556C"/>
    <w:rsid w:val="007921EC"/>
    <w:rsid w:val="007B222E"/>
    <w:rsid w:val="007B3F43"/>
    <w:rsid w:val="007C2168"/>
    <w:rsid w:val="007E2451"/>
    <w:rsid w:val="00805339"/>
    <w:rsid w:val="00811EB8"/>
    <w:rsid w:val="008212F7"/>
    <w:rsid w:val="00836BD5"/>
    <w:rsid w:val="008510A4"/>
    <w:rsid w:val="00852921"/>
    <w:rsid w:val="00857B78"/>
    <w:rsid w:val="00862B97"/>
    <w:rsid w:val="00867176"/>
    <w:rsid w:val="008769C2"/>
    <w:rsid w:val="00884EFE"/>
    <w:rsid w:val="008E2954"/>
    <w:rsid w:val="00923F6A"/>
    <w:rsid w:val="00940722"/>
    <w:rsid w:val="009515BB"/>
    <w:rsid w:val="0095616C"/>
    <w:rsid w:val="00960D92"/>
    <w:rsid w:val="00974EE3"/>
    <w:rsid w:val="00982E7A"/>
    <w:rsid w:val="009B6793"/>
    <w:rsid w:val="009D2532"/>
    <w:rsid w:val="00A05226"/>
    <w:rsid w:val="00A1488E"/>
    <w:rsid w:val="00A1557D"/>
    <w:rsid w:val="00A52980"/>
    <w:rsid w:val="00A660E4"/>
    <w:rsid w:val="00A83337"/>
    <w:rsid w:val="00A84868"/>
    <w:rsid w:val="00A96A41"/>
    <w:rsid w:val="00AC080B"/>
    <w:rsid w:val="00AC56F5"/>
    <w:rsid w:val="00AD716F"/>
    <w:rsid w:val="00AE609D"/>
    <w:rsid w:val="00AF271D"/>
    <w:rsid w:val="00B35280"/>
    <w:rsid w:val="00B4402B"/>
    <w:rsid w:val="00B4712D"/>
    <w:rsid w:val="00B47FF2"/>
    <w:rsid w:val="00B7129A"/>
    <w:rsid w:val="00B8217E"/>
    <w:rsid w:val="00B87F20"/>
    <w:rsid w:val="00BC2DA7"/>
    <w:rsid w:val="00BD06AD"/>
    <w:rsid w:val="00BD4D75"/>
    <w:rsid w:val="00BE2AFD"/>
    <w:rsid w:val="00BE5348"/>
    <w:rsid w:val="00C05AE2"/>
    <w:rsid w:val="00C11132"/>
    <w:rsid w:val="00C14333"/>
    <w:rsid w:val="00C16A7A"/>
    <w:rsid w:val="00C372B0"/>
    <w:rsid w:val="00C51CC8"/>
    <w:rsid w:val="00C66516"/>
    <w:rsid w:val="00C95065"/>
    <w:rsid w:val="00CA6C91"/>
    <w:rsid w:val="00CC68F5"/>
    <w:rsid w:val="00CE26C0"/>
    <w:rsid w:val="00CF561C"/>
    <w:rsid w:val="00D020A2"/>
    <w:rsid w:val="00D35E67"/>
    <w:rsid w:val="00D36B04"/>
    <w:rsid w:val="00D421F5"/>
    <w:rsid w:val="00D42C47"/>
    <w:rsid w:val="00D4391E"/>
    <w:rsid w:val="00D45959"/>
    <w:rsid w:val="00D52F7E"/>
    <w:rsid w:val="00D64A99"/>
    <w:rsid w:val="00D71EA6"/>
    <w:rsid w:val="00D83A78"/>
    <w:rsid w:val="00D91731"/>
    <w:rsid w:val="00D974AA"/>
    <w:rsid w:val="00DA493F"/>
    <w:rsid w:val="00DB1957"/>
    <w:rsid w:val="00DB3B2F"/>
    <w:rsid w:val="00E03AAB"/>
    <w:rsid w:val="00E147CB"/>
    <w:rsid w:val="00E55EBA"/>
    <w:rsid w:val="00E75690"/>
    <w:rsid w:val="00E93095"/>
    <w:rsid w:val="00EB68CA"/>
    <w:rsid w:val="00EB7D4B"/>
    <w:rsid w:val="00EC0723"/>
    <w:rsid w:val="00EC208D"/>
    <w:rsid w:val="00ED5947"/>
    <w:rsid w:val="00ED67B6"/>
    <w:rsid w:val="00ED7179"/>
    <w:rsid w:val="00EF3CE7"/>
    <w:rsid w:val="00F1547A"/>
    <w:rsid w:val="00F15768"/>
    <w:rsid w:val="00F207EF"/>
    <w:rsid w:val="00F2491F"/>
    <w:rsid w:val="00F24FE0"/>
    <w:rsid w:val="00F4586A"/>
    <w:rsid w:val="00F5239D"/>
    <w:rsid w:val="00F540CA"/>
    <w:rsid w:val="00F553F8"/>
    <w:rsid w:val="00F65C17"/>
    <w:rsid w:val="00FC72EA"/>
    <w:rsid w:val="00FD499F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67A5D"/>
  <w14:defaultImageDpi w14:val="300"/>
  <w15:docId w15:val="{83BAF04E-AE64-4526-B520-6195A0A4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13"/>
    <w:pPr>
      <w:jc w:val="both"/>
    </w:pPr>
    <w:rPr>
      <w:rFonts w:ascii="Arial" w:eastAsia="PMingLiU" w:hAnsi="Arial" w:cs="Arial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BB"/>
  </w:style>
  <w:style w:type="paragraph" w:styleId="Footer">
    <w:name w:val="footer"/>
    <w:basedOn w:val="Normal"/>
    <w:link w:val="FooterChar"/>
    <w:uiPriority w:val="99"/>
    <w:unhideWhenUsed/>
    <w:rsid w:val="00951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BB"/>
  </w:style>
  <w:style w:type="paragraph" w:styleId="BalloonText">
    <w:name w:val="Balloon Text"/>
    <w:basedOn w:val="Normal"/>
    <w:link w:val="BalloonTextChar"/>
    <w:uiPriority w:val="99"/>
    <w:semiHidden/>
    <w:unhideWhenUsed/>
    <w:rsid w:val="009515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B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9515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15BB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15BB"/>
    <w:rPr>
      <w:rFonts w:ascii="Verdana" w:eastAsiaTheme="minorHAnsi" w:hAnsi="Verdana"/>
      <w:sz w:val="20"/>
      <w:szCs w:val="2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83A78"/>
  </w:style>
  <w:style w:type="paragraph" w:customStyle="1" w:styleId="Telephoneemail-Header">
    <w:name w:val="Telephone &amp; email - Header"/>
    <w:basedOn w:val="Normal"/>
    <w:qFormat/>
    <w:rsid w:val="000558E6"/>
    <w:pPr>
      <w:ind w:left="-142"/>
    </w:pPr>
    <w:rPr>
      <w:sz w:val="22"/>
      <w:szCs w:val="22"/>
    </w:rPr>
  </w:style>
  <w:style w:type="paragraph" w:customStyle="1" w:styleId="AddressTel-footer">
    <w:name w:val="Address &amp; Tel - footer"/>
    <w:qFormat/>
    <w:rsid w:val="000558E6"/>
    <w:pPr>
      <w:spacing w:line="276" w:lineRule="auto"/>
      <w:ind w:right="397"/>
      <w:jc w:val="right"/>
    </w:pPr>
    <w:rPr>
      <w:rFonts w:ascii="Arial" w:eastAsia="PMingLiU" w:hAnsi="Arial" w:cs="Arial"/>
      <w:sz w:val="20"/>
      <w:szCs w:val="20"/>
      <w:lang w:val="en-GB" w:eastAsia="zh-TW"/>
    </w:rPr>
  </w:style>
  <w:style w:type="paragraph" w:customStyle="1" w:styleId="Details">
    <w:name w:val="Details"/>
    <w:basedOn w:val="Normal"/>
    <w:uiPriority w:val="99"/>
    <w:rsid w:val="001E5AF7"/>
    <w:pPr>
      <w:widowControl w:val="0"/>
      <w:tabs>
        <w:tab w:val="left" w:pos="46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MT" w:eastAsiaTheme="minorEastAsia" w:hAnsi="ArialMT" w:cs="ArialMT"/>
      <w:color w:val="000000"/>
      <w:sz w:val="22"/>
      <w:szCs w:val="22"/>
      <w:lang w:eastAsia="en-US"/>
    </w:rPr>
  </w:style>
  <w:style w:type="paragraph" w:customStyle="1" w:styleId="Name">
    <w:name w:val="Name"/>
    <w:basedOn w:val="Normal"/>
    <w:next w:val="Normal"/>
    <w:uiPriority w:val="99"/>
    <w:rsid w:val="001E5AF7"/>
    <w:pPr>
      <w:widowControl w:val="0"/>
      <w:suppressAutoHyphens/>
      <w:autoSpaceDE w:val="0"/>
      <w:autoSpaceDN w:val="0"/>
      <w:adjustRightInd w:val="0"/>
      <w:spacing w:after="57" w:line="320" w:lineRule="atLeast"/>
      <w:textAlignment w:val="center"/>
    </w:pPr>
    <w:rPr>
      <w:rFonts w:ascii="Arial-BoldMT" w:eastAsiaTheme="minorEastAsia" w:hAnsi="Arial-BoldMT" w:cs="Arial-BoldMT"/>
      <w:b/>
      <w:bCs/>
      <w:color w:val="000000"/>
      <w:lang w:eastAsia="en-US"/>
    </w:rPr>
  </w:style>
  <w:style w:type="paragraph" w:customStyle="1" w:styleId="Footerphonenumber">
    <w:name w:val="Footer phone number"/>
    <w:basedOn w:val="AddressTel-footer"/>
    <w:qFormat/>
    <w:rsid w:val="000558E6"/>
    <w:pPr>
      <w:ind w:right="2892"/>
    </w:pPr>
  </w:style>
  <w:style w:type="paragraph" w:styleId="NoSpacing">
    <w:name w:val="No Spacing"/>
    <w:uiPriority w:val="1"/>
    <w:qFormat/>
    <w:rsid w:val="00884EFE"/>
    <w:pPr>
      <w:jc w:val="both"/>
    </w:pPr>
    <w:rPr>
      <w:rFonts w:ascii="Arial" w:eastAsia="PMingLiU" w:hAnsi="Arial" w:cs="Arial"/>
      <w:lang w:val="en-GB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884E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zh-TW"/>
    </w:rPr>
  </w:style>
  <w:style w:type="paragraph" w:customStyle="1" w:styleId="HeadofService">
    <w:name w:val="Head of Service"/>
    <w:basedOn w:val="Telephoneemail-Header"/>
    <w:qFormat/>
    <w:rsid w:val="00054911"/>
    <w:pPr>
      <w:spacing w:line="276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76534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2491F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71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1"/>
    <w:unhideWhenUsed/>
    <w:rsid w:val="00A660E4"/>
    <w:pPr>
      <w:autoSpaceDE w:val="0"/>
      <w:autoSpaceDN w:val="0"/>
      <w:jc w:val="left"/>
    </w:pPr>
    <w:rPr>
      <w:rFonts w:eastAsiaTheme="minorHAns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660E4"/>
    <w:rPr>
      <w:rFonts w:ascii="Arial" w:eastAsiaTheme="minorHAnsi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41F36-1F39-4AAB-B47F-ABC30B37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Burn</dc:creator>
  <cp:keywords/>
  <dc:description/>
  <cp:lastModifiedBy>Robertson, Deborah</cp:lastModifiedBy>
  <cp:revision>3</cp:revision>
  <cp:lastPrinted>2017-08-01T15:50:00Z</cp:lastPrinted>
  <dcterms:created xsi:type="dcterms:W3CDTF">2024-01-19T08:43:00Z</dcterms:created>
  <dcterms:modified xsi:type="dcterms:W3CDTF">2024-01-19T08:43:00Z</dcterms:modified>
</cp:coreProperties>
</file>