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078E63" w14:textId="4D9C2D62" w:rsidR="006928A6" w:rsidRPr="00D362FA" w:rsidRDefault="005C2677" w:rsidP="591A3866">
      <w:pPr>
        <w:jc w:val="center"/>
      </w:pPr>
      <w:r>
        <w:rPr>
          <w:noProof/>
        </w:rPr>
        <w:drawing>
          <wp:inline distT="0" distB="0" distL="0" distR="0" wp14:anchorId="5C1F3F3E" wp14:editId="5CAE7CAF">
            <wp:extent cx="4959350" cy="3055617"/>
            <wp:effectExtent l="0" t="0" r="0" b="0"/>
            <wp:docPr id="438847271" name="Picture 1" descr="A school building with a green roo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847271" name="Picture 1" descr="A school building with a green roof&#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4975192" cy="3065378"/>
                    </a:xfrm>
                    <a:prstGeom prst="rect">
                      <a:avLst/>
                    </a:prstGeom>
                  </pic:spPr>
                </pic:pic>
              </a:graphicData>
            </a:graphic>
          </wp:inline>
        </w:drawing>
      </w:r>
    </w:p>
    <w:p w14:paraId="649F9C03" w14:textId="7B85E955" w:rsidR="1C9C6BB8" w:rsidRPr="00D362FA" w:rsidRDefault="005C2677" w:rsidP="591A3866">
      <w:pPr>
        <w:jc w:val="center"/>
        <w:rPr>
          <w:rFonts w:eastAsia="Aptos" w:cs="Aptos"/>
          <w:b/>
          <w:bCs/>
        </w:rPr>
      </w:pPr>
      <w:r>
        <w:rPr>
          <w:rFonts w:eastAsia="Aptos" w:cs="Aptos"/>
          <w:b/>
          <w:bCs/>
          <w:noProof/>
        </w:rPr>
        <w:drawing>
          <wp:anchor distT="0" distB="0" distL="114300" distR="114300" simplePos="0" relativeHeight="251658240" behindDoc="1" locked="0" layoutInCell="1" allowOverlap="1" wp14:anchorId="48EE156E" wp14:editId="26DD44B4">
            <wp:simplePos x="0" y="0"/>
            <wp:positionH relativeFrom="margin">
              <wp:posOffset>19050</wp:posOffset>
            </wp:positionH>
            <wp:positionV relativeFrom="paragraph">
              <wp:posOffset>114935</wp:posOffset>
            </wp:positionV>
            <wp:extent cx="1387019" cy="1416050"/>
            <wp:effectExtent l="0" t="0" r="3810" b="0"/>
            <wp:wrapTight wrapText="bothSides">
              <wp:wrapPolygon edited="0">
                <wp:start x="0" y="0"/>
                <wp:lineTo x="0" y="21213"/>
                <wp:lineTo x="21363" y="21213"/>
                <wp:lineTo x="21363" y="0"/>
                <wp:lineTo x="0" y="0"/>
              </wp:wrapPolygon>
            </wp:wrapTight>
            <wp:docPr id="1272797767" name="Picture 2" descr="A teddy bear sitting on a window si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797767" name="Picture 2" descr="A teddy bear sitting on a window sill&#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87019" cy="1416050"/>
                    </a:xfrm>
                    <a:prstGeom prst="rect">
                      <a:avLst/>
                    </a:prstGeom>
                  </pic:spPr>
                </pic:pic>
              </a:graphicData>
            </a:graphic>
          </wp:anchor>
        </w:drawing>
      </w:r>
      <w:r>
        <w:rPr>
          <w:rFonts w:eastAsia="Aptos" w:cs="Aptos"/>
          <w:b/>
          <w:bCs/>
          <w:noProof/>
        </w:rPr>
        <w:drawing>
          <wp:anchor distT="0" distB="0" distL="114300" distR="114300" simplePos="0" relativeHeight="251659264" behindDoc="1" locked="0" layoutInCell="1" allowOverlap="1" wp14:anchorId="6A2C347F" wp14:editId="48B6C62B">
            <wp:simplePos x="0" y="0"/>
            <wp:positionH relativeFrom="column">
              <wp:posOffset>4241800</wp:posOffset>
            </wp:positionH>
            <wp:positionV relativeFrom="paragraph">
              <wp:posOffset>6985</wp:posOffset>
            </wp:positionV>
            <wp:extent cx="1341755" cy="1568450"/>
            <wp:effectExtent l="0" t="0" r="0" b="0"/>
            <wp:wrapTight wrapText="bothSides">
              <wp:wrapPolygon edited="0">
                <wp:start x="0" y="0"/>
                <wp:lineTo x="0" y="21250"/>
                <wp:lineTo x="21160" y="21250"/>
                <wp:lineTo x="21160" y="0"/>
                <wp:lineTo x="0" y="0"/>
              </wp:wrapPolygon>
            </wp:wrapTight>
            <wp:docPr id="737886141" name="Picture 3" descr="A cartoon of a teddy bear sitting on a window si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886141" name="Picture 3" descr="A cartoon of a teddy bear sitting on a window sill&#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41755" cy="1568450"/>
                    </a:xfrm>
                    <a:prstGeom prst="rect">
                      <a:avLst/>
                    </a:prstGeom>
                  </pic:spPr>
                </pic:pic>
              </a:graphicData>
            </a:graphic>
          </wp:anchor>
        </w:drawing>
      </w:r>
      <w:proofErr w:type="spellStart"/>
      <w:r w:rsidR="127DEF19" w:rsidRPr="1B226752">
        <w:rPr>
          <w:rFonts w:eastAsia="Aptos" w:cs="Aptos"/>
          <w:b/>
          <w:bCs/>
        </w:rPr>
        <w:t>Bellsbank</w:t>
      </w:r>
      <w:proofErr w:type="spellEnd"/>
      <w:r w:rsidR="127DEF19" w:rsidRPr="1B226752">
        <w:rPr>
          <w:rFonts w:eastAsia="Aptos" w:cs="Aptos"/>
          <w:b/>
          <w:bCs/>
        </w:rPr>
        <w:t xml:space="preserve"> </w:t>
      </w:r>
      <w:r w:rsidR="1C9C6BB8" w:rsidRPr="1B226752">
        <w:rPr>
          <w:rFonts w:eastAsia="Aptos" w:cs="Aptos"/>
          <w:b/>
          <w:bCs/>
        </w:rPr>
        <w:t xml:space="preserve">Primary School and Early Childhood Centre </w:t>
      </w:r>
    </w:p>
    <w:p w14:paraId="157914D6" w14:textId="0886EB2C" w:rsidR="1C9C6BB8" w:rsidRPr="00D362FA" w:rsidRDefault="3E77FE74" w:rsidP="591A3866">
      <w:pPr>
        <w:jc w:val="center"/>
        <w:rPr>
          <w:rFonts w:eastAsia="Aptos" w:cs="Aptos"/>
          <w:b/>
          <w:bCs/>
        </w:rPr>
      </w:pPr>
      <w:proofErr w:type="spellStart"/>
      <w:r w:rsidRPr="1B226752">
        <w:rPr>
          <w:rFonts w:eastAsia="Aptos" w:cs="Aptos"/>
          <w:b/>
          <w:bCs/>
        </w:rPr>
        <w:t>Craiglea</w:t>
      </w:r>
      <w:proofErr w:type="spellEnd"/>
      <w:r w:rsidRPr="1B226752">
        <w:rPr>
          <w:rFonts w:eastAsia="Aptos" w:cs="Aptos"/>
          <w:b/>
          <w:bCs/>
        </w:rPr>
        <w:t xml:space="preserve"> Crescent</w:t>
      </w:r>
      <w:r w:rsidR="1C9C6BB8" w:rsidRPr="1B226752">
        <w:rPr>
          <w:rFonts w:eastAsia="Aptos" w:cs="Aptos"/>
          <w:b/>
          <w:bCs/>
        </w:rPr>
        <w:t xml:space="preserve">, </w:t>
      </w:r>
    </w:p>
    <w:p w14:paraId="424DEE5F" w14:textId="315C79CD" w:rsidR="1C9C6BB8" w:rsidRPr="00D362FA" w:rsidRDefault="72FA95F7" w:rsidP="1B226752">
      <w:pPr>
        <w:jc w:val="center"/>
        <w:rPr>
          <w:rFonts w:eastAsia="Aptos" w:cs="Aptos"/>
          <w:b/>
          <w:bCs/>
        </w:rPr>
      </w:pPr>
      <w:proofErr w:type="spellStart"/>
      <w:r w:rsidRPr="1B226752">
        <w:rPr>
          <w:rFonts w:eastAsia="Aptos" w:cs="Aptos"/>
          <w:b/>
          <w:bCs/>
        </w:rPr>
        <w:t>Bellsbank</w:t>
      </w:r>
      <w:proofErr w:type="spellEnd"/>
      <w:r w:rsidR="1C9C6BB8" w:rsidRPr="1B226752">
        <w:rPr>
          <w:rFonts w:eastAsia="Aptos" w:cs="Aptos"/>
          <w:b/>
          <w:bCs/>
        </w:rPr>
        <w:t>,</w:t>
      </w:r>
    </w:p>
    <w:p w14:paraId="5518BF63" w14:textId="4E74CD51" w:rsidR="1C9C6BB8" w:rsidRPr="00D362FA" w:rsidRDefault="736A047C" w:rsidP="591A3866">
      <w:pPr>
        <w:jc w:val="center"/>
        <w:rPr>
          <w:rFonts w:eastAsia="Aptos" w:cs="Aptos"/>
          <w:b/>
          <w:bCs/>
        </w:rPr>
      </w:pPr>
      <w:proofErr w:type="spellStart"/>
      <w:r w:rsidRPr="1B226752">
        <w:rPr>
          <w:rFonts w:eastAsia="Aptos" w:cs="Aptos"/>
          <w:b/>
          <w:bCs/>
        </w:rPr>
        <w:t>Dalmellington</w:t>
      </w:r>
      <w:proofErr w:type="spellEnd"/>
      <w:r w:rsidR="1C9C6BB8" w:rsidRPr="1B226752">
        <w:rPr>
          <w:rFonts w:eastAsia="Aptos" w:cs="Aptos"/>
          <w:b/>
          <w:bCs/>
        </w:rPr>
        <w:t xml:space="preserve"> </w:t>
      </w:r>
    </w:p>
    <w:p w14:paraId="4C539CA5" w14:textId="62D3FF92" w:rsidR="1C9C6BB8" w:rsidRPr="00D362FA" w:rsidRDefault="1C9C6BB8" w:rsidP="591A3866">
      <w:pPr>
        <w:jc w:val="center"/>
        <w:rPr>
          <w:rFonts w:eastAsia="Aptos" w:cs="Aptos"/>
          <w:b/>
          <w:bCs/>
        </w:rPr>
      </w:pPr>
      <w:r w:rsidRPr="1B226752">
        <w:rPr>
          <w:rFonts w:eastAsia="Aptos" w:cs="Aptos"/>
          <w:b/>
          <w:bCs/>
        </w:rPr>
        <w:t>KA6 7</w:t>
      </w:r>
      <w:r w:rsidR="16CBBCD8" w:rsidRPr="1B226752">
        <w:rPr>
          <w:rFonts w:eastAsia="Aptos" w:cs="Aptos"/>
          <w:b/>
          <w:bCs/>
        </w:rPr>
        <w:t>UA</w:t>
      </w:r>
    </w:p>
    <w:tbl>
      <w:tblPr>
        <w:tblStyle w:val="TableGrid"/>
        <w:tblW w:w="0" w:type="auto"/>
        <w:tblLayout w:type="fixed"/>
        <w:tblLook w:val="06A0" w:firstRow="1" w:lastRow="0" w:firstColumn="1" w:lastColumn="0" w:noHBand="1" w:noVBand="1"/>
      </w:tblPr>
      <w:tblGrid>
        <w:gridCol w:w="4680"/>
        <w:gridCol w:w="4680"/>
      </w:tblGrid>
      <w:tr w:rsidR="591A3866" w:rsidRPr="00D362FA" w14:paraId="4E75A113" w14:textId="77777777" w:rsidTr="1B226752">
        <w:trPr>
          <w:trHeight w:val="300"/>
        </w:trPr>
        <w:tc>
          <w:tcPr>
            <w:tcW w:w="4680" w:type="dxa"/>
          </w:tcPr>
          <w:p w14:paraId="35A6686A" w14:textId="6C22F696" w:rsidR="092B241B" w:rsidRPr="00D362FA" w:rsidRDefault="16CBBCD8" w:rsidP="591A3866">
            <w:pPr>
              <w:rPr>
                <w:rFonts w:eastAsia="Aptos" w:cs="Aptos"/>
              </w:rPr>
            </w:pPr>
            <w:r w:rsidRPr="1B226752">
              <w:rPr>
                <w:rFonts w:eastAsia="Aptos" w:cs="Aptos"/>
              </w:rPr>
              <w:t xml:space="preserve">School </w:t>
            </w:r>
            <w:r w:rsidR="092B241B" w:rsidRPr="1B226752">
              <w:rPr>
                <w:rFonts w:eastAsia="Aptos" w:cs="Aptos"/>
              </w:rPr>
              <w:t>Telephone No: 01292 5503</w:t>
            </w:r>
            <w:r w:rsidR="3F07358C" w:rsidRPr="1B226752">
              <w:rPr>
                <w:rFonts w:eastAsia="Aptos" w:cs="Aptos"/>
              </w:rPr>
              <w:t>05</w:t>
            </w:r>
          </w:p>
        </w:tc>
        <w:tc>
          <w:tcPr>
            <w:tcW w:w="4680" w:type="dxa"/>
          </w:tcPr>
          <w:p w14:paraId="78654F91" w14:textId="53097D51" w:rsidR="092B241B" w:rsidRPr="00D362FA" w:rsidRDefault="3F07358C" w:rsidP="591A3866">
            <w:pPr>
              <w:rPr>
                <w:rFonts w:eastAsia="Aptos" w:cs="Aptos"/>
              </w:rPr>
            </w:pPr>
            <w:r w:rsidRPr="1B226752">
              <w:rPr>
                <w:rFonts w:eastAsia="Aptos" w:cs="Aptos"/>
              </w:rPr>
              <w:t xml:space="preserve">ECC Telephone Number </w:t>
            </w:r>
            <w:r w:rsidR="092B241B" w:rsidRPr="1B226752">
              <w:rPr>
                <w:rFonts w:eastAsia="Aptos" w:cs="Aptos"/>
              </w:rPr>
              <w:t>01292 55</w:t>
            </w:r>
            <w:r w:rsidR="66EAB422" w:rsidRPr="1B226752">
              <w:rPr>
                <w:rFonts w:eastAsia="Aptos" w:cs="Aptos"/>
              </w:rPr>
              <w:t>1195</w:t>
            </w:r>
          </w:p>
        </w:tc>
      </w:tr>
      <w:tr w:rsidR="591A3866" w:rsidRPr="00D362FA" w14:paraId="7D3129B1" w14:textId="77777777" w:rsidTr="1B226752">
        <w:trPr>
          <w:trHeight w:val="300"/>
        </w:trPr>
        <w:tc>
          <w:tcPr>
            <w:tcW w:w="4680" w:type="dxa"/>
          </w:tcPr>
          <w:p w14:paraId="097238A2" w14:textId="512DE273" w:rsidR="092B241B" w:rsidRPr="00D362FA" w:rsidRDefault="092B241B" w:rsidP="591A3866">
            <w:pPr>
              <w:rPr>
                <w:rFonts w:eastAsia="Aptos" w:cs="Aptos"/>
              </w:rPr>
            </w:pPr>
            <w:r w:rsidRPr="00D362FA">
              <w:rPr>
                <w:rFonts w:eastAsia="Aptos" w:cs="Aptos"/>
              </w:rPr>
              <w:t>Email:</w:t>
            </w:r>
          </w:p>
        </w:tc>
        <w:tc>
          <w:tcPr>
            <w:tcW w:w="4680" w:type="dxa"/>
          </w:tcPr>
          <w:p w14:paraId="4AC5F395" w14:textId="33EEA29C" w:rsidR="092B241B" w:rsidRPr="00D362FA" w:rsidRDefault="092B241B" w:rsidP="591A3866">
            <w:pPr>
              <w:rPr>
                <w:rFonts w:eastAsia="Aptos" w:cs="Aptos"/>
              </w:rPr>
            </w:pPr>
            <w:r w:rsidRPr="1B226752">
              <w:rPr>
                <w:rFonts w:eastAsia="Aptos" w:cs="Aptos"/>
              </w:rPr>
              <w:t>ea</w:t>
            </w:r>
            <w:r w:rsidR="7C12305F" w:rsidRPr="1B226752">
              <w:rPr>
                <w:rFonts w:eastAsia="Aptos" w:cs="Aptos"/>
              </w:rPr>
              <w:t>bellsbank</w:t>
            </w:r>
            <w:r w:rsidRPr="1B226752">
              <w:rPr>
                <w:rFonts w:eastAsia="Aptos" w:cs="Aptos"/>
              </w:rPr>
              <w:t>.ps@eastayrshire.org.uk</w:t>
            </w:r>
          </w:p>
        </w:tc>
      </w:tr>
      <w:tr w:rsidR="591A3866" w:rsidRPr="00D362FA" w14:paraId="25B0F32E" w14:textId="77777777" w:rsidTr="1B226752">
        <w:trPr>
          <w:trHeight w:val="300"/>
        </w:trPr>
        <w:tc>
          <w:tcPr>
            <w:tcW w:w="4680" w:type="dxa"/>
          </w:tcPr>
          <w:p w14:paraId="629D5842" w14:textId="4C00FE61" w:rsidR="092B241B" w:rsidRPr="00D362FA" w:rsidRDefault="092B241B" w:rsidP="591A3866">
            <w:pPr>
              <w:rPr>
                <w:rFonts w:eastAsia="Aptos" w:cs="Aptos"/>
              </w:rPr>
            </w:pPr>
            <w:r w:rsidRPr="00D362FA">
              <w:rPr>
                <w:rFonts w:eastAsia="Aptos" w:cs="Aptos"/>
              </w:rPr>
              <w:t>School blog</w:t>
            </w:r>
          </w:p>
        </w:tc>
        <w:tc>
          <w:tcPr>
            <w:tcW w:w="4680" w:type="dxa"/>
          </w:tcPr>
          <w:p w14:paraId="40A5E9D2" w14:textId="059ED457" w:rsidR="092B241B" w:rsidRPr="00D362FA" w:rsidRDefault="194C94CC" w:rsidP="591A3866">
            <w:pPr>
              <w:rPr>
                <w:rFonts w:eastAsia="Aptos" w:cs="Aptos"/>
              </w:rPr>
            </w:pPr>
            <w:r w:rsidRPr="1B226752">
              <w:rPr>
                <w:rFonts w:eastAsia="Aptos" w:cs="Aptos"/>
              </w:rPr>
              <w:t>https://blogs.glowscotland.org.uk/ea/bellsbankpsecc2017/</w:t>
            </w:r>
          </w:p>
        </w:tc>
      </w:tr>
      <w:tr w:rsidR="591A3866" w:rsidRPr="00D362FA" w14:paraId="59389003" w14:textId="77777777" w:rsidTr="1B226752">
        <w:trPr>
          <w:trHeight w:val="300"/>
        </w:trPr>
        <w:tc>
          <w:tcPr>
            <w:tcW w:w="4680" w:type="dxa"/>
          </w:tcPr>
          <w:p w14:paraId="4C8E7EDD" w14:textId="0D2BC976" w:rsidR="092B241B" w:rsidRPr="00D362FA" w:rsidRDefault="092B241B" w:rsidP="591A3866">
            <w:pPr>
              <w:rPr>
                <w:rFonts w:eastAsia="Aptos" w:cs="Aptos"/>
              </w:rPr>
            </w:pPr>
            <w:r w:rsidRPr="00D362FA">
              <w:rPr>
                <w:rFonts w:eastAsia="Aptos" w:cs="Aptos"/>
              </w:rPr>
              <w:t>School App: Available on appropriate mobile devices</w:t>
            </w:r>
          </w:p>
        </w:tc>
        <w:tc>
          <w:tcPr>
            <w:tcW w:w="4680" w:type="dxa"/>
          </w:tcPr>
          <w:p w14:paraId="13DBF440" w14:textId="246CB8ED" w:rsidR="092B241B" w:rsidRPr="00D362FA" w:rsidRDefault="092B241B" w:rsidP="591A3866">
            <w:pPr>
              <w:rPr>
                <w:rFonts w:eastAsia="Aptos" w:cs="Aptos"/>
              </w:rPr>
            </w:pPr>
            <w:r w:rsidRPr="00D362FA">
              <w:rPr>
                <w:rFonts w:eastAsia="Aptos" w:cs="Aptos"/>
              </w:rPr>
              <w:t>Safer Schools Scotland app</w:t>
            </w:r>
          </w:p>
        </w:tc>
      </w:tr>
      <w:tr w:rsidR="591A3866" w:rsidRPr="00D362FA" w14:paraId="2FEB54A7" w14:textId="77777777" w:rsidTr="1B226752">
        <w:trPr>
          <w:trHeight w:val="300"/>
        </w:trPr>
        <w:tc>
          <w:tcPr>
            <w:tcW w:w="4680" w:type="dxa"/>
          </w:tcPr>
          <w:p w14:paraId="14495397" w14:textId="492F0DA9" w:rsidR="092B241B" w:rsidRPr="00D362FA" w:rsidRDefault="092B241B" w:rsidP="591A3866">
            <w:pPr>
              <w:rPr>
                <w:rFonts w:eastAsia="Aptos" w:cs="Aptos"/>
              </w:rPr>
            </w:pPr>
            <w:r w:rsidRPr="00D362FA">
              <w:rPr>
                <w:rFonts w:eastAsia="Aptos" w:cs="Aptos"/>
              </w:rPr>
              <w:t>Denominational Status (if any):</w:t>
            </w:r>
          </w:p>
        </w:tc>
        <w:tc>
          <w:tcPr>
            <w:tcW w:w="4680" w:type="dxa"/>
          </w:tcPr>
          <w:p w14:paraId="4893A49E" w14:textId="76D8BD3C" w:rsidR="092B241B" w:rsidRPr="00D362FA" w:rsidRDefault="092B241B" w:rsidP="591A3866">
            <w:pPr>
              <w:rPr>
                <w:rFonts w:eastAsia="Aptos" w:cs="Aptos"/>
              </w:rPr>
            </w:pPr>
            <w:r w:rsidRPr="1B226752">
              <w:rPr>
                <w:rFonts w:eastAsia="Aptos" w:cs="Aptos"/>
              </w:rPr>
              <w:t xml:space="preserve">The school is non-denominational and co-educational and provides a </w:t>
            </w:r>
            <w:r w:rsidR="09DF00B4" w:rsidRPr="1B226752">
              <w:rPr>
                <w:rFonts w:eastAsia="Aptos" w:cs="Aptos"/>
              </w:rPr>
              <w:t xml:space="preserve">2 </w:t>
            </w:r>
            <w:r w:rsidRPr="1B226752">
              <w:rPr>
                <w:rFonts w:eastAsia="Aptos" w:cs="Aptos"/>
              </w:rPr>
              <w:t>-12 education within the Early Childhood Centre and Primary School.</w:t>
            </w:r>
          </w:p>
        </w:tc>
      </w:tr>
      <w:tr w:rsidR="591A3866" w:rsidRPr="00D362FA" w14:paraId="2F68EBB4" w14:textId="77777777" w:rsidTr="1B226752">
        <w:trPr>
          <w:trHeight w:val="300"/>
        </w:trPr>
        <w:tc>
          <w:tcPr>
            <w:tcW w:w="4680" w:type="dxa"/>
          </w:tcPr>
          <w:p w14:paraId="50712619" w14:textId="2A56CC8A" w:rsidR="092B241B" w:rsidRPr="00D362FA" w:rsidRDefault="092B241B" w:rsidP="591A3866">
            <w:pPr>
              <w:rPr>
                <w:rFonts w:eastAsia="Aptos" w:cs="Aptos"/>
              </w:rPr>
            </w:pPr>
            <w:r w:rsidRPr="00D362FA">
              <w:rPr>
                <w:rFonts w:eastAsia="Aptos" w:cs="Aptos"/>
              </w:rPr>
              <w:t>Role:</w:t>
            </w:r>
          </w:p>
        </w:tc>
        <w:tc>
          <w:tcPr>
            <w:tcW w:w="4680" w:type="dxa"/>
          </w:tcPr>
          <w:p w14:paraId="0377ED38" w14:textId="33B7DDD5" w:rsidR="092B241B" w:rsidRPr="00D362FA" w:rsidRDefault="092B241B" w:rsidP="591A3866">
            <w:pPr>
              <w:rPr>
                <w:rFonts w:eastAsia="Aptos" w:cs="Aptos"/>
              </w:rPr>
            </w:pPr>
            <w:r w:rsidRPr="1B226752">
              <w:rPr>
                <w:rFonts w:eastAsia="Aptos" w:cs="Aptos"/>
              </w:rPr>
              <w:t xml:space="preserve">School: </w:t>
            </w:r>
            <w:r w:rsidR="333DFB56" w:rsidRPr="1B226752">
              <w:rPr>
                <w:rFonts w:eastAsia="Aptos" w:cs="Aptos"/>
              </w:rPr>
              <w:t>10</w:t>
            </w:r>
            <w:r w:rsidR="005C2677">
              <w:rPr>
                <w:rFonts w:eastAsia="Aptos" w:cs="Aptos"/>
              </w:rPr>
              <w:t>2</w:t>
            </w:r>
            <w:r w:rsidRPr="1B226752">
              <w:rPr>
                <w:rFonts w:eastAsia="Aptos" w:cs="Aptos"/>
              </w:rPr>
              <w:t xml:space="preserve">   ECC: </w:t>
            </w:r>
            <w:r w:rsidR="68EBDC56" w:rsidRPr="1B226752">
              <w:rPr>
                <w:rFonts w:eastAsia="Aptos" w:cs="Aptos"/>
              </w:rPr>
              <w:t>5</w:t>
            </w:r>
            <w:r w:rsidR="005C2677">
              <w:rPr>
                <w:rFonts w:eastAsia="Aptos" w:cs="Aptos"/>
              </w:rPr>
              <w:t>3</w:t>
            </w:r>
          </w:p>
        </w:tc>
      </w:tr>
      <w:tr w:rsidR="591A3866" w:rsidRPr="00D362FA" w14:paraId="43D9AF77" w14:textId="77777777" w:rsidTr="1B226752">
        <w:trPr>
          <w:trHeight w:val="300"/>
        </w:trPr>
        <w:tc>
          <w:tcPr>
            <w:tcW w:w="4680" w:type="dxa"/>
          </w:tcPr>
          <w:p w14:paraId="6FAC9C81" w14:textId="084082EB" w:rsidR="092B241B" w:rsidRPr="00D362FA" w:rsidRDefault="092B241B" w:rsidP="591A3866">
            <w:pPr>
              <w:rPr>
                <w:rFonts w:eastAsia="Aptos" w:cs="Aptos"/>
              </w:rPr>
            </w:pPr>
            <w:r w:rsidRPr="00D362FA">
              <w:rPr>
                <w:rFonts w:eastAsia="Aptos" w:cs="Aptos"/>
              </w:rPr>
              <w:t>Further information:</w:t>
            </w:r>
          </w:p>
        </w:tc>
        <w:tc>
          <w:tcPr>
            <w:tcW w:w="4680" w:type="dxa"/>
          </w:tcPr>
          <w:p w14:paraId="5897AD83" w14:textId="465E4E48" w:rsidR="092B241B" w:rsidRPr="00D362FA" w:rsidRDefault="092B241B" w:rsidP="591A3866">
            <w:pPr>
              <w:rPr>
                <w:rFonts w:eastAsia="Aptos" w:cs="Aptos"/>
              </w:rPr>
            </w:pPr>
            <w:r w:rsidRPr="00D362FA">
              <w:rPr>
                <w:rFonts w:eastAsia="Aptos" w:cs="Aptos"/>
              </w:rPr>
              <w:t>www.east-ayrshire.gov.uk/schoolhandbooks</w:t>
            </w:r>
          </w:p>
        </w:tc>
      </w:tr>
    </w:tbl>
    <w:p w14:paraId="2C10D860" w14:textId="6BEEF5B8" w:rsidR="591A3866" w:rsidRPr="00D362FA" w:rsidRDefault="591A3866" w:rsidP="591A3866">
      <w:pPr>
        <w:jc w:val="center"/>
        <w:rPr>
          <w:rFonts w:eastAsia="Aptos" w:cs="Aptos"/>
          <w:b/>
          <w:bCs/>
        </w:rPr>
      </w:pPr>
    </w:p>
    <w:p w14:paraId="1B1E388F" w14:textId="671A1CCB" w:rsidR="591A3866" w:rsidRPr="00D362FA" w:rsidRDefault="591A3866" w:rsidP="591A3866">
      <w:pPr>
        <w:jc w:val="center"/>
        <w:rPr>
          <w:rFonts w:eastAsia="Aptos" w:cs="Aptos"/>
          <w:b/>
          <w:bCs/>
        </w:rPr>
      </w:pPr>
    </w:p>
    <w:p w14:paraId="09CDF857" w14:textId="33E65739" w:rsidR="591A3866" w:rsidRPr="00D362FA" w:rsidRDefault="591A3866" w:rsidP="591A3866">
      <w:pPr>
        <w:jc w:val="center"/>
        <w:rPr>
          <w:rFonts w:eastAsia="Aptos" w:cs="Aptos"/>
          <w:b/>
          <w:bCs/>
        </w:rPr>
      </w:pPr>
    </w:p>
    <w:p w14:paraId="151C7A0C" w14:textId="6DAFEDA2" w:rsidR="092B241B" w:rsidRPr="00D362FA" w:rsidRDefault="005C2677" w:rsidP="591A3866">
      <w:pPr>
        <w:ind w:left="360"/>
        <w:jc w:val="both"/>
        <w:rPr>
          <w:rFonts w:eastAsia="Arial" w:cs="Arial"/>
          <w:color w:val="000000" w:themeColor="text1"/>
        </w:rPr>
      </w:pPr>
      <w:r>
        <w:rPr>
          <w:rFonts w:eastAsia="Arial" w:cs="Arial"/>
          <w:noProof/>
          <w:color w:val="000000" w:themeColor="text1"/>
        </w:rPr>
        <w:drawing>
          <wp:anchor distT="0" distB="0" distL="114300" distR="114300" simplePos="0" relativeHeight="251660288" behindDoc="1" locked="0" layoutInCell="1" allowOverlap="1" wp14:anchorId="495B9EBC" wp14:editId="69E6722B">
            <wp:simplePos x="0" y="0"/>
            <wp:positionH relativeFrom="column">
              <wp:posOffset>133350</wp:posOffset>
            </wp:positionH>
            <wp:positionV relativeFrom="paragraph">
              <wp:posOffset>608965</wp:posOffset>
            </wp:positionV>
            <wp:extent cx="3139591" cy="4438650"/>
            <wp:effectExtent l="0" t="0" r="3810" b="0"/>
            <wp:wrapTight wrapText="bothSides">
              <wp:wrapPolygon edited="0">
                <wp:start x="0" y="0"/>
                <wp:lineTo x="0" y="21507"/>
                <wp:lineTo x="21495" y="21507"/>
                <wp:lineTo x="21495" y="0"/>
                <wp:lineTo x="0" y="0"/>
              </wp:wrapPolygon>
            </wp:wrapTight>
            <wp:docPr id="625295579" name="Picture 4" descr="A brown teddy bear with pink speech bub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295579" name="Picture 4" descr="A brown teddy bear with pink speech bubble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39591" cy="4438650"/>
                    </a:xfrm>
                    <a:prstGeom prst="rect">
                      <a:avLst/>
                    </a:prstGeom>
                  </pic:spPr>
                </pic:pic>
              </a:graphicData>
            </a:graphic>
          </wp:anchor>
        </w:drawing>
      </w:r>
      <w:r w:rsidR="092B241B" w:rsidRPr="1B226752">
        <w:rPr>
          <w:rFonts w:eastAsia="Arial" w:cs="Arial"/>
          <w:b/>
          <w:bCs/>
          <w:color w:val="000000" w:themeColor="text1"/>
          <w:lang w:val="en-GB"/>
        </w:rPr>
        <w:t xml:space="preserve">On behalf of all the pupils and staff at </w:t>
      </w:r>
      <w:proofErr w:type="spellStart"/>
      <w:r w:rsidR="4275E27B" w:rsidRPr="1B226752">
        <w:rPr>
          <w:rFonts w:eastAsia="Arial" w:cs="Arial"/>
          <w:b/>
          <w:bCs/>
          <w:color w:val="000000" w:themeColor="text1"/>
          <w:lang w:val="en-GB"/>
        </w:rPr>
        <w:t>Bellsbank</w:t>
      </w:r>
      <w:proofErr w:type="spellEnd"/>
      <w:r w:rsidR="4275E27B" w:rsidRPr="1B226752">
        <w:rPr>
          <w:rFonts w:eastAsia="Arial" w:cs="Arial"/>
          <w:b/>
          <w:bCs/>
          <w:color w:val="000000" w:themeColor="text1"/>
          <w:lang w:val="en-GB"/>
        </w:rPr>
        <w:t xml:space="preserve"> </w:t>
      </w:r>
      <w:r w:rsidR="092B241B" w:rsidRPr="1B226752">
        <w:rPr>
          <w:rFonts w:eastAsia="Arial" w:cs="Arial"/>
          <w:b/>
          <w:bCs/>
          <w:color w:val="000000" w:themeColor="text1"/>
          <w:lang w:val="en-GB"/>
        </w:rPr>
        <w:t xml:space="preserve">Primary School and Early Childhood Centre I would like to warmly welcome you and your child/children to our school community. </w:t>
      </w:r>
    </w:p>
    <w:p w14:paraId="40860D43" w14:textId="37E05B8B" w:rsidR="092B241B" w:rsidRDefault="4242A3D2" w:rsidP="1B226752">
      <w:pPr>
        <w:ind w:left="360"/>
        <w:jc w:val="both"/>
        <w:rPr>
          <w:rFonts w:eastAsia="Arial" w:cs="Arial"/>
          <w:b/>
          <w:bCs/>
          <w:color w:val="000000" w:themeColor="text1"/>
          <w:lang w:val="en-GB"/>
        </w:rPr>
      </w:pPr>
      <w:r w:rsidRPr="788A6986">
        <w:rPr>
          <w:rFonts w:eastAsia="Arial" w:cs="Arial"/>
          <w:b/>
          <w:bCs/>
          <w:color w:val="000000" w:themeColor="text1"/>
          <w:lang w:val="en-GB"/>
        </w:rPr>
        <w:t>We are very proud of our school and the community in which we serve.  Our School Vision is ‘</w:t>
      </w:r>
      <w:r w:rsidR="027A2229" w:rsidRPr="788A6986">
        <w:rPr>
          <w:rFonts w:eastAsia="Arial" w:cs="Arial"/>
          <w:b/>
          <w:bCs/>
          <w:color w:val="000000" w:themeColor="text1"/>
          <w:lang w:val="en-GB"/>
        </w:rPr>
        <w:t>Believe and Encourage Love and Learning for All</w:t>
      </w:r>
      <w:r w:rsidRPr="788A6986">
        <w:rPr>
          <w:rFonts w:eastAsia="Arial" w:cs="Arial"/>
          <w:b/>
          <w:bCs/>
          <w:color w:val="000000" w:themeColor="text1"/>
          <w:lang w:val="en-GB"/>
        </w:rPr>
        <w:t xml:space="preserve">’.   </w:t>
      </w:r>
      <w:r w:rsidR="00C83455" w:rsidRPr="788A6986">
        <w:rPr>
          <w:rFonts w:eastAsia="Arial" w:cs="Arial"/>
          <w:b/>
          <w:bCs/>
          <w:color w:val="000000" w:themeColor="text1"/>
          <w:lang w:val="en-GB"/>
        </w:rPr>
        <w:t>This</w:t>
      </w:r>
      <w:r w:rsidR="1EAF61E0" w:rsidRPr="788A6986">
        <w:rPr>
          <w:rFonts w:eastAsia="Arial" w:cs="Arial"/>
          <w:b/>
          <w:bCs/>
          <w:color w:val="000000" w:themeColor="text1"/>
          <w:lang w:val="en-GB"/>
        </w:rPr>
        <w:t xml:space="preserve"> is important to us because as well as a </w:t>
      </w:r>
      <w:r w:rsidR="005C2677">
        <w:rPr>
          <w:rFonts w:eastAsia="Arial" w:cs="Arial"/>
          <w:b/>
          <w:bCs/>
          <w:color w:val="000000" w:themeColor="text1"/>
          <w:lang w:val="en-GB"/>
        </w:rPr>
        <w:t>2</w:t>
      </w:r>
      <w:r w:rsidR="1EAF61E0" w:rsidRPr="788A6986">
        <w:rPr>
          <w:rFonts w:eastAsia="Arial" w:cs="Arial"/>
          <w:b/>
          <w:bCs/>
          <w:color w:val="000000" w:themeColor="text1"/>
          <w:lang w:val="en-GB"/>
        </w:rPr>
        <w:t xml:space="preserve">-12 Education establishment, the building is also home to the </w:t>
      </w:r>
      <w:proofErr w:type="spellStart"/>
      <w:r w:rsidR="1EAF61E0" w:rsidRPr="788A6986">
        <w:rPr>
          <w:rFonts w:eastAsia="Arial" w:cs="Arial"/>
          <w:b/>
          <w:bCs/>
          <w:color w:val="000000" w:themeColor="text1"/>
          <w:lang w:val="en-GB"/>
        </w:rPr>
        <w:t>Bellsbank</w:t>
      </w:r>
      <w:proofErr w:type="spellEnd"/>
      <w:r w:rsidR="1EAF61E0" w:rsidRPr="788A6986">
        <w:rPr>
          <w:rFonts w:eastAsia="Arial" w:cs="Arial"/>
          <w:b/>
          <w:bCs/>
          <w:color w:val="000000" w:themeColor="text1"/>
          <w:lang w:val="en-GB"/>
        </w:rPr>
        <w:t xml:space="preserve"> project where learning takes place from birth to b</w:t>
      </w:r>
      <w:r w:rsidR="4CAE92EC" w:rsidRPr="788A6986">
        <w:rPr>
          <w:rFonts w:eastAsia="Arial" w:cs="Arial"/>
          <w:b/>
          <w:bCs/>
          <w:color w:val="000000" w:themeColor="text1"/>
          <w:lang w:val="en-GB"/>
        </w:rPr>
        <w:t>eyond school age.</w:t>
      </w:r>
    </w:p>
    <w:p w14:paraId="434F3CA2" w14:textId="3F6FE3D9" w:rsidR="00D362FA" w:rsidRPr="00D362FA" w:rsidRDefault="092B241B" w:rsidP="00D362FA">
      <w:pPr>
        <w:ind w:left="360"/>
        <w:jc w:val="both"/>
        <w:rPr>
          <w:rFonts w:eastAsia="Arial" w:cs="Arial"/>
          <w:b/>
          <w:bCs/>
          <w:color w:val="000000" w:themeColor="text1"/>
          <w:lang w:val="en-GB"/>
        </w:rPr>
      </w:pPr>
      <w:r w:rsidRPr="00D362FA">
        <w:rPr>
          <w:rFonts w:eastAsia="Arial" w:cs="Arial"/>
          <w:b/>
          <w:bCs/>
          <w:color w:val="000000" w:themeColor="text1"/>
          <w:lang w:val="en-GB"/>
        </w:rPr>
        <w:t xml:space="preserve">We aim to work in partnership with parents </w:t>
      </w:r>
      <w:r w:rsidR="00C83455">
        <w:rPr>
          <w:rFonts w:eastAsia="Arial" w:cs="Arial"/>
          <w:b/>
          <w:bCs/>
          <w:color w:val="000000" w:themeColor="text1"/>
          <w:lang w:val="en-GB"/>
        </w:rPr>
        <w:t xml:space="preserve">and the local community </w:t>
      </w:r>
      <w:r w:rsidRPr="00D362FA">
        <w:rPr>
          <w:rFonts w:eastAsia="Arial" w:cs="Arial"/>
          <w:b/>
          <w:bCs/>
          <w:color w:val="000000" w:themeColor="text1"/>
          <w:lang w:val="en-GB"/>
        </w:rPr>
        <w:t xml:space="preserve">to ensure that our children are successful in reaching their potential.  If you have any questions or wish to discuss anything </w:t>
      </w:r>
      <w:proofErr w:type="gramStart"/>
      <w:r w:rsidRPr="00D362FA">
        <w:rPr>
          <w:rFonts w:eastAsia="Arial" w:cs="Arial"/>
          <w:b/>
          <w:bCs/>
          <w:color w:val="000000" w:themeColor="text1"/>
          <w:lang w:val="en-GB"/>
        </w:rPr>
        <w:t>further</w:t>
      </w:r>
      <w:proofErr w:type="gramEnd"/>
      <w:r w:rsidRPr="00D362FA">
        <w:rPr>
          <w:rFonts w:eastAsia="Arial" w:cs="Arial"/>
          <w:b/>
          <w:bCs/>
          <w:color w:val="000000" w:themeColor="text1"/>
          <w:lang w:val="en-GB"/>
        </w:rPr>
        <w:t xml:space="preserve"> please do not hesitate to contact me.</w:t>
      </w:r>
    </w:p>
    <w:p w14:paraId="3FB81AE1" w14:textId="03DE2C21" w:rsidR="591A3866" w:rsidRPr="00D362FA" w:rsidRDefault="591A3866" w:rsidP="591A3866">
      <w:pPr>
        <w:ind w:left="360"/>
        <w:jc w:val="both"/>
        <w:rPr>
          <w:rFonts w:eastAsia="Arial" w:cs="Arial"/>
          <w:color w:val="000000" w:themeColor="text1"/>
        </w:rPr>
      </w:pPr>
    </w:p>
    <w:p w14:paraId="2986C464" w14:textId="3AB6243D" w:rsidR="092B241B" w:rsidRPr="00D362FA" w:rsidRDefault="092B241B" w:rsidP="591A3866">
      <w:pPr>
        <w:ind w:left="360"/>
        <w:jc w:val="both"/>
        <w:rPr>
          <w:rFonts w:eastAsia="Arial" w:cs="Arial"/>
          <w:color w:val="000000" w:themeColor="text1"/>
        </w:rPr>
      </w:pPr>
      <w:r w:rsidRPr="00D362FA">
        <w:rPr>
          <w:rFonts w:eastAsia="Arial" w:cs="Arial"/>
          <w:b/>
          <w:bCs/>
          <w:color w:val="000000" w:themeColor="text1"/>
          <w:lang w:val="en-GB"/>
        </w:rPr>
        <w:t>Fiona Greig</w:t>
      </w:r>
    </w:p>
    <w:p w14:paraId="0A8BCD9E" w14:textId="39F3ED7F" w:rsidR="591A3866" w:rsidRPr="00D362FA" w:rsidRDefault="591A3866" w:rsidP="591A3866">
      <w:pPr>
        <w:jc w:val="center"/>
        <w:rPr>
          <w:rFonts w:eastAsia="Aptos" w:cs="Aptos"/>
          <w:b/>
          <w:bCs/>
        </w:rPr>
      </w:pPr>
    </w:p>
    <w:p w14:paraId="64FA30C9" w14:textId="4FD3CA99" w:rsidR="092B241B" w:rsidRPr="00D362FA" w:rsidRDefault="092B241B" w:rsidP="591A3866">
      <w:pPr>
        <w:spacing w:after="0" w:line="259" w:lineRule="auto"/>
        <w:ind w:left="720"/>
        <w:jc w:val="both"/>
        <w:rPr>
          <w:rFonts w:eastAsia="Arial" w:cs="Arial"/>
          <w:color w:val="000000" w:themeColor="text1"/>
        </w:rPr>
      </w:pPr>
      <w:r w:rsidRPr="1B226752">
        <w:rPr>
          <w:rFonts w:eastAsia="Arial" w:cs="Arial"/>
          <w:b/>
          <w:bCs/>
          <w:color w:val="000000" w:themeColor="text1"/>
          <w:lang w:val="en-GB"/>
        </w:rPr>
        <w:t>Our School and ECC values are:</w:t>
      </w:r>
    </w:p>
    <w:p w14:paraId="4AF956D5" w14:textId="53B29929" w:rsidR="5A8CF2E5" w:rsidRDefault="5A8CF2E5" w:rsidP="1B226752">
      <w:pPr>
        <w:pStyle w:val="ListParagraph"/>
        <w:numPr>
          <w:ilvl w:val="0"/>
          <w:numId w:val="15"/>
        </w:numPr>
        <w:jc w:val="both"/>
        <w:rPr>
          <w:rFonts w:eastAsia="Calibri" w:cs="Calibri"/>
          <w:b/>
          <w:bCs/>
          <w:color w:val="000000" w:themeColor="text1"/>
          <w:lang w:val="en-GB"/>
        </w:rPr>
      </w:pPr>
      <w:r w:rsidRPr="1B226752">
        <w:rPr>
          <w:rFonts w:eastAsia="Calibri" w:cs="Calibri"/>
          <w:b/>
          <w:bCs/>
          <w:color w:val="000000" w:themeColor="text1"/>
          <w:lang w:val="en-GB"/>
        </w:rPr>
        <w:t>Respect</w:t>
      </w:r>
    </w:p>
    <w:p w14:paraId="360AE2FF" w14:textId="75D0DB84" w:rsidR="5A8CF2E5" w:rsidRDefault="5A8CF2E5" w:rsidP="1B226752">
      <w:pPr>
        <w:pStyle w:val="ListParagraph"/>
        <w:numPr>
          <w:ilvl w:val="0"/>
          <w:numId w:val="15"/>
        </w:numPr>
        <w:jc w:val="both"/>
        <w:rPr>
          <w:rFonts w:eastAsia="Calibri" w:cs="Calibri"/>
          <w:b/>
          <w:bCs/>
          <w:color w:val="000000" w:themeColor="text1"/>
          <w:lang w:val="en-GB"/>
        </w:rPr>
      </w:pPr>
      <w:r w:rsidRPr="1B226752">
        <w:rPr>
          <w:rFonts w:eastAsia="Calibri" w:cs="Calibri"/>
          <w:b/>
          <w:bCs/>
          <w:color w:val="000000" w:themeColor="text1"/>
          <w:lang w:val="en-GB"/>
        </w:rPr>
        <w:t>Kindness</w:t>
      </w:r>
    </w:p>
    <w:p w14:paraId="59B4B2A0" w14:textId="2685F49D" w:rsidR="5A8CF2E5" w:rsidRDefault="5A8CF2E5" w:rsidP="1B226752">
      <w:pPr>
        <w:pStyle w:val="ListParagraph"/>
        <w:numPr>
          <w:ilvl w:val="0"/>
          <w:numId w:val="15"/>
        </w:numPr>
        <w:jc w:val="both"/>
        <w:rPr>
          <w:rFonts w:eastAsia="Calibri" w:cs="Calibri"/>
          <w:b/>
          <w:bCs/>
          <w:color w:val="000000" w:themeColor="text1"/>
          <w:lang w:val="en-GB"/>
        </w:rPr>
      </w:pPr>
      <w:r w:rsidRPr="1B226752">
        <w:rPr>
          <w:rFonts w:eastAsia="Calibri" w:cs="Calibri"/>
          <w:b/>
          <w:bCs/>
          <w:color w:val="000000" w:themeColor="text1"/>
          <w:lang w:val="en-GB"/>
        </w:rPr>
        <w:t>Aspiration</w:t>
      </w:r>
    </w:p>
    <w:p w14:paraId="4A7BA03F" w14:textId="36D41C96" w:rsidR="092B241B" w:rsidRDefault="092B241B" w:rsidP="591A3866">
      <w:pPr>
        <w:ind w:left="360"/>
        <w:jc w:val="both"/>
        <w:rPr>
          <w:rFonts w:eastAsia="Arial" w:cs="Arial"/>
          <w:b/>
          <w:bCs/>
          <w:color w:val="000000" w:themeColor="text1"/>
          <w:lang w:val="en-GB"/>
        </w:rPr>
      </w:pPr>
      <w:r w:rsidRPr="00D362FA">
        <w:rPr>
          <w:rFonts w:eastAsia="Arial" w:cs="Arial"/>
          <w:b/>
          <w:bCs/>
          <w:color w:val="000000" w:themeColor="text1"/>
          <w:lang w:val="en-GB"/>
        </w:rPr>
        <w:t>We promote these school values throughout the curriculum and ethos and life of the school.</w:t>
      </w:r>
      <w:r w:rsidR="005C2677">
        <w:rPr>
          <w:rFonts w:eastAsia="Arial" w:cs="Arial"/>
          <w:b/>
          <w:bCs/>
          <w:color w:val="000000" w:themeColor="text1"/>
          <w:lang w:val="en-GB"/>
        </w:rPr>
        <w:t xml:space="preserve"> Our school mascots Bella and Banksy help us promote our school values.</w:t>
      </w:r>
    </w:p>
    <w:p w14:paraId="3E32B356" w14:textId="1435C414" w:rsidR="005C2677" w:rsidRPr="00D362FA" w:rsidRDefault="005C2677" w:rsidP="591A3866">
      <w:pPr>
        <w:ind w:left="360"/>
        <w:jc w:val="both"/>
        <w:rPr>
          <w:rFonts w:eastAsia="Arial" w:cs="Arial"/>
          <w:color w:val="000000" w:themeColor="text1"/>
        </w:rPr>
      </w:pPr>
    </w:p>
    <w:p w14:paraId="4D38D7FF" w14:textId="1FD5BDD3" w:rsidR="591A3866" w:rsidRPr="00D362FA" w:rsidRDefault="591A3866" w:rsidP="591A3866">
      <w:pPr>
        <w:ind w:left="360"/>
        <w:jc w:val="both"/>
        <w:rPr>
          <w:rFonts w:eastAsia="Arial" w:cs="Arial"/>
          <w:color w:val="000000" w:themeColor="text1"/>
        </w:rPr>
      </w:pPr>
    </w:p>
    <w:p w14:paraId="1B8272E4" w14:textId="31909960" w:rsidR="092B241B" w:rsidRPr="00D362FA" w:rsidRDefault="092B241B" w:rsidP="591A3866">
      <w:pPr>
        <w:ind w:left="360"/>
        <w:jc w:val="both"/>
        <w:rPr>
          <w:rFonts w:eastAsia="Arial" w:cs="Arial"/>
          <w:color w:val="000000" w:themeColor="text1"/>
        </w:rPr>
      </w:pPr>
      <w:r w:rsidRPr="1B226752">
        <w:rPr>
          <w:rFonts w:eastAsia="Arial" w:cs="Arial"/>
          <w:b/>
          <w:bCs/>
          <w:color w:val="000000" w:themeColor="text1"/>
          <w:lang w:val="en-GB"/>
        </w:rPr>
        <w:lastRenderedPageBreak/>
        <w:t>Our School and ECC aims are:</w:t>
      </w:r>
    </w:p>
    <w:p w14:paraId="43A879B3" w14:textId="449031DC" w:rsidR="15988AE2" w:rsidRDefault="15988AE2" w:rsidP="005C2677">
      <w:pPr>
        <w:pStyle w:val="ListParagraph"/>
        <w:numPr>
          <w:ilvl w:val="0"/>
          <w:numId w:val="14"/>
        </w:numPr>
        <w:spacing w:line="360" w:lineRule="auto"/>
        <w:rPr>
          <w:rFonts w:ascii="Calibri" w:eastAsia="Calibri" w:hAnsi="Calibri" w:cs="Calibri"/>
          <w:color w:val="444444"/>
        </w:rPr>
      </w:pPr>
      <w:r w:rsidRPr="1B226752">
        <w:rPr>
          <w:rFonts w:ascii="Calibri" w:eastAsia="Calibri" w:hAnsi="Calibri" w:cs="Calibri"/>
          <w:color w:val="444444"/>
          <w:lang w:val="en-GB"/>
        </w:rPr>
        <w:t>Provide challenging and inspiring opportunities that enable our children to maximise their potential in life. </w:t>
      </w:r>
    </w:p>
    <w:p w14:paraId="27E0FF9F" w14:textId="35E636A8" w:rsidR="15988AE2" w:rsidRDefault="15988AE2" w:rsidP="005C2677">
      <w:pPr>
        <w:pStyle w:val="ListParagraph"/>
        <w:numPr>
          <w:ilvl w:val="0"/>
          <w:numId w:val="14"/>
        </w:numPr>
        <w:shd w:val="clear" w:color="auto" w:fill="FFFFFF" w:themeFill="background1"/>
        <w:spacing w:before="480" w:after="480" w:line="360" w:lineRule="auto"/>
        <w:rPr>
          <w:rFonts w:ascii="Calibri" w:eastAsia="Calibri" w:hAnsi="Calibri" w:cs="Calibri"/>
          <w:color w:val="444444"/>
        </w:rPr>
      </w:pPr>
      <w:r w:rsidRPr="1B226752">
        <w:rPr>
          <w:rFonts w:ascii="Calibri" w:eastAsia="Calibri" w:hAnsi="Calibri" w:cs="Calibri"/>
          <w:color w:val="444444"/>
          <w:lang w:val="en-GB"/>
        </w:rPr>
        <w:t>Provide a safe, secure and nurturing learning environment. </w:t>
      </w:r>
    </w:p>
    <w:p w14:paraId="45DFC916" w14:textId="7706FE9E" w:rsidR="15988AE2" w:rsidRDefault="15988AE2" w:rsidP="005C2677">
      <w:pPr>
        <w:pStyle w:val="ListParagraph"/>
        <w:numPr>
          <w:ilvl w:val="0"/>
          <w:numId w:val="14"/>
        </w:numPr>
        <w:shd w:val="clear" w:color="auto" w:fill="FFFFFF" w:themeFill="background1"/>
        <w:spacing w:before="480" w:after="480" w:line="360" w:lineRule="auto"/>
        <w:rPr>
          <w:rFonts w:ascii="Calibri" w:eastAsia="Calibri" w:hAnsi="Calibri" w:cs="Calibri"/>
          <w:color w:val="444444"/>
        </w:rPr>
      </w:pPr>
      <w:r w:rsidRPr="1B226752">
        <w:rPr>
          <w:rFonts w:ascii="Calibri" w:eastAsia="Calibri" w:hAnsi="Calibri" w:cs="Calibri"/>
          <w:color w:val="444444"/>
          <w:lang w:val="en-GB"/>
        </w:rPr>
        <w:t>Provide high quality learning experiences that engage children fully in their learning. </w:t>
      </w:r>
    </w:p>
    <w:p w14:paraId="373CD650" w14:textId="174F69E4" w:rsidR="15988AE2" w:rsidRDefault="15988AE2" w:rsidP="005C2677">
      <w:pPr>
        <w:pStyle w:val="ListParagraph"/>
        <w:numPr>
          <w:ilvl w:val="0"/>
          <w:numId w:val="14"/>
        </w:numPr>
        <w:shd w:val="clear" w:color="auto" w:fill="FFFFFF" w:themeFill="background1"/>
        <w:spacing w:before="480" w:after="480" w:line="360" w:lineRule="auto"/>
        <w:rPr>
          <w:rFonts w:ascii="Calibri" w:eastAsia="Calibri" w:hAnsi="Calibri" w:cs="Calibri"/>
          <w:color w:val="444444"/>
        </w:rPr>
      </w:pPr>
      <w:r w:rsidRPr="1B226752">
        <w:rPr>
          <w:rFonts w:ascii="Calibri" w:eastAsia="Calibri" w:hAnsi="Calibri" w:cs="Calibri"/>
          <w:color w:val="444444"/>
          <w:lang w:val="en-GB"/>
        </w:rPr>
        <w:t>Provide a well-planned and progressive curriculum that meets the needs of all children.  </w:t>
      </w:r>
    </w:p>
    <w:p w14:paraId="6761D0A0" w14:textId="759D53E6" w:rsidR="15988AE2" w:rsidRDefault="15988AE2" w:rsidP="005C2677">
      <w:pPr>
        <w:pStyle w:val="ListParagraph"/>
        <w:numPr>
          <w:ilvl w:val="0"/>
          <w:numId w:val="14"/>
        </w:numPr>
        <w:shd w:val="clear" w:color="auto" w:fill="FFFFFF" w:themeFill="background1"/>
        <w:spacing w:before="480" w:after="480" w:line="360" w:lineRule="auto"/>
        <w:rPr>
          <w:rFonts w:ascii="Calibri" w:eastAsia="Calibri" w:hAnsi="Calibri" w:cs="Calibri"/>
          <w:color w:val="444444"/>
        </w:rPr>
      </w:pPr>
      <w:r w:rsidRPr="1B226752">
        <w:rPr>
          <w:rFonts w:ascii="Calibri" w:eastAsia="Calibri" w:hAnsi="Calibri" w:cs="Calibri"/>
          <w:color w:val="444444"/>
          <w:lang w:val="en-GB"/>
        </w:rPr>
        <w:t>Value and develop strong trusting relationships with parents from an early stage. </w:t>
      </w:r>
    </w:p>
    <w:p w14:paraId="2F14B3D8" w14:textId="4E848A90" w:rsidR="15988AE2" w:rsidRDefault="15988AE2" w:rsidP="005C2677">
      <w:pPr>
        <w:pStyle w:val="ListParagraph"/>
        <w:numPr>
          <w:ilvl w:val="0"/>
          <w:numId w:val="14"/>
        </w:numPr>
        <w:shd w:val="clear" w:color="auto" w:fill="FFFFFF" w:themeFill="background1"/>
        <w:spacing w:before="480" w:after="480" w:line="360" w:lineRule="auto"/>
        <w:rPr>
          <w:rFonts w:ascii="Calibri" w:eastAsia="Calibri" w:hAnsi="Calibri" w:cs="Calibri"/>
          <w:color w:val="444444"/>
          <w:lang w:val="en-GB"/>
        </w:rPr>
      </w:pPr>
      <w:r w:rsidRPr="1B226752">
        <w:rPr>
          <w:rFonts w:ascii="Calibri" w:eastAsia="Calibri" w:hAnsi="Calibri" w:cs="Calibri"/>
          <w:color w:val="444444"/>
          <w:lang w:val="en-GB"/>
        </w:rPr>
        <w:t>Develop a sense of pride which has a positive impact on our community. </w:t>
      </w:r>
    </w:p>
    <w:p w14:paraId="0796AB7B" w14:textId="776B46A1" w:rsidR="092B241B" w:rsidRPr="00D362FA" w:rsidRDefault="092B241B" w:rsidP="591A3866">
      <w:pPr>
        <w:ind w:left="360"/>
        <w:jc w:val="both"/>
        <w:rPr>
          <w:rFonts w:eastAsia="Arial" w:cs="Arial"/>
          <w:color w:val="000000" w:themeColor="text1"/>
        </w:rPr>
      </w:pPr>
      <w:r w:rsidRPr="00D362FA">
        <w:rPr>
          <w:rFonts w:eastAsia="Arial" w:cs="Arial"/>
          <w:b/>
          <w:bCs/>
          <w:color w:val="000000" w:themeColor="text1"/>
          <w:lang w:val="en-GB"/>
        </w:rPr>
        <w:t>With a focus on high quality learning experiences, we aim to raise attainment.  By providing a variety of opportunities in school and out with, our children can achieve.  Our staff team know our children and families well and aim to identify any barriers to attainment and achievement.  East Ayrshire Relationships Framework underpins our work as we strive to ensure all children are safe, healthy, achieving, nurtured, active, respected, responsible and included.</w:t>
      </w:r>
    </w:p>
    <w:p w14:paraId="099AAE58" w14:textId="50D0D184" w:rsidR="092B241B" w:rsidRPr="00D362FA" w:rsidRDefault="092B241B" w:rsidP="591A3866">
      <w:pPr>
        <w:ind w:left="360"/>
        <w:jc w:val="both"/>
      </w:pPr>
      <w:r w:rsidRPr="00D362FA">
        <w:rPr>
          <w:rFonts w:eastAsia="Arial" w:cs="Arial"/>
          <w:b/>
          <w:bCs/>
          <w:color w:val="000000" w:themeColor="text1"/>
        </w:rPr>
        <w:t xml:space="preserve">We promote improvements and wider achievements.  Children are awarded certificates if they demonstrate the school values or that they are a successful learner, confident individual, effective contributor or responsible citizen.  </w:t>
      </w:r>
      <w:r w:rsidRPr="00D362FA">
        <w:rPr>
          <w:rFonts w:eastAsia="Arial" w:cs="Arial"/>
        </w:rPr>
        <w:t xml:space="preserve"> </w:t>
      </w:r>
    </w:p>
    <w:p w14:paraId="08795A9E" w14:textId="05353147" w:rsidR="092B241B" w:rsidRPr="00D362FA" w:rsidRDefault="092B241B" w:rsidP="591A3866">
      <w:pPr>
        <w:jc w:val="both"/>
        <w:rPr>
          <w:rFonts w:eastAsia="Arial" w:cs="Arial"/>
          <w:color w:val="000000" w:themeColor="text1"/>
        </w:rPr>
      </w:pPr>
      <w:r w:rsidRPr="00D362FA">
        <w:rPr>
          <w:rFonts w:eastAsia="Arial" w:cs="Arial"/>
          <w:b/>
          <w:bCs/>
          <w:color w:val="000000" w:themeColor="text1"/>
          <w:u w:val="single"/>
          <w:lang w:val="en-GB"/>
        </w:rPr>
        <w:t>Communication</w:t>
      </w:r>
    </w:p>
    <w:p w14:paraId="0382CE28" w14:textId="28A761E1" w:rsidR="092B241B" w:rsidRPr="00D362FA" w:rsidRDefault="092B241B" w:rsidP="591A3866">
      <w:pPr>
        <w:pStyle w:val="ListParagraph"/>
        <w:numPr>
          <w:ilvl w:val="0"/>
          <w:numId w:val="13"/>
        </w:numPr>
        <w:jc w:val="both"/>
        <w:rPr>
          <w:rFonts w:eastAsia="Arial" w:cs="Arial"/>
          <w:color w:val="000000" w:themeColor="text1"/>
        </w:rPr>
      </w:pPr>
      <w:r w:rsidRPr="00D362FA">
        <w:rPr>
          <w:rFonts w:eastAsia="Arial" w:cs="Arial"/>
          <w:b/>
          <w:bCs/>
          <w:color w:val="000000" w:themeColor="text1"/>
          <w:lang w:val="en-GB"/>
        </w:rPr>
        <w:t>Our main method of communication is through our school app which we use to share information, links to useful websites, photos and recordings. Scan the QR code to download the app.</w:t>
      </w:r>
    </w:p>
    <w:p w14:paraId="16E39396" w14:textId="213A5A83" w:rsidR="092B241B" w:rsidRPr="00D362FA" w:rsidRDefault="092B241B" w:rsidP="591A3866">
      <w:pPr>
        <w:pStyle w:val="ListParagraph"/>
        <w:numPr>
          <w:ilvl w:val="0"/>
          <w:numId w:val="13"/>
        </w:numPr>
        <w:jc w:val="both"/>
        <w:rPr>
          <w:rFonts w:eastAsia="Arial" w:cs="Arial"/>
          <w:b/>
          <w:bCs/>
          <w:color w:val="000000" w:themeColor="text1"/>
          <w:lang w:val="en-GB"/>
        </w:rPr>
      </w:pPr>
      <w:r w:rsidRPr="00D362FA">
        <w:rPr>
          <w:rFonts w:eastAsia="Arial" w:cs="Arial"/>
          <w:b/>
          <w:bCs/>
          <w:color w:val="000000" w:themeColor="text1"/>
          <w:lang w:val="en-GB"/>
        </w:rPr>
        <w:t xml:space="preserve">We share our achievements and successes on </w:t>
      </w:r>
      <w:r w:rsidR="18461C8A" w:rsidRPr="00D362FA">
        <w:rPr>
          <w:rFonts w:eastAsia="Arial" w:cs="Arial"/>
          <w:b/>
          <w:bCs/>
          <w:color w:val="000000" w:themeColor="text1"/>
          <w:lang w:val="en-GB"/>
        </w:rPr>
        <w:t>Learning</w:t>
      </w:r>
      <w:r w:rsidRPr="00D362FA">
        <w:rPr>
          <w:rFonts w:eastAsia="Arial" w:cs="Arial"/>
          <w:b/>
          <w:bCs/>
          <w:color w:val="000000" w:themeColor="text1"/>
          <w:lang w:val="en-GB"/>
        </w:rPr>
        <w:t xml:space="preserve"> </w:t>
      </w:r>
      <w:r w:rsidR="18461C8A" w:rsidRPr="00D362FA">
        <w:rPr>
          <w:rFonts w:eastAsia="Arial" w:cs="Arial"/>
          <w:b/>
          <w:bCs/>
          <w:color w:val="000000" w:themeColor="text1"/>
          <w:lang w:val="en-GB"/>
        </w:rPr>
        <w:t>Journals</w:t>
      </w:r>
      <w:r w:rsidRPr="00D362FA">
        <w:rPr>
          <w:rFonts w:eastAsia="Arial" w:cs="Arial"/>
          <w:b/>
          <w:bCs/>
          <w:color w:val="000000" w:themeColor="text1"/>
          <w:lang w:val="en-GB"/>
        </w:rPr>
        <w:t>.</w:t>
      </w:r>
    </w:p>
    <w:p w14:paraId="5CC6CA03" w14:textId="1F496CC7" w:rsidR="092B241B" w:rsidRPr="00D362FA" w:rsidRDefault="092B241B" w:rsidP="591A3866">
      <w:pPr>
        <w:pStyle w:val="ListParagraph"/>
        <w:numPr>
          <w:ilvl w:val="0"/>
          <w:numId w:val="13"/>
        </w:numPr>
        <w:jc w:val="both"/>
        <w:rPr>
          <w:rFonts w:eastAsia="Arial" w:cs="Arial"/>
          <w:color w:val="000000" w:themeColor="text1"/>
        </w:rPr>
      </w:pPr>
      <w:r w:rsidRPr="00D362FA">
        <w:rPr>
          <w:rFonts w:eastAsia="Arial" w:cs="Arial"/>
          <w:b/>
          <w:bCs/>
          <w:color w:val="000000" w:themeColor="text1"/>
          <w:lang w:val="en-GB"/>
        </w:rPr>
        <w:t>We also have our school blog where we share the work in the classes.</w:t>
      </w:r>
    </w:p>
    <w:p w14:paraId="47F92B96" w14:textId="40D904BE" w:rsidR="092B241B" w:rsidRPr="005D3875" w:rsidRDefault="092B241B" w:rsidP="591A3866">
      <w:pPr>
        <w:pStyle w:val="ListParagraph"/>
        <w:numPr>
          <w:ilvl w:val="0"/>
          <w:numId w:val="13"/>
        </w:numPr>
        <w:jc w:val="both"/>
        <w:rPr>
          <w:rFonts w:eastAsia="Arial" w:cs="Arial"/>
          <w:color w:val="000000" w:themeColor="text1"/>
        </w:rPr>
      </w:pPr>
      <w:r w:rsidRPr="00D362FA">
        <w:rPr>
          <w:rFonts w:eastAsia="Arial" w:cs="Arial"/>
          <w:b/>
          <w:bCs/>
          <w:color w:val="000000" w:themeColor="text1"/>
          <w:lang w:val="en-GB"/>
        </w:rPr>
        <w:t>Within our school blog, there is a link to a blog for the ECC.</w:t>
      </w:r>
    </w:p>
    <w:p w14:paraId="0D28B9E6" w14:textId="61562038" w:rsidR="005D3875" w:rsidRPr="005D3875" w:rsidRDefault="005D3875" w:rsidP="005D3875">
      <w:pPr>
        <w:jc w:val="both"/>
        <w:rPr>
          <w:rFonts w:eastAsia="Arial" w:cs="Arial"/>
          <w:color w:val="000000" w:themeColor="text1"/>
        </w:rPr>
      </w:pPr>
      <w:r w:rsidRPr="005D3875">
        <w:rPr>
          <w:rFonts w:eastAsia="Arial" w:cs="Arial"/>
          <w:b/>
          <w:bCs/>
          <w:i/>
          <w:iCs/>
          <w:color w:val="000000" w:themeColor="text1"/>
        </w:rPr>
        <w:t>The school SEEMIS messaging system holds one main contact and will send attendance notifications to the main contact only. It is not possible to generate the automated message necessary to inform all parents/carers. However, should a parent/carer have a significant concern that the main contact is not sharing key information regarding attendance, they should contact </w:t>
      </w:r>
      <w:proofErr w:type="spellStart"/>
      <w:r>
        <w:rPr>
          <w:rFonts w:eastAsia="Arial" w:cs="Arial"/>
          <w:b/>
          <w:bCs/>
          <w:i/>
          <w:iCs/>
          <w:color w:val="000000" w:themeColor="text1"/>
        </w:rPr>
        <w:t>Bellsbank</w:t>
      </w:r>
      <w:proofErr w:type="spellEnd"/>
      <w:r>
        <w:rPr>
          <w:rFonts w:eastAsia="Arial" w:cs="Arial"/>
          <w:b/>
          <w:bCs/>
          <w:i/>
          <w:iCs/>
          <w:color w:val="000000" w:themeColor="text1"/>
        </w:rPr>
        <w:t xml:space="preserve"> </w:t>
      </w:r>
      <w:proofErr w:type="gramStart"/>
      <w:r>
        <w:rPr>
          <w:rFonts w:eastAsia="Arial" w:cs="Arial"/>
          <w:b/>
          <w:bCs/>
          <w:i/>
          <w:iCs/>
          <w:color w:val="000000" w:themeColor="text1"/>
        </w:rPr>
        <w:t xml:space="preserve">PS </w:t>
      </w:r>
      <w:r w:rsidRPr="005D3875">
        <w:rPr>
          <w:rFonts w:eastAsia="Arial" w:cs="Arial"/>
          <w:b/>
          <w:bCs/>
          <w:i/>
          <w:iCs/>
          <w:color w:val="000000" w:themeColor="text1"/>
        </w:rPr>
        <w:t> to</w:t>
      </w:r>
      <w:proofErr w:type="gramEnd"/>
      <w:r w:rsidRPr="005D3875">
        <w:rPr>
          <w:rFonts w:eastAsia="Arial" w:cs="Arial"/>
          <w:b/>
          <w:bCs/>
          <w:i/>
          <w:iCs/>
          <w:color w:val="000000" w:themeColor="text1"/>
        </w:rPr>
        <w:t xml:space="preserve"> discuss possible alternative solutions.</w:t>
      </w:r>
    </w:p>
    <w:p w14:paraId="546908BD" w14:textId="7E74935C" w:rsidR="591A3866" w:rsidRPr="00D362FA" w:rsidRDefault="591A3866" w:rsidP="591A3866">
      <w:pPr>
        <w:jc w:val="both"/>
        <w:rPr>
          <w:rFonts w:eastAsia="Arial" w:cs="Arial"/>
          <w:color w:val="000000" w:themeColor="text1"/>
        </w:rPr>
      </w:pPr>
    </w:p>
    <w:p w14:paraId="345171EC" w14:textId="7814F9A0" w:rsidR="092B241B" w:rsidRPr="00D362FA" w:rsidRDefault="092B241B" w:rsidP="591A3866">
      <w:pPr>
        <w:jc w:val="both"/>
        <w:rPr>
          <w:rFonts w:eastAsia="Arial" w:cs="Arial"/>
          <w:color w:val="000000" w:themeColor="text1"/>
        </w:rPr>
      </w:pPr>
      <w:r w:rsidRPr="00D362FA">
        <w:rPr>
          <w:rFonts w:eastAsia="Arial" w:cs="Arial"/>
          <w:b/>
          <w:bCs/>
          <w:color w:val="000000" w:themeColor="text1"/>
          <w:u w:val="single"/>
          <w:lang w:val="en-GB"/>
        </w:rPr>
        <w:lastRenderedPageBreak/>
        <w:t>Parental Engagement</w:t>
      </w:r>
    </w:p>
    <w:p w14:paraId="568663E2" w14:textId="3F172D55" w:rsidR="092B241B" w:rsidRPr="00D362FA" w:rsidRDefault="092B241B" w:rsidP="591A3866">
      <w:pPr>
        <w:spacing w:line="259" w:lineRule="auto"/>
        <w:jc w:val="both"/>
        <w:rPr>
          <w:rFonts w:eastAsia="Arial" w:cs="Arial"/>
          <w:color w:val="000000" w:themeColor="text1"/>
        </w:rPr>
      </w:pPr>
      <w:r w:rsidRPr="1B226752">
        <w:rPr>
          <w:rFonts w:eastAsia="Arial" w:cs="Arial"/>
          <w:b/>
          <w:bCs/>
          <w:color w:val="000000" w:themeColor="text1"/>
          <w:lang w:val="en-GB"/>
        </w:rPr>
        <w:t>In the ECC, we have termly Stay and Play/Read events for parents and carers to attend. Once a term, we have a parents’ coffee morning. This is an opportunity to discuss the children’s experiences and work together to make them the best they possibly can be.</w:t>
      </w:r>
      <w:r w:rsidR="68FC5814" w:rsidRPr="1B226752">
        <w:rPr>
          <w:rFonts w:eastAsia="Arial" w:cs="Arial"/>
          <w:b/>
          <w:bCs/>
          <w:color w:val="000000" w:themeColor="text1"/>
          <w:lang w:val="en-GB"/>
        </w:rPr>
        <w:t xml:space="preserve"> There is an active ECC Parent Council.</w:t>
      </w:r>
    </w:p>
    <w:p w14:paraId="390079C6" w14:textId="45285CD7" w:rsidR="092B241B" w:rsidRPr="00D362FA" w:rsidRDefault="092B241B" w:rsidP="591A3866">
      <w:pPr>
        <w:jc w:val="both"/>
        <w:rPr>
          <w:rFonts w:eastAsia="Arial" w:cs="Arial"/>
          <w:color w:val="000000" w:themeColor="text1"/>
        </w:rPr>
      </w:pPr>
      <w:r w:rsidRPr="00D362FA">
        <w:rPr>
          <w:rFonts w:eastAsia="Arial" w:cs="Arial"/>
          <w:b/>
          <w:bCs/>
          <w:color w:val="000000" w:themeColor="text1"/>
          <w:lang w:val="en-GB"/>
        </w:rPr>
        <w:t xml:space="preserve">In the Primary School, we have regular family learning tasks, </w:t>
      </w:r>
      <w:r w:rsidR="005C2677">
        <w:rPr>
          <w:rFonts w:eastAsia="Arial" w:cs="Arial"/>
          <w:b/>
          <w:bCs/>
          <w:color w:val="000000" w:themeColor="text1"/>
          <w:lang w:val="en-GB"/>
        </w:rPr>
        <w:t>Stay and Play</w:t>
      </w:r>
      <w:r w:rsidRPr="00D362FA">
        <w:rPr>
          <w:rFonts w:eastAsia="Arial" w:cs="Arial"/>
          <w:b/>
          <w:bCs/>
          <w:color w:val="000000" w:themeColor="text1"/>
          <w:lang w:val="en-GB"/>
        </w:rPr>
        <w:t xml:space="preserve"> afternoons, curriculum workshops, events and assemblies.  </w:t>
      </w:r>
    </w:p>
    <w:p w14:paraId="170A976A" w14:textId="33D53DB1" w:rsidR="092B241B" w:rsidRPr="00D362FA" w:rsidRDefault="092B241B" w:rsidP="591A3866">
      <w:pPr>
        <w:jc w:val="both"/>
        <w:rPr>
          <w:rFonts w:eastAsia="Arial" w:cs="Arial"/>
          <w:color w:val="000000" w:themeColor="text1"/>
        </w:rPr>
      </w:pPr>
      <w:r w:rsidRPr="00D362FA">
        <w:rPr>
          <w:rFonts w:eastAsia="Arial" w:cs="Arial"/>
          <w:b/>
          <w:bCs/>
          <w:color w:val="000000" w:themeColor="text1"/>
          <w:u w:val="single"/>
          <w:lang w:val="en-GB"/>
        </w:rPr>
        <w:t>Parents as Partners</w:t>
      </w:r>
    </w:p>
    <w:p w14:paraId="2A1DB879" w14:textId="6A0BD45C" w:rsidR="092B241B" w:rsidRPr="00D362FA" w:rsidRDefault="092B241B" w:rsidP="591A3866">
      <w:pPr>
        <w:jc w:val="both"/>
        <w:rPr>
          <w:rFonts w:eastAsia="Arial" w:cs="Arial"/>
          <w:color w:val="000000" w:themeColor="text1"/>
        </w:rPr>
      </w:pPr>
      <w:r w:rsidRPr="1B226752">
        <w:rPr>
          <w:rFonts w:eastAsia="Arial" w:cs="Arial"/>
          <w:b/>
          <w:bCs/>
          <w:color w:val="000000" w:themeColor="text1"/>
          <w:lang w:val="en-GB"/>
        </w:rPr>
        <w:t xml:space="preserve">We have an active </w:t>
      </w:r>
      <w:r w:rsidR="62D52BC6" w:rsidRPr="1B226752">
        <w:rPr>
          <w:rFonts w:eastAsia="Arial" w:cs="Arial"/>
          <w:b/>
          <w:bCs/>
          <w:color w:val="000000" w:themeColor="text1"/>
          <w:lang w:val="en-GB"/>
        </w:rPr>
        <w:t xml:space="preserve">School </w:t>
      </w:r>
      <w:r w:rsidRPr="1B226752">
        <w:rPr>
          <w:rFonts w:eastAsia="Arial" w:cs="Arial"/>
          <w:b/>
          <w:bCs/>
          <w:color w:val="000000" w:themeColor="text1"/>
          <w:lang w:val="en-GB"/>
        </w:rPr>
        <w:t xml:space="preserve">Parent Council who support the school in improvements and who give up their time to give our children a variety of experiences.  At present, our Parent Council Meetings are </w:t>
      </w:r>
      <w:r w:rsidR="7B7DCE2E" w:rsidRPr="1B226752">
        <w:rPr>
          <w:rFonts w:eastAsia="Arial" w:cs="Arial"/>
          <w:b/>
          <w:bCs/>
          <w:color w:val="000000" w:themeColor="text1"/>
          <w:lang w:val="en-GB"/>
        </w:rPr>
        <w:t>a mixture of in person and online</w:t>
      </w:r>
      <w:r w:rsidRPr="1B226752">
        <w:rPr>
          <w:rFonts w:eastAsia="Arial" w:cs="Arial"/>
          <w:b/>
          <w:bCs/>
          <w:color w:val="000000" w:themeColor="text1"/>
          <w:lang w:val="en-GB"/>
        </w:rPr>
        <w:t xml:space="preserve">.  All parents/carers are welcome to attend. </w:t>
      </w:r>
    </w:p>
    <w:tbl>
      <w:tblPr>
        <w:tblStyle w:val="TableGrid"/>
        <w:tblW w:w="0" w:type="auto"/>
        <w:tblInd w:w="36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485"/>
        <w:gridCol w:w="4455"/>
      </w:tblGrid>
      <w:tr w:rsidR="591A3866" w:rsidRPr="00D362FA" w14:paraId="6EB62E91" w14:textId="77777777" w:rsidTr="1B226752">
        <w:trPr>
          <w:trHeight w:val="300"/>
        </w:trPr>
        <w:tc>
          <w:tcPr>
            <w:tcW w:w="4485" w:type="dxa"/>
            <w:tcMar>
              <w:left w:w="105" w:type="dxa"/>
              <w:right w:w="105" w:type="dxa"/>
            </w:tcMar>
          </w:tcPr>
          <w:p w14:paraId="7146DEA7" w14:textId="5A700BF0" w:rsidR="591A3866" w:rsidRPr="00D362FA" w:rsidRDefault="591A3866" w:rsidP="591A3866">
            <w:pPr>
              <w:jc w:val="both"/>
              <w:rPr>
                <w:rFonts w:eastAsia="Arial" w:cs="Arial"/>
              </w:rPr>
            </w:pPr>
            <w:r w:rsidRPr="00D362FA">
              <w:rPr>
                <w:rFonts w:eastAsia="Arial" w:cs="Arial"/>
                <w:b/>
                <w:bCs/>
                <w:lang w:val="en-GB"/>
              </w:rPr>
              <w:t>Chairperson</w:t>
            </w:r>
          </w:p>
        </w:tc>
        <w:tc>
          <w:tcPr>
            <w:tcW w:w="4455" w:type="dxa"/>
            <w:tcMar>
              <w:left w:w="105" w:type="dxa"/>
              <w:right w:w="105" w:type="dxa"/>
            </w:tcMar>
          </w:tcPr>
          <w:p w14:paraId="7BCD3C3E" w14:textId="646C165E" w:rsidR="591A3866" w:rsidRPr="00D362FA" w:rsidRDefault="005C2677" w:rsidP="1B226752">
            <w:pPr>
              <w:jc w:val="both"/>
              <w:rPr>
                <w:rFonts w:eastAsia="Arial" w:cs="Arial"/>
                <w:b/>
                <w:bCs/>
                <w:lang w:val="en-GB"/>
              </w:rPr>
            </w:pPr>
            <w:r>
              <w:rPr>
                <w:rFonts w:eastAsia="Arial" w:cs="Arial"/>
                <w:b/>
                <w:bCs/>
                <w:lang w:val="en-GB"/>
              </w:rPr>
              <w:t>Mrs Arlene McKelvie</w:t>
            </w:r>
          </w:p>
        </w:tc>
      </w:tr>
      <w:tr w:rsidR="591A3866" w:rsidRPr="00D362FA" w14:paraId="154720B6" w14:textId="77777777" w:rsidTr="1B226752">
        <w:trPr>
          <w:trHeight w:val="300"/>
        </w:trPr>
        <w:tc>
          <w:tcPr>
            <w:tcW w:w="4485" w:type="dxa"/>
            <w:tcMar>
              <w:left w:w="105" w:type="dxa"/>
              <w:right w:w="105" w:type="dxa"/>
            </w:tcMar>
          </w:tcPr>
          <w:p w14:paraId="0EB33D0F" w14:textId="19912BC0" w:rsidR="591A3866" w:rsidRPr="00D362FA" w:rsidRDefault="591A3866" w:rsidP="591A3866">
            <w:pPr>
              <w:jc w:val="both"/>
              <w:rPr>
                <w:rFonts w:eastAsia="Arial" w:cs="Arial"/>
              </w:rPr>
            </w:pPr>
            <w:r w:rsidRPr="00D362FA">
              <w:rPr>
                <w:rFonts w:eastAsia="Arial" w:cs="Arial"/>
                <w:b/>
                <w:bCs/>
                <w:lang w:val="en-GB"/>
              </w:rPr>
              <w:t>Secretary</w:t>
            </w:r>
          </w:p>
        </w:tc>
        <w:tc>
          <w:tcPr>
            <w:tcW w:w="4455" w:type="dxa"/>
            <w:tcMar>
              <w:left w:w="105" w:type="dxa"/>
              <w:right w:w="105" w:type="dxa"/>
            </w:tcMar>
          </w:tcPr>
          <w:p w14:paraId="28F9E932" w14:textId="7914254E" w:rsidR="591A3866" w:rsidRPr="00D362FA" w:rsidRDefault="3CBD2D23" w:rsidP="1B226752">
            <w:pPr>
              <w:jc w:val="both"/>
              <w:rPr>
                <w:rFonts w:eastAsia="Arial" w:cs="Arial"/>
                <w:b/>
                <w:bCs/>
                <w:lang w:val="en-GB"/>
              </w:rPr>
            </w:pPr>
            <w:r w:rsidRPr="1B226752">
              <w:rPr>
                <w:rFonts w:eastAsia="Arial" w:cs="Arial"/>
                <w:b/>
                <w:bCs/>
                <w:lang w:val="en-GB"/>
              </w:rPr>
              <w:t xml:space="preserve">Mrs </w:t>
            </w:r>
            <w:r w:rsidR="5BEDB2A1" w:rsidRPr="1B226752">
              <w:rPr>
                <w:rFonts w:eastAsia="Arial" w:cs="Arial"/>
                <w:b/>
                <w:bCs/>
                <w:lang w:val="en-GB"/>
              </w:rPr>
              <w:t>Kerry Whitelaw</w:t>
            </w:r>
          </w:p>
        </w:tc>
      </w:tr>
    </w:tbl>
    <w:p w14:paraId="42540174" w14:textId="01FA7B61" w:rsidR="591A3866" w:rsidRPr="00D362FA" w:rsidRDefault="591A3866" w:rsidP="591A3866">
      <w:pPr>
        <w:ind w:left="360"/>
        <w:jc w:val="both"/>
        <w:rPr>
          <w:rFonts w:eastAsia="Arial" w:cs="Arial"/>
          <w:color w:val="000000" w:themeColor="text1"/>
        </w:rPr>
      </w:pPr>
    </w:p>
    <w:p w14:paraId="2F3C7BAE" w14:textId="6FB7404D" w:rsidR="3EAEB50B" w:rsidRPr="00D362FA" w:rsidRDefault="3EAEB50B" w:rsidP="591A3866">
      <w:pPr>
        <w:jc w:val="both"/>
        <w:rPr>
          <w:rFonts w:eastAsia="Arial" w:cs="Arial"/>
          <w:color w:val="000000" w:themeColor="text1"/>
        </w:rPr>
      </w:pPr>
      <w:r w:rsidRPr="00D362FA">
        <w:rPr>
          <w:rFonts w:eastAsia="Arial" w:cs="Arial"/>
          <w:b/>
          <w:bCs/>
          <w:color w:val="000000" w:themeColor="text1"/>
          <w:lang w:val="en-GB"/>
        </w:rPr>
        <w:t xml:space="preserve">For more information on parental involvement or to find out about parents as partners in their child’s learning, please contact the school directly or visit the </w:t>
      </w:r>
      <w:proofErr w:type="spellStart"/>
      <w:r w:rsidRPr="00D362FA">
        <w:rPr>
          <w:rFonts w:eastAsia="Arial" w:cs="Arial"/>
          <w:b/>
          <w:bCs/>
          <w:color w:val="000000" w:themeColor="text1"/>
          <w:lang w:val="en-GB"/>
        </w:rPr>
        <w:t>Parentzone</w:t>
      </w:r>
      <w:proofErr w:type="spellEnd"/>
      <w:r w:rsidRPr="00D362FA">
        <w:rPr>
          <w:rFonts w:eastAsia="Arial" w:cs="Arial"/>
          <w:b/>
          <w:bCs/>
          <w:color w:val="000000" w:themeColor="text1"/>
          <w:lang w:val="en-GB"/>
        </w:rPr>
        <w:t xml:space="preserve"> website at </w:t>
      </w:r>
      <w:hyperlink r:id="rId12">
        <w:r w:rsidRPr="00D362FA">
          <w:rPr>
            <w:rStyle w:val="Hyperlink"/>
            <w:rFonts w:eastAsia="Arial" w:cs="Arial"/>
            <w:b/>
            <w:bCs/>
            <w:lang w:val="en-GB"/>
          </w:rPr>
          <w:t>www.parentzonescotland.gov.uk</w:t>
        </w:r>
      </w:hyperlink>
      <w:r w:rsidRPr="00D362FA">
        <w:rPr>
          <w:rFonts w:eastAsia="Arial" w:cs="Arial"/>
          <w:b/>
          <w:bCs/>
          <w:color w:val="000000" w:themeColor="text1"/>
          <w:lang w:val="en-GB"/>
        </w:rPr>
        <w:t>.</w:t>
      </w:r>
    </w:p>
    <w:p w14:paraId="25B96E4A" w14:textId="0F85B1C6" w:rsidR="591A3866" w:rsidRPr="00D362FA" w:rsidRDefault="591A3866" w:rsidP="591A3866">
      <w:pPr>
        <w:jc w:val="both"/>
        <w:rPr>
          <w:rFonts w:eastAsia="Arial" w:cs="Arial"/>
          <w:b/>
          <w:bCs/>
          <w:color w:val="000000" w:themeColor="text1"/>
          <w:lang w:val="en-GB"/>
        </w:rPr>
      </w:pPr>
    </w:p>
    <w:p w14:paraId="4546A0E6" w14:textId="034EE3F0" w:rsidR="75E98A76" w:rsidRPr="00D362FA" w:rsidRDefault="75E98A76" w:rsidP="591A3866">
      <w:pPr>
        <w:jc w:val="both"/>
        <w:rPr>
          <w:rFonts w:eastAsia="Arial" w:cs="Arial"/>
          <w:b/>
          <w:bCs/>
          <w:color w:val="000000" w:themeColor="text1"/>
          <w:lang w:val="en-GB"/>
        </w:rPr>
      </w:pPr>
      <w:r w:rsidRPr="00D362FA">
        <w:rPr>
          <w:rFonts w:eastAsia="Arial" w:cs="Arial"/>
          <w:b/>
          <w:bCs/>
          <w:color w:val="000000" w:themeColor="text1"/>
          <w:lang w:val="en-GB"/>
        </w:rPr>
        <w:t xml:space="preserve">SECTION 2 </w:t>
      </w:r>
    </w:p>
    <w:p w14:paraId="3511DEF9" w14:textId="796F2E94" w:rsidR="75E98A76" w:rsidRPr="00D362FA" w:rsidRDefault="75E98A76" w:rsidP="591A3866">
      <w:pPr>
        <w:jc w:val="both"/>
        <w:rPr>
          <w:rFonts w:eastAsia="Arial" w:cs="Arial"/>
          <w:b/>
          <w:bCs/>
          <w:color w:val="000000" w:themeColor="text1"/>
          <w:lang w:val="en-GB"/>
        </w:rPr>
      </w:pPr>
      <w:r w:rsidRPr="00D362FA">
        <w:rPr>
          <w:rFonts w:eastAsia="Arial" w:cs="Arial"/>
          <w:b/>
          <w:bCs/>
          <w:color w:val="000000" w:themeColor="text1"/>
          <w:lang w:val="en-GB"/>
        </w:rPr>
        <w:t>Transitions</w:t>
      </w:r>
    </w:p>
    <w:p w14:paraId="484ACADA" w14:textId="288659D0" w:rsidR="75E98A76" w:rsidRPr="00D362FA" w:rsidRDefault="75E98A76" w:rsidP="591A3866">
      <w:pPr>
        <w:ind w:left="360"/>
        <w:jc w:val="both"/>
        <w:rPr>
          <w:rFonts w:eastAsia="Arial" w:cs="Arial"/>
          <w:color w:val="000000" w:themeColor="text1"/>
          <w:lang w:val="en-GB"/>
        </w:rPr>
      </w:pPr>
      <w:r w:rsidRPr="00D362FA">
        <w:rPr>
          <w:rFonts w:eastAsia="Arial" w:cs="Arial"/>
          <w:b/>
          <w:bCs/>
          <w:color w:val="000000" w:themeColor="text1"/>
          <w:lang w:val="en-GB"/>
        </w:rPr>
        <w:t xml:space="preserve">Throughout the session we offer many informal transition opportunities for children moving from Pre-school to P1, as well as formal transition opportunities and meetings in the summer term.  Our children in P1 transition from </w:t>
      </w:r>
      <w:proofErr w:type="spellStart"/>
      <w:r w:rsidRPr="00D362FA">
        <w:rPr>
          <w:rFonts w:eastAsia="Arial" w:cs="Arial"/>
          <w:b/>
          <w:bCs/>
          <w:color w:val="000000" w:themeColor="text1"/>
          <w:lang w:val="en-GB"/>
        </w:rPr>
        <w:t>Bellsbank</w:t>
      </w:r>
      <w:proofErr w:type="spellEnd"/>
      <w:r w:rsidRPr="00D362FA">
        <w:rPr>
          <w:rFonts w:eastAsia="Arial" w:cs="Arial"/>
          <w:b/>
          <w:bCs/>
          <w:color w:val="000000" w:themeColor="text1"/>
          <w:lang w:val="en-GB"/>
        </w:rPr>
        <w:t xml:space="preserve"> Family Centre.  </w:t>
      </w:r>
    </w:p>
    <w:p w14:paraId="58C25F19" w14:textId="14B86790" w:rsidR="591A3866" w:rsidRPr="00D362FA" w:rsidRDefault="591A3866" w:rsidP="591A3866">
      <w:pPr>
        <w:jc w:val="both"/>
        <w:rPr>
          <w:rFonts w:eastAsia="Arial" w:cs="Arial"/>
          <w:color w:val="000000" w:themeColor="text1"/>
          <w:lang w:val="en-GB"/>
        </w:rPr>
      </w:pPr>
    </w:p>
    <w:p w14:paraId="2CFFDAB1" w14:textId="52539F63" w:rsidR="75E98A76" w:rsidRPr="00D362FA" w:rsidRDefault="75E98A76" w:rsidP="591A3866">
      <w:pPr>
        <w:pStyle w:val="ListParagraph"/>
        <w:numPr>
          <w:ilvl w:val="0"/>
          <w:numId w:val="12"/>
        </w:numPr>
        <w:jc w:val="both"/>
        <w:rPr>
          <w:rFonts w:eastAsia="Arial" w:cs="Arial"/>
          <w:b/>
          <w:bCs/>
          <w:color w:val="000000" w:themeColor="text1"/>
          <w:lang w:val="en-GB"/>
        </w:rPr>
      </w:pPr>
      <w:r w:rsidRPr="00D362FA">
        <w:rPr>
          <w:rFonts w:eastAsia="Arial" w:cs="Arial"/>
          <w:b/>
          <w:bCs/>
          <w:color w:val="000000" w:themeColor="text1"/>
          <w:lang w:val="en-GB"/>
        </w:rPr>
        <w:t>Building relationships in the preschool year.</w:t>
      </w:r>
    </w:p>
    <w:p w14:paraId="5926A0F7" w14:textId="6EF40D16" w:rsidR="75E98A76" w:rsidRPr="00D362FA" w:rsidRDefault="75E98A76" w:rsidP="591A3866">
      <w:pPr>
        <w:ind w:left="1440"/>
        <w:jc w:val="both"/>
        <w:rPr>
          <w:rFonts w:eastAsia="Arial" w:cs="Arial"/>
          <w:color w:val="000000" w:themeColor="text1"/>
          <w:lang w:val="en-GB"/>
        </w:rPr>
      </w:pPr>
      <w:r w:rsidRPr="1B226752">
        <w:rPr>
          <w:rFonts w:eastAsia="Arial" w:cs="Arial"/>
          <w:b/>
          <w:bCs/>
          <w:color w:val="000000" w:themeColor="text1"/>
          <w:lang w:val="en-GB"/>
        </w:rPr>
        <w:t>The P6 buddies are trained in communication friendly strategies and visit the preschool children from J</w:t>
      </w:r>
      <w:r w:rsidR="2C92CB55" w:rsidRPr="1B226752">
        <w:rPr>
          <w:rFonts w:eastAsia="Arial" w:cs="Arial"/>
          <w:b/>
          <w:bCs/>
          <w:color w:val="000000" w:themeColor="text1"/>
          <w:lang w:val="en-GB"/>
        </w:rPr>
        <w:t>a</w:t>
      </w:r>
      <w:r w:rsidRPr="1B226752">
        <w:rPr>
          <w:rFonts w:eastAsia="Arial" w:cs="Arial"/>
          <w:b/>
          <w:bCs/>
          <w:color w:val="000000" w:themeColor="text1"/>
          <w:lang w:val="en-GB"/>
        </w:rPr>
        <w:t>nuary to Easter along with school support staff.</w:t>
      </w:r>
      <w:r w:rsidR="6B1F3C11" w:rsidRPr="1B226752">
        <w:rPr>
          <w:rFonts w:eastAsia="Arial" w:cs="Arial"/>
          <w:b/>
          <w:bCs/>
          <w:color w:val="000000" w:themeColor="text1"/>
          <w:lang w:val="en-GB"/>
        </w:rPr>
        <w:t xml:space="preserve"> In the summer term preschool children attend the school once a week to get used to being in the P1 classroom</w:t>
      </w:r>
    </w:p>
    <w:p w14:paraId="0D902856" w14:textId="69C9D148" w:rsidR="75E98A76" w:rsidRPr="00D362FA" w:rsidRDefault="75E98A76" w:rsidP="591A3866">
      <w:pPr>
        <w:pStyle w:val="ListParagraph"/>
        <w:numPr>
          <w:ilvl w:val="0"/>
          <w:numId w:val="11"/>
        </w:numPr>
        <w:jc w:val="both"/>
        <w:rPr>
          <w:rFonts w:eastAsia="Arial" w:cs="Arial"/>
          <w:color w:val="000000" w:themeColor="text1"/>
          <w:lang w:val="en-GB"/>
        </w:rPr>
      </w:pPr>
      <w:r w:rsidRPr="00D362FA">
        <w:rPr>
          <w:rFonts w:eastAsia="Arial" w:cs="Arial"/>
          <w:b/>
          <w:bCs/>
          <w:color w:val="000000" w:themeColor="text1"/>
          <w:lang w:val="en-GB"/>
        </w:rPr>
        <w:lastRenderedPageBreak/>
        <w:t>ECC ASN Early Transition meetings for Pre-school children.</w:t>
      </w:r>
    </w:p>
    <w:p w14:paraId="377D00D3" w14:textId="34BE2D43" w:rsidR="591A3866" w:rsidRPr="00D362FA" w:rsidRDefault="591A3866" w:rsidP="591A3866">
      <w:pPr>
        <w:pStyle w:val="ListParagraph"/>
        <w:jc w:val="both"/>
        <w:rPr>
          <w:rFonts w:eastAsia="Arial" w:cs="Arial"/>
          <w:color w:val="000000" w:themeColor="text1"/>
          <w:lang w:val="en-GB"/>
        </w:rPr>
      </w:pPr>
    </w:p>
    <w:p w14:paraId="63DA461E" w14:textId="1B4C1668" w:rsidR="75E98A76" w:rsidRPr="00D362FA" w:rsidRDefault="75E98A76" w:rsidP="591A3866">
      <w:pPr>
        <w:pStyle w:val="ListParagraph"/>
        <w:numPr>
          <w:ilvl w:val="0"/>
          <w:numId w:val="11"/>
        </w:numPr>
        <w:jc w:val="both"/>
        <w:rPr>
          <w:rFonts w:eastAsia="Arial" w:cs="Arial"/>
          <w:color w:val="000000" w:themeColor="text1"/>
          <w:lang w:val="en-GB"/>
        </w:rPr>
      </w:pPr>
      <w:r w:rsidRPr="00D362FA">
        <w:rPr>
          <w:rFonts w:eastAsia="Arial" w:cs="Arial"/>
          <w:b/>
          <w:bCs/>
          <w:color w:val="000000" w:themeColor="text1"/>
          <w:lang w:val="en-GB"/>
        </w:rPr>
        <w:t xml:space="preserve">Induction events for all families and children joining Primary 1. </w:t>
      </w:r>
    </w:p>
    <w:p w14:paraId="5B7C6E02" w14:textId="4D68C2B7" w:rsidR="75E98A76" w:rsidRPr="00D362FA" w:rsidRDefault="75E98A76" w:rsidP="591A3866">
      <w:pPr>
        <w:ind w:left="1440"/>
        <w:jc w:val="both"/>
        <w:rPr>
          <w:rFonts w:eastAsia="Arial" w:cs="Arial"/>
          <w:color w:val="000000" w:themeColor="text1"/>
          <w:lang w:val="en-GB"/>
        </w:rPr>
      </w:pPr>
      <w:r w:rsidRPr="00D362FA">
        <w:rPr>
          <w:rFonts w:eastAsia="Arial" w:cs="Arial"/>
          <w:b/>
          <w:bCs/>
          <w:color w:val="000000" w:themeColor="text1"/>
          <w:lang w:val="en-GB"/>
        </w:rPr>
        <w:t>There is an event in the summer term for all new P1s and their families to attend. To have a tour of the school and ask any questions. This is followed by a session early in the autumn term to discuss the P1 curriculum.</w:t>
      </w:r>
    </w:p>
    <w:p w14:paraId="4A9479B9" w14:textId="05B181F3" w:rsidR="75E98A76" w:rsidRPr="00D362FA" w:rsidRDefault="75E98A76" w:rsidP="591A3866">
      <w:pPr>
        <w:pStyle w:val="ListParagraph"/>
        <w:numPr>
          <w:ilvl w:val="0"/>
          <w:numId w:val="10"/>
        </w:numPr>
        <w:jc w:val="both"/>
        <w:rPr>
          <w:rFonts w:eastAsia="Arial" w:cs="Arial"/>
          <w:color w:val="000000" w:themeColor="text1"/>
          <w:lang w:val="en-GB"/>
        </w:rPr>
      </w:pPr>
      <w:r w:rsidRPr="00D362FA">
        <w:rPr>
          <w:rFonts w:eastAsia="Arial" w:cs="Arial"/>
          <w:b/>
          <w:bCs/>
          <w:color w:val="000000" w:themeColor="text1"/>
          <w:lang w:val="en-GB"/>
        </w:rPr>
        <w:t xml:space="preserve">‘Move-up Day’ events for all children moving stage within the Primary </w:t>
      </w:r>
      <w:proofErr w:type="gramStart"/>
      <w:r w:rsidRPr="00D362FA">
        <w:rPr>
          <w:rFonts w:eastAsia="Arial" w:cs="Arial"/>
          <w:b/>
          <w:bCs/>
          <w:color w:val="000000" w:themeColor="text1"/>
          <w:lang w:val="en-GB"/>
        </w:rPr>
        <w:t>School, and</w:t>
      </w:r>
      <w:proofErr w:type="gramEnd"/>
      <w:r w:rsidRPr="00D362FA">
        <w:rPr>
          <w:rFonts w:eastAsia="Arial" w:cs="Arial"/>
          <w:b/>
          <w:bCs/>
          <w:color w:val="000000" w:themeColor="text1"/>
          <w:lang w:val="en-GB"/>
        </w:rPr>
        <w:t xml:space="preserve"> include new children joining the school at these events.</w:t>
      </w:r>
    </w:p>
    <w:p w14:paraId="744011CF" w14:textId="315573F3" w:rsidR="591A3866" w:rsidRPr="00D362FA" w:rsidRDefault="591A3866" w:rsidP="591A3866">
      <w:pPr>
        <w:jc w:val="both"/>
        <w:rPr>
          <w:rFonts w:eastAsia="Arial" w:cs="Arial"/>
          <w:color w:val="000000" w:themeColor="text1"/>
          <w:lang w:val="en-GB"/>
        </w:rPr>
      </w:pPr>
    </w:p>
    <w:p w14:paraId="73E17C8F" w14:textId="42CBC569" w:rsidR="75E98A76" w:rsidRPr="00D362FA" w:rsidRDefault="75E98A76" w:rsidP="591A3866">
      <w:pPr>
        <w:pStyle w:val="ListParagraph"/>
        <w:numPr>
          <w:ilvl w:val="0"/>
          <w:numId w:val="10"/>
        </w:numPr>
        <w:jc w:val="both"/>
        <w:rPr>
          <w:rFonts w:eastAsia="Arial" w:cs="Arial"/>
          <w:color w:val="000000" w:themeColor="text1"/>
          <w:lang w:val="en-GB"/>
        </w:rPr>
      </w:pPr>
      <w:r w:rsidRPr="00D362FA">
        <w:rPr>
          <w:rFonts w:eastAsia="Arial" w:cs="Arial"/>
          <w:b/>
          <w:bCs/>
          <w:color w:val="000000" w:themeColor="text1"/>
          <w:lang w:val="en-GB"/>
        </w:rPr>
        <w:t xml:space="preserve">P6 ASN Early Transition meetings for S1. </w:t>
      </w:r>
    </w:p>
    <w:p w14:paraId="3701081A" w14:textId="72D30347" w:rsidR="75E98A76" w:rsidRPr="00D362FA" w:rsidRDefault="75E98A76" w:rsidP="591A3866">
      <w:pPr>
        <w:ind w:left="720"/>
        <w:jc w:val="both"/>
        <w:rPr>
          <w:rFonts w:eastAsia="Arial" w:cs="Arial"/>
          <w:color w:val="000000" w:themeColor="text1"/>
          <w:lang w:val="en-GB"/>
        </w:rPr>
      </w:pPr>
      <w:r w:rsidRPr="00D362FA">
        <w:rPr>
          <w:rFonts w:eastAsia="Arial" w:cs="Arial"/>
          <w:b/>
          <w:bCs/>
          <w:color w:val="000000" w:themeColor="text1"/>
          <w:lang w:val="en-GB"/>
        </w:rPr>
        <w:t>This will involve staff from the secondary school.</w:t>
      </w:r>
    </w:p>
    <w:p w14:paraId="0E2E592D" w14:textId="7962EA62" w:rsidR="75E98A76" w:rsidRPr="00D362FA" w:rsidRDefault="75E98A76" w:rsidP="591A3866">
      <w:pPr>
        <w:pStyle w:val="ListParagraph"/>
        <w:numPr>
          <w:ilvl w:val="0"/>
          <w:numId w:val="10"/>
        </w:numPr>
        <w:jc w:val="both"/>
        <w:rPr>
          <w:rFonts w:eastAsia="Arial" w:cs="Arial"/>
          <w:color w:val="000000" w:themeColor="text1"/>
          <w:lang w:val="en-GB"/>
        </w:rPr>
      </w:pPr>
      <w:r w:rsidRPr="00D362FA">
        <w:rPr>
          <w:rFonts w:eastAsia="Arial" w:cs="Arial"/>
          <w:b/>
          <w:bCs/>
          <w:color w:val="000000" w:themeColor="text1"/>
          <w:lang w:val="en-GB"/>
        </w:rPr>
        <w:t xml:space="preserve">P7-S1 Transition Events. </w:t>
      </w:r>
    </w:p>
    <w:p w14:paraId="64B9B60F" w14:textId="7D735C88" w:rsidR="75E98A76" w:rsidRPr="00D362FA" w:rsidRDefault="75E98A76" w:rsidP="591A3866">
      <w:pPr>
        <w:ind w:left="360"/>
        <w:jc w:val="both"/>
        <w:rPr>
          <w:rFonts w:eastAsia="Arial" w:cs="Arial"/>
          <w:color w:val="000000" w:themeColor="text1"/>
          <w:lang w:val="en-GB"/>
        </w:rPr>
      </w:pPr>
      <w:r w:rsidRPr="00D362FA">
        <w:rPr>
          <w:rFonts w:eastAsia="Arial" w:cs="Arial"/>
          <w:b/>
          <w:bCs/>
          <w:color w:val="000000" w:themeColor="text1"/>
          <w:lang w:val="en-GB"/>
        </w:rPr>
        <w:t xml:space="preserve">Our associated Secondary School is Doon Academy which is part of our school campus.  Throughout the session we participate in events with children from other Primary Schools in our Education Group.   STEM Transition Days are held in the spring term and formal Bump Up days in the summer term.  </w:t>
      </w:r>
    </w:p>
    <w:p w14:paraId="492FF1D6" w14:textId="6EEEE68D" w:rsidR="75E98A76" w:rsidRPr="00D362FA" w:rsidRDefault="75E98A76" w:rsidP="591A3866">
      <w:pPr>
        <w:pStyle w:val="ListParagraph"/>
        <w:numPr>
          <w:ilvl w:val="0"/>
          <w:numId w:val="10"/>
        </w:numPr>
        <w:jc w:val="both"/>
        <w:rPr>
          <w:rFonts w:eastAsia="Arial" w:cs="Arial"/>
          <w:b/>
          <w:bCs/>
          <w:color w:val="000000" w:themeColor="text1"/>
          <w:lang w:val="en-GB"/>
        </w:rPr>
      </w:pPr>
      <w:r w:rsidRPr="00D362FA">
        <w:rPr>
          <w:rFonts w:eastAsia="Arial" w:cs="Arial"/>
          <w:b/>
          <w:bCs/>
          <w:color w:val="000000" w:themeColor="text1"/>
          <w:lang w:val="en-GB"/>
        </w:rPr>
        <w:t>P7 ASN Enhanced Transition events</w:t>
      </w:r>
      <w:r w:rsidR="2A49D3F5" w:rsidRPr="00D362FA">
        <w:rPr>
          <w:rFonts w:eastAsia="Arial" w:cs="Arial"/>
          <w:b/>
          <w:bCs/>
          <w:color w:val="000000" w:themeColor="text1"/>
          <w:lang w:val="en-GB"/>
        </w:rPr>
        <w:t xml:space="preserve"> take place during the summer term</w:t>
      </w:r>
      <w:r w:rsidRPr="00D362FA">
        <w:rPr>
          <w:rFonts w:eastAsia="Arial" w:cs="Arial"/>
          <w:b/>
          <w:bCs/>
          <w:color w:val="000000" w:themeColor="text1"/>
          <w:lang w:val="en-GB"/>
        </w:rPr>
        <w:t>.</w:t>
      </w:r>
    </w:p>
    <w:p w14:paraId="5C32C0B3" w14:textId="7ED4E489" w:rsidR="75E98A76" w:rsidRPr="00D362FA" w:rsidRDefault="75E98A76" w:rsidP="591A3866">
      <w:pPr>
        <w:ind w:left="360"/>
        <w:jc w:val="both"/>
        <w:rPr>
          <w:rFonts w:eastAsia="Arial" w:cs="Arial"/>
          <w:color w:val="000000" w:themeColor="text1"/>
          <w:lang w:val="en-GB"/>
        </w:rPr>
      </w:pPr>
      <w:r w:rsidRPr="00D362FA">
        <w:rPr>
          <w:rFonts w:eastAsia="Arial" w:cs="Arial"/>
          <w:b/>
          <w:bCs/>
          <w:color w:val="000000" w:themeColor="text1"/>
          <w:lang w:val="en-GB"/>
        </w:rPr>
        <w:t>Doon Academy Head Teacher</w:t>
      </w:r>
      <w:r w:rsidR="40412B22" w:rsidRPr="00D362FA">
        <w:rPr>
          <w:rFonts w:eastAsia="Arial" w:cs="Arial"/>
          <w:b/>
          <w:bCs/>
          <w:color w:val="000000" w:themeColor="text1"/>
          <w:lang w:val="en-GB"/>
        </w:rPr>
        <w:t xml:space="preserve"> (Acting)</w:t>
      </w:r>
      <w:r w:rsidRPr="00D362FA">
        <w:rPr>
          <w:rFonts w:eastAsia="Arial" w:cs="Arial"/>
          <w:b/>
          <w:bCs/>
          <w:color w:val="000000" w:themeColor="text1"/>
          <w:lang w:val="en-GB"/>
        </w:rPr>
        <w:t xml:space="preserve">: </w:t>
      </w:r>
      <w:r w:rsidR="74A5F945" w:rsidRPr="00D362FA">
        <w:rPr>
          <w:rFonts w:eastAsia="Arial" w:cs="Arial"/>
          <w:b/>
          <w:bCs/>
          <w:color w:val="000000" w:themeColor="text1"/>
          <w:lang w:val="en-GB"/>
        </w:rPr>
        <w:t>Martin Robertson</w:t>
      </w:r>
    </w:p>
    <w:p w14:paraId="1BFFB890" w14:textId="5D18D4CE" w:rsidR="75E98A76" w:rsidRPr="00D362FA" w:rsidRDefault="75E98A76" w:rsidP="591A3866">
      <w:pPr>
        <w:ind w:left="360"/>
        <w:jc w:val="both"/>
        <w:rPr>
          <w:rFonts w:eastAsia="Arial" w:cs="Arial"/>
          <w:color w:val="000000" w:themeColor="text1"/>
          <w:lang w:val="en-GB"/>
        </w:rPr>
      </w:pPr>
      <w:r w:rsidRPr="00D362FA">
        <w:rPr>
          <w:rFonts w:eastAsia="Arial" w:cs="Arial"/>
          <w:b/>
          <w:bCs/>
          <w:color w:val="000000" w:themeColor="text1"/>
          <w:lang w:val="en-GB"/>
        </w:rPr>
        <w:t xml:space="preserve">Address: Ayr Road, Dalmellington, KA6 7RW </w:t>
      </w:r>
    </w:p>
    <w:p w14:paraId="1E43D934" w14:textId="2E7BAC33" w:rsidR="75E98A76" w:rsidRPr="00D362FA" w:rsidRDefault="75E98A76" w:rsidP="591A3866">
      <w:pPr>
        <w:ind w:left="360"/>
        <w:jc w:val="both"/>
        <w:rPr>
          <w:rFonts w:eastAsia="Arial" w:cs="Arial"/>
          <w:color w:val="000000" w:themeColor="text1"/>
          <w:lang w:val="en-GB"/>
        </w:rPr>
      </w:pPr>
      <w:r w:rsidRPr="00D362FA">
        <w:rPr>
          <w:rFonts w:eastAsia="Arial" w:cs="Arial"/>
          <w:b/>
          <w:bCs/>
          <w:color w:val="000000" w:themeColor="text1"/>
          <w:lang w:val="en-GB"/>
        </w:rPr>
        <w:t>Telephone No.: 01292 550521</w:t>
      </w:r>
    </w:p>
    <w:p w14:paraId="7995BE9E" w14:textId="6E95A17F" w:rsidR="75E98A76" w:rsidRPr="00D362FA" w:rsidRDefault="75E98A76" w:rsidP="591A3866">
      <w:pPr>
        <w:ind w:left="360"/>
        <w:jc w:val="both"/>
        <w:rPr>
          <w:rFonts w:eastAsia="Arial" w:cs="Arial"/>
          <w:b/>
          <w:bCs/>
          <w:lang w:val="en-GB"/>
        </w:rPr>
      </w:pPr>
      <w:r w:rsidRPr="00D362FA">
        <w:rPr>
          <w:rFonts w:eastAsia="Arial" w:cs="Arial"/>
          <w:b/>
          <w:bCs/>
          <w:color w:val="000000" w:themeColor="text1"/>
          <w:lang w:val="en-GB"/>
        </w:rPr>
        <w:t xml:space="preserve">Email: </w:t>
      </w:r>
      <w:hyperlink r:id="rId13">
        <w:r w:rsidR="104F79FC" w:rsidRPr="00D362FA">
          <w:rPr>
            <w:rStyle w:val="Hyperlink"/>
            <w:rFonts w:eastAsia="Arial" w:cs="Arial"/>
            <w:b/>
            <w:bCs/>
            <w:lang w:val="en-GB"/>
          </w:rPr>
          <w:t>martin.robertson@eastayrshire.org.uk</w:t>
        </w:r>
      </w:hyperlink>
    </w:p>
    <w:p w14:paraId="2A64C981" w14:textId="39D43F03" w:rsidR="591A3866" w:rsidRPr="00D362FA" w:rsidRDefault="591A3866" w:rsidP="591A3866">
      <w:pPr>
        <w:ind w:left="360"/>
        <w:jc w:val="both"/>
        <w:rPr>
          <w:rFonts w:eastAsia="Arial" w:cs="Arial"/>
          <w:b/>
          <w:bCs/>
          <w:color w:val="000000" w:themeColor="text1"/>
          <w:lang w:val="en-GB"/>
        </w:rPr>
      </w:pPr>
    </w:p>
    <w:p w14:paraId="2481B1E0" w14:textId="31EC773A" w:rsidR="104F79FC" w:rsidRPr="00D362FA" w:rsidRDefault="104F79FC" w:rsidP="591A3866">
      <w:pPr>
        <w:ind w:left="360"/>
        <w:jc w:val="both"/>
        <w:rPr>
          <w:rFonts w:eastAsia="Arial" w:cs="Arial"/>
          <w:lang w:val="en-GB"/>
        </w:rPr>
      </w:pPr>
      <w:r w:rsidRPr="00D362FA">
        <w:rPr>
          <w:rFonts w:eastAsia="Arial" w:cs="Arial"/>
          <w:b/>
          <w:bCs/>
          <w:color w:val="000000" w:themeColor="text1"/>
          <w:lang w:val="en-GB"/>
        </w:rPr>
        <w:t>Support for children and young people and parents/carers</w:t>
      </w:r>
    </w:p>
    <w:p w14:paraId="10BD2AF0" w14:textId="67FE6837" w:rsidR="104F79FC" w:rsidRPr="00D362FA" w:rsidRDefault="104F79FC" w:rsidP="591A3866">
      <w:pPr>
        <w:ind w:left="360"/>
        <w:rPr>
          <w:rFonts w:eastAsia="Arial" w:cs="Arial"/>
          <w:color w:val="000000" w:themeColor="text1"/>
          <w:lang w:val="en-GB"/>
        </w:rPr>
      </w:pPr>
      <w:r w:rsidRPr="00D362FA">
        <w:rPr>
          <w:rFonts w:eastAsia="Arial" w:cs="Arial"/>
          <w:b/>
          <w:bCs/>
          <w:color w:val="000000" w:themeColor="text1"/>
          <w:lang w:val="en-GB"/>
        </w:rPr>
        <w:t>Fiona Greig (Head Teacher)</w:t>
      </w:r>
    </w:p>
    <w:p w14:paraId="3097A88D" w14:textId="37E2BE20" w:rsidR="104F79FC" w:rsidRPr="00D362FA" w:rsidRDefault="104F79FC" w:rsidP="591A3866">
      <w:pPr>
        <w:spacing w:line="259" w:lineRule="auto"/>
        <w:ind w:left="360"/>
        <w:rPr>
          <w:rFonts w:eastAsia="Arial" w:cs="Arial"/>
          <w:color w:val="000000" w:themeColor="text1"/>
          <w:lang w:val="en-GB"/>
        </w:rPr>
      </w:pPr>
      <w:hyperlink r:id="rId14">
        <w:r w:rsidRPr="00D362FA">
          <w:rPr>
            <w:rStyle w:val="Hyperlink"/>
            <w:rFonts w:eastAsia="Arial" w:cs="Arial"/>
            <w:b/>
            <w:bCs/>
            <w:lang w:val="en-GB"/>
          </w:rPr>
          <w:t>fiona.greig@eastayrshire.org.uk</w:t>
        </w:r>
      </w:hyperlink>
    </w:p>
    <w:p w14:paraId="7C805901" w14:textId="27F55FC5" w:rsidR="104F79FC" w:rsidRPr="00D362FA" w:rsidRDefault="104F79FC" w:rsidP="1B226752">
      <w:pPr>
        <w:ind w:left="360"/>
        <w:rPr>
          <w:rFonts w:eastAsia="Arial" w:cs="Arial"/>
          <w:b/>
          <w:bCs/>
          <w:color w:val="000000" w:themeColor="text1"/>
          <w:lang w:val="en-GB"/>
        </w:rPr>
      </w:pPr>
      <w:r w:rsidRPr="1B226752">
        <w:rPr>
          <w:rFonts w:eastAsia="Arial" w:cs="Arial"/>
          <w:b/>
          <w:bCs/>
          <w:color w:val="000000" w:themeColor="text1"/>
          <w:lang w:val="en-GB"/>
        </w:rPr>
        <w:t>01292 550</w:t>
      </w:r>
      <w:r w:rsidR="615AFD01" w:rsidRPr="1B226752">
        <w:rPr>
          <w:rFonts w:eastAsia="Arial" w:cs="Arial"/>
          <w:b/>
          <w:bCs/>
          <w:color w:val="000000" w:themeColor="text1"/>
          <w:lang w:val="en-GB"/>
        </w:rPr>
        <w:t>305</w:t>
      </w:r>
    </w:p>
    <w:p w14:paraId="4DD9E313" w14:textId="456924DD" w:rsidR="591A3866" w:rsidRPr="00D362FA" w:rsidRDefault="591A3866" w:rsidP="591A3866">
      <w:pPr>
        <w:ind w:left="360"/>
        <w:rPr>
          <w:rFonts w:eastAsia="Arial" w:cs="Arial"/>
          <w:color w:val="000000" w:themeColor="text1"/>
          <w:lang w:val="en-GB"/>
        </w:rPr>
      </w:pPr>
    </w:p>
    <w:p w14:paraId="3FE9DE58" w14:textId="1EFA4FDB" w:rsidR="104F79FC" w:rsidRPr="00D362FA" w:rsidRDefault="615AFD01" w:rsidP="1B226752">
      <w:pPr>
        <w:ind w:left="360"/>
        <w:rPr>
          <w:rFonts w:eastAsia="Arial" w:cs="Arial"/>
          <w:b/>
          <w:bCs/>
          <w:color w:val="000000" w:themeColor="text1"/>
          <w:lang w:val="en-GB"/>
        </w:rPr>
      </w:pPr>
      <w:r w:rsidRPr="1B226752">
        <w:rPr>
          <w:rFonts w:eastAsia="Arial" w:cs="Arial"/>
          <w:b/>
          <w:bCs/>
          <w:color w:val="000000" w:themeColor="text1"/>
          <w:lang w:val="en-GB"/>
        </w:rPr>
        <w:t>Ashley McLurkin</w:t>
      </w:r>
      <w:r w:rsidR="104F79FC" w:rsidRPr="1B226752">
        <w:rPr>
          <w:rFonts w:eastAsia="Arial" w:cs="Arial"/>
          <w:b/>
          <w:bCs/>
          <w:color w:val="000000" w:themeColor="text1"/>
          <w:lang w:val="en-GB"/>
        </w:rPr>
        <w:t xml:space="preserve"> (Depute Head Teacher)</w:t>
      </w:r>
      <w:r w:rsidR="38BF312C" w:rsidRPr="1B226752">
        <w:rPr>
          <w:rFonts w:eastAsia="Arial" w:cs="Arial"/>
          <w:b/>
          <w:bCs/>
          <w:color w:val="000000" w:themeColor="text1"/>
          <w:lang w:val="en-GB"/>
        </w:rPr>
        <w:t xml:space="preserve"> School</w:t>
      </w:r>
    </w:p>
    <w:p w14:paraId="64591276" w14:textId="530D16F0" w:rsidR="5C844ABD" w:rsidRDefault="5C844ABD" w:rsidP="1B226752">
      <w:pPr>
        <w:ind w:left="360"/>
      </w:pPr>
      <w:hyperlink r:id="rId15">
        <w:r w:rsidRPr="1B226752">
          <w:rPr>
            <w:rStyle w:val="Hyperlink"/>
            <w:rFonts w:eastAsia="Arial" w:cs="Arial"/>
            <w:b/>
            <w:bCs/>
            <w:lang w:val="en-GB"/>
          </w:rPr>
          <w:t>Ashley.mclurkin@eastayrshire.org.uk</w:t>
        </w:r>
      </w:hyperlink>
    </w:p>
    <w:p w14:paraId="5907E246" w14:textId="0CEAE9E0" w:rsidR="104F79FC" w:rsidRPr="00D362FA" w:rsidRDefault="104F79FC" w:rsidP="1B226752">
      <w:pPr>
        <w:ind w:left="360"/>
        <w:rPr>
          <w:rFonts w:eastAsia="Arial" w:cs="Arial"/>
          <w:b/>
          <w:bCs/>
          <w:color w:val="000000" w:themeColor="text1"/>
          <w:lang w:val="en-GB"/>
        </w:rPr>
      </w:pPr>
      <w:r w:rsidRPr="1B226752">
        <w:rPr>
          <w:rFonts w:eastAsia="Arial" w:cs="Arial"/>
          <w:b/>
          <w:bCs/>
          <w:color w:val="000000" w:themeColor="text1"/>
          <w:lang w:val="en-GB"/>
        </w:rPr>
        <w:t>01292 5503</w:t>
      </w:r>
      <w:r w:rsidR="5325353B" w:rsidRPr="1B226752">
        <w:rPr>
          <w:rFonts w:eastAsia="Arial" w:cs="Arial"/>
          <w:b/>
          <w:bCs/>
          <w:color w:val="000000" w:themeColor="text1"/>
          <w:lang w:val="en-GB"/>
        </w:rPr>
        <w:t>05</w:t>
      </w:r>
    </w:p>
    <w:p w14:paraId="49B05FFE" w14:textId="62A82DC7" w:rsidR="7DA7A482" w:rsidRDefault="7DA7A482" w:rsidP="1B226752">
      <w:pPr>
        <w:ind w:left="360"/>
        <w:rPr>
          <w:rFonts w:eastAsia="Arial" w:cs="Arial"/>
          <w:b/>
          <w:bCs/>
          <w:color w:val="000000" w:themeColor="text1"/>
          <w:lang w:val="en-GB"/>
        </w:rPr>
      </w:pPr>
      <w:r w:rsidRPr="1B226752">
        <w:rPr>
          <w:rFonts w:eastAsia="Arial" w:cs="Arial"/>
          <w:b/>
          <w:bCs/>
          <w:color w:val="000000" w:themeColor="text1"/>
          <w:lang w:val="en-GB"/>
        </w:rPr>
        <w:t>Denise McCaffrey (Depute Manager) ECC</w:t>
      </w:r>
    </w:p>
    <w:p w14:paraId="55D4AA1E" w14:textId="1741F57F" w:rsidR="7DA7A482" w:rsidRDefault="7DA7A482" w:rsidP="1B226752">
      <w:pPr>
        <w:ind w:left="360"/>
        <w:rPr>
          <w:rFonts w:eastAsia="Arial" w:cs="Arial"/>
          <w:b/>
          <w:bCs/>
          <w:color w:val="000000" w:themeColor="text1"/>
          <w:lang w:val="en-GB"/>
        </w:rPr>
      </w:pPr>
      <w:hyperlink r:id="rId16">
        <w:r w:rsidRPr="1B226752">
          <w:rPr>
            <w:rStyle w:val="Hyperlink"/>
            <w:rFonts w:eastAsia="Arial" w:cs="Arial"/>
            <w:b/>
            <w:bCs/>
            <w:lang w:val="en-GB"/>
          </w:rPr>
          <w:t>Denise.mccaffrey@eastayrshire.org.uk</w:t>
        </w:r>
      </w:hyperlink>
    </w:p>
    <w:p w14:paraId="5767F492" w14:textId="15909293" w:rsidR="7DA7A482" w:rsidRPr="005C2677" w:rsidRDefault="7DA7A482" w:rsidP="1B226752">
      <w:pPr>
        <w:ind w:left="360"/>
        <w:rPr>
          <w:rFonts w:eastAsia="Arial" w:cs="Arial"/>
          <w:b/>
          <w:bCs/>
          <w:color w:val="000000" w:themeColor="text1"/>
          <w:lang w:val="de-DE"/>
        </w:rPr>
      </w:pPr>
      <w:r w:rsidRPr="005C2677">
        <w:rPr>
          <w:rFonts w:eastAsia="Arial" w:cs="Arial"/>
          <w:b/>
          <w:bCs/>
          <w:color w:val="000000" w:themeColor="text1"/>
          <w:lang w:val="de-DE"/>
        </w:rPr>
        <w:t>01292 551195</w:t>
      </w:r>
    </w:p>
    <w:p w14:paraId="4766EF49" w14:textId="1C16FCCE" w:rsidR="7DA7A482" w:rsidRPr="005C2677" w:rsidRDefault="7DA7A482" w:rsidP="1B226752">
      <w:pPr>
        <w:ind w:left="360"/>
        <w:rPr>
          <w:rFonts w:eastAsia="Arial" w:cs="Arial"/>
          <w:b/>
          <w:bCs/>
          <w:color w:val="000000" w:themeColor="text1"/>
          <w:lang w:val="de-DE"/>
        </w:rPr>
      </w:pPr>
      <w:r w:rsidRPr="005C2677">
        <w:rPr>
          <w:rFonts w:eastAsia="Arial" w:cs="Arial"/>
          <w:b/>
          <w:bCs/>
          <w:color w:val="000000" w:themeColor="text1"/>
          <w:lang w:val="de-DE"/>
        </w:rPr>
        <w:t>Dianne Miller (Depute Manager) ECC</w:t>
      </w:r>
    </w:p>
    <w:p w14:paraId="1871502C" w14:textId="35AD4437" w:rsidR="7DA7A482" w:rsidRPr="005C2677" w:rsidRDefault="7DA7A482" w:rsidP="1B226752">
      <w:pPr>
        <w:ind w:left="360"/>
        <w:rPr>
          <w:rFonts w:eastAsia="Arial" w:cs="Arial"/>
          <w:b/>
          <w:bCs/>
          <w:color w:val="000000" w:themeColor="text1"/>
          <w:lang w:val="de-DE"/>
        </w:rPr>
      </w:pPr>
      <w:hyperlink r:id="rId17">
        <w:r w:rsidRPr="005C2677">
          <w:rPr>
            <w:rStyle w:val="Hyperlink"/>
            <w:rFonts w:eastAsia="Arial" w:cs="Arial"/>
            <w:b/>
            <w:bCs/>
            <w:lang w:val="de-DE"/>
          </w:rPr>
          <w:t>Dianne.miller@eastayrshire.org.uk</w:t>
        </w:r>
      </w:hyperlink>
    </w:p>
    <w:p w14:paraId="171626C0" w14:textId="52C9A6BE" w:rsidR="7DA7A482" w:rsidRDefault="7DA7A482" w:rsidP="1B226752">
      <w:pPr>
        <w:ind w:left="360"/>
        <w:rPr>
          <w:rFonts w:eastAsia="Arial" w:cs="Arial"/>
          <w:b/>
          <w:bCs/>
          <w:color w:val="000000" w:themeColor="text1"/>
          <w:lang w:val="en-GB"/>
        </w:rPr>
      </w:pPr>
      <w:r w:rsidRPr="1B226752">
        <w:rPr>
          <w:rFonts w:eastAsia="Arial" w:cs="Arial"/>
          <w:b/>
          <w:bCs/>
          <w:color w:val="000000" w:themeColor="text1"/>
          <w:lang w:val="en-GB"/>
        </w:rPr>
        <w:t>01292 551195</w:t>
      </w:r>
    </w:p>
    <w:p w14:paraId="0C759C46" w14:textId="59DF387D" w:rsidR="104F79FC" w:rsidRPr="00D362FA" w:rsidRDefault="104F79FC" w:rsidP="591A3866">
      <w:pPr>
        <w:jc w:val="both"/>
        <w:rPr>
          <w:rFonts w:eastAsia="Arial" w:cs="Arial"/>
          <w:color w:val="000000" w:themeColor="text1"/>
          <w:lang w:val="en-GB"/>
        </w:rPr>
      </w:pPr>
      <w:r w:rsidRPr="1B226752">
        <w:rPr>
          <w:rFonts w:eastAsia="Arial" w:cs="Arial"/>
          <w:b/>
          <w:bCs/>
          <w:color w:val="000000" w:themeColor="text1"/>
          <w:lang w:val="en-GB"/>
        </w:rPr>
        <w:t xml:space="preserve">Parents/Carers are encouraged to contact the Head Teacher </w:t>
      </w:r>
      <w:r w:rsidR="42CD0959" w:rsidRPr="1B226752">
        <w:rPr>
          <w:rFonts w:eastAsia="Arial" w:cs="Arial"/>
          <w:b/>
          <w:bCs/>
          <w:color w:val="000000" w:themeColor="text1"/>
          <w:lang w:val="en-GB"/>
        </w:rPr>
        <w:t xml:space="preserve">or </w:t>
      </w:r>
      <w:r w:rsidRPr="1B226752">
        <w:rPr>
          <w:rFonts w:eastAsia="Arial" w:cs="Arial"/>
          <w:b/>
          <w:bCs/>
          <w:color w:val="000000" w:themeColor="text1"/>
          <w:lang w:val="en-GB"/>
        </w:rPr>
        <w:t>Depute Head Teacher</w:t>
      </w:r>
      <w:r w:rsidR="5BB4983C" w:rsidRPr="1B226752">
        <w:rPr>
          <w:rFonts w:eastAsia="Arial" w:cs="Arial"/>
          <w:b/>
          <w:bCs/>
          <w:color w:val="000000" w:themeColor="text1"/>
          <w:lang w:val="en-GB"/>
        </w:rPr>
        <w:t xml:space="preserve"> (school) or Head Teacher or Depute Managers (ECC)</w:t>
      </w:r>
      <w:r w:rsidRPr="1B226752">
        <w:rPr>
          <w:rFonts w:eastAsia="Arial" w:cs="Arial"/>
          <w:b/>
          <w:bCs/>
          <w:color w:val="000000" w:themeColor="text1"/>
          <w:lang w:val="en-GB"/>
        </w:rPr>
        <w:t xml:space="preserve"> if there are any concerns.  The Head Teacher is the Child Protection Officer for the </w:t>
      </w:r>
      <w:r w:rsidR="751C0CBF" w:rsidRPr="1B226752">
        <w:rPr>
          <w:rFonts w:eastAsia="Arial" w:cs="Arial"/>
          <w:b/>
          <w:bCs/>
          <w:color w:val="000000" w:themeColor="text1"/>
          <w:lang w:val="en-GB"/>
        </w:rPr>
        <w:t>School and</w:t>
      </w:r>
      <w:r w:rsidRPr="1B226752">
        <w:rPr>
          <w:rFonts w:eastAsia="Arial" w:cs="Arial"/>
          <w:b/>
          <w:bCs/>
          <w:color w:val="000000" w:themeColor="text1"/>
          <w:lang w:val="en-GB"/>
        </w:rPr>
        <w:t xml:space="preserve"> </w:t>
      </w:r>
      <w:r w:rsidR="751C0CBF" w:rsidRPr="1B226752">
        <w:rPr>
          <w:rFonts w:eastAsia="Arial" w:cs="Arial"/>
          <w:b/>
          <w:bCs/>
          <w:color w:val="000000" w:themeColor="text1"/>
          <w:lang w:val="en-GB"/>
        </w:rPr>
        <w:t xml:space="preserve">Denise </w:t>
      </w:r>
      <w:r w:rsidR="005C2677" w:rsidRPr="1B226752">
        <w:rPr>
          <w:rFonts w:eastAsia="Arial" w:cs="Arial"/>
          <w:b/>
          <w:bCs/>
          <w:color w:val="000000" w:themeColor="text1"/>
          <w:lang w:val="en-GB"/>
        </w:rPr>
        <w:t>McCaffrey</w:t>
      </w:r>
      <w:r w:rsidR="751C0CBF" w:rsidRPr="1B226752">
        <w:rPr>
          <w:rFonts w:eastAsia="Arial" w:cs="Arial"/>
          <w:b/>
          <w:bCs/>
          <w:color w:val="000000" w:themeColor="text1"/>
          <w:lang w:val="en-GB"/>
        </w:rPr>
        <w:t xml:space="preserve"> is the Child Protection Officer for the ECC</w:t>
      </w:r>
      <w:r w:rsidR="005C2677">
        <w:rPr>
          <w:rFonts w:eastAsia="Arial" w:cs="Arial"/>
          <w:b/>
          <w:bCs/>
          <w:color w:val="000000" w:themeColor="text1"/>
          <w:lang w:val="en-GB"/>
        </w:rPr>
        <w:t xml:space="preserve"> </w:t>
      </w:r>
      <w:r w:rsidRPr="1B226752">
        <w:rPr>
          <w:rFonts w:eastAsia="Arial" w:cs="Arial"/>
          <w:b/>
          <w:bCs/>
          <w:color w:val="000000" w:themeColor="text1"/>
          <w:lang w:val="en-GB"/>
        </w:rPr>
        <w:t xml:space="preserve">and any concerns involving a child’s wellbeing should be shared with Mrs Greig </w:t>
      </w:r>
      <w:r w:rsidR="6387D41F" w:rsidRPr="1B226752">
        <w:rPr>
          <w:rFonts w:eastAsia="Arial" w:cs="Arial"/>
          <w:b/>
          <w:bCs/>
          <w:color w:val="000000" w:themeColor="text1"/>
          <w:lang w:val="en-GB"/>
        </w:rPr>
        <w:t xml:space="preserve">or Ms McCaffrey </w:t>
      </w:r>
      <w:r w:rsidRPr="1B226752">
        <w:rPr>
          <w:rFonts w:eastAsia="Arial" w:cs="Arial"/>
          <w:b/>
          <w:bCs/>
          <w:color w:val="000000" w:themeColor="text1"/>
          <w:lang w:val="en-GB"/>
        </w:rPr>
        <w:t>immediately.</w:t>
      </w:r>
    </w:p>
    <w:p w14:paraId="404C7A06" w14:textId="693E5966" w:rsidR="104F79FC" w:rsidRPr="00D362FA" w:rsidRDefault="104F79FC" w:rsidP="591A3866">
      <w:pPr>
        <w:jc w:val="both"/>
        <w:rPr>
          <w:rFonts w:eastAsia="Arial" w:cs="Arial"/>
          <w:color w:val="000000" w:themeColor="text1"/>
          <w:lang w:val="en-GB"/>
        </w:rPr>
      </w:pPr>
      <w:r w:rsidRPr="00D362FA">
        <w:rPr>
          <w:rFonts w:eastAsia="Arial" w:cs="Arial"/>
          <w:b/>
          <w:bCs/>
          <w:color w:val="000000" w:themeColor="text1"/>
          <w:u w:val="single"/>
          <w:lang w:val="en-GB"/>
        </w:rPr>
        <w:t>Support for Children</w:t>
      </w:r>
    </w:p>
    <w:p w14:paraId="3315C882" w14:textId="2C00407C" w:rsidR="104F79FC" w:rsidRPr="00D362FA" w:rsidRDefault="104F79FC" w:rsidP="591A3866">
      <w:pPr>
        <w:jc w:val="both"/>
        <w:rPr>
          <w:rFonts w:eastAsia="Arial" w:cs="Arial"/>
          <w:color w:val="000000" w:themeColor="text1"/>
          <w:lang w:val="en-GB"/>
        </w:rPr>
      </w:pPr>
      <w:r w:rsidRPr="00D362FA">
        <w:rPr>
          <w:rFonts w:eastAsia="Calibri" w:cs="Calibri"/>
          <w:color w:val="000000" w:themeColor="text1"/>
          <w:lang w:val="en-GB"/>
        </w:rPr>
        <w:t xml:space="preserve"> </w:t>
      </w:r>
      <w:r w:rsidRPr="00D362FA">
        <w:rPr>
          <w:rFonts w:eastAsia="Arial" w:cs="Arial"/>
          <w:b/>
          <w:bCs/>
          <w:color w:val="000000" w:themeColor="text1"/>
          <w:lang w:val="en-GB"/>
        </w:rPr>
        <w:t xml:space="preserve">‘The Children and Young People (Scotland) Act 2014’ introduces an approach for all children’s services to work together to meet children’s needs. At </w:t>
      </w:r>
      <w:proofErr w:type="spellStart"/>
      <w:r w:rsidR="00F13B4E">
        <w:rPr>
          <w:rFonts w:eastAsia="Arial" w:cs="Arial"/>
          <w:b/>
          <w:bCs/>
          <w:color w:val="000000" w:themeColor="text1"/>
          <w:lang w:val="en-GB"/>
        </w:rPr>
        <w:t>Bellsbank</w:t>
      </w:r>
      <w:proofErr w:type="spellEnd"/>
      <w:r w:rsidRPr="00D362FA">
        <w:rPr>
          <w:rFonts w:eastAsia="Arial" w:cs="Arial"/>
          <w:b/>
          <w:bCs/>
          <w:color w:val="000000" w:themeColor="text1"/>
          <w:lang w:val="en-GB"/>
        </w:rPr>
        <w:t xml:space="preserve"> Primary School and Early Childhood Centre we follow this approach as well as the ‘GIRFEC Practice Model’ which is a framework that centres on the individual and their specific needs. Every child under the age of 18 is entitled to have a Named Person who is available to help and support the child and do whatever is necessary to promote the child’s wellbeing. Mrs Greig is the Named Person for all children in the Primary School.  The Health Visitor is the Named Person for all children in the Early Childhood Centre.</w:t>
      </w:r>
    </w:p>
    <w:p w14:paraId="43528981" w14:textId="253CDF7E" w:rsidR="104F79FC" w:rsidRPr="00D362FA" w:rsidRDefault="104F79FC" w:rsidP="591A3866">
      <w:pPr>
        <w:jc w:val="both"/>
        <w:rPr>
          <w:rFonts w:eastAsia="Arial" w:cs="Arial"/>
          <w:color w:val="000000" w:themeColor="text1"/>
          <w:lang w:val="en-GB"/>
        </w:rPr>
      </w:pPr>
      <w:r w:rsidRPr="00D362FA">
        <w:rPr>
          <w:rFonts w:eastAsia="Arial" w:cs="Arial"/>
          <w:b/>
          <w:bCs/>
          <w:color w:val="000000" w:themeColor="text1"/>
          <w:u w:val="single"/>
          <w:lang w:val="en-GB"/>
        </w:rPr>
        <w:t>Additional Support Needs</w:t>
      </w:r>
    </w:p>
    <w:p w14:paraId="0B9C5CF9" w14:textId="18E8A6F2" w:rsidR="104F79FC" w:rsidRPr="00D362FA" w:rsidRDefault="104F79FC" w:rsidP="591A3866">
      <w:pPr>
        <w:jc w:val="both"/>
        <w:rPr>
          <w:rFonts w:eastAsia="Arial" w:cs="Arial"/>
          <w:color w:val="000000" w:themeColor="text1"/>
          <w:lang w:val="en-GB"/>
        </w:rPr>
      </w:pPr>
      <w:r w:rsidRPr="00D362FA">
        <w:rPr>
          <w:rFonts w:eastAsia="Arial" w:cs="Arial"/>
          <w:b/>
          <w:bCs/>
          <w:color w:val="000000" w:themeColor="text1"/>
          <w:lang w:val="en-GB"/>
        </w:rPr>
        <w:t xml:space="preserve">Our approach is in line with the guidelines of ‘Getting It Right </w:t>
      </w:r>
      <w:proofErr w:type="gramStart"/>
      <w:r w:rsidRPr="00D362FA">
        <w:rPr>
          <w:rFonts w:eastAsia="Arial" w:cs="Arial"/>
          <w:b/>
          <w:bCs/>
          <w:color w:val="000000" w:themeColor="text1"/>
          <w:lang w:val="en-GB"/>
        </w:rPr>
        <w:t>For</w:t>
      </w:r>
      <w:proofErr w:type="gramEnd"/>
      <w:r w:rsidRPr="00D362FA">
        <w:rPr>
          <w:rFonts w:eastAsia="Arial" w:cs="Arial"/>
          <w:b/>
          <w:bCs/>
          <w:color w:val="000000" w:themeColor="text1"/>
          <w:lang w:val="en-GB"/>
        </w:rPr>
        <w:t xml:space="preserve"> Every Child’ (GIRFEC) and is underpinned by the ‘Education (Additional Support for Learning) (Scotland) Act 2009’ and a ‘Curriculum for Excellence’. All children and young people may need some additional support at some point to help them develop to their full potential during their education journey. Most children are supported within their own class with class teachers using appropriate strategies and supports. If a child needs more help than the class teacher can provide, we begin assessing the child holistically in order to identify the necessary additional support required. This is called a staged intervention approach as there are many levels of support available, ranging from in class support, </w:t>
      </w:r>
      <w:r w:rsidRPr="00D362FA">
        <w:rPr>
          <w:rFonts w:eastAsia="Arial" w:cs="Arial"/>
          <w:b/>
          <w:bCs/>
          <w:color w:val="000000" w:themeColor="text1"/>
          <w:lang w:val="en-GB"/>
        </w:rPr>
        <w:lastRenderedPageBreak/>
        <w:t xml:space="preserve">in school support, or specialist support from services such </w:t>
      </w:r>
      <w:proofErr w:type="gramStart"/>
      <w:r w:rsidRPr="00D362FA">
        <w:rPr>
          <w:rFonts w:eastAsia="Arial" w:cs="Arial"/>
          <w:b/>
          <w:bCs/>
          <w:color w:val="000000" w:themeColor="text1"/>
          <w:lang w:val="en-GB"/>
        </w:rPr>
        <w:t>as;</w:t>
      </w:r>
      <w:proofErr w:type="gramEnd"/>
      <w:r w:rsidRPr="00D362FA">
        <w:rPr>
          <w:rFonts w:eastAsia="Arial" w:cs="Arial"/>
          <w:b/>
          <w:bCs/>
          <w:color w:val="000000" w:themeColor="text1"/>
          <w:lang w:val="en-GB"/>
        </w:rPr>
        <w:t xml:space="preserve"> psychological services, speech and language therapy, occupational therapy etc.</w:t>
      </w:r>
    </w:p>
    <w:p w14:paraId="686B2405" w14:textId="3921526F" w:rsidR="104F79FC" w:rsidRPr="00D362FA" w:rsidRDefault="5BCC4E92" w:rsidP="591A3866">
      <w:pPr>
        <w:jc w:val="both"/>
        <w:rPr>
          <w:rFonts w:eastAsia="Calibri" w:cs="Calibri"/>
          <w:color w:val="000000" w:themeColor="text1"/>
          <w:lang w:val="en-GB"/>
        </w:rPr>
      </w:pPr>
      <w:r w:rsidRPr="1B226752">
        <w:rPr>
          <w:rFonts w:eastAsia="Calibri" w:cs="Calibri"/>
          <w:b/>
          <w:bCs/>
          <w:color w:val="000000" w:themeColor="text1"/>
          <w:u w:val="single"/>
          <w:lang w:val="en-GB"/>
        </w:rPr>
        <w:t xml:space="preserve">My </w:t>
      </w:r>
      <w:r w:rsidR="104F79FC" w:rsidRPr="1B226752">
        <w:rPr>
          <w:rFonts w:eastAsia="Calibri" w:cs="Calibri"/>
          <w:b/>
          <w:bCs/>
          <w:color w:val="000000" w:themeColor="text1"/>
          <w:u w:val="single"/>
          <w:lang w:val="en-GB"/>
        </w:rPr>
        <w:t>Plans</w:t>
      </w:r>
      <w:r w:rsidR="104F79FC" w:rsidRPr="1B226752">
        <w:rPr>
          <w:rFonts w:eastAsia="Calibri" w:cs="Calibri"/>
          <w:color w:val="000000" w:themeColor="text1"/>
          <w:u w:val="single"/>
          <w:lang w:val="en-GB"/>
        </w:rPr>
        <w:t xml:space="preserve"> </w:t>
      </w:r>
    </w:p>
    <w:p w14:paraId="497C0A4A" w14:textId="264E0AD4" w:rsidR="104F79FC" w:rsidRPr="00D362FA" w:rsidRDefault="104F79FC" w:rsidP="591A3866">
      <w:pPr>
        <w:jc w:val="both"/>
        <w:rPr>
          <w:rFonts w:eastAsia="Arial" w:cs="Arial"/>
          <w:color w:val="000000" w:themeColor="text1"/>
          <w:lang w:val="en-GB"/>
        </w:rPr>
      </w:pPr>
      <w:r w:rsidRPr="1B226752">
        <w:rPr>
          <w:rFonts w:eastAsia="Arial" w:cs="Arial"/>
          <w:b/>
          <w:bCs/>
          <w:color w:val="000000" w:themeColor="text1"/>
          <w:lang w:val="en-GB"/>
        </w:rPr>
        <w:t xml:space="preserve">A </w:t>
      </w:r>
      <w:r w:rsidR="4858A849" w:rsidRPr="1B226752">
        <w:rPr>
          <w:rFonts w:eastAsia="Arial" w:cs="Arial"/>
          <w:b/>
          <w:bCs/>
          <w:color w:val="000000" w:themeColor="text1"/>
          <w:lang w:val="en-GB"/>
        </w:rPr>
        <w:t xml:space="preserve">My </w:t>
      </w:r>
      <w:r w:rsidRPr="1B226752">
        <w:rPr>
          <w:rFonts w:eastAsia="Arial" w:cs="Arial"/>
          <w:b/>
          <w:bCs/>
          <w:color w:val="000000" w:themeColor="text1"/>
          <w:lang w:val="en-GB"/>
        </w:rPr>
        <w:t>Plan is created for any child who requires extra support to address their needs. Plans are developed in partnership with the pupil, their parents/carers and any services involved. On most occasions, it will be written and regularly reviewed by the class teacher. Plans are monitored and progress is discussed during regular TAC (team around the child) meetings. Views of pupils, as well as parents/carers, should be incorporated into the plan as per the UNCRC to ensure that views are taken seriously. Where more targeted, individual support is required within school or from a multiagency team to allow a pupil to access the curriculum, an Individual Learning Plan (ILP) will be written and included as part of the Child’s Plan.</w:t>
      </w:r>
    </w:p>
    <w:p w14:paraId="776CF02E" w14:textId="3FD7E733" w:rsidR="591A3866" w:rsidRPr="00D362FA" w:rsidRDefault="591A3866" w:rsidP="591A3866">
      <w:pPr>
        <w:jc w:val="both"/>
        <w:rPr>
          <w:rFonts w:eastAsia="Arial" w:cs="Arial"/>
          <w:color w:val="000000" w:themeColor="text1"/>
          <w:lang w:val="en-GB"/>
        </w:rPr>
      </w:pPr>
    </w:p>
    <w:p w14:paraId="2258A62A" w14:textId="6ECDBCF4" w:rsidR="104F79FC" w:rsidRPr="00D362FA" w:rsidRDefault="104F79FC" w:rsidP="591A3866">
      <w:pPr>
        <w:jc w:val="both"/>
        <w:rPr>
          <w:rFonts w:eastAsia="Arial" w:cs="Arial"/>
          <w:color w:val="000000" w:themeColor="text1"/>
          <w:lang w:val="en-GB"/>
        </w:rPr>
      </w:pPr>
      <w:r w:rsidRPr="00D362FA">
        <w:rPr>
          <w:rFonts w:eastAsia="Arial" w:cs="Arial"/>
          <w:b/>
          <w:bCs/>
          <w:color w:val="000000" w:themeColor="text1"/>
          <w:lang w:val="en-GB"/>
        </w:rPr>
        <w:t>Additional and more specific information on Additional Support Needs can be found on the East Ayrshire Council website:</w:t>
      </w:r>
    </w:p>
    <w:p w14:paraId="5F81D00B" w14:textId="4098A1FC" w:rsidR="104F79FC" w:rsidRPr="00D362FA" w:rsidRDefault="104F79FC" w:rsidP="591A3866">
      <w:pPr>
        <w:jc w:val="both"/>
        <w:rPr>
          <w:rFonts w:eastAsia="Arial" w:cs="Arial"/>
          <w:color w:val="000000" w:themeColor="text1"/>
          <w:lang w:val="en-GB"/>
        </w:rPr>
      </w:pPr>
      <w:hyperlink r:id="rId18">
        <w:r w:rsidRPr="00D362FA">
          <w:rPr>
            <w:rStyle w:val="Hyperlink"/>
            <w:rFonts w:eastAsia="Arial" w:cs="Arial"/>
            <w:b/>
            <w:bCs/>
            <w:lang w:val="en-GB"/>
          </w:rPr>
          <w:t>https://www.east-ayrshire.gov.uk/EducationAndLearning/SupportForPupils/AdditionalSupportforLearning.aspx</w:t>
        </w:r>
      </w:hyperlink>
    </w:p>
    <w:p w14:paraId="0538E58C" w14:textId="3FDC6E8E" w:rsidR="591A3866" w:rsidRPr="00D362FA" w:rsidRDefault="591A3866" w:rsidP="591A3866">
      <w:pPr>
        <w:jc w:val="both"/>
        <w:rPr>
          <w:rFonts w:eastAsia="Arial" w:cs="Arial"/>
          <w:color w:val="000000" w:themeColor="text1"/>
          <w:lang w:val="en-GB"/>
        </w:rPr>
      </w:pPr>
    </w:p>
    <w:p w14:paraId="40CDD552" w14:textId="7FF62A50" w:rsidR="104F79FC" w:rsidRPr="00D362FA" w:rsidRDefault="104F79FC" w:rsidP="591A3866">
      <w:pPr>
        <w:jc w:val="both"/>
        <w:rPr>
          <w:rFonts w:eastAsia="Arial" w:cs="Arial"/>
          <w:color w:val="000000" w:themeColor="text1"/>
          <w:lang w:val="en-GB"/>
        </w:rPr>
      </w:pPr>
      <w:r w:rsidRPr="00D362FA">
        <w:rPr>
          <w:rFonts w:eastAsia="Arial" w:cs="Arial"/>
          <w:b/>
          <w:bCs/>
          <w:color w:val="000000" w:themeColor="text1"/>
          <w:lang w:val="en-GB"/>
        </w:rPr>
        <w:t>Staff</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650"/>
        <w:gridCol w:w="4650"/>
      </w:tblGrid>
      <w:tr w:rsidR="591A3866" w:rsidRPr="00D362FA" w14:paraId="15E70397" w14:textId="77777777" w:rsidTr="1B226752">
        <w:trPr>
          <w:trHeight w:val="300"/>
        </w:trPr>
        <w:tc>
          <w:tcPr>
            <w:tcW w:w="4650" w:type="dxa"/>
            <w:tcMar>
              <w:left w:w="105" w:type="dxa"/>
              <w:right w:w="105" w:type="dxa"/>
            </w:tcMar>
          </w:tcPr>
          <w:p w14:paraId="04C88AC6" w14:textId="10155687" w:rsidR="591A3866" w:rsidRPr="00D362FA" w:rsidRDefault="591A3866" w:rsidP="591A3866">
            <w:pPr>
              <w:jc w:val="both"/>
              <w:rPr>
                <w:rFonts w:eastAsia="Arial" w:cs="Arial"/>
              </w:rPr>
            </w:pPr>
            <w:r w:rsidRPr="00D362FA">
              <w:rPr>
                <w:rFonts w:eastAsia="Arial" w:cs="Arial"/>
                <w:b/>
                <w:bCs/>
                <w:lang w:val="en-GB"/>
              </w:rPr>
              <w:t>Senior Early Learning &amp; Childcare Practitioner</w:t>
            </w:r>
          </w:p>
        </w:tc>
        <w:tc>
          <w:tcPr>
            <w:tcW w:w="4650" w:type="dxa"/>
            <w:tcMar>
              <w:left w:w="105" w:type="dxa"/>
              <w:right w:w="105" w:type="dxa"/>
            </w:tcMar>
          </w:tcPr>
          <w:p w14:paraId="78B4B553" w14:textId="1F062759" w:rsidR="591A3866" w:rsidRPr="00D362FA" w:rsidRDefault="44D2EE72" w:rsidP="1B226752">
            <w:pPr>
              <w:jc w:val="both"/>
            </w:pPr>
            <w:r w:rsidRPr="1B226752">
              <w:rPr>
                <w:rFonts w:eastAsia="Arial" w:cs="Arial"/>
                <w:b/>
                <w:bCs/>
                <w:lang w:val="en-GB"/>
              </w:rPr>
              <w:t>Kaz Higgins</w:t>
            </w:r>
          </w:p>
        </w:tc>
      </w:tr>
      <w:tr w:rsidR="1B226752" w14:paraId="66880EBF" w14:textId="77777777" w:rsidTr="1B226752">
        <w:trPr>
          <w:trHeight w:val="300"/>
        </w:trPr>
        <w:tc>
          <w:tcPr>
            <w:tcW w:w="4650" w:type="dxa"/>
            <w:tcMar>
              <w:left w:w="105" w:type="dxa"/>
              <w:right w:w="105" w:type="dxa"/>
            </w:tcMar>
          </w:tcPr>
          <w:p w14:paraId="1249BF1C" w14:textId="7C0D5C8F" w:rsidR="44D2EE72" w:rsidRDefault="44D2EE72" w:rsidP="1B226752">
            <w:pPr>
              <w:jc w:val="both"/>
              <w:rPr>
                <w:rFonts w:eastAsia="Arial" w:cs="Arial"/>
              </w:rPr>
            </w:pPr>
            <w:r w:rsidRPr="1B226752">
              <w:rPr>
                <w:rFonts w:eastAsia="Arial" w:cs="Arial"/>
                <w:b/>
                <w:bCs/>
                <w:lang w:val="en-GB"/>
              </w:rPr>
              <w:t>Senior Early Learning &amp; Childcare Practitioner</w:t>
            </w:r>
          </w:p>
        </w:tc>
        <w:tc>
          <w:tcPr>
            <w:tcW w:w="4650" w:type="dxa"/>
            <w:tcMar>
              <w:left w:w="105" w:type="dxa"/>
              <w:right w:w="105" w:type="dxa"/>
            </w:tcMar>
          </w:tcPr>
          <w:p w14:paraId="3346F376" w14:textId="253329DD" w:rsidR="44D2EE72" w:rsidRDefault="44D2EE72" w:rsidP="1B226752">
            <w:pPr>
              <w:jc w:val="both"/>
              <w:rPr>
                <w:rFonts w:eastAsia="Arial" w:cs="Arial"/>
                <w:b/>
                <w:bCs/>
                <w:lang w:val="en-GB"/>
              </w:rPr>
            </w:pPr>
            <w:r w:rsidRPr="1B226752">
              <w:rPr>
                <w:rFonts w:eastAsia="Arial" w:cs="Arial"/>
                <w:b/>
                <w:bCs/>
                <w:lang w:val="en-GB"/>
              </w:rPr>
              <w:t>Marcia Thomson</w:t>
            </w:r>
          </w:p>
        </w:tc>
      </w:tr>
      <w:tr w:rsidR="1B226752" w14:paraId="001E81F0" w14:textId="77777777" w:rsidTr="1B226752">
        <w:trPr>
          <w:trHeight w:val="300"/>
        </w:trPr>
        <w:tc>
          <w:tcPr>
            <w:tcW w:w="4650" w:type="dxa"/>
            <w:tcMar>
              <w:left w:w="105" w:type="dxa"/>
              <w:right w:w="105" w:type="dxa"/>
            </w:tcMar>
          </w:tcPr>
          <w:p w14:paraId="6B8489E0" w14:textId="378FDBFE" w:rsidR="44D2EE72" w:rsidRDefault="44D2EE72" w:rsidP="1B226752">
            <w:pPr>
              <w:jc w:val="both"/>
              <w:rPr>
                <w:rFonts w:eastAsia="Arial" w:cs="Arial"/>
                <w:b/>
                <w:bCs/>
                <w:lang w:val="en-GB"/>
              </w:rPr>
            </w:pPr>
            <w:r w:rsidRPr="1B226752">
              <w:rPr>
                <w:rFonts w:eastAsia="Arial" w:cs="Arial"/>
                <w:b/>
                <w:bCs/>
                <w:lang w:val="en-GB"/>
              </w:rPr>
              <w:t>Excellence and Equity Lead</w:t>
            </w:r>
          </w:p>
        </w:tc>
        <w:tc>
          <w:tcPr>
            <w:tcW w:w="4650" w:type="dxa"/>
            <w:tcMar>
              <w:left w:w="105" w:type="dxa"/>
              <w:right w:w="105" w:type="dxa"/>
            </w:tcMar>
          </w:tcPr>
          <w:p w14:paraId="02D37D12" w14:textId="54191413" w:rsidR="44D2EE72" w:rsidRDefault="44D2EE72" w:rsidP="1B226752">
            <w:pPr>
              <w:jc w:val="both"/>
              <w:rPr>
                <w:rFonts w:eastAsia="Arial" w:cs="Arial"/>
                <w:b/>
                <w:bCs/>
                <w:lang w:val="en-GB"/>
              </w:rPr>
            </w:pPr>
            <w:r w:rsidRPr="1B226752">
              <w:rPr>
                <w:rFonts w:eastAsia="Arial" w:cs="Arial"/>
                <w:b/>
                <w:bCs/>
                <w:lang w:val="en-GB"/>
              </w:rPr>
              <w:t>Linda Kerr</w:t>
            </w:r>
          </w:p>
        </w:tc>
      </w:tr>
      <w:tr w:rsidR="591A3866" w:rsidRPr="00D362FA" w14:paraId="0CDBDF71" w14:textId="77777777" w:rsidTr="1B226752">
        <w:trPr>
          <w:trHeight w:val="300"/>
        </w:trPr>
        <w:tc>
          <w:tcPr>
            <w:tcW w:w="4650" w:type="dxa"/>
            <w:tcMar>
              <w:left w:w="105" w:type="dxa"/>
              <w:right w:w="105" w:type="dxa"/>
            </w:tcMar>
          </w:tcPr>
          <w:p w14:paraId="6522D707" w14:textId="31542D48" w:rsidR="591A3866" w:rsidRPr="00D362FA" w:rsidRDefault="591A3866" w:rsidP="591A3866">
            <w:pPr>
              <w:jc w:val="both"/>
              <w:rPr>
                <w:rFonts w:eastAsia="Arial" w:cs="Arial"/>
              </w:rPr>
            </w:pPr>
            <w:r w:rsidRPr="00D362FA">
              <w:rPr>
                <w:rFonts w:eastAsia="Arial" w:cs="Arial"/>
                <w:b/>
                <w:bCs/>
                <w:lang w:val="en-GB"/>
              </w:rPr>
              <w:t>Early Learning &amp; Childcare Practitioner</w:t>
            </w:r>
          </w:p>
        </w:tc>
        <w:tc>
          <w:tcPr>
            <w:tcW w:w="4650" w:type="dxa"/>
            <w:tcMar>
              <w:left w:w="105" w:type="dxa"/>
              <w:right w:w="105" w:type="dxa"/>
            </w:tcMar>
          </w:tcPr>
          <w:p w14:paraId="0D871F28" w14:textId="6ACF0CB2" w:rsidR="591A3866" w:rsidRPr="00D362FA" w:rsidRDefault="4F6298C5" w:rsidP="1B226752">
            <w:pPr>
              <w:jc w:val="both"/>
            </w:pPr>
            <w:r w:rsidRPr="1B226752">
              <w:rPr>
                <w:rFonts w:eastAsia="Arial" w:cs="Arial"/>
                <w:b/>
                <w:bCs/>
                <w:lang w:val="en-GB"/>
              </w:rPr>
              <w:t>Mary Brown</w:t>
            </w:r>
          </w:p>
        </w:tc>
      </w:tr>
      <w:tr w:rsidR="00D572E7" w:rsidRPr="00D362FA" w14:paraId="2A27168E" w14:textId="77777777" w:rsidTr="1B226752">
        <w:trPr>
          <w:trHeight w:val="300"/>
        </w:trPr>
        <w:tc>
          <w:tcPr>
            <w:tcW w:w="4650" w:type="dxa"/>
            <w:tcMar>
              <w:left w:w="105" w:type="dxa"/>
              <w:right w:w="105" w:type="dxa"/>
            </w:tcMar>
          </w:tcPr>
          <w:p w14:paraId="1538AD65" w14:textId="45AC82EE" w:rsidR="00D572E7" w:rsidRPr="00D362FA" w:rsidRDefault="00D572E7" w:rsidP="00D572E7">
            <w:pPr>
              <w:jc w:val="both"/>
              <w:rPr>
                <w:rFonts w:eastAsia="Arial" w:cs="Arial"/>
                <w:b/>
                <w:bCs/>
                <w:lang w:val="en-GB"/>
              </w:rPr>
            </w:pPr>
            <w:r w:rsidRPr="00D362FA">
              <w:rPr>
                <w:rFonts w:eastAsia="Arial" w:cs="Arial"/>
                <w:b/>
                <w:bCs/>
                <w:lang w:val="en-GB"/>
              </w:rPr>
              <w:t>Early Learning &amp; Childcare Practitioner</w:t>
            </w:r>
          </w:p>
        </w:tc>
        <w:tc>
          <w:tcPr>
            <w:tcW w:w="4650" w:type="dxa"/>
            <w:tcMar>
              <w:left w:w="105" w:type="dxa"/>
              <w:right w:w="105" w:type="dxa"/>
            </w:tcMar>
          </w:tcPr>
          <w:p w14:paraId="3A60AF05" w14:textId="2D676A69" w:rsidR="00D572E7" w:rsidRPr="1B226752" w:rsidRDefault="00D572E7" w:rsidP="00D572E7">
            <w:pPr>
              <w:jc w:val="both"/>
              <w:rPr>
                <w:rFonts w:eastAsia="Arial" w:cs="Arial"/>
                <w:b/>
                <w:bCs/>
                <w:lang w:val="en-GB"/>
              </w:rPr>
            </w:pPr>
            <w:r>
              <w:rPr>
                <w:rFonts w:eastAsia="Arial" w:cs="Arial"/>
                <w:b/>
                <w:bCs/>
                <w:lang w:val="en-GB"/>
              </w:rPr>
              <w:t>Robyn Dixon</w:t>
            </w:r>
          </w:p>
        </w:tc>
      </w:tr>
      <w:tr w:rsidR="00D572E7" w14:paraId="44BCC692" w14:textId="77777777" w:rsidTr="1B226752">
        <w:trPr>
          <w:trHeight w:val="300"/>
        </w:trPr>
        <w:tc>
          <w:tcPr>
            <w:tcW w:w="4650" w:type="dxa"/>
            <w:tcMar>
              <w:left w:w="105" w:type="dxa"/>
              <w:right w:w="105" w:type="dxa"/>
            </w:tcMar>
          </w:tcPr>
          <w:p w14:paraId="4775CE5F" w14:textId="216D8A3B" w:rsidR="00D572E7" w:rsidRDefault="00D572E7" w:rsidP="00D572E7">
            <w:pPr>
              <w:jc w:val="both"/>
              <w:rPr>
                <w:rFonts w:eastAsia="Arial" w:cs="Arial"/>
              </w:rPr>
            </w:pPr>
            <w:r w:rsidRPr="1B226752">
              <w:rPr>
                <w:rFonts w:eastAsia="Arial" w:cs="Arial"/>
                <w:b/>
                <w:bCs/>
                <w:lang w:val="en-GB"/>
              </w:rPr>
              <w:t>Early Learning &amp; Childcare Practitioner</w:t>
            </w:r>
          </w:p>
        </w:tc>
        <w:tc>
          <w:tcPr>
            <w:tcW w:w="4650" w:type="dxa"/>
            <w:tcMar>
              <w:left w:w="105" w:type="dxa"/>
              <w:right w:w="105" w:type="dxa"/>
            </w:tcMar>
          </w:tcPr>
          <w:p w14:paraId="058F60FF" w14:textId="15C6E5B2" w:rsidR="00D572E7" w:rsidRDefault="00D572E7" w:rsidP="00D572E7">
            <w:pPr>
              <w:jc w:val="both"/>
              <w:rPr>
                <w:rFonts w:eastAsia="Arial" w:cs="Arial"/>
                <w:b/>
                <w:bCs/>
                <w:lang w:val="en-GB"/>
              </w:rPr>
            </w:pPr>
            <w:r w:rsidRPr="1B226752">
              <w:rPr>
                <w:rFonts w:eastAsia="Arial" w:cs="Arial"/>
                <w:b/>
                <w:bCs/>
                <w:lang w:val="en-GB"/>
              </w:rPr>
              <w:t>Julie Ewan</w:t>
            </w:r>
          </w:p>
        </w:tc>
      </w:tr>
      <w:tr w:rsidR="00D572E7" w14:paraId="15AB87DC" w14:textId="77777777" w:rsidTr="1B226752">
        <w:trPr>
          <w:trHeight w:val="300"/>
        </w:trPr>
        <w:tc>
          <w:tcPr>
            <w:tcW w:w="4650" w:type="dxa"/>
            <w:tcMar>
              <w:left w:w="105" w:type="dxa"/>
              <w:right w:w="105" w:type="dxa"/>
            </w:tcMar>
          </w:tcPr>
          <w:p w14:paraId="79D09B40" w14:textId="6C05C6F6" w:rsidR="00D572E7" w:rsidRPr="1B226752" w:rsidRDefault="00D572E7" w:rsidP="00D572E7">
            <w:pPr>
              <w:jc w:val="both"/>
              <w:rPr>
                <w:rFonts w:eastAsia="Arial" w:cs="Arial"/>
                <w:b/>
                <w:bCs/>
                <w:lang w:val="en-GB"/>
              </w:rPr>
            </w:pPr>
            <w:r w:rsidRPr="00D362FA">
              <w:rPr>
                <w:rFonts w:eastAsia="Arial" w:cs="Arial"/>
                <w:b/>
                <w:bCs/>
                <w:lang w:val="en-GB"/>
              </w:rPr>
              <w:t>Early Learning &amp; Childcare Practitioner</w:t>
            </w:r>
          </w:p>
        </w:tc>
        <w:tc>
          <w:tcPr>
            <w:tcW w:w="4650" w:type="dxa"/>
            <w:tcMar>
              <w:left w:w="105" w:type="dxa"/>
              <w:right w:w="105" w:type="dxa"/>
            </w:tcMar>
          </w:tcPr>
          <w:p w14:paraId="52E0D07F" w14:textId="3D245B23" w:rsidR="00D572E7" w:rsidRPr="1B226752" w:rsidRDefault="00D572E7" w:rsidP="00D572E7">
            <w:pPr>
              <w:jc w:val="both"/>
              <w:rPr>
                <w:rFonts w:eastAsia="Arial" w:cs="Arial"/>
                <w:b/>
                <w:bCs/>
                <w:lang w:val="en-GB"/>
              </w:rPr>
            </w:pPr>
            <w:r>
              <w:rPr>
                <w:rFonts w:eastAsia="Arial" w:cs="Arial"/>
                <w:b/>
                <w:bCs/>
                <w:lang w:val="en-GB"/>
              </w:rPr>
              <w:t>Shane Flynn</w:t>
            </w:r>
          </w:p>
        </w:tc>
      </w:tr>
      <w:tr w:rsidR="00D572E7" w14:paraId="7E056D10" w14:textId="77777777" w:rsidTr="1B226752">
        <w:trPr>
          <w:trHeight w:val="300"/>
        </w:trPr>
        <w:tc>
          <w:tcPr>
            <w:tcW w:w="4650" w:type="dxa"/>
            <w:tcMar>
              <w:left w:w="105" w:type="dxa"/>
              <w:right w:w="105" w:type="dxa"/>
            </w:tcMar>
          </w:tcPr>
          <w:p w14:paraId="60875605" w14:textId="426568B5" w:rsidR="00D572E7" w:rsidRDefault="00D572E7" w:rsidP="00D572E7">
            <w:pPr>
              <w:jc w:val="both"/>
              <w:rPr>
                <w:rFonts w:eastAsia="Arial" w:cs="Arial"/>
              </w:rPr>
            </w:pPr>
            <w:r w:rsidRPr="1B226752">
              <w:rPr>
                <w:rFonts w:eastAsia="Arial" w:cs="Arial"/>
                <w:b/>
                <w:bCs/>
                <w:lang w:val="en-GB"/>
              </w:rPr>
              <w:t>Early Learning &amp; Childcare Practitioner</w:t>
            </w:r>
          </w:p>
        </w:tc>
        <w:tc>
          <w:tcPr>
            <w:tcW w:w="4650" w:type="dxa"/>
            <w:tcMar>
              <w:left w:w="105" w:type="dxa"/>
              <w:right w:w="105" w:type="dxa"/>
            </w:tcMar>
          </w:tcPr>
          <w:p w14:paraId="6A606135" w14:textId="5EC94B1E" w:rsidR="00D572E7" w:rsidRDefault="00D572E7" w:rsidP="00D572E7">
            <w:pPr>
              <w:jc w:val="both"/>
              <w:rPr>
                <w:rFonts w:eastAsia="Arial" w:cs="Arial"/>
                <w:b/>
                <w:bCs/>
                <w:lang w:val="en-GB"/>
              </w:rPr>
            </w:pPr>
            <w:r w:rsidRPr="1B226752">
              <w:rPr>
                <w:rFonts w:eastAsia="Arial" w:cs="Arial"/>
                <w:b/>
                <w:bCs/>
                <w:lang w:val="en-GB"/>
              </w:rPr>
              <w:t>Alison Hutton</w:t>
            </w:r>
          </w:p>
        </w:tc>
      </w:tr>
      <w:tr w:rsidR="00D572E7" w14:paraId="1958B36C" w14:textId="77777777" w:rsidTr="1B226752">
        <w:trPr>
          <w:trHeight w:val="300"/>
        </w:trPr>
        <w:tc>
          <w:tcPr>
            <w:tcW w:w="4650" w:type="dxa"/>
            <w:tcMar>
              <w:left w:w="105" w:type="dxa"/>
              <w:right w:w="105" w:type="dxa"/>
            </w:tcMar>
          </w:tcPr>
          <w:p w14:paraId="6DED3DC5" w14:textId="3974018A" w:rsidR="00D572E7" w:rsidRDefault="00D572E7" w:rsidP="00D572E7">
            <w:pPr>
              <w:jc w:val="both"/>
              <w:rPr>
                <w:rFonts w:eastAsia="Arial" w:cs="Arial"/>
              </w:rPr>
            </w:pPr>
            <w:r w:rsidRPr="1B226752">
              <w:rPr>
                <w:rFonts w:eastAsia="Arial" w:cs="Arial"/>
                <w:b/>
                <w:bCs/>
                <w:lang w:val="en-GB"/>
              </w:rPr>
              <w:t>Early Learning &amp; Childcare Practitioner</w:t>
            </w:r>
          </w:p>
        </w:tc>
        <w:tc>
          <w:tcPr>
            <w:tcW w:w="4650" w:type="dxa"/>
            <w:tcMar>
              <w:left w:w="105" w:type="dxa"/>
              <w:right w:w="105" w:type="dxa"/>
            </w:tcMar>
          </w:tcPr>
          <w:p w14:paraId="7BC768DC" w14:textId="7FE0423A" w:rsidR="00D572E7" w:rsidRDefault="00D572E7" w:rsidP="00D572E7">
            <w:pPr>
              <w:jc w:val="both"/>
              <w:rPr>
                <w:rFonts w:eastAsia="Arial" w:cs="Arial"/>
                <w:b/>
                <w:bCs/>
                <w:lang w:val="en-GB"/>
              </w:rPr>
            </w:pPr>
            <w:r w:rsidRPr="1B226752">
              <w:rPr>
                <w:rFonts w:eastAsia="Arial" w:cs="Arial"/>
                <w:b/>
                <w:bCs/>
                <w:lang w:val="en-GB"/>
              </w:rPr>
              <w:t>Lauren Kennedy</w:t>
            </w:r>
          </w:p>
        </w:tc>
      </w:tr>
      <w:tr w:rsidR="00D572E7" w14:paraId="29AE0839" w14:textId="77777777" w:rsidTr="1B226752">
        <w:trPr>
          <w:trHeight w:val="300"/>
        </w:trPr>
        <w:tc>
          <w:tcPr>
            <w:tcW w:w="4650" w:type="dxa"/>
            <w:tcMar>
              <w:left w:w="105" w:type="dxa"/>
              <w:right w:w="105" w:type="dxa"/>
            </w:tcMar>
          </w:tcPr>
          <w:p w14:paraId="41290D64" w14:textId="2E39F5B4" w:rsidR="00D572E7" w:rsidRDefault="00D572E7" w:rsidP="00D572E7">
            <w:pPr>
              <w:jc w:val="both"/>
              <w:rPr>
                <w:rFonts w:eastAsia="Arial" w:cs="Arial"/>
              </w:rPr>
            </w:pPr>
            <w:r w:rsidRPr="1B226752">
              <w:rPr>
                <w:rFonts w:eastAsia="Arial" w:cs="Arial"/>
                <w:b/>
                <w:bCs/>
                <w:lang w:val="en-GB"/>
              </w:rPr>
              <w:t>Early Learning &amp; Childcare Practitioner</w:t>
            </w:r>
          </w:p>
        </w:tc>
        <w:tc>
          <w:tcPr>
            <w:tcW w:w="4650" w:type="dxa"/>
            <w:tcMar>
              <w:left w:w="105" w:type="dxa"/>
              <w:right w:w="105" w:type="dxa"/>
            </w:tcMar>
          </w:tcPr>
          <w:p w14:paraId="0F807480" w14:textId="0F2442EF" w:rsidR="00D572E7" w:rsidRDefault="00D572E7" w:rsidP="00D572E7">
            <w:pPr>
              <w:jc w:val="both"/>
              <w:rPr>
                <w:rFonts w:eastAsia="Arial" w:cs="Arial"/>
                <w:b/>
                <w:bCs/>
                <w:lang w:val="en-GB"/>
              </w:rPr>
            </w:pPr>
            <w:r w:rsidRPr="1B226752">
              <w:rPr>
                <w:rFonts w:eastAsia="Arial" w:cs="Arial"/>
                <w:b/>
                <w:bCs/>
                <w:lang w:val="en-GB"/>
              </w:rPr>
              <w:t>Siobhan Kennedy</w:t>
            </w:r>
          </w:p>
        </w:tc>
      </w:tr>
      <w:tr w:rsidR="00D572E7" w14:paraId="002CD3D0" w14:textId="77777777" w:rsidTr="1B226752">
        <w:trPr>
          <w:trHeight w:val="300"/>
        </w:trPr>
        <w:tc>
          <w:tcPr>
            <w:tcW w:w="4650" w:type="dxa"/>
            <w:tcMar>
              <w:left w:w="105" w:type="dxa"/>
              <w:right w:w="105" w:type="dxa"/>
            </w:tcMar>
          </w:tcPr>
          <w:p w14:paraId="2CE358F2" w14:textId="6E01B9B2" w:rsidR="00D572E7" w:rsidRPr="1B226752" w:rsidRDefault="00D572E7" w:rsidP="00D572E7">
            <w:pPr>
              <w:jc w:val="both"/>
              <w:rPr>
                <w:rFonts w:eastAsia="Arial" w:cs="Arial"/>
                <w:b/>
                <w:bCs/>
                <w:lang w:val="en-GB"/>
              </w:rPr>
            </w:pPr>
            <w:r w:rsidRPr="00D362FA">
              <w:rPr>
                <w:rFonts w:eastAsia="Arial" w:cs="Arial"/>
                <w:b/>
                <w:bCs/>
                <w:lang w:val="en-GB"/>
              </w:rPr>
              <w:t>Early Learning &amp; Childcare Practitioner</w:t>
            </w:r>
          </w:p>
        </w:tc>
        <w:tc>
          <w:tcPr>
            <w:tcW w:w="4650" w:type="dxa"/>
            <w:tcMar>
              <w:left w:w="105" w:type="dxa"/>
              <w:right w:w="105" w:type="dxa"/>
            </w:tcMar>
          </w:tcPr>
          <w:p w14:paraId="28D7F709" w14:textId="7314C15C" w:rsidR="00D572E7" w:rsidRPr="1B226752" w:rsidRDefault="00D572E7" w:rsidP="00D572E7">
            <w:pPr>
              <w:jc w:val="both"/>
              <w:rPr>
                <w:rFonts w:eastAsia="Arial" w:cs="Arial"/>
                <w:b/>
                <w:bCs/>
                <w:lang w:val="en-GB"/>
              </w:rPr>
            </w:pPr>
            <w:r>
              <w:rPr>
                <w:rFonts w:eastAsia="Arial" w:cs="Arial"/>
                <w:b/>
                <w:bCs/>
                <w:lang w:val="en-GB"/>
              </w:rPr>
              <w:t>Megan Kirkpatrick</w:t>
            </w:r>
          </w:p>
        </w:tc>
      </w:tr>
      <w:tr w:rsidR="00D572E7" w14:paraId="25FB65D9" w14:textId="77777777" w:rsidTr="1B226752">
        <w:trPr>
          <w:trHeight w:val="300"/>
        </w:trPr>
        <w:tc>
          <w:tcPr>
            <w:tcW w:w="4650" w:type="dxa"/>
            <w:tcMar>
              <w:left w:w="105" w:type="dxa"/>
              <w:right w:w="105" w:type="dxa"/>
            </w:tcMar>
          </w:tcPr>
          <w:p w14:paraId="556C832E" w14:textId="403536F1" w:rsidR="00D572E7" w:rsidRDefault="00D572E7" w:rsidP="00D572E7">
            <w:pPr>
              <w:jc w:val="both"/>
              <w:rPr>
                <w:rFonts w:eastAsia="Arial" w:cs="Arial"/>
              </w:rPr>
            </w:pPr>
            <w:r w:rsidRPr="1B226752">
              <w:rPr>
                <w:rFonts w:eastAsia="Arial" w:cs="Arial"/>
                <w:b/>
                <w:bCs/>
                <w:lang w:val="en-GB"/>
              </w:rPr>
              <w:t>Early Learning &amp; Childcare Practitioner</w:t>
            </w:r>
          </w:p>
        </w:tc>
        <w:tc>
          <w:tcPr>
            <w:tcW w:w="4650" w:type="dxa"/>
            <w:tcMar>
              <w:left w:w="105" w:type="dxa"/>
              <w:right w:w="105" w:type="dxa"/>
            </w:tcMar>
          </w:tcPr>
          <w:p w14:paraId="2FF454EE" w14:textId="26B251FA" w:rsidR="00D572E7" w:rsidRDefault="00D572E7" w:rsidP="00D572E7">
            <w:pPr>
              <w:jc w:val="both"/>
              <w:rPr>
                <w:rFonts w:eastAsia="Arial" w:cs="Arial"/>
                <w:b/>
                <w:bCs/>
                <w:lang w:val="en-GB"/>
              </w:rPr>
            </w:pPr>
            <w:r w:rsidRPr="1B226752">
              <w:rPr>
                <w:rFonts w:eastAsia="Arial" w:cs="Arial"/>
                <w:b/>
                <w:bCs/>
                <w:lang w:val="en-GB"/>
              </w:rPr>
              <w:t>Paige McWilliams</w:t>
            </w:r>
          </w:p>
        </w:tc>
      </w:tr>
      <w:tr w:rsidR="00D572E7" w14:paraId="6A59E33F" w14:textId="77777777" w:rsidTr="1B226752">
        <w:trPr>
          <w:trHeight w:val="300"/>
        </w:trPr>
        <w:tc>
          <w:tcPr>
            <w:tcW w:w="4650" w:type="dxa"/>
            <w:tcMar>
              <w:left w:w="105" w:type="dxa"/>
              <w:right w:w="105" w:type="dxa"/>
            </w:tcMar>
          </w:tcPr>
          <w:p w14:paraId="1FC33CED" w14:textId="1D45C6BF" w:rsidR="00D572E7" w:rsidRDefault="00D572E7" w:rsidP="00D572E7">
            <w:pPr>
              <w:jc w:val="both"/>
              <w:rPr>
                <w:rFonts w:eastAsia="Arial" w:cs="Arial"/>
              </w:rPr>
            </w:pPr>
            <w:r w:rsidRPr="1B226752">
              <w:rPr>
                <w:rFonts w:eastAsia="Arial" w:cs="Arial"/>
                <w:b/>
                <w:bCs/>
                <w:lang w:val="en-GB"/>
              </w:rPr>
              <w:t>Early Learning &amp; Childcare Practitioner</w:t>
            </w:r>
          </w:p>
        </w:tc>
        <w:tc>
          <w:tcPr>
            <w:tcW w:w="4650" w:type="dxa"/>
            <w:tcMar>
              <w:left w:w="105" w:type="dxa"/>
              <w:right w:w="105" w:type="dxa"/>
            </w:tcMar>
          </w:tcPr>
          <w:p w14:paraId="5AF5619C" w14:textId="69438FF9" w:rsidR="00D572E7" w:rsidRDefault="00D572E7" w:rsidP="00D572E7">
            <w:pPr>
              <w:jc w:val="both"/>
              <w:rPr>
                <w:rFonts w:eastAsia="Arial" w:cs="Arial"/>
                <w:b/>
                <w:bCs/>
                <w:lang w:val="en-GB"/>
              </w:rPr>
            </w:pPr>
            <w:r w:rsidRPr="1B226752">
              <w:rPr>
                <w:rFonts w:eastAsia="Arial" w:cs="Arial"/>
                <w:b/>
                <w:bCs/>
                <w:lang w:val="en-GB"/>
              </w:rPr>
              <w:t>Shirley Morrison</w:t>
            </w:r>
          </w:p>
        </w:tc>
      </w:tr>
      <w:tr w:rsidR="00D572E7" w14:paraId="63A3E487" w14:textId="77777777" w:rsidTr="1B226752">
        <w:trPr>
          <w:trHeight w:val="300"/>
        </w:trPr>
        <w:tc>
          <w:tcPr>
            <w:tcW w:w="4650" w:type="dxa"/>
            <w:tcMar>
              <w:left w:w="105" w:type="dxa"/>
              <w:right w:w="105" w:type="dxa"/>
            </w:tcMar>
          </w:tcPr>
          <w:p w14:paraId="46BE1B73" w14:textId="7233EF8C" w:rsidR="00D572E7" w:rsidRDefault="00D572E7" w:rsidP="00D572E7">
            <w:pPr>
              <w:jc w:val="both"/>
              <w:rPr>
                <w:rFonts w:eastAsia="Arial" w:cs="Arial"/>
              </w:rPr>
            </w:pPr>
            <w:r w:rsidRPr="1B226752">
              <w:rPr>
                <w:rFonts w:eastAsia="Arial" w:cs="Arial"/>
                <w:b/>
                <w:bCs/>
                <w:lang w:val="en-GB"/>
              </w:rPr>
              <w:lastRenderedPageBreak/>
              <w:t>Early Learning &amp; Childcare Practitioner</w:t>
            </w:r>
          </w:p>
        </w:tc>
        <w:tc>
          <w:tcPr>
            <w:tcW w:w="4650" w:type="dxa"/>
            <w:tcMar>
              <w:left w:w="105" w:type="dxa"/>
              <w:right w:w="105" w:type="dxa"/>
            </w:tcMar>
          </w:tcPr>
          <w:p w14:paraId="7E84E996" w14:textId="5BF68DF4" w:rsidR="00D572E7" w:rsidRDefault="00D572E7" w:rsidP="00D572E7">
            <w:pPr>
              <w:jc w:val="both"/>
              <w:rPr>
                <w:rFonts w:eastAsia="Arial" w:cs="Arial"/>
                <w:b/>
                <w:bCs/>
                <w:lang w:val="en-GB"/>
              </w:rPr>
            </w:pPr>
            <w:r w:rsidRPr="1B226752">
              <w:rPr>
                <w:rFonts w:eastAsia="Arial" w:cs="Arial"/>
                <w:b/>
                <w:bCs/>
                <w:lang w:val="en-GB"/>
              </w:rPr>
              <w:t>Gillian Slater</w:t>
            </w:r>
          </w:p>
        </w:tc>
      </w:tr>
      <w:tr w:rsidR="00D572E7" w14:paraId="3903D6DF" w14:textId="77777777" w:rsidTr="1B226752">
        <w:trPr>
          <w:trHeight w:val="300"/>
        </w:trPr>
        <w:tc>
          <w:tcPr>
            <w:tcW w:w="4650" w:type="dxa"/>
            <w:tcMar>
              <w:left w:w="105" w:type="dxa"/>
              <w:right w:w="105" w:type="dxa"/>
            </w:tcMar>
          </w:tcPr>
          <w:p w14:paraId="3D5A4FB7" w14:textId="773550F8" w:rsidR="00D572E7" w:rsidRPr="1B226752" w:rsidRDefault="00D572E7" w:rsidP="00D572E7">
            <w:pPr>
              <w:jc w:val="both"/>
              <w:rPr>
                <w:rFonts w:eastAsia="Arial" w:cs="Arial"/>
                <w:b/>
                <w:bCs/>
                <w:lang w:val="en-GB"/>
              </w:rPr>
            </w:pPr>
            <w:r w:rsidRPr="00D362FA">
              <w:rPr>
                <w:rFonts w:eastAsia="Arial" w:cs="Arial"/>
                <w:b/>
                <w:bCs/>
                <w:lang w:val="en-GB"/>
              </w:rPr>
              <w:t>Early Learning &amp; Childcare Practitioner</w:t>
            </w:r>
          </w:p>
        </w:tc>
        <w:tc>
          <w:tcPr>
            <w:tcW w:w="4650" w:type="dxa"/>
            <w:tcMar>
              <w:left w:w="105" w:type="dxa"/>
              <w:right w:w="105" w:type="dxa"/>
            </w:tcMar>
          </w:tcPr>
          <w:p w14:paraId="4CB0E311" w14:textId="47A49FFF" w:rsidR="00D572E7" w:rsidRPr="1B226752" w:rsidRDefault="00D572E7" w:rsidP="00D572E7">
            <w:pPr>
              <w:jc w:val="both"/>
              <w:rPr>
                <w:rFonts w:eastAsia="Arial" w:cs="Arial"/>
                <w:b/>
                <w:bCs/>
                <w:lang w:val="en-GB"/>
              </w:rPr>
            </w:pPr>
            <w:r>
              <w:rPr>
                <w:rFonts w:eastAsia="Arial" w:cs="Arial"/>
                <w:b/>
                <w:bCs/>
                <w:lang w:val="en-GB"/>
              </w:rPr>
              <w:t>Ashley Thomson</w:t>
            </w:r>
          </w:p>
        </w:tc>
      </w:tr>
      <w:tr w:rsidR="00D572E7" w14:paraId="694C696E" w14:textId="77777777" w:rsidTr="1B226752">
        <w:trPr>
          <w:trHeight w:val="300"/>
        </w:trPr>
        <w:tc>
          <w:tcPr>
            <w:tcW w:w="4650" w:type="dxa"/>
            <w:tcMar>
              <w:left w:w="105" w:type="dxa"/>
              <w:right w:w="105" w:type="dxa"/>
            </w:tcMar>
          </w:tcPr>
          <w:p w14:paraId="6DC16DE3" w14:textId="4C8C1FF5" w:rsidR="00D572E7" w:rsidRDefault="00D572E7" w:rsidP="00D572E7">
            <w:pPr>
              <w:jc w:val="both"/>
              <w:rPr>
                <w:rFonts w:eastAsia="Arial" w:cs="Arial"/>
                <w:b/>
                <w:bCs/>
                <w:lang w:val="en-GB"/>
              </w:rPr>
            </w:pPr>
            <w:r w:rsidRPr="1B226752">
              <w:rPr>
                <w:rFonts w:eastAsia="Arial" w:cs="Arial"/>
                <w:b/>
                <w:bCs/>
                <w:lang w:val="en-GB"/>
              </w:rPr>
              <w:t>ECC Clerical</w:t>
            </w:r>
          </w:p>
        </w:tc>
        <w:tc>
          <w:tcPr>
            <w:tcW w:w="4650" w:type="dxa"/>
            <w:tcMar>
              <w:left w:w="105" w:type="dxa"/>
              <w:right w:w="105" w:type="dxa"/>
            </w:tcMar>
          </w:tcPr>
          <w:p w14:paraId="143B231B" w14:textId="41FF3C12" w:rsidR="00D572E7" w:rsidRDefault="00D572E7" w:rsidP="00D572E7">
            <w:pPr>
              <w:jc w:val="both"/>
              <w:rPr>
                <w:rFonts w:eastAsia="Arial" w:cs="Arial"/>
                <w:b/>
                <w:bCs/>
                <w:lang w:val="en-GB"/>
              </w:rPr>
            </w:pPr>
            <w:r w:rsidRPr="1B226752">
              <w:rPr>
                <w:rFonts w:eastAsia="Arial" w:cs="Arial"/>
                <w:b/>
                <w:bCs/>
                <w:lang w:val="en-GB"/>
              </w:rPr>
              <w:t>Stacey Collins</w:t>
            </w:r>
          </w:p>
        </w:tc>
      </w:tr>
      <w:tr w:rsidR="00D572E7" w:rsidRPr="00D362FA" w14:paraId="3BEDAC11" w14:textId="77777777" w:rsidTr="1B226752">
        <w:trPr>
          <w:trHeight w:val="300"/>
        </w:trPr>
        <w:tc>
          <w:tcPr>
            <w:tcW w:w="4650" w:type="dxa"/>
            <w:tcMar>
              <w:left w:w="105" w:type="dxa"/>
              <w:right w:w="105" w:type="dxa"/>
            </w:tcMar>
          </w:tcPr>
          <w:p w14:paraId="4BFB6046" w14:textId="2A7D5C23" w:rsidR="00D572E7" w:rsidRPr="00D572E7" w:rsidRDefault="00D572E7" w:rsidP="00D572E7">
            <w:pPr>
              <w:jc w:val="both"/>
              <w:rPr>
                <w:rFonts w:eastAsia="Arial" w:cs="Arial"/>
                <w:b/>
                <w:bCs/>
              </w:rPr>
            </w:pPr>
            <w:r w:rsidRPr="00D572E7">
              <w:rPr>
                <w:rFonts w:eastAsia="Arial" w:cs="Arial"/>
                <w:b/>
                <w:bCs/>
              </w:rPr>
              <w:t>ECC Clerical</w:t>
            </w:r>
          </w:p>
        </w:tc>
        <w:tc>
          <w:tcPr>
            <w:tcW w:w="4650" w:type="dxa"/>
            <w:tcMar>
              <w:left w:w="105" w:type="dxa"/>
              <w:right w:w="105" w:type="dxa"/>
            </w:tcMar>
          </w:tcPr>
          <w:p w14:paraId="78D06FE3" w14:textId="7535AF9C" w:rsidR="00D572E7" w:rsidRPr="00D572E7" w:rsidRDefault="00D572E7" w:rsidP="00D572E7">
            <w:pPr>
              <w:jc w:val="both"/>
              <w:rPr>
                <w:rFonts w:eastAsia="Arial" w:cs="Arial"/>
                <w:b/>
                <w:bCs/>
              </w:rPr>
            </w:pPr>
            <w:r w:rsidRPr="00D572E7">
              <w:rPr>
                <w:rFonts w:eastAsia="Arial" w:cs="Arial"/>
                <w:b/>
                <w:bCs/>
              </w:rPr>
              <w:t>Lauren Forbes</w:t>
            </w:r>
          </w:p>
        </w:tc>
      </w:tr>
      <w:tr w:rsidR="00D572E7" w:rsidRPr="00D362FA" w14:paraId="01A52095" w14:textId="77777777">
        <w:trPr>
          <w:trHeight w:val="300"/>
        </w:trPr>
        <w:tc>
          <w:tcPr>
            <w:tcW w:w="9300" w:type="dxa"/>
            <w:gridSpan w:val="2"/>
            <w:tcMar>
              <w:left w:w="105" w:type="dxa"/>
              <w:right w:w="105" w:type="dxa"/>
            </w:tcMar>
          </w:tcPr>
          <w:p w14:paraId="52C24385" w14:textId="77777777" w:rsidR="00D572E7" w:rsidRPr="00D572E7" w:rsidRDefault="00D572E7" w:rsidP="00D572E7">
            <w:pPr>
              <w:jc w:val="both"/>
              <w:rPr>
                <w:rFonts w:eastAsia="Arial" w:cs="Arial"/>
                <w:b/>
                <w:bCs/>
              </w:rPr>
            </w:pPr>
          </w:p>
        </w:tc>
      </w:tr>
      <w:tr w:rsidR="00D572E7" w:rsidRPr="00D362FA" w14:paraId="058D2FFF" w14:textId="77777777" w:rsidTr="1B226752">
        <w:trPr>
          <w:trHeight w:val="300"/>
        </w:trPr>
        <w:tc>
          <w:tcPr>
            <w:tcW w:w="4650" w:type="dxa"/>
            <w:tcMar>
              <w:left w:w="105" w:type="dxa"/>
              <w:right w:w="105" w:type="dxa"/>
            </w:tcMar>
          </w:tcPr>
          <w:p w14:paraId="39A45815" w14:textId="31B6D50D" w:rsidR="00D572E7" w:rsidRPr="00D362FA" w:rsidRDefault="00D572E7" w:rsidP="00D572E7">
            <w:pPr>
              <w:jc w:val="both"/>
              <w:rPr>
                <w:rFonts w:eastAsia="Arial" w:cs="Arial"/>
                <w:b/>
                <w:bCs/>
                <w:lang w:val="en-GB"/>
              </w:rPr>
            </w:pPr>
            <w:r w:rsidRPr="1B226752">
              <w:rPr>
                <w:rFonts w:eastAsia="Arial" w:cs="Arial"/>
                <w:b/>
                <w:bCs/>
                <w:lang w:val="en-GB"/>
              </w:rPr>
              <w:t>P1/2 Class Teacher</w:t>
            </w:r>
          </w:p>
        </w:tc>
        <w:tc>
          <w:tcPr>
            <w:tcW w:w="4650" w:type="dxa"/>
            <w:tcMar>
              <w:left w:w="105" w:type="dxa"/>
              <w:right w:w="105" w:type="dxa"/>
            </w:tcMar>
          </w:tcPr>
          <w:p w14:paraId="012D3BB8" w14:textId="0CF8E633" w:rsidR="00D572E7" w:rsidRPr="00D362FA" w:rsidRDefault="00D572E7" w:rsidP="00D572E7">
            <w:pPr>
              <w:jc w:val="both"/>
            </w:pPr>
            <w:r w:rsidRPr="1B226752">
              <w:rPr>
                <w:rFonts w:eastAsia="Arial" w:cs="Arial"/>
                <w:b/>
                <w:bCs/>
                <w:lang w:val="en-GB"/>
              </w:rPr>
              <w:t xml:space="preserve">Mrs </w:t>
            </w:r>
            <w:r>
              <w:rPr>
                <w:rFonts w:eastAsia="Arial" w:cs="Arial"/>
                <w:b/>
                <w:bCs/>
                <w:lang w:val="en-GB"/>
              </w:rPr>
              <w:t>Russell</w:t>
            </w:r>
          </w:p>
        </w:tc>
      </w:tr>
      <w:tr w:rsidR="00D572E7" w:rsidRPr="00D362FA" w14:paraId="3C5CA304" w14:textId="77777777" w:rsidTr="1B226752">
        <w:trPr>
          <w:trHeight w:val="300"/>
        </w:trPr>
        <w:tc>
          <w:tcPr>
            <w:tcW w:w="4650" w:type="dxa"/>
            <w:tcMar>
              <w:left w:w="105" w:type="dxa"/>
              <w:right w:w="105" w:type="dxa"/>
            </w:tcMar>
          </w:tcPr>
          <w:p w14:paraId="41190994" w14:textId="694B0703" w:rsidR="00D572E7" w:rsidRPr="00D362FA" w:rsidRDefault="00D572E7" w:rsidP="00D572E7">
            <w:pPr>
              <w:jc w:val="both"/>
              <w:rPr>
                <w:rFonts w:eastAsia="Arial" w:cs="Arial"/>
                <w:b/>
                <w:bCs/>
                <w:lang w:val="en-GB"/>
              </w:rPr>
            </w:pPr>
            <w:r w:rsidRPr="1B226752">
              <w:rPr>
                <w:rFonts w:eastAsia="Arial" w:cs="Arial"/>
                <w:b/>
                <w:bCs/>
                <w:lang w:val="en-GB"/>
              </w:rPr>
              <w:t>P2/3 Class Teacher</w:t>
            </w:r>
          </w:p>
        </w:tc>
        <w:tc>
          <w:tcPr>
            <w:tcW w:w="4650" w:type="dxa"/>
            <w:tcMar>
              <w:left w:w="105" w:type="dxa"/>
              <w:right w:w="105" w:type="dxa"/>
            </w:tcMar>
          </w:tcPr>
          <w:p w14:paraId="1A2729EA" w14:textId="21F32510" w:rsidR="00D572E7" w:rsidRPr="00D362FA" w:rsidRDefault="00D572E7" w:rsidP="00D572E7">
            <w:pPr>
              <w:spacing w:line="259" w:lineRule="auto"/>
              <w:jc w:val="both"/>
            </w:pPr>
            <w:r>
              <w:rPr>
                <w:rFonts w:eastAsia="Arial" w:cs="Arial"/>
                <w:b/>
                <w:bCs/>
                <w:lang w:val="en-GB"/>
              </w:rPr>
              <w:t>Mrs Leitch</w:t>
            </w:r>
          </w:p>
        </w:tc>
      </w:tr>
      <w:tr w:rsidR="00D572E7" w:rsidRPr="00D362FA" w14:paraId="3003B0A7" w14:textId="77777777" w:rsidTr="1B226752">
        <w:trPr>
          <w:trHeight w:val="300"/>
        </w:trPr>
        <w:tc>
          <w:tcPr>
            <w:tcW w:w="4650" w:type="dxa"/>
            <w:tcMar>
              <w:left w:w="105" w:type="dxa"/>
              <w:right w:w="105" w:type="dxa"/>
            </w:tcMar>
          </w:tcPr>
          <w:p w14:paraId="5CD32CF9" w14:textId="748E4C46" w:rsidR="00D572E7" w:rsidRPr="00D362FA" w:rsidRDefault="00D572E7" w:rsidP="00D572E7">
            <w:pPr>
              <w:jc w:val="both"/>
              <w:rPr>
                <w:rFonts w:eastAsia="Arial" w:cs="Arial"/>
                <w:b/>
                <w:bCs/>
                <w:lang w:val="en-GB"/>
              </w:rPr>
            </w:pPr>
            <w:r w:rsidRPr="1B226752">
              <w:rPr>
                <w:rFonts w:eastAsia="Arial" w:cs="Arial"/>
                <w:b/>
                <w:bCs/>
                <w:lang w:val="en-GB"/>
              </w:rPr>
              <w:t>P4/5 Class Teacher</w:t>
            </w:r>
          </w:p>
        </w:tc>
        <w:tc>
          <w:tcPr>
            <w:tcW w:w="4650" w:type="dxa"/>
            <w:tcMar>
              <w:left w:w="105" w:type="dxa"/>
              <w:right w:w="105" w:type="dxa"/>
            </w:tcMar>
          </w:tcPr>
          <w:p w14:paraId="38679635" w14:textId="70F0FBAB" w:rsidR="00D572E7" w:rsidRPr="00D362FA" w:rsidRDefault="00D572E7" w:rsidP="00D572E7">
            <w:pPr>
              <w:jc w:val="both"/>
            </w:pPr>
            <w:r w:rsidRPr="1B226752">
              <w:rPr>
                <w:rFonts w:eastAsia="Arial" w:cs="Arial"/>
                <w:b/>
                <w:bCs/>
                <w:lang w:val="en-GB"/>
              </w:rPr>
              <w:t>Mrs Boyle</w:t>
            </w:r>
          </w:p>
        </w:tc>
      </w:tr>
      <w:tr w:rsidR="00D572E7" w:rsidRPr="00D362FA" w14:paraId="0C2201CE" w14:textId="77777777" w:rsidTr="1B226752">
        <w:trPr>
          <w:trHeight w:val="300"/>
        </w:trPr>
        <w:tc>
          <w:tcPr>
            <w:tcW w:w="4650" w:type="dxa"/>
            <w:tcMar>
              <w:left w:w="105" w:type="dxa"/>
              <w:right w:w="105" w:type="dxa"/>
            </w:tcMar>
          </w:tcPr>
          <w:p w14:paraId="6B5CD5A7" w14:textId="0268A4B2" w:rsidR="00D572E7" w:rsidRPr="00D362FA" w:rsidRDefault="00D572E7" w:rsidP="00D572E7">
            <w:pPr>
              <w:jc w:val="both"/>
              <w:rPr>
                <w:rFonts w:eastAsia="Arial" w:cs="Arial"/>
              </w:rPr>
            </w:pPr>
            <w:r w:rsidRPr="1B226752">
              <w:rPr>
                <w:rFonts w:eastAsia="Arial" w:cs="Arial"/>
                <w:b/>
                <w:bCs/>
                <w:lang w:val="en-GB"/>
              </w:rPr>
              <w:t>P5/6 Class Teacher</w:t>
            </w:r>
          </w:p>
        </w:tc>
        <w:tc>
          <w:tcPr>
            <w:tcW w:w="4650" w:type="dxa"/>
            <w:tcMar>
              <w:left w:w="105" w:type="dxa"/>
              <w:right w:w="105" w:type="dxa"/>
            </w:tcMar>
          </w:tcPr>
          <w:p w14:paraId="1A7CF6D2" w14:textId="6E79A1CE" w:rsidR="00D572E7" w:rsidRPr="00D362FA" w:rsidRDefault="00D572E7" w:rsidP="00D572E7">
            <w:pPr>
              <w:spacing w:line="259" w:lineRule="auto"/>
              <w:jc w:val="both"/>
            </w:pPr>
            <w:r>
              <w:rPr>
                <w:rFonts w:eastAsia="Arial" w:cs="Arial"/>
                <w:b/>
                <w:bCs/>
                <w:lang w:val="en-GB"/>
              </w:rPr>
              <w:t>Miss McArdle</w:t>
            </w:r>
          </w:p>
        </w:tc>
      </w:tr>
      <w:tr w:rsidR="00D572E7" w14:paraId="640D5452" w14:textId="77777777" w:rsidTr="1B226752">
        <w:trPr>
          <w:trHeight w:val="300"/>
        </w:trPr>
        <w:tc>
          <w:tcPr>
            <w:tcW w:w="4650" w:type="dxa"/>
            <w:tcMar>
              <w:left w:w="105" w:type="dxa"/>
              <w:right w:w="105" w:type="dxa"/>
            </w:tcMar>
          </w:tcPr>
          <w:p w14:paraId="6317FFF8" w14:textId="3A93EBA0" w:rsidR="00D572E7" w:rsidRDefault="00D572E7" w:rsidP="00D572E7">
            <w:pPr>
              <w:jc w:val="both"/>
              <w:rPr>
                <w:rFonts w:eastAsia="Arial" w:cs="Arial"/>
                <w:b/>
                <w:bCs/>
                <w:lang w:val="en-GB"/>
              </w:rPr>
            </w:pPr>
            <w:r w:rsidRPr="1B226752">
              <w:rPr>
                <w:rFonts w:eastAsia="Arial" w:cs="Arial"/>
                <w:b/>
                <w:bCs/>
                <w:lang w:val="en-GB"/>
              </w:rPr>
              <w:t>P6/7 Class Teacher</w:t>
            </w:r>
          </w:p>
        </w:tc>
        <w:tc>
          <w:tcPr>
            <w:tcW w:w="4650" w:type="dxa"/>
            <w:tcMar>
              <w:left w:w="105" w:type="dxa"/>
              <w:right w:w="105" w:type="dxa"/>
            </w:tcMar>
          </w:tcPr>
          <w:p w14:paraId="43F7E464" w14:textId="1E91A266" w:rsidR="00D572E7" w:rsidRDefault="00D572E7" w:rsidP="00D572E7">
            <w:pPr>
              <w:spacing w:line="259" w:lineRule="auto"/>
              <w:jc w:val="both"/>
              <w:rPr>
                <w:rFonts w:eastAsia="Arial" w:cs="Arial"/>
                <w:b/>
                <w:bCs/>
                <w:lang w:val="en-GB"/>
              </w:rPr>
            </w:pPr>
            <w:r>
              <w:rPr>
                <w:rFonts w:eastAsia="Arial" w:cs="Arial"/>
                <w:b/>
                <w:bCs/>
                <w:lang w:val="en-GB"/>
              </w:rPr>
              <w:t>Mrs Waddell</w:t>
            </w:r>
          </w:p>
        </w:tc>
      </w:tr>
      <w:tr w:rsidR="00D572E7" w:rsidRPr="00D362FA" w14:paraId="49810AEB" w14:textId="77777777" w:rsidTr="1B226752">
        <w:trPr>
          <w:trHeight w:val="300"/>
        </w:trPr>
        <w:tc>
          <w:tcPr>
            <w:tcW w:w="4650" w:type="dxa"/>
            <w:tcMar>
              <w:left w:w="105" w:type="dxa"/>
              <w:right w:w="105" w:type="dxa"/>
            </w:tcMar>
          </w:tcPr>
          <w:p w14:paraId="60F84C64" w14:textId="4603FADA" w:rsidR="00D572E7" w:rsidRPr="00D362FA" w:rsidRDefault="00D572E7" w:rsidP="00D572E7">
            <w:pPr>
              <w:jc w:val="both"/>
            </w:pPr>
            <w:r w:rsidRPr="00D362FA">
              <w:rPr>
                <w:rFonts w:eastAsia="Arial" w:cs="Arial"/>
                <w:b/>
                <w:bCs/>
                <w:lang w:val="en-GB"/>
              </w:rPr>
              <w:t>NCCT and Support for Learning</w:t>
            </w:r>
          </w:p>
        </w:tc>
        <w:tc>
          <w:tcPr>
            <w:tcW w:w="4650" w:type="dxa"/>
            <w:tcMar>
              <w:left w:w="105" w:type="dxa"/>
              <w:right w:w="105" w:type="dxa"/>
            </w:tcMar>
          </w:tcPr>
          <w:p w14:paraId="1DA6AD02" w14:textId="06F7C252" w:rsidR="00D572E7" w:rsidRPr="00D362FA" w:rsidRDefault="00D572E7" w:rsidP="00D572E7">
            <w:pPr>
              <w:jc w:val="both"/>
              <w:rPr>
                <w:rFonts w:eastAsia="Arial" w:cs="Arial"/>
                <w:b/>
                <w:bCs/>
                <w:lang w:val="en-GB"/>
              </w:rPr>
            </w:pPr>
            <w:r w:rsidRPr="1B226752">
              <w:rPr>
                <w:rFonts w:eastAsia="Arial" w:cs="Arial"/>
                <w:b/>
                <w:bCs/>
                <w:lang w:val="en-GB"/>
              </w:rPr>
              <w:t xml:space="preserve">Mrs </w:t>
            </w:r>
            <w:r>
              <w:rPr>
                <w:rFonts w:eastAsia="Arial" w:cs="Arial"/>
                <w:b/>
                <w:bCs/>
                <w:lang w:val="en-GB"/>
              </w:rPr>
              <w:t>Droy</w:t>
            </w:r>
            <w:r w:rsidRPr="1B226752">
              <w:rPr>
                <w:rFonts w:eastAsia="Arial" w:cs="Arial"/>
                <w:b/>
                <w:bCs/>
                <w:lang w:val="en-GB"/>
              </w:rPr>
              <w:t xml:space="preserve"> and Mrs Ferguson</w:t>
            </w:r>
          </w:p>
        </w:tc>
      </w:tr>
      <w:tr w:rsidR="00D572E7" w:rsidRPr="00D362FA" w14:paraId="3ED79EF7" w14:textId="77777777" w:rsidTr="1B226752">
        <w:trPr>
          <w:trHeight w:val="300"/>
        </w:trPr>
        <w:tc>
          <w:tcPr>
            <w:tcW w:w="4650" w:type="dxa"/>
            <w:tcMar>
              <w:left w:w="105" w:type="dxa"/>
              <w:right w:w="105" w:type="dxa"/>
            </w:tcMar>
          </w:tcPr>
          <w:p w14:paraId="66BF260D" w14:textId="3B184AC2" w:rsidR="00D572E7" w:rsidRPr="00D362FA" w:rsidRDefault="00D572E7" w:rsidP="00D572E7">
            <w:pPr>
              <w:jc w:val="both"/>
              <w:rPr>
                <w:rFonts w:eastAsia="Arial" w:cs="Arial"/>
              </w:rPr>
            </w:pPr>
          </w:p>
        </w:tc>
        <w:tc>
          <w:tcPr>
            <w:tcW w:w="4650" w:type="dxa"/>
            <w:tcMar>
              <w:left w:w="105" w:type="dxa"/>
              <w:right w:w="105" w:type="dxa"/>
            </w:tcMar>
          </w:tcPr>
          <w:p w14:paraId="14E0EF57" w14:textId="0B5ADC40" w:rsidR="00D572E7" w:rsidRPr="00D362FA" w:rsidRDefault="00D572E7" w:rsidP="00D572E7">
            <w:pPr>
              <w:jc w:val="both"/>
              <w:rPr>
                <w:rFonts w:eastAsia="Arial" w:cs="Arial"/>
              </w:rPr>
            </w:pPr>
          </w:p>
        </w:tc>
      </w:tr>
      <w:tr w:rsidR="00D572E7" w:rsidRPr="00D362FA" w14:paraId="2D2B40B5" w14:textId="77777777" w:rsidTr="1B226752">
        <w:trPr>
          <w:trHeight w:val="300"/>
        </w:trPr>
        <w:tc>
          <w:tcPr>
            <w:tcW w:w="4650" w:type="dxa"/>
            <w:tcMar>
              <w:left w:w="105" w:type="dxa"/>
              <w:right w:w="105" w:type="dxa"/>
            </w:tcMar>
          </w:tcPr>
          <w:p w14:paraId="1F3FA10B" w14:textId="06AD3607" w:rsidR="00D572E7" w:rsidRPr="00D362FA" w:rsidRDefault="00D572E7" w:rsidP="00D572E7">
            <w:pPr>
              <w:jc w:val="both"/>
              <w:rPr>
                <w:rFonts w:eastAsia="Arial" w:cs="Arial"/>
              </w:rPr>
            </w:pPr>
            <w:r>
              <w:rPr>
                <w:rFonts w:eastAsia="Arial" w:cs="Arial"/>
                <w:b/>
                <w:bCs/>
                <w:lang w:val="en-GB"/>
              </w:rPr>
              <w:t>Pupil Support</w:t>
            </w:r>
            <w:r w:rsidRPr="00D362FA">
              <w:rPr>
                <w:rFonts w:eastAsia="Arial" w:cs="Arial"/>
                <w:b/>
                <w:bCs/>
                <w:lang w:val="en-GB"/>
              </w:rPr>
              <w:t xml:space="preserve"> Assistant</w:t>
            </w:r>
          </w:p>
        </w:tc>
        <w:tc>
          <w:tcPr>
            <w:tcW w:w="4650" w:type="dxa"/>
            <w:tcMar>
              <w:left w:w="105" w:type="dxa"/>
              <w:right w:w="105" w:type="dxa"/>
            </w:tcMar>
          </w:tcPr>
          <w:p w14:paraId="13A8F91F" w14:textId="6A1CFF3B" w:rsidR="00D572E7" w:rsidRPr="00D362FA" w:rsidRDefault="00D572E7" w:rsidP="00D572E7">
            <w:pPr>
              <w:jc w:val="both"/>
              <w:rPr>
                <w:rFonts w:eastAsia="Arial" w:cs="Arial"/>
                <w:b/>
                <w:bCs/>
                <w:lang w:val="en-GB"/>
              </w:rPr>
            </w:pPr>
            <w:r w:rsidRPr="1B226752">
              <w:rPr>
                <w:rFonts w:eastAsia="Arial" w:cs="Arial"/>
                <w:b/>
                <w:bCs/>
                <w:lang w:val="en-GB"/>
              </w:rPr>
              <w:t>M</w:t>
            </w:r>
            <w:r>
              <w:rPr>
                <w:rFonts w:eastAsia="Arial" w:cs="Arial"/>
                <w:b/>
                <w:bCs/>
                <w:lang w:val="en-GB"/>
              </w:rPr>
              <w:t xml:space="preserve">iss Downie </w:t>
            </w:r>
            <w:r w:rsidRPr="1B226752">
              <w:rPr>
                <w:rFonts w:eastAsia="Arial" w:cs="Arial"/>
                <w:b/>
                <w:bCs/>
                <w:lang w:val="en-GB"/>
              </w:rPr>
              <w:t>(Mon-Fri)</w:t>
            </w:r>
          </w:p>
        </w:tc>
      </w:tr>
      <w:tr w:rsidR="00D572E7" w:rsidRPr="00D362FA" w14:paraId="40CEF592" w14:textId="77777777" w:rsidTr="1B226752">
        <w:trPr>
          <w:trHeight w:val="300"/>
        </w:trPr>
        <w:tc>
          <w:tcPr>
            <w:tcW w:w="4650" w:type="dxa"/>
            <w:tcMar>
              <w:left w:w="105" w:type="dxa"/>
              <w:right w:w="105" w:type="dxa"/>
            </w:tcMar>
          </w:tcPr>
          <w:p w14:paraId="0F9D7611" w14:textId="17432A5D" w:rsidR="00D572E7" w:rsidRPr="00D362FA" w:rsidRDefault="00D572E7" w:rsidP="00D572E7">
            <w:pPr>
              <w:jc w:val="both"/>
              <w:rPr>
                <w:rFonts w:eastAsia="Arial" w:cs="Arial"/>
                <w:b/>
                <w:bCs/>
                <w:lang w:val="en-GB"/>
              </w:rPr>
            </w:pPr>
            <w:r>
              <w:rPr>
                <w:rFonts w:eastAsia="Arial" w:cs="Arial"/>
                <w:b/>
                <w:bCs/>
                <w:lang w:val="en-GB"/>
              </w:rPr>
              <w:t>Pupil Support</w:t>
            </w:r>
            <w:r w:rsidRPr="00D362FA">
              <w:rPr>
                <w:rFonts w:eastAsia="Arial" w:cs="Arial"/>
                <w:b/>
                <w:bCs/>
                <w:lang w:val="en-GB"/>
              </w:rPr>
              <w:t xml:space="preserve"> Assistant</w:t>
            </w:r>
          </w:p>
        </w:tc>
        <w:tc>
          <w:tcPr>
            <w:tcW w:w="4650" w:type="dxa"/>
            <w:tcMar>
              <w:left w:w="105" w:type="dxa"/>
              <w:right w:w="105" w:type="dxa"/>
            </w:tcMar>
          </w:tcPr>
          <w:p w14:paraId="26C72479" w14:textId="4534E996" w:rsidR="00D572E7" w:rsidRPr="1B226752" w:rsidRDefault="00D572E7" w:rsidP="00D572E7">
            <w:pPr>
              <w:jc w:val="both"/>
              <w:rPr>
                <w:rFonts w:eastAsia="Arial" w:cs="Arial"/>
                <w:b/>
                <w:bCs/>
                <w:lang w:val="en-GB"/>
              </w:rPr>
            </w:pPr>
            <w:r>
              <w:rPr>
                <w:rFonts w:eastAsia="Arial" w:cs="Arial"/>
                <w:b/>
                <w:bCs/>
                <w:lang w:val="en-GB"/>
              </w:rPr>
              <w:t>Miss Greig (Mon, Wed, Thurs)</w:t>
            </w:r>
          </w:p>
        </w:tc>
      </w:tr>
      <w:tr w:rsidR="00D572E7" w:rsidRPr="00D362FA" w14:paraId="2A7D6A73" w14:textId="77777777" w:rsidTr="1B226752">
        <w:trPr>
          <w:trHeight w:val="300"/>
        </w:trPr>
        <w:tc>
          <w:tcPr>
            <w:tcW w:w="4650" w:type="dxa"/>
            <w:tcMar>
              <w:left w:w="105" w:type="dxa"/>
              <w:right w:w="105" w:type="dxa"/>
            </w:tcMar>
          </w:tcPr>
          <w:p w14:paraId="2D46006B" w14:textId="2D6DDB07" w:rsidR="00D572E7" w:rsidRPr="00D362FA" w:rsidRDefault="00D572E7" w:rsidP="00D572E7">
            <w:pPr>
              <w:jc w:val="both"/>
              <w:rPr>
                <w:rFonts w:eastAsia="Arial" w:cs="Arial"/>
              </w:rPr>
            </w:pPr>
            <w:r w:rsidRPr="00D362FA">
              <w:rPr>
                <w:rFonts w:eastAsia="Arial" w:cs="Arial"/>
                <w:b/>
                <w:bCs/>
                <w:lang w:val="en-GB"/>
              </w:rPr>
              <w:t>Classroom Assistant</w:t>
            </w:r>
          </w:p>
        </w:tc>
        <w:tc>
          <w:tcPr>
            <w:tcW w:w="4650" w:type="dxa"/>
            <w:tcMar>
              <w:left w:w="105" w:type="dxa"/>
              <w:right w:w="105" w:type="dxa"/>
            </w:tcMar>
          </w:tcPr>
          <w:p w14:paraId="3F3F1752" w14:textId="1F8F582F" w:rsidR="00D572E7" w:rsidRPr="00D362FA" w:rsidRDefault="00D572E7" w:rsidP="00D572E7">
            <w:pPr>
              <w:jc w:val="both"/>
              <w:rPr>
                <w:rFonts w:eastAsia="Arial" w:cs="Arial"/>
              </w:rPr>
            </w:pPr>
            <w:r>
              <w:rPr>
                <w:rFonts w:eastAsia="Arial" w:cs="Arial"/>
                <w:b/>
                <w:bCs/>
                <w:lang w:val="en-GB"/>
              </w:rPr>
              <w:t>Vacancy (Mon- Fri)</w:t>
            </w:r>
          </w:p>
        </w:tc>
      </w:tr>
      <w:tr w:rsidR="00D572E7" w:rsidRPr="00D362FA" w14:paraId="39F6AF7D" w14:textId="77777777" w:rsidTr="1B226752">
        <w:trPr>
          <w:trHeight w:val="300"/>
        </w:trPr>
        <w:tc>
          <w:tcPr>
            <w:tcW w:w="4650" w:type="dxa"/>
            <w:tcMar>
              <w:left w:w="105" w:type="dxa"/>
              <w:right w:w="105" w:type="dxa"/>
            </w:tcMar>
          </w:tcPr>
          <w:p w14:paraId="20B3EEFC" w14:textId="0F42A9CE" w:rsidR="00D572E7" w:rsidRPr="00D362FA" w:rsidRDefault="00D572E7" w:rsidP="00D572E7">
            <w:pPr>
              <w:jc w:val="both"/>
              <w:rPr>
                <w:rFonts w:eastAsia="Arial" w:cs="Arial"/>
              </w:rPr>
            </w:pPr>
            <w:r w:rsidRPr="00D362FA">
              <w:rPr>
                <w:rFonts w:eastAsia="Arial" w:cs="Arial"/>
                <w:b/>
                <w:bCs/>
                <w:lang w:val="en-GB"/>
              </w:rPr>
              <w:t>Classroom Assistant</w:t>
            </w:r>
          </w:p>
        </w:tc>
        <w:tc>
          <w:tcPr>
            <w:tcW w:w="4650" w:type="dxa"/>
            <w:tcMar>
              <w:left w:w="105" w:type="dxa"/>
              <w:right w:w="105" w:type="dxa"/>
            </w:tcMar>
          </w:tcPr>
          <w:p w14:paraId="0BC02BAB" w14:textId="15135978" w:rsidR="00D572E7" w:rsidRPr="00D362FA" w:rsidRDefault="00D572E7" w:rsidP="00D572E7">
            <w:pPr>
              <w:jc w:val="both"/>
              <w:rPr>
                <w:rFonts w:eastAsia="Arial" w:cs="Arial"/>
              </w:rPr>
            </w:pPr>
            <w:r w:rsidRPr="1B226752">
              <w:rPr>
                <w:rFonts w:eastAsia="Arial" w:cs="Arial"/>
                <w:b/>
                <w:bCs/>
                <w:lang w:val="en-GB"/>
              </w:rPr>
              <w:t>Miss Rowan (Wed – Fri)</w:t>
            </w:r>
          </w:p>
        </w:tc>
      </w:tr>
      <w:tr w:rsidR="00D572E7" w14:paraId="336C2716" w14:textId="77777777" w:rsidTr="1B226752">
        <w:trPr>
          <w:trHeight w:val="300"/>
        </w:trPr>
        <w:tc>
          <w:tcPr>
            <w:tcW w:w="4650" w:type="dxa"/>
            <w:tcMar>
              <w:left w:w="105" w:type="dxa"/>
              <w:right w:w="105" w:type="dxa"/>
            </w:tcMar>
          </w:tcPr>
          <w:p w14:paraId="1BDCACF0" w14:textId="1E43F378" w:rsidR="00D572E7" w:rsidRDefault="00D572E7" w:rsidP="00D572E7">
            <w:pPr>
              <w:jc w:val="both"/>
              <w:rPr>
                <w:rFonts w:eastAsia="Arial" w:cs="Arial"/>
                <w:b/>
                <w:bCs/>
                <w:lang w:val="en-GB"/>
              </w:rPr>
            </w:pPr>
            <w:r w:rsidRPr="1B226752">
              <w:rPr>
                <w:rFonts w:eastAsia="Arial" w:cs="Arial"/>
                <w:b/>
                <w:bCs/>
                <w:lang w:val="en-GB"/>
              </w:rPr>
              <w:t>Classroom Assistant</w:t>
            </w:r>
          </w:p>
        </w:tc>
        <w:tc>
          <w:tcPr>
            <w:tcW w:w="4650" w:type="dxa"/>
            <w:tcMar>
              <w:left w:w="105" w:type="dxa"/>
              <w:right w:w="105" w:type="dxa"/>
            </w:tcMar>
          </w:tcPr>
          <w:p w14:paraId="1FD7B10F" w14:textId="5936D019" w:rsidR="00D572E7" w:rsidRDefault="00D572E7" w:rsidP="00D572E7">
            <w:pPr>
              <w:jc w:val="both"/>
              <w:rPr>
                <w:rFonts w:eastAsia="Arial" w:cs="Arial"/>
                <w:b/>
                <w:bCs/>
                <w:lang w:val="en-GB"/>
              </w:rPr>
            </w:pPr>
            <w:r w:rsidRPr="1B226752">
              <w:rPr>
                <w:rFonts w:eastAsia="Arial" w:cs="Arial"/>
                <w:b/>
                <w:bCs/>
                <w:lang w:val="en-GB"/>
              </w:rPr>
              <w:t xml:space="preserve">Mrs </w:t>
            </w:r>
            <w:proofErr w:type="spellStart"/>
            <w:r w:rsidRPr="1B226752">
              <w:rPr>
                <w:rFonts w:eastAsia="Arial" w:cs="Arial"/>
                <w:b/>
                <w:bCs/>
                <w:lang w:val="en-GB"/>
              </w:rPr>
              <w:t>Kudajeck</w:t>
            </w:r>
            <w:proofErr w:type="spellEnd"/>
            <w:r w:rsidRPr="1B226752">
              <w:rPr>
                <w:rFonts w:eastAsia="Arial" w:cs="Arial"/>
                <w:b/>
                <w:bCs/>
                <w:lang w:val="en-GB"/>
              </w:rPr>
              <w:t xml:space="preserve"> (Tue, Fri)</w:t>
            </w:r>
          </w:p>
        </w:tc>
      </w:tr>
      <w:tr w:rsidR="00D572E7" w:rsidRPr="00D362FA" w14:paraId="52059383" w14:textId="77777777" w:rsidTr="1B226752">
        <w:trPr>
          <w:trHeight w:val="300"/>
        </w:trPr>
        <w:tc>
          <w:tcPr>
            <w:tcW w:w="4650" w:type="dxa"/>
            <w:tcMar>
              <w:left w:w="105" w:type="dxa"/>
              <w:right w:w="105" w:type="dxa"/>
            </w:tcMar>
          </w:tcPr>
          <w:p w14:paraId="62FC251F" w14:textId="3A2F21FE" w:rsidR="00D572E7" w:rsidRPr="00D362FA" w:rsidRDefault="00D572E7" w:rsidP="00D572E7">
            <w:pPr>
              <w:jc w:val="both"/>
              <w:rPr>
                <w:rFonts w:eastAsia="Arial" w:cs="Arial"/>
              </w:rPr>
            </w:pPr>
          </w:p>
        </w:tc>
        <w:tc>
          <w:tcPr>
            <w:tcW w:w="4650" w:type="dxa"/>
            <w:tcMar>
              <w:left w:w="105" w:type="dxa"/>
              <w:right w:w="105" w:type="dxa"/>
            </w:tcMar>
          </w:tcPr>
          <w:p w14:paraId="6559769C" w14:textId="07FA2360" w:rsidR="00D572E7" w:rsidRPr="00D362FA" w:rsidRDefault="00D572E7" w:rsidP="00D572E7">
            <w:pPr>
              <w:jc w:val="both"/>
              <w:rPr>
                <w:rFonts w:eastAsia="Arial" w:cs="Arial"/>
              </w:rPr>
            </w:pPr>
          </w:p>
        </w:tc>
      </w:tr>
      <w:tr w:rsidR="00D572E7" w:rsidRPr="00D362FA" w14:paraId="1F9EA6E9" w14:textId="77777777" w:rsidTr="1B226752">
        <w:trPr>
          <w:trHeight w:val="300"/>
        </w:trPr>
        <w:tc>
          <w:tcPr>
            <w:tcW w:w="4650" w:type="dxa"/>
            <w:tcMar>
              <w:left w:w="105" w:type="dxa"/>
              <w:right w:w="105" w:type="dxa"/>
            </w:tcMar>
          </w:tcPr>
          <w:p w14:paraId="2CCAE516" w14:textId="480CFE04" w:rsidR="00D572E7" w:rsidRPr="00D362FA" w:rsidRDefault="00D572E7" w:rsidP="00D572E7">
            <w:pPr>
              <w:jc w:val="both"/>
              <w:rPr>
                <w:rFonts w:eastAsia="Arial" w:cs="Arial"/>
              </w:rPr>
            </w:pPr>
            <w:r w:rsidRPr="00D362FA">
              <w:rPr>
                <w:rFonts w:eastAsia="Arial" w:cs="Arial"/>
                <w:b/>
                <w:bCs/>
                <w:lang w:val="en-GB"/>
              </w:rPr>
              <w:t>Senior Clerical Assistant</w:t>
            </w:r>
          </w:p>
        </w:tc>
        <w:tc>
          <w:tcPr>
            <w:tcW w:w="4650" w:type="dxa"/>
            <w:tcMar>
              <w:left w:w="105" w:type="dxa"/>
              <w:right w:w="105" w:type="dxa"/>
            </w:tcMar>
          </w:tcPr>
          <w:p w14:paraId="632EED11" w14:textId="1F8FD114" w:rsidR="00D572E7" w:rsidRPr="00D362FA" w:rsidRDefault="00D572E7" w:rsidP="00D572E7">
            <w:pPr>
              <w:jc w:val="both"/>
              <w:rPr>
                <w:rFonts w:eastAsia="Arial" w:cs="Arial"/>
              </w:rPr>
            </w:pPr>
            <w:r w:rsidRPr="1B226752">
              <w:rPr>
                <w:rFonts w:eastAsia="Arial" w:cs="Arial"/>
                <w:b/>
                <w:bCs/>
                <w:lang w:val="en-GB"/>
              </w:rPr>
              <w:t>Mrs Whiteford</w:t>
            </w:r>
          </w:p>
        </w:tc>
      </w:tr>
      <w:tr w:rsidR="00D572E7" w:rsidRPr="00D362FA" w14:paraId="18527FAC" w14:textId="77777777" w:rsidTr="1B226752">
        <w:trPr>
          <w:trHeight w:val="300"/>
        </w:trPr>
        <w:tc>
          <w:tcPr>
            <w:tcW w:w="4650" w:type="dxa"/>
            <w:tcMar>
              <w:left w:w="105" w:type="dxa"/>
              <w:right w:w="105" w:type="dxa"/>
            </w:tcMar>
          </w:tcPr>
          <w:p w14:paraId="71880989" w14:textId="57DA1B4E" w:rsidR="00D572E7" w:rsidRPr="00D362FA" w:rsidRDefault="00D572E7" w:rsidP="00D572E7">
            <w:pPr>
              <w:jc w:val="both"/>
              <w:rPr>
                <w:rFonts w:eastAsia="Arial" w:cs="Arial"/>
              </w:rPr>
            </w:pPr>
          </w:p>
        </w:tc>
        <w:tc>
          <w:tcPr>
            <w:tcW w:w="4650" w:type="dxa"/>
            <w:tcMar>
              <w:left w:w="105" w:type="dxa"/>
              <w:right w:w="105" w:type="dxa"/>
            </w:tcMar>
          </w:tcPr>
          <w:p w14:paraId="4512FA13" w14:textId="7E024BB2" w:rsidR="00D572E7" w:rsidRPr="00D362FA" w:rsidRDefault="00D572E7" w:rsidP="00D572E7">
            <w:pPr>
              <w:jc w:val="both"/>
              <w:rPr>
                <w:rFonts w:eastAsia="Arial" w:cs="Arial"/>
              </w:rPr>
            </w:pPr>
          </w:p>
        </w:tc>
      </w:tr>
      <w:tr w:rsidR="00D572E7" w:rsidRPr="00D362FA" w14:paraId="3238DE6C" w14:textId="77777777" w:rsidTr="1B226752">
        <w:trPr>
          <w:trHeight w:val="300"/>
        </w:trPr>
        <w:tc>
          <w:tcPr>
            <w:tcW w:w="4650" w:type="dxa"/>
            <w:tcMar>
              <w:left w:w="105" w:type="dxa"/>
              <w:right w:w="105" w:type="dxa"/>
            </w:tcMar>
          </w:tcPr>
          <w:p w14:paraId="27A07902" w14:textId="1F08B9DA" w:rsidR="00D572E7" w:rsidRPr="00D362FA" w:rsidRDefault="00D572E7" w:rsidP="00D572E7">
            <w:pPr>
              <w:jc w:val="both"/>
              <w:rPr>
                <w:rFonts w:eastAsia="Arial" w:cs="Arial"/>
              </w:rPr>
            </w:pPr>
            <w:r w:rsidRPr="1B226752">
              <w:rPr>
                <w:rFonts w:eastAsia="Arial" w:cs="Arial"/>
                <w:b/>
                <w:bCs/>
                <w:lang w:val="en-GB"/>
              </w:rPr>
              <w:t>Janitor</w:t>
            </w:r>
          </w:p>
        </w:tc>
        <w:tc>
          <w:tcPr>
            <w:tcW w:w="4650" w:type="dxa"/>
            <w:tcMar>
              <w:left w:w="105" w:type="dxa"/>
              <w:right w:w="105" w:type="dxa"/>
            </w:tcMar>
          </w:tcPr>
          <w:p w14:paraId="1A5ED35B" w14:textId="4243B8FD" w:rsidR="00D572E7" w:rsidRPr="00D362FA" w:rsidRDefault="00D572E7" w:rsidP="00D572E7">
            <w:pPr>
              <w:jc w:val="both"/>
              <w:rPr>
                <w:rFonts w:eastAsia="Arial" w:cs="Arial"/>
                <w:b/>
                <w:bCs/>
                <w:lang w:val="en-GB"/>
              </w:rPr>
            </w:pPr>
            <w:r w:rsidRPr="1B226752">
              <w:rPr>
                <w:rFonts w:eastAsia="Arial" w:cs="Arial"/>
                <w:b/>
                <w:bCs/>
                <w:lang w:val="en-GB"/>
              </w:rPr>
              <w:t>Mr Hunter</w:t>
            </w:r>
          </w:p>
        </w:tc>
      </w:tr>
      <w:tr w:rsidR="00D572E7" w:rsidRPr="00D362FA" w14:paraId="64A1B99D" w14:textId="77777777" w:rsidTr="1B226752">
        <w:trPr>
          <w:trHeight w:val="300"/>
        </w:trPr>
        <w:tc>
          <w:tcPr>
            <w:tcW w:w="4650" w:type="dxa"/>
            <w:tcMar>
              <w:left w:w="105" w:type="dxa"/>
              <w:right w:w="105" w:type="dxa"/>
            </w:tcMar>
          </w:tcPr>
          <w:p w14:paraId="169FA618" w14:textId="3C040AEA" w:rsidR="00D572E7" w:rsidRPr="00D362FA" w:rsidRDefault="00D572E7" w:rsidP="00D572E7">
            <w:pPr>
              <w:jc w:val="both"/>
              <w:rPr>
                <w:rFonts w:eastAsia="Arial" w:cs="Arial"/>
              </w:rPr>
            </w:pPr>
          </w:p>
        </w:tc>
        <w:tc>
          <w:tcPr>
            <w:tcW w:w="4650" w:type="dxa"/>
            <w:tcMar>
              <w:left w:w="105" w:type="dxa"/>
              <w:right w:w="105" w:type="dxa"/>
            </w:tcMar>
          </w:tcPr>
          <w:p w14:paraId="0178A287" w14:textId="0585621E" w:rsidR="00D572E7" w:rsidRPr="00D362FA" w:rsidRDefault="00D572E7" w:rsidP="00D572E7">
            <w:pPr>
              <w:jc w:val="both"/>
              <w:rPr>
                <w:rFonts w:eastAsia="Arial" w:cs="Arial"/>
              </w:rPr>
            </w:pPr>
          </w:p>
        </w:tc>
      </w:tr>
      <w:tr w:rsidR="00D572E7" w:rsidRPr="00D362FA" w14:paraId="36CDDAC1" w14:textId="77777777" w:rsidTr="1B226752">
        <w:trPr>
          <w:trHeight w:val="300"/>
        </w:trPr>
        <w:tc>
          <w:tcPr>
            <w:tcW w:w="4650" w:type="dxa"/>
            <w:tcMar>
              <w:left w:w="105" w:type="dxa"/>
              <w:right w:w="105" w:type="dxa"/>
            </w:tcMar>
          </w:tcPr>
          <w:p w14:paraId="1684F9DE" w14:textId="0B2E9446" w:rsidR="00D572E7" w:rsidRPr="00D362FA" w:rsidRDefault="00D572E7" w:rsidP="00D572E7">
            <w:pPr>
              <w:jc w:val="both"/>
              <w:rPr>
                <w:rFonts w:eastAsia="Arial" w:cs="Arial"/>
              </w:rPr>
            </w:pPr>
            <w:r w:rsidRPr="00D362FA">
              <w:rPr>
                <w:rFonts w:eastAsia="Arial" w:cs="Arial"/>
                <w:b/>
                <w:bCs/>
                <w:lang w:val="en-GB"/>
              </w:rPr>
              <w:t>Pupil Support Teacher</w:t>
            </w:r>
          </w:p>
        </w:tc>
        <w:tc>
          <w:tcPr>
            <w:tcW w:w="4650" w:type="dxa"/>
            <w:tcMar>
              <w:left w:w="105" w:type="dxa"/>
              <w:right w:w="105" w:type="dxa"/>
            </w:tcMar>
          </w:tcPr>
          <w:p w14:paraId="55A0EC14" w14:textId="6E80FF32" w:rsidR="00D572E7" w:rsidRPr="00D362FA" w:rsidRDefault="00D572E7" w:rsidP="00D572E7">
            <w:pPr>
              <w:jc w:val="both"/>
              <w:rPr>
                <w:rFonts w:eastAsia="Arial" w:cs="Arial"/>
              </w:rPr>
            </w:pPr>
            <w:r w:rsidRPr="00D362FA">
              <w:rPr>
                <w:rFonts w:eastAsia="Arial" w:cs="Arial"/>
                <w:b/>
                <w:bCs/>
                <w:lang w:val="en-GB"/>
              </w:rPr>
              <w:t>Mrs Shepherd</w:t>
            </w:r>
          </w:p>
        </w:tc>
      </w:tr>
      <w:tr w:rsidR="00D572E7" w:rsidRPr="00D362FA" w14:paraId="1BACD394" w14:textId="77777777" w:rsidTr="1B226752">
        <w:trPr>
          <w:trHeight w:val="300"/>
        </w:trPr>
        <w:tc>
          <w:tcPr>
            <w:tcW w:w="4650" w:type="dxa"/>
            <w:tcMar>
              <w:left w:w="105" w:type="dxa"/>
              <w:right w:w="105" w:type="dxa"/>
            </w:tcMar>
          </w:tcPr>
          <w:p w14:paraId="569BD6D8" w14:textId="41E9AA43" w:rsidR="00D572E7" w:rsidRPr="00D362FA" w:rsidRDefault="00D572E7" w:rsidP="00D572E7">
            <w:pPr>
              <w:jc w:val="both"/>
              <w:rPr>
                <w:rFonts w:eastAsia="Arial" w:cs="Arial"/>
              </w:rPr>
            </w:pPr>
          </w:p>
        </w:tc>
        <w:tc>
          <w:tcPr>
            <w:tcW w:w="4650" w:type="dxa"/>
            <w:tcMar>
              <w:left w:w="105" w:type="dxa"/>
              <w:right w:w="105" w:type="dxa"/>
            </w:tcMar>
          </w:tcPr>
          <w:p w14:paraId="01E0DD0F" w14:textId="65D2153C" w:rsidR="00D572E7" w:rsidRPr="00D362FA" w:rsidRDefault="00D572E7" w:rsidP="00D572E7">
            <w:pPr>
              <w:jc w:val="both"/>
              <w:rPr>
                <w:rFonts w:eastAsia="Arial" w:cs="Arial"/>
              </w:rPr>
            </w:pPr>
          </w:p>
        </w:tc>
      </w:tr>
      <w:tr w:rsidR="00D572E7" w:rsidRPr="00D362FA" w14:paraId="045CF353" w14:textId="77777777" w:rsidTr="1B226752">
        <w:trPr>
          <w:trHeight w:val="300"/>
        </w:trPr>
        <w:tc>
          <w:tcPr>
            <w:tcW w:w="4650" w:type="dxa"/>
            <w:tcMar>
              <w:left w:w="105" w:type="dxa"/>
              <w:right w:w="105" w:type="dxa"/>
            </w:tcMar>
          </w:tcPr>
          <w:p w14:paraId="18755265" w14:textId="532C8346" w:rsidR="00D572E7" w:rsidRPr="00D362FA" w:rsidRDefault="00D572E7" w:rsidP="00D572E7">
            <w:pPr>
              <w:rPr>
                <w:rFonts w:eastAsia="Arial" w:cs="Arial"/>
              </w:rPr>
            </w:pPr>
            <w:r w:rsidRPr="00D362FA">
              <w:rPr>
                <w:rFonts w:eastAsia="Arial" w:cs="Arial"/>
                <w:b/>
                <w:bCs/>
                <w:lang w:val="en-GB"/>
              </w:rPr>
              <w:t>Active School Co-ordinator</w:t>
            </w:r>
          </w:p>
        </w:tc>
        <w:tc>
          <w:tcPr>
            <w:tcW w:w="4650" w:type="dxa"/>
            <w:tcMar>
              <w:left w:w="105" w:type="dxa"/>
              <w:right w:w="105" w:type="dxa"/>
            </w:tcMar>
          </w:tcPr>
          <w:p w14:paraId="4AB22D95" w14:textId="2E215395" w:rsidR="00D572E7" w:rsidRPr="00D362FA" w:rsidRDefault="00D572E7" w:rsidP="00D572E7">
            <w:pPr>
              <w:jc w:val="both"/>
              <w:rPr>
                <w:rFonts w:eastAsia="Arial" w:cs="Arial"/>
              </w:rPr>
            </w:pPr>
            <w:r w:rsidRPr="00D362FA">
              <w:rPr>
                <w:rFonts w:eastAsia="Arial" w:cs="Arial"/>
                <w:b/>
                <w:bCs/>
                <w:lang w:val="en-GB"/>
              </w:rPr>
              <w:t>Ross Stormonth</w:t>
            </w:r>
          </w:p>
        </w:tc>
      </w:tr>
      <w:tr w:rsidR="00D572E7" w:rsidRPr="00D362FA" w14:paraId="08EC4A2F" w14:textId="77777777" w:rsidTr="1B226752">
        <w:trPr>
          <w:trHeight w:val="300"/>
        </w:trPr>
        <w:tc>
          <w:tcPr>
            <w:tcW w:w="4650" w:type="dxa"/>
            <w:tcMar>
              <w:left w:w="105" w:type="dxa"/>
              <w:right w:w="105" w:type="dxa"/>
            </w:tcMar>
          </w:tcPr>
          <w:p w14:paraId="401C3124" w14:textId="3E41346E" w:rsidR="00D572E7" w:rsidRPr="00D362FA" w:rsidRDefault="00D572E7" w:rsidP="00D572E7">
            <w:pPr>
              <w:rPr>
                <w:rFonts w:eastAsia="Arial" w:cs="Arial"/>
              </w:rPr>
            </w:pPr>
          </w:p>
        </w:tc>
        <w:tc>
          <w:tcPr>
            <w:tcW w:w="4650" w:type="dxa"/>
            <w:tcMar>
              <w:left w:w="105" w:type="dxa"/>
              <w:right w:w="105" w:type="dxa"/>
            </w:tcMar>
          </w:tcPr>
          <w:p w14:paraId="3067544D" w14:textId="035307A7" w:rsidR="00D572E7" w:rsidRPr="00D362FA" w:rsidRDefault="00D572E7" w:rsidP="00D572E7">
            <w:pPr>
              <w:jc w:val="both"/>
              <w:rPr>
                <w:rFonts w:eastAsia="Arial" w:cs="Arial"/>
              </w:rPr>
            </w:pPr>
          </w:p>
        </w:tc>
      </w:tr>
      <w:tr w:rsidR="00D572E7" w:rsidRPr="00D362FA" w14:paraId="2948764C" w14:textId="77777777" w:rsidTr="1B226752">
        <w:trPr>
          <w:trHeight w:val="300"/>
        </w:trPr>
        <w:tc>
          <w:tcPr>
            <w:tcW w:w="4650" w:type="dxa"/>
            <w:tcMar>
              <w:left w:w="105" w:type="dxa"/>
              <w:right w:w="105" w:type="dxa"/>
            </w:tcMar>
          </w:tcPr>
          <w:p w14:paraId="1F381240" w14:textId="0BDA5BA8" w:rsidR="00D572E7" w:rsidRPr="00D362FA" w:rsidRDefault="00D572E7" w:rsidP="00D572E7">
            <w:pPr>
              <w:rPr>
                <w:rFonts w:eastAsia="Arial" w:cs="Arial"/>
              </w:rPr>
            </w:pPr>
            <w:r w:rsidRPr="00D362FA">
              <w:rPr>
                <w:rFonts w:eastAsia="Arial" w:cs="Arial"/>
                <w:b/>
                <w:bCs/>
                <w:lang w:val="en-GB"/>
              </w:rPr>
              <w:t>Campus Police Officer</w:t>
            </w:r>
          </w:p>
        </w:tc>
        <w:tc>
          <w:tcPr>
            <w:tcW w:w="4650" w:type="dxa"/>
            <w:tcMar>
              <w:left w:w="105" w:type="dxa"/>
              <w:right w:w="105" w:type="dxa"/>
            </w:tcMar>
          </w:tcPr>
          <w:p w14:paraId="5DC43779" w14:textId="621A64A4" w:rsidR="00D572E7" w:rsidRPr="00D362FA" w:rsidRDefault="00D572E7" w:rsidP="00D572E7">
            <w:pPr>
              <w:jc w:val="both"/>
              <w:rPr>
                <w:rFonts w:eastAsia="Arial" w:cs="Arial"/>
              </w:rPr>
            </w:pPr>
            <w:r w:rsidRPr="00D362FA">
              <w:rPr>
                <w:rFonts w:eastAsia="Arial" w:cs="Arial"/>
                <w:b/>
                <w:bCs/>
                <w:lang w:val="en-GB"/>
              </w:rPr>
              <w:t>PC Shirkie</w:t>
            </w:r>
          </w:p>
        </w:tc>
      </w:tr>
      <w:tr w:rsidR="00D572E7" w:rsidRPr="00D362FA" w14:paraId="17F4816D" w14:textId="77777777" w:rsidTr="1B226752">
        <w:trPr>
          <w:trHeight w:val="300"/>
        </w:trPr>
        <w:tc>
          <w:tcPr>
            <w:tcW w:w="4650" w:type="dxa"/>
            <w:tcMar>
              <w:left w:w="105" w:type="dxa"/>
              <w:right w:w="105" w:type="dxa"/>
            </w:tcMar>
          </w:tcPr>
          <w:p w14:paraId="421E9FFE" w14:textId="1F4635C6" w:rsidR="00D572E7" w:rsidRPr="00D362FA" w:rsidRDefault="00D572E7" w:rsidP="00D572E7">
            <w:pPr>
              <w:rPr>
                <w:rFonts w:eastAsia="Arial" w:cs="Arial"/>
              </w:rPr>
            </w:pPr>
          </w:p>
        </w:tc>
        <w:tc>
          <w:tcPr>
            <w:tcW w:w="4650" w:type="dxa"/>
            <w:tcMar>
              <w:left w:w="105" w:type="dxa"/>
              <w:right w:w="105" w:type="dxa"/>
            </w:tcMar>
          </w:tcPr>
          <w:p w14:paraId="2C44115F" w14:textId="7DBF374A" w:rsidR="00D572E7" w:rsidRPr="00D362FA" w:rsidRDefault="00D572E7" w:rsidP="00D572E7">
            <w:pPr>
              <w:jc w:val="both"/>
              <w:rPr>
                <w:rFonts w:eastAsia="Arial" w:cs="Arial"/>
              </w:rPr>
            </w:pPr>
          </w:p>
        </w:tc>
      </w:tr>
    </w:tbl>
    <w:p w14:paraId="02C3D6AD" w14:textId="61BA5724" w:rsidR="591A3866" w:rsidRPr="00D362FA" w:rsidRDefault="591A3866" w:rsidP="591A3866">
      <w:pPr>
        <w:ind w:left="360"/>
        <w:jc w:val="both"/>
        <w:rPr>
          <w:rFonts w:eastAsia="Arial" w:cs="Arial"/>
          <w:b/>
          <w:bCs/>
          <w:color w:val="000000" w:themeColor="text1"/>
          <w:lang w:val="en-GB"/>
        </w:rPr>
      </w:pPr>
    </w:p>
    <w:p w14:paraId="7B84E953" w14:textId="7C414F9A" w:rsidR="4955685C" w:rsidRPr="00D362FA" w:rsidRDefault="4955685C" w:rsidP="591A3866">
      <w:pPr>
        <w:ind w:left="360"/>
        <w:jc w:val="both"/>
        <w:rPr>
          <w:rFonts w:eastAsia="Arial" w:cs="Arial"/>
          <w:lang w:val="en-GB"/>
        </w:rPr>
      </w:pPr>
      <w:r w:rsidRPr="00D362FA">
        <w:rPr>
          <w:rFonts w:eastAsia="Arial" w:cs="Arial"/>
          <w:b/>
          <w:bCs/>
          <w:color w:val="000000" w:themeColor="text1"/>
          <w:lang w:val="en-GB"/>
        </w:rPr>
        <w:t>SECTION 3</w:t>
      </w:r>
    </w:p>
    <w:p w14:paraId="7425757D" w14:textId="78AC23C4" w:rsidR="4955685C" w:rsidRPr="00D362FA" w:rsidRDefault="4955685C" w:rsidP="591A3866">
      <w:pPr>
        <w:ind w:left="360"/>
        <w:jc w:val="both"/>
        <w:rPr>
          <w:rFonts w:eastAsia="Arial" w:cs="Arial"/>
          <w:color w:val="000000" w:themeColor="text1"/>
          <w:lang w:val="en-GB"/>
        </w:rPr>
      </w:pPr>
      <w:r w:rsidRPr="00D362FA">
        <w:rPr>
          <w:rFonts w:eastAsia="Arial" w:cs="Arial"/>
          <w:b/>
          <w:bCs/>
          <w:color w:val="000000" w:themeColor="text1"/>
          <w:lang w:val="en-GB"/>
        </w:rPr>
        <w:t xml:space="preserve">Our school day is from </w:t>
      </w:r>
    </w:p>
    <w:p w14:paraId="377A8448" w14:textId="248589EF" w:rsidR="4955685C" w:rsidRPr="00D362FA" w:rsidRDefault="4955685C" w:rsidP="1B226752">
      <w:pPr>
        <w:ind w:left="360"/>
        <w:jc w:val="both"/>
        <w:rPr>
          <w:rFonts w:eastAsia="Arial" w:cs="Arial"/>
          <w:b/>
          <w:bCs/>
          <w:color w:val="000000" w:themeColor="text1"/>
          <w:lang w:val="en-GB"/>
        </w:rPr>
      </w:pPr>
      <w:r w:rsidRPr="1B226752">
        <w:rPr>
          <w:rFonts w:eastAsia="Arial" w:cs="Arial"/>
          <w:b/>
          <w:bCs/>
          <w:color w:val="000000" w:themeColor="text1"/>
          <w:lang w:val="en-GB"/>
        </w:rPr>
        <w:t>9</w:t>
      </w:r>
      <w:r w:rsidR="4652B9C0" w:rsidRPr="1B226752">
        <w:rPr>
          <w:rFonts w:eastAsia="Arial" w:cs="Arial"/>
          <w:b/>
          <w:bCs/>
          <w:color w:val="000000" w:themeColor="text1"/>
          <w:lang w:val="en-GB"/>
        </w:rPr>
        <w:t>am</w:t>
      </w:r>
      <w:r w:rsidRPr="1B226752">
        <w:rPr>
          <w:rFonts w:eastAsia="Arial" w:cs="Arial"/>
          <w:b/>
          <w:bCs/>
          <w:color w:val="000000" w:themeColor="text1"/>
          <w:lang w:val="en-GB"/>
        </w:rPr>
        <w:t xml:space="preserve">-10:30 </w:t>
      </w:r>
      <w:r w:rsidR="3B8E7E32" w:rsidRPr="1B226752">
        <w:rPr>
          <w:rFonts w:eastAsia="Arial" w:cs="Arial"/>
          <w:b/>
          <w:bCs/>
          <w:color w:val="000000" w:themeColor="text1"/>
          <w:lang w:val="en-GB"/>
        </w:rPr>
        <w:t>am</w:t>
      </w:r>
    </w:p>
    <w:p w14:paraId="5DCF54FB" w14:textId="26457B3C" w:rsidR="4955685C" w:rsidRPr="00D362FA" w:rsidRDefault="4955685C" w:rsidP="1B226752">
      <w:pPr>
        <w:ind w:left="360"/>
        <w:jc w:val="both"/>
        <w:rPr>
          <w:rFonts w:eastAsia="Arial" w:cs="Arial"/>
          <w:b/>
          <w:bCs/>
          <w:color w:val="000000" w:themeColor="text1"/>
          <w:lang w:val="en-GB"/>
        </w:rPr>
      </w:pPr>
      <w:r w:rsidRPr="1B226752">
        <w:rPr>
          <w:rFonts w:eastAsia="Arial" w:cs="Arial"/>
          <w:b/>
          <w:bCs/>
          <w:color w:val="000000" w:themeColor="text1"/>
          <w:lang w:val="en-GB"/>
        </w:rPr>
        <w:t>Morning Interval (10:30</w:t>
      </w:r>
      <w:r w:rsidR="08445FAD" w:rsidRPr="1B226752">
        <w:rPr>
          <w:rFonts w:eastAsia="Arial" w:cs="Arial"/>
          <w:b/>
          <w:bCs/>
          <w:color w:val="000000" w:themeColor="text1"/>
          <w:lang w:val="en-GB"/>
        </w:rPr>
        <w:t>am</w:t>
      </w:r>
      <w:r w:rsidRPr="1B226752">
        <w:rPr>
          <w:rFonts w:eastAsia="Arial" w:cs="Arial"/>
          <w:b/>
          <w:bCs/>
          <w:color w:val="000000" w:themeColor="text1"/>
          <w:lang w:val="en-GB"/>
        </w:rPr>
        <w:t>-10:45</w:t>
      </w:r>
      <w:r w:rsidR="6D95C14B" w:rsidRPr="1B226752">
        <w:rPr>
          <w:rFonts w:eastAsia="Arial" w:cs="Arial"/>
          <w:b/>
          <w:bCs/>
          <w:color w:val="000000" w:themeColor="text1"/>
          <w:lang w:val="en-GB"/>
        </w:rPr>
        <w:t>am</w:t>
      </w:r>
      <w:r w:rsidRPr="1B226752">
        <w:rPr>
          <w:rFonts w:eastAsia="Arial" w:cs="Arial"/>
          <w:b/>
          <w:bCs/>
          <w:color w:val="000000" w:themeColor="text1"/>
          <w:lang w:val="en-GB"/>
        </w:rPr>
        <w:t>)</w:t>
      </w:r>
      <w:r w:rsidR="6CFA5A26" w:rsidRPr="1B226752">
        <w:rPr>
          <w:rFonts w:eastAsia="Arial" w:cs="Arial"/>
          <w:b/>
          <w:bCs/>
          <w:color w:val="000000" w:themeColor="text1"/>
          <w:lang w:val="en-GB"/>
        </w:rPr>
        <w:t xml:space="preserve"> P1-3 (10.45</w:t>
      </w:r>
      <w:r w:rsidR="72AE2F1A" w:rsidRPr="1B226752">
        <w:rPr>
          <w:rFonts w:eastAsia="Arial" w:cs="Arial"/>
          <w:b/>
          <w:bCs/>
          <w:color w:val="000000" w:themeColor="text1"/>
          <w:lang w:val="en-GB"/>
        </w:rPr>
        <w:t>am</w:t>
      </w:r>
      <w:r w:rsidR="6CFA5A26" w:rsidRPr="1B226752">
        <w:rPr>
          <w:rFonts w:eastAsia="Arial" w:cs="Arial"/>
          <w:b/>
          <w:bCs/>
          <w:color w:val="000000" w:themeColor="text1"/>
          <w:lang w:val="en-GB"/>
        </w:rPr>
        <w:t>-11</w:t>
      </w:r>
      <w:r w:rsidR="2369B186" w:rsidRPr="1B226752">
        <w:rPr>
          <w:rFonts w:eastAsia="Arial" w:cs="Arial"/>
          <w:b/>
          <w:bCs/>
          <w:color w:val="000000" w:themeColor="text1"/>
          <w:lang w:val="en-GB"/>
        </w:rPr>
        <w:t>am</w:t>
      </w:r>
      <w:r w:rsidR="6CFA5A26" w:rsidRPr="1B226752">
        <w:rPr>
          <w:rFonts w:eastAsia="Arial" w:cs="Arial"/>
          <w:b/>
          <w:bCs/>
          <w:color w:val="000000" w:themeColor="text1"/>
          <w:lang w:val="en-GB"/>
        </w:rPr>
        <w:t>) P4-7</w:t>
      </w:r>
    </w:p>
    <w:p w14:paraId="5A0D2877" w14:textId="57BC3546" w:rsidR="6CFA5A26" w:rsidRDefault="6CFA5A26" w:rsidP="1B226752">
      <w:pPr>
        <w:ind w:left="360"/>
        <w:jc w:val="both"/>
        <w:rPr>
          <w:rFonts w:eastAsia="Arial" w:cs="Arial"/>
          <w:b/>
          <w:bCs/>
          <w:color w:val="000000" w:themeColor="text1"/>
          <w:lang w:val="en-GB"/>
        </w:rPr>
      </w:pPr>
      <w:r w:rsidRPr="1B226752">
        <w:rPr>
          <w:rFonts w:eastAsia="Arial" w:cs="Arial"/>
          <w:b/>
          <w:bCs/>
          <w:color w:val="000000" w:themeColor="text1"/>
          <w:lang w:val="en-GB"/>
        </w:rPr>
        <w:t>11</w:t>
      </w:r>
      <w:r w:rsidR="22C28C45" w:rsidRPr="1B226752">
        <w:rPr>
          <w:rFonts w:eastAsia="Arial" w:cs="Arial"/>
          <w:b/>
          <w:bCs/>
          <w:color w:val="000000" w:themeColor="text1"/>
          <w:lang w:val="en-GB"/>
        </w:rPr>
        <w:t>am</w:t>
      </w:r>
      <w:r w:rsidRPr="1B226752">
        <w:rPr>
          <w:rFonts w:eastAsia="Arial" w:cs="Arial"/>
          <w:b/>
          <w:bCs/>
          <w:color w:val="000000" w:themeColor="text1"/>
          <w:lang w:val="en-GB"/>
        </w:rPr>
        <w:t>-12.15</w:t>
      </w:r>
      <w:r w:rsidR="4AC143A7" w:rsidRPr="1B226752">
        <w:rPr>
          <w:rFonts w:eastAsia="Arial" w:cs="Arial"/>
          <w:b/>
          <w:bCs/>
          <w:color w:val="000000" w:themeColor="text1"/>
          <w:lang w:val="en-GB"/>
        </w:rPr>
        <w:t>p</w:t>
      </w:r>
      <w:r w:rsidR="72437A6E" w:rsidRPr="1B226752">
        <w:rPr>
          <w:rFonts w:eastAsia="Arial" w:cs="Arial"/>
          <w:b/>
          <w:bCs/>
          <w:color w:val="000000" w:themeColor="text1"/>
          <w:lang w:val="en-GB"/>
        </w:rPr>
        <w:t>m</w:t>
      </w:r>
    </w:p>
    <w:p w14:paraId="68661546" w14:textId="0772CFE9" w:rsidR="4955685C" w:rsidRPr="00D362FA" w:rsidRDefault="4955685C" w:rsidP="1B226752">
      <w:pPr>
        <w:ind w:left="360"/>
        <w:jc w:val="both"/>
        <w:rPr>
          <w:rFonts w:eastAsia="Arial" w:cs="Arial"/>
          <w:b/>
          <w:bCs/>
          <w:color w:val="000000" w:themeColor="text1"/>
          <w:lang w:val="en-GB"/>
        </w:rPr>
      </w:pPr>
      <w:r w:rsidRPr="1B226752">
        <w:rPr>
          <w:rFonts w:eastAsia="Arial" w:cs="Arial"/>
          <w:b/>
          <w:bCs/>
          <w:color w:val="000000" w:themeColor="text1"/>
          <w:lang w:val="en-GB"/>
        </w:rPr>
        <w:t>Lunch (1</w:t>
      </w:r>
      <w:r w:rsidR="646D0554" w:rsidRPr="1B226752">
        <w:rPr>
          <w:rFonts w:eastAsia="Arial" w:cs="Arial"/>
          <w:b/>
          <w:bCs/>
          <w:color w:val="000000" w:themeColor="text1"/>
          <w:lang w:val="en-GB"/>
        </w:rPr>
        <w:t>2.15</w:t>
      </w:r>
      <w:r w:rsidR="747BD925" w:rsidRPr="1B226752">
        <w:rPr>
          <w:rFonts w:eastAsia="Arial" w:cs="Arial"/>
          <w:b/>
          <w:bCs/>
          <w:color w:val="000000" w:themeColor="text1"/>
          <w:lang w:val="en-GB"/>
        </w:rPr>
        <w:t>p</w:t>
      </w:r>
      <w:r w:rsidR="001D1EA3" w:rsidRPr="1B226752">
        <w:rPr>
          <w:rFonts w:eastAsia="Arial" w:cs="Arial"/>
          <w:b/>
          <w:bCs/>
          <w:color w:val="000000" w:themeColor="text1"/>
          <w:lang w:val="en-GB"/>
        </w:rPr>
        <w:t>m</w:t>
      </w:r>
      <w:r w:rsidR="646D0554" w:rsidRPr="1B226752">
        <w:rPr>
          <w:rFonts w:eastAsia="Arial" w:cs="Arial"/>
          <w:b/>
          <w:bCs/>
          <w:color w:val="000000" w:themeColor="text1"/>
          <w:lang w:val="en-GB"/>
        </w:rPr>
        <w:t>-1.00</w:t>
      </w:r>
      <w:r w:rsidR="2E4713C1" w:rsidRPr="1B226752">
        <w:rPr>
          <w:rFonts w:eastAsia="Arial" w:cs="Arial"/>
          <w:b/>
          <w:bCs/>
          <w:color w:val="000000" w:themeColor="text1"/>
          <w:lang w:val="en-GB"/>
        </w:rPr>
        <w:t>pm</w:t>
      </w:r>
      <w:r w:rsidRPr="1B226752">
        <w:rPr>
          <w:rFonts w:eastAsia="Arial" w:cs="Arial"/>
          <w:b/>
          <w:bCs/>
          <w:color w:val="000000" w:themeColor="text1"/>
          <w:lang w:val="en-GB"/>
        </w:rPr>
        <w:t>)</w:t>
      </w:r>
    </w:p>
    <w:p w14:paraId="2A8AF14B" w14:textId="15F74AA7" w:rsidR="02D73E4F" w:rsidRDefault="02D73E4F" w:rsidP="1B226752">
      <w:pPr>
        <w:ind w:left="360"/>
        <w:jc w:val="both"/>
        <w:rPr>
          <w:rFonts w:eastAsia="Arial" w:cs="Arial"/>
          <w:b/>
          <w:bCs/>
          <w:color w:val="000000" w:themeColor="text1"/>
          <w:lang w:val="en-GB"/>
        </w:rPr>
      </w:pPr>
      <w:r w:rsidRPr="1B226752">
        <w:rPr>
          <w:rFonts w:eastAsia="Arial" w:cs="Arial"/>
          <w:b/>
          <w:bCs/>
          <w:color w:val="000000" w:themeColor="text1"/>
          <w:lang w:val="en-GB"/>
        </w:rPr>
        <w:t>1.00</w:t>
      </w:r>
      <w:r w:rsidR="6AD79FD1" w:rsidRPr="1B226752">
        <w:rPr>
          <w:rFonts w:eastAsia="Arial" w:cs="Arial"/>
          <w:b/>
          <w:bCs/>
          <w:color w:val="000000" w:themeColor="text1"/>
          <w:lang w:val="en-GB"/>
        </w:rPr>
        <w:t>pm</w:t>
      </w:r>
      <w:r w:rsidRPr="1B226752">
        <w:rPr>
          <w:rFonts w:eastAsia="Arial" w:cs="Arial"/>
          <w:b/>
          <w:bCs/>
          <w:color w:val="000000" w:themeColor="text1"/>
          <w:lang w:val="en-GB"/>
        </w:rPr>
        <w:t xml:space="preserve"> - 3.00</w:t>
      </w:r>
      <w:r w:rsidR="198F50C4" w:rsidRPr="1B226752">
        <w:rPr>
          <w:rFonts w:eastAsia="Arial" w:cs="Arial"/>
          <w:b/>
          <w:bCs/>
          <w:color w:val="000000" w:themeColor="text1"/>
          <w:lang w:val="en-GB"/>
        </w:rPr>
        <w:t>pm</w:t>
      </w:r>
    </w:p>
    <w:p w14:paraId="788B3D71" w14:textId="56580B30" w:rsidR="4955685C" w:rsidRPr="00D362FA" w:rsidRDefault="4955685C" w:rsidP="591A3866">
      <w:pPr>
        <w:ind w:left="360"/>
        <w:jc w:val="both"/>
        <w:rPr>
          <w:rFonts w:eastAsia="Arial" w:cs="Arial"/>
          <w:lang w:val="en-GB"/>
        </w:rPr>
      </w:pPr>
      <w:r w:rsidRPr="00D362FA">
        <w:rPr>
          <w:rFonts w:eastAsia="Arial" w:cs="Arial"/>
          <w:b/>
          <w:bCs/>
          <w:color w:val="000000" w:themeColor="text1"/>
          <w:lang w:val="en-GB"/>
        </w:rPr>
        <w:lastRenderedPageBreak/>
        <w:t>Our ECC session is from:</w:t>
      </w:r>
    </w:p>
    <w:p w14:paraId="42A98BD3" w14:textId="46B18590" w:rsidR="4955685C" w:rsidRPr="00D362FA" w:rsidRDefault="3DD2770F" w:rsidP="591A3866">
      <w:pPr>
        <w:ind w:left="360"/>
        <w:jc w:val="both"/>
        <w:rPr>
          <w:rFonts w:eastAsia="Arial" w:cs="Arial"/>
          <w:color w:val="000000" w:themeColor="text1"/>
          <w:lang w:val="en-GB"/>
        </w:rPr>
      </w:pPr>
      <w:r w:rsidRPr="1B226752">
        <w:rPr>
          <w:rFonts w:eastAsia="Arial" w:cs="Arial"/>
          <w:color w:val="000000" w:themeColor="text1"/>
          <w:lang w:val="en-GB"/>
        </w:rPr>
        <w:t>Term Time 9</w:t>
      </w:r>
      <w:r w:rsidR="4955685C" w:rsidRPr="1B226752">
        <w:rPr>
          <w:rFonts w:eastAsia="Arial" w:cs="Arial"/>
          <w:color w:val="000000" w:themeColor="text1"/>
          <w:lang w:val="en-GB"/>
        </w:rPr>
        <w:t xml:space="preserve"> - </w:t>
      </w:r>
      <w:r w:rsidR="21275204" w:rsidRPr="1B226752">
        <w:rPr>
          <w:rFonts w:eastAsia="Arial" w:cs="Arial"/>
          <w:color w:val="000000" w:themeColor="text1"/>
          <w:lang w:val="en-GB"/>
        </w:rPr>
        <w:t>3</w:t>
      </w:r>
      <w:r w:rsidR="4955685C" w:rsidRPr="1B226752">
        <w:rPr>
          <w:rFonts w:eastAsia="Arial" w:cs="Arial"/>
          <w:color w:val="000000" w:themeColor="text1"/>
          <w:lang w:val="en-GB"/>
        </w:rPr>
        <w:t xml:space="preserve"> All children are signed in by their parent or carer.</w:t>
      </w:r>
    </w:p>
    <w:p w14:paraId="5D926997" w14:textId="62F4059E" w:rsidR="3B0D0D5D" w:rsidRDefault="3B0D0D5D" w:rsidP="1B226752">
      <w:pPr>
        <w:ind w:left="360"/>
        <w:jc w:val="both"/>
        <w:rPr>
          <w:rFonts w:eastAsia="Arial" w:cs="Arial"/>
          <w:color w:val="000000" w:themeColor="text1"/>
          <w:lang w:val="en-GB"/>
        </w:rPr>
      </w:pPr>
      <w:r w:rsidRPr="1B226752">
        <w:rPr>
          <w:rFonts w:eastAsia="Arial" w:cs="Arial"/>
          <w:color w:val="000000" w:themeColor="text1"/>
          <w:lang w:val="en-GB"/>
        </w:rPr>
        <w:t xml:space="preserve">52 </w:t>
      </w:r>
      <w:proofErr w:type="gramStart"/>
      <w:r w:rsidRPr="1B226752">
        <w:rPr>
          <w:rFonts w:eastAsia="Arial" w:cs="Arial"/>
          <w:color w:val="000000" w:themeColor="text1"/>
          <w:lang w:val="en-GB"/>
        </w:rPr>
        <w:t>week</w:t>
      </w:r>
      <w:proofErr w:type="gramEnd"/>
      <w:r w:rsidRPr="1B226752">
        <w:rPr>
          <w:rFonts w:eastAsia="Arial" w:cs="Arial"/>
          <w:color w:val="000000" w:themeColor="text1"/>
          <w:lang w:val="en-GB"/>
        </w:rPr>
        <w:t xml:space="preserve"> am session</w:t>
      </w:r>
    </w:p>
    <w:p w14:paraId="484064DC" w14:textId="790D3CEF" w:rsidR="3B0D0D5D" w:rsidRDefault="3B0D0D5D" w:rsidP="1B226752">
      <w:pPr>
        <w:ind w:left="360"/>
        <w:jc w:val="both"/>
        <w:rPr>
          <w:rFonts w:eastAsia="Arial" w:cs="Arial"/>
          <w:color w:val="000000" w:themeColor="text1"/>
          <w:lang w:val="en-GB"/>
        </w:rPr>
      </w:pPr>
      <w:proofErr w:type="gramStart"/>
      <w:r w:rsidRPr="1B226752">
        <w:rPr>
          <w:rFonts w:eastAsia="Arial" w:cs="Arial"/>
          <w:color w:val="000000" w:themeColor="text1"/>
          <w:lang w:val="en-GB"/>
        </w:rPr>
        <w:t>52 week</w:t>
      </w:r>
      <w:proofErr w:type="gramEnd"/>
      <w:r w:rsidRPr="1B226752">
        <w:rPr>
          <w:rFonts w:eastAsia="Arial" w:cs="Arial"/>
          <w:color w:val="000000" w:themeColor="text1"/>
          <w:lang w:val="en-GB"/>
        </w:rPr>
        <w:t xml:space="preserve"> pm sessions</w:t>
      </w:r>
    </w:p>
    <w:p w14:paraId="5F338D04" w14:textId="0C07EE4D" w:rsidR="591A3866" w:rsidRPr="00D362FA" w:rsidRDefault="591A3866" w:rsidP="591A3866">
      <w:pPr>
        <w:ind w:left="360"/>
        <w:jc w:val="both"/>
        <w:rPr>
          <w:rFonts w:eastAsia="Arial" w:cs="Arial"/>
          <w:color w:val="000000" w:themeColor="text1"/>
          <w:lang w:val="en-GB"/>
        </w:rPr>
      </w:pPr>
    </w:p>
    <w:p w14:paraId="4CA3D46F" w14:textId="227210C8" w:rsidR="4955685C" w:rsidRPr="00D362FA" w:rsidRDefault="4955685C" w:rsidP="591A3866">
      <w:pPr>
        <w:ind w:left="360"/>
        <w:jc w:val="both"/>
        <w:rPr>
          <w:rFonts w:eastAsia="Arial" w:cs="Arial"/>
          <w:b/>
          <w:bCs/>
          <w:color w:val="000000" w:themeColor="text1"/>
          <w:lang w:val="en-GB"/>
        </w:rPr>
      </w:pPr>
      <w:r w:rsidRPr="00D362FA">
        <w:rPr>
          <w:rFonts w:eastAsia="Arial" w:cs="Arial"/>
          <w:b/>
          <w:bCs/>
          <w:color w:val="000000" w:themeColor="text1"/>
          <w:lang w:val="en-GB"/>
        </w:rPr>
        <w:t>School Holidays and in-service days</w:t>
      </w:r>
    </w:p>
    <w:p w14:paraId="0008FFAE" w14:textId="07AF7D50" w:rsidR="4955685C" w:rsidRPr="00D362FA" w:rsidRDefault="4955685C" w:rsidP="591A3866">
      <w:pPr>
        <w:ind w:left="360"/>
        <w:jc w:val="both"/>
        <w:rPr>
          <w:rFonts w:eastAsia="Arial" w:cs="Arial"/>
          <w:color w:val="000000" w:themeColor="text1"/>
          <w:lang w:val="en-GB"/>
        </w:rPr>
      </w:pPr>
      <w:r w:rsidRPr="00D362FA">
        <w:rPr>
          <w:rFonts w:eastAsia="Arial" w:cs="Arial"/>
          <w:color w:val="000000" w:themeColor="text1"/>
          <w:lang w:val="en-GB"/>
        </w:rPr>
        <w:t>Our school holidays are in line with East Ayrshire Council’s school holidays 2024/25.</w:t>
      </w:r>
    </w:p>
    <w:p w14:paraId="0D5F6DCF" w14:textId="6613D797" w:rsidR="4955685C" w:rsidRPr="00D362FA" w:rsidRDefault="4955685C" w:rsidP="591A3866">
      <w:pPr>
        <w:ind w:left="360"/>
        <w:jc w:val="both"/>
        <w:rPr>
          <w:rFonts w:eastAsia="Arial" w:cs="Arial"/>
          <w:b/>
          <w:bCs/>
          <w:color w:val="000000" w:themeColor="text1"/>
          <w:lang w:val="en-GB"/>
        </w:rPr>
      </w:pPr>
      <w:hyperlink r:id="rId19">
        <w:r w:rsidRPr="00D362FA">
          <w:rPr>
            <w:rStyle w:val="Hyperlink"/>
            <w:rFonts w:eastAsia="Arial" w:cs="Arial"/>
            <w:b/>
            <w:bCs/>
            <w:lang w:val="en-GB"/>
          </w:rPr>
          <w:t>https://www.east-ayrshire.gov.uk/Resources/PDF/S/school-holidays-2024-25.pdf</w:t>
        </w:r>
      </w:hyperlink>
    </w:p>
    <w:p w14:paraId="1F010293" w14:textId="7FA29F25" w:rsidR="591A3866" w:rsidRPr="00D362FA" w:rsidRDefault="591A3866" w:rsidP="591A3866">
      <w:pPr>
        <w:ind w:left="360"/>
        <w:jc w:val="both"/>
        <w:rPr>
          <w:rFonts w:eastAsia="Arial" w:cs="Arial"/>
          <w:b/>
          <w:bCs/>
          <w:lang w:val="en-GB"/>
        </w:rPr>
      </w:pPr>
    </w:p>
    <w:p w14:paraId="6F79893A" w14:textId="578A6B71" w:rsidR="4955685C" w:rsidRPr="00D362FA" w:rsidRDefault="4955685C" w:rsidP="591A3866">
      <w:pPr>
        <w:ind w:left="360"/>
        <w:jc w:val="both"/>
        <w:rPr>
          <w:rFonts w:eastAsia="Arial" w:cs="Arial"/>
          <w:b/>
          <w:bCs/>
          <w:lang w:val="en-GB"/>
        </w:rPr>
      </w:pPr>
      <w:r w:rsidRPr="00D362FA">
        <w:rPr>
          <w:rFonts w:eastAsia="Arial" w:cs="Arial"/>
          <w:b/>
          <w:bCs/>
          <w:color w:val="000000" w:themeColor="text1"/>
          <w:lang w:val="en-GB"/>
        </w:rPr>
        <w:t>Attendance and Timekeeping</w:t>
      </w:r>
    </w:p>
    <w:p w14:paraId="48E2DA35" w14:textId="6ED2275F" w:rsidR="4955685C" w:rsidRPr="00D362FA" w:rsidRDefault="4955685C" w:rsidP="591A3866">
      <w:pPr>
        <w:ind w:left="360"/>
        <w:jc w:val="both"/>
        <w:rPr>
          <w:rFonts w:eastAsia="Arial" w:cs="Arial"/>
          <w:color w:val="000000" w:themeColor="text1"/>
          <w:lang w:val="en-GB"/>
        </w:rPr>
      </w:pPr>
      <w:proofErr w:type="gramStart"/>
      <w:r w:rsidRPr="00D362FA">
        <w:rPr>
          <w:rFonts w:eastAsia="Arial" w:cs="Arial"/>
          <w:b/>
          <w:bCs/>
          <w:color w:val="000000" w:themeColor="text1"/>
          <w:lang w:val="en-GB"/>
        </w:rPr>
        <w:t>Section 30 of the Education (Scotland) Act 1980,</w:t>
      </w:r>
      <w:proofErr w:type="gramEnd"/>
      <w:r w:rsidRPr="00D362FA">
        <w:rPr>
          <w:rFonts w:eastAsia="Arial" w:cs="Arial"/>
          <w:b/>
          <w:bCs/>
          <w:color w:val="000000" w:themeColor="text1"/>
          <w:lang w:val="en-GB"/>
        </w:rPr>
        <w:t xml:space="preserve"> lays a duty on every parent of a school age child to "provide efficient education for him/her suitable to his/her age, ability and aptitude, either by causing him/her to attend a public (local authority) school, or by other 8 means".   Most parents choose to meet this duty by enrolling their children at local authority schools and therefore must ensure that their children attend school regularly. </w:t>
      </w:r>
    </w:p>
    <w:p w14:paraId="3028AD5F" w14:textId="216CEEA9" w:rsidR="4955685C" w:rsidRPr="00D362FA" w:rsidRDefault="4955685C" w:rsidP="1B226752">
      <w:pPr>
        <w:ind w:left="360"/>
        <w:jc w:val="both"/>
        <w:rPr>
          <w:rFonts w:eastAsia="Arial" w:cs="Arial"/>
          <w:color w:val="000000" w:themeColor="text1"/>
          <w:lang w:val="en-GB"/>
        </w:rPr>
      </w:pPr>
      <w:r w:rsidRPr="1B226752">
        <w:rPr>
          <w:rFonts w:eastAsia="Arial" w:cs="Arial"/>
          <w:b/>
          <w:bCs/>
          <w:color w:val="000000" w:themeColor="text1"/>
          <w:lang w:val="en-GB"/>
        </w:rPr>
        <w:t xml:space="preserve">We take attendance at </w:t>
      </w:r>
      <w:proofErr w:type="spellStart"/>
      <w:r w:rsidR="2145D012" w:rsidRPr="1B226752">
        <w:rPr>
          <w:rFonts w:eastAsia="Arial" w:cs="Arial"/>
          <w:b/>
          <w:bCs/>
          <w:color w:val="000000" w:themeColor="text1"/>
          <w:lang w:val="en-GB"/>
        </w:rPr>
        <w:t>Bellsbank</w:t>
      </w:r>
      <w:proofErr w:type="spellEnd"/>
      <w:r w:rsidR="2145D012" w:rsidRPr="1B226752">
        <w:rPr>
          <w:rFonts w:eastAsia="Arial" w:cs="Arial"/>
          <w:b/>
          <w:bCs/>
          <w:color w:val="000000" w:themeColor="text1"/>
          <w:lang w:val="en-GB"/>
        </w:rPr>
        <w:t xml:space="preserve"> </w:t>
      </w:r>
      <w:r w:rsidRPr="1B226752">
        <w:rPr>
          <w:rFonts w:eastAsia="Arial" w:cs="Arial"/>
          <w:b/>
          <w:bCs/>
          <w:color w:val="000000" w:themeColor="text1"/>
          <w:lang w:val="en-GB"/>
        </w:rPr>
        <w:t xml:space="preserve">Primary School seriously and follow up on unauthorised absences, or continued absence from school, involving other partners if necessary.  Regular and punctual attendance is linked closely to </w:t>
      </w:r>
      <w:proofErr w:type="gramStart"/>
      <w:r w:rsidRPr="1B226752">
        <w:rPr>
          <w:rFonts w:eastAsia="Arial" w:cs="Arial"/>
          <w:b/>
          <w:bCs/>
          <w:color w:val="000000" w:themeColor="text1"/>
          <w:lang w:val="en-GB"/>
        </w:rPr>
        <w:t>achievement</w:t>
      </w:r>
      <w:proofErr w:type="gramEnd"/>
      <w:r w:rsidRPr="1B226752">
        <w:rPr>
          <w:rFonts w:eastAsia="Arial" w:cs="Arial"/>
          <w:b/>
          <w:bCs/>
          <w:color w:val="000000" w:themeColor="text1"/>
          <w:lang w:val="en-GB"/>
        </w:rPr>
        <w:t xml:space="preserve"> and we will work with parents/carers to ensure that children can achieve their full potential.  </w:t>
      </w:r>
    </w:p>
    <w:p w14:paraId="21ECD137" w14:textId="45D93925" w:rsidR="4955685C" w:rsidRPr="00D362FA" w:rsidRDefault="4955685C" w:rsidP="591A3866">
      <w:pPr>
        <w:ind w:left="360"/>
        <w:jc w:val="both"/>
        <w:rPr>
          <w:rFonts w:eastAsia="Arial" w:cs="Arial"/>
          <w:color w:val="000000" w:themeColor="text1"/>
          <w:lang w:val="en-GB"/>
        </w:rPr>
      </w:pPr>
      <w:r w:rsidRPr="1B226752">
        <w:rPr>
          <w:rFonts w:eastAsia="Arial" w:cs="Arial"/>
          <w:b/>
          <w:bCs/>
          <w:color w:val="000000" w:themeColor="text1"/>
          <w:lang w:val="en-GB"/>
        </w:rPr>
        <w:t xml:space="preserve">The law requires that educational establishments maintain an accurate record of attendance and absence of each pupil.  Parents are requested to assist in this process by informing the school if children are to be absent for any reason.   </w:t>
      </w:r>
    </w:p>
    <w:p w14:paraId="49A7CD7F" w14:textId="7C0B227D" w:rsidR="4955685C" w:rsidRPr="00D362FA" w:rsidRDefault="4955685C" w:rsidP="591A3866">
      <w:pPr>
        <w:ind w:left="360"/>
        <w:jc w:val="both"/>
        <w:rPr>
          <w:rFonts w:eastAsia="Arial" w:cs="Arial"/>
          <w:color w:val="000000" w:themeColor="text1"/>
          <w:lang w:val="en-GB"/>
        </w:rPr>
      </w:pPr>
      <w:r w:rsidRPr="00D362FA">
        <w:rPr>
          <w:rFonts w:eastAsia="Arial" w:cs="Arial"/>
          <w:b/>
          <w:bCs/>
          <w:color w:val="000000" w:themeColor="text1"/>
          <w:lang w:val="en-GB"/>
        </w:rPr>
        <w:t xml:space="preserve">Where your child’s absence is approved, for example a medical appointment or the school is notified of a sickness absence, it is marked as an authorised absence. </w:t>
      </w:r>
    </w:p>
    <w:p w14:paraId="2E8C801C" w14:textId="169FE272" w:rsidR="4955685C" w:rsidRPr="00D362FA" w:rsidRDefault="4955685C" w:rsidP="591A3866">
      <w:pPr>
        <w:ind w:left="360"/>
        <w:jc w:val="both"/>
        <w:rPr>
          <w:rFonts w:eastAsia="Arial" w:cs="Arial"/>
          <w:color w:val="000000" w:themeColor="text1"/>
          <w:lang w:val="en-GB"/>
        </w:rPr>
      </w:pPr>
      <w:r w:rsidRPr="00D362FA">
        <w:rPr>
          <w:rFonts w:eastAsia="Arial" w:cs="Arial"/>
          <w:b/>
          <w:bCs/>
          <w:color w:val="000000" w:themeColor="text1"/>
          <w:lang w:val="en-GB"/>
        </w:rPr>
        <w:t xml:space="preserve">Where an absence is unexplained by the parent the absence is marked as unauthorised.  </w:t>
      </w:r>
    </w:p>
    <w:p w14:paraId="4C730D8E" w14:textId="13824D44" w:rsidR="4955685C" w:rsidRDefault="4955685C" w:rsidP="591A3866">
      <w:pPr>
        <w:ind w:left="360"/>
        <w:jc w:val="both"/>
        <w:rPr>
          <w:rFonts w:eastAsia="Arial" w:cs="Arial"/>
          <w:b/>
          <w:bCs/>
          <w:color w:val="000000" w:themeColor="text1"/>
          <w:lang w:val="en-GB"/>
        </w:rPr>
      </w:pPr>
      <w:r w:rsidRPr="00D362FA">
        <w:rPr>
          <w:rFonts w:eastAsia="Arial" w:cs="Arial"/>
          <w:b/>
          <w:bCs/>
          <w:color w:val="000000" w:themeColor="text1"/>
          <w:lang w:val="en-GB"/>
        </w:rPr>
        <w:t xml:space="preserve">If your child is not going to be attending school, please telephone to let us know by 9.15 am on the first day of absence, explaining the reason.  If no contact is made, </w:t>
      </w:r>
      <w:r w:rsidRPr="00D362FA">
        <w:rPr>
          <w:rFonts w:eastAsia="Arial" w:cs="Arial"/>
          <w:b/>
          <w:bCs/>
          <w:color w:val="000000" w:themeColor="text1"/>
          <w:lang w:val="en-GB"/>
        </w:rPr>
        <w:lastRenderedPageBreak/>
        <w:t xml:space="preserve">the school will send a text message as a reminder, followed up by a telephone call if no response.  </w:t>
      </w:r>
    </w:p>
    <w:p w14:paraId="1E8E074D" w14:textId="7B9F60F8" w:rsidR="00122D90" w:rsidRDefault="00122D90" w:rsidP="591A3866">
      <w:pPr>
        <w:ind w:left="360"/>
        <w:jc w:val="both"/>
        <w:rPr>
          <w:rFonts w:eastAsia="Arial" w:cs="Arial"/>
          <w:color w:val="000000" w:themeColor="text1"/>
          <w:lang w:val="en-GB"/>
        </w:rPr>
      </w:pPr>
      <w:r w:rsidRPr="00122D90">
        <w:rPr>
          <w:rFonts w:eastAsia="Arial" w:cs="Arial"/>
          <w:noProof/>
          <w:color w:val="000000" w:themeColor="text1"/>
          <w:lang w:val="en-GB"/>
        </w:rPr>
        <w:drawing>
          <wp:inline distT="0" distB="0" distL="0" distR="0" wp14:anchorId="2C57FD69" wp14:editId="400130D3">
            <wp:extent cx="5943600" cy="2190115"/>
            <wp:effectExtent l="0" t="0" r="0" b="635"/>
            <wp:docPr id="1085246517" name="Picture 1" descr="A chart with different colored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246517" name="Picture 1" descr="A chart with different colored circles&#10;&#10;AI-generated content may be incorrect."/>
                    <pic:cNvPicPr/>
                  </pic:nvPicPr>
                  <pic:blipFill>
                    <a:blip r:embed="rId20"/>
                    <a:stretch>
                      <a:fillRect/>
                    </a:stretch>
                  </pic:blipFill>
                  <pic:spPr>
                    <a:xfrm>
                      <a:off x="0" y="0"/>
                      <a:ext cx="5943600" cy="2190115"/>
                    </a:xfrm>
                    <a:prstGeom prst="rect">
                      <a:avLst/>
                    </a:prstGeom>
                  </pic:spPr>
                </pic:pic>
              </a:graphicData>
            </a:graphic>
          </wp:inline>
        </w:drawing>
      </w:r>
    </w:p>
    <w:p w14:paraId="06E30B06" w14:textId="4BA54BFE" w:rsidR="00122D90" w:rsidRPr="00D362FA" w:rsidRDefault="00122D90" w:rsidP="591A3866">
      <w:pPr>
        <w:ind w:left="360"/>
        <w:jc w:val="both"/>
        <w:rPr>
          <w:rFonts w:eastAsia="Arial" w:cs="Arial"/>
          <w:color w:val="000000" w:themeColor="text1"/>
          <w:lang w:val="en-GB"/>
        </w:rPr>
      </w:pPr>
      <w:r w:rsidRPr="00122D90">
        <w:rPr>
          <w:rFonts w:eastAsia="Arial" w:cs="Arial"/>
          <w:noProof/>
          <w:color w:val="000000" w:themeColor="text1"/>
          <w:lang w:val="en-GB"/>
        </w:rPr>
        <w:drawing>
          <wp:inline distT="0" distB="0" distL="0" distR="0" wp14:anchorId="1F611A94" wp14:editId="60BEFEDA">
            <wp:extent cx="5810549" cy="1720938"/>
            <wp:effectExtent l="0" t="0" r="0" b="0"/>
            <wp:docPr id="1357350542" name="Picture 1" descr="A group of colorful clo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350542" name="Picture 1" descr="A group of colorful clocks&#10;&#10;AI-generated content may be incorrect."/>
                    <pic:cNvPicPr/>
                  </pic:nvPicPr>
                  <pic:blipFill>
                    <a:blip r:embed="rId21"/>
                    <a:stretch>
                      <a:fillRect/>
                    </a:stretch>
                  </pic:blipFill>
                  <pic:spPr>
                    <a:xfrm>
                      <a:off x="0" y="0"/>
                      <a:ext cx="5810549" cy="1720938"/>
                    </a:xfrm>
                    <a:prstGeom prst="rect">
                      <a:avLst/>
                    </a:prstGeom>
                  </pic:spPr>
                </pic:pic>
              </a:graphicData>
            </a:graphic>
          </wp:inline>
        </w:drawing>
      </w:r>
    </w:p>
    <w:p w14:paraId="5097B164" w14:textId="040ED315" w:rsidR="591A3866" w:rsidRPr="00D362FA" w:rsidRDefault="591A3866" w:rsidP="591A3866">
      <w:pPr>
        <w:ind w:left="360"/>
        <w:jc w:val="both"/>
        <w:rPr>
          <w:rFonts w:eastAsia="Arial" w:cs="Arial"/>
          <w:b/>
          <w:bCs/>
          <w:color w:val="000000" w:themeColor="text1"/>
          <w:lang w:val="en-GB"/>
        </w:rPr>
      </w:pPr>
    </w:p>
    <w:p w14:paraId="798B6282" w14:textId="70B58B2F" w:rsidR="4955685C" w:rsidRPr="00D362FA" w:rsidRDefault="4955685C" w:rsidP="591A3866">
      <w:pPr>
        <w:jc w:val="both"/>
        <w:rPr>
          <w:rFonts w:eastAsia="Arial" w:cs="Arial"/>
          <w:b/>
          <w:bCs/>
          <w:lang w:val="en-GB"/>
        </w:rPr>
      </w:pPr>
      <w:r w:rsidRPr="00D362FA">
        <w:rPr>
          <w:rFonts w:eastAsia="Arial" w:cs="Arial"/>
          <w:b/>
          <w:bCs/>
          <w:color w:val="000000" w:themeColor="text1"/>
          <w:lang w:val="en-GB"/>
        </w:rPr>
        <w:t xml:space="preserve">Behaviour and Anti-Bullying </w:t>
      </w:r>
    </w:p>
    <w:p w14:paraId="1FFAAB97" w14:textId="11943E3E" w:rsidR="4955685C" w:rsidRPr="00D362FA" w:rsidRDefault="4955685C" w:rsidP="591A3866">
      <w:pPr>
        <w:ind w:left="360"/>
        <w:jc w:val="both"/>
        <w:rPr>
          <w:rFonts w:eastAsia="Arial" w:cs="Arial"/>
          <w:color w:val="000000" w:themeColor="text1"/>
          <w:lang w:val="en-GB"/>
        </w:rPr>
      </w:pPr>
      <w:r w:rsidRPr="00D362FA">
        <w:rPr>
          <w:rFonts w:eastAsia="Arial" w:cs="Arial"/>
          <w:b/>
          <w:bCs/>
          <w:color w:val="000000" w:themeColor="text1"/>
          <w:lang w:val="en-GB"/>
        </w:rPr>
        <w:t xml:space="preserve">We are committed to providing a safe and caring learning environment for all children and follow East Ayrshire Council’s Respectful Relationships Policy.  Bullying is hurtful and never acceptable. Everyone has the right to be treated with respect and live a life free from bullying and harassment. It should be emphasised that there is a difference between one-off incidents amongst peers in the classroom/playground and the systematic and ongoing targeting of a pupil or group. </w:t>
      </w:r>
    </w:p>
    <w:p w14:paraId="14A047AA" w14:textId="1A43E9E8" w:rsidR="4955685C" w:rsidRPr="00D362FA" w:rsidRDefault="4955685C" w:rsidP="591A3866">
      <w:pPr>
        <w:ind w:left="360"/>
        <w:jc w:val="both"/>
        <w:rPr>
          <w:rFonts w:eastAsia="Arial" w:cs="Arial"/>
          <w:color w:val="000000" w:themeColor="text1"/>
          <w:lang w:val="en-GB"/>
        </w:rPr>
      </w:pPr>
      <w:r w:rsidRPr="1B226752">
        <w:rPr>
          <w:rFonts w:eastAsia="Arial" w:cs="Arial"/>
          <w:b/>
          <w:bCs/>
          <w:color w:val="000000" w:themeColor="text1"/>
          <w:lang w:val="en-GB"/>
        </w:rPr>
        <w:t xml:space="preserve">Our shared definition of bullying is to hurt someone physically and/or emotionally, on purpose, resulting in them feeling scared, sad or weak. Children accused of bullying may need support as much as those being bullied. We always take bullying seriously and will endeavour to investigate fully, supporting all children involved, consulting parents/carers, implementing appropriate strategies for support and recording details using appropriate systems.  Our Leadership Team have </w:t>
      </w:r>
      <w:r w:rsidRPr="1B226752">
        <w:rPr>
          <w:rFonts w:eastAsia="Arial" w:cs="Arial"/>
          <w:b/>
          <w:bCs/>
          <w:color w:val="000000" w:themeColor="text1"/>
          <w:lang w:val="en-GB"/>
        </w:rPr>
        <w:lastRenderedPageBreak/>
        <w:t>undertaken training with ‘Respect Me’, Scotland’s anti-bullying Service. We have developed our relationships policy, which you will find on the school website.</w:t>
      </w:r>
    </w:p>
    <w:p w14:paraId="10A210BB" w14:textId="3948C31D" w:rsidR="591A3866" w:rsidRPr="00D362FA" w:rsidRDefault="591A3866" w:rsidP="591A3866">
      <w:pPr>
        <w:ind w:left="360"/>
        <w:jc w:val="both"/>
        <w:rPr>
          <w:rFonts w:eastAsia="Arial" w:cs="Arial"/>
          <w:b/>
          <w:bCs/>
          <w:color w:val="000000" w:themeColor="text1"/>
          <w:lang w:val="en-GB"/>
        </w:rPr>
      </w:pPr>
    </w:p>
    <w:p w14:paraId="5043E766" w14:textId="0776E7F8" w:rsidR="61C6633D" w:rsidRPr="00D362FA" w:rsidRDefault="61C6633D" w:rsidP="591A3866">
      <w:pPr>
        <w:ind w:left="360"/>
        <w:jc w:val="both"/>
        <w:rPr>
          <w:rFonts w:eastAsia="Arial" w:cs="Arial"/>
          <w:b/>
          <w:bCs/>
          <w:color w:val="000000" w:themeColor="text1"/>
          <w:lang w:val="en-GB"/>
        </w:rPr>
      </w:pPr>
      <w:r w:rsidRPr="00D362FA">
        <w:rPr>
          <w:rFonts w:eastAsia="Arial" w:cs="Arial"/>
          <w:b/>
          <w:bCs/>
          <w:color w:val="000000" w:themeColor="text1"/>
          <w:lang w:val="en-GB"/>
        </w:rPr>
        <w:t>Dress Code</w:t>
      </w:r>
    </w:p>
    <w:p w14:paraId="0C83676D" w14:textId="79F54CDB" w:rsidR="61C6633D" w:rsidRPr="00D362FA" w:rsidRDefault="61C6633D" w:rsidP="591A3866">
      <w:pPr>
        <w:jc w:val="both"/>
        <w:rPr>
          <w:rFonts w:eastAsia="Arial" w:cs="Arial"/>
          <w:color w:val="000000" w:themeColor="text1"/>
          <w:lang w:val="en-GB"/>
        </w:rPr>
      </w:pPr>
      <w:r w:rsidRPr="00D362FA">
        <w:rPr>
          <w:rFonts w:eastAsia="Arial" w:cs="Arial"/>
          <w:b/>
          <w:bCs/>
          <w:color w:val="000000" w:themeColor="text1"/>
          <w:lang w:val="en-GB"/>
        </w:rPr>
        <w:t xml:space="preserve">Our school uniform comprises of: </w:t>
      </w:r>
    </w:p>
    <w:p w14:paraId="742B6F62" w14:textId="44B6E8A1" w:rsidR="61C6633D" w:rsidRPr="00D362FA" w:rsidRDefault="61C6633D" w:rsidP="591A3866">
      <w:pPr>
        <w:pStyle w:val="ListParagraph"/>
        <w:numPr>
          <w:ilvl w:val="0"/>
          <w:numId w:val="9"/>
        </w:numPr>
        <w:jc w:val="both"/>
        <w:rPr>
          <w:rFonts w:eastAsia="Arial" w:cs="Arial"/>
          <w:color w:val="000000" w:themeColor="text1"/>
          <w:lang w:val="en-GB"/>
        </w:rPr>
      </w:pPr>
      <w:r w:rsidRPr="1B226752">
        <w:rPr>
          <w:rFonts w:eastAsia="Arial" w:cs="Arial"/>
          <w:b/>
          <w:bCs/>
          <w:color w:val="000000" w:themeColor="text1"/>
          <w:lang w:val="en-GB"/>
        </w:rPr>
        <w:t xml:space="preserve">Grey/black school trousers/skirt </w:t>
      </w:r>
    </w:p>
    <w:p w14:paraId="2410533B" w14:textId="2BB0B93E" w:rsidR="5239AA59" w:rsidRDefault="5239AA59" w:rsidP="1B226752">
      <w:pPr>
        <w:pStyle w:val="ListParagraph"/>
        <w:numPr>
          <w:ilvl w:val="0"/>
          <w:numId w:val="9"/>
        </w:numPr>
        <w:jc w:val="both"/>
        <w:rPr>
          <w:rFonts w:eastAsia="Arial" w:cs="Arial"/>
          <w:b/>
          <w:bCs/>
          <w:color w:val="000000" w:themeColor="text1"/>
          <w:lang w:val="en-GB"/>
        </w:rPr>
      </w:pPr>
      <w:r w:rsidRPr="1B226752">
        <w:rPr>
          <w:rFonts w:eastAsia="Arial" w:cs="Arial"/>
          <w:b/>
          <w:bCs/>
          <w:color w:val="000000" w:themeColor="text1"/>
          <w:lang w:val="en-GB"/>
        </w:rPr>
        <w:t>Pale blue polo shirt and burgundy sweatshirts (</w:t>
      </w:r>
    </w:p>
    <w:p w14:paraId="22C1DE84" w14:textId="05D7C908" w:rsidR="591A3866" w:rsidRPr="00D362FA" w:rsidRDefault="61C6633D" w:rsidP="1B226752">
      <w:pPr>
        <w:jc w:val="both"/>
        <w:rPr>
          <w:rFonts w:eastAsia="Arial" w:cs="Arial"/>
          <w:b/>
          <w:bCs/>
          <w:color w:val="000000" w:themeColor="text1"/>
          <w:lang w:val="en-GB"/>
        </w:rPr>
      </w:pPr>
      <w:r w:rsidRPr="1B226752">
        <w:rPr>
          <w:rFonts w:eastAsia="Arial" w:cs="Arial"/>
          <w:b/>
          <w:bCs/>
          <w:color w:val="000000" w:themeColor="text1"/>
          <w:lang w:val="en-GB"/>
        </w:rPr>
        <w:t xml:space="preserve">School uniform </w:t>
      </w:r>
      <w:r w:rsidR="73282BF9" w:rsidRPr="1B226752">
        <w:rPr>
          <w:rFonts w:eastAsia="Arial" w:cs="Arial"/>
          <w:b/>
          <w:bCs/>
          <w:color w:val="000000" w:themeColor="text1"/>
          <w:lang w:val="en-GB"/>
        </w:rPr>
        <w:t xml:space="preserve">with logos </w:t>
      </w:r>
      <w:r w:rsidRPr="1B226752">
        <w:rPr>
          <w:rFonts w:eastAsia="Arial" w:cs="Arial"/>
          <w:b/>
          <w:bCs/>
          <w:color w:val="000000" w:themeColor="text1"/>
          <w:lang w:val="en-GB"/>
        </w:rPr>
        <w:t xml:space="preserve">can be ordered from </w:t>
      </w:r>
      <w:hyperlink r:id="rId22" w:history="1">
        <w:r w:rsidR="00122D90" w:rsidRPr="000550C9">
          <w:rPr>
            <w:rStyle w:val="Hyperlink"/>
            <w:rFonts w:eastAsia="Arial" w:cs="Arial"/>
            <w:b/>
            <w:bCs/>
            <w:lang w:val="en-GB"/>
          </w:rPr>
          <w:t>https://www.donsport.co.uk/schoolwear/primary-schools</w:t>
        </w:r>
      </w:hyperlink>
      <w:r w:rsidR="00122D90">
        <w:rPr>
          <w:rFonts w:eastAsia="Arial" w:cs="Arial"/>
          <w:b/>
          <w:bCs/>
          <w:color w:val="000000" w:themeColor="text1"/>
          <w:lang w:val="en-GB"/>
        </w:rPr>
        <w:t xml:space="preserve"> </w:t>
      </w:r>
      <w:r w:rsidR="72D7BE4D" w:rsidRPr="1B226752">
        <w:rPr>
          <w:rFonts w:eastAsia="Arial" w:cs="Arial"/>
          <w:b/>
          <w:bCs/>
          <w:color w:val="000000" w:themeColor="text1"/>
          <w:lang w:val="en-GB"/>
        </w:rPr>
        <w:t>but polo shirts and sweatshirts without the school badge can be worn too.</w:t>
      </w:r>
    </w:p>
    <w:p w14:paraId="56015710" w14:textId="5956E14D" w:rsidR="61C6633D" w:rsidRPr="00D362FA" w:rsidRDefault="61C6633D" w:rsidP="591A3866">
      <w:pPr>
        <w:ind w:left="360"/>
        <w:jc w:val="both"/>
        <w:rPr>
          <w:rFonts w:eastAsia="Arial" w:cs="Arial"/>
          <w:b/>
          <w:bCs/>
          <w:color w:val="000000" w:themeColor="text1"/>
          <w:lang w:val="en-GB"/>
        </w:rPr>
      </w:pPr>
      <w:r w:rsidRPr="00D362FA">
        <w:rPr>
          <w:rFonts w:eastAsia="Arial" w:cs="Arial"/>
          <w:b/>
          <w:bCs/>
          <w:color w:val="000000" w:themeColor="text1"/>
          <w:lang w:val="en-GB"/>
        </w:rPr>
        <w:t>Security and Visitor</w:t>
      </w:r>
      <w:r w:rsidR="00122D90">
        <w:rPr>
          <w:rFonts w:eastAsia="Arial" w:cs="Arial"/>
          <w:b/>
          <w:bCs/>
          <w:color w:val="000000" w:themeColor="text1"/>
          <w:lang w:val="en-GB"/>
        </w:rPr>
        <w:t>s</w:t>
      </w:r>
    </w:p>
    <w:p w14:paraId="6EF1E50A" w14:textId="4247FBCB" w:rsidR="61C6633D" w:rsidRPr="00D362FA" w:rsidRDefault="61C6633D" w:rsidP="591A3866">
      <w:pPr>
        <w:spacing w:after="200" w:line="276" w:lineRule="auto"/>
        <w:ind w:left="360"/>
        <w:rPr>
          <w:rFonts w:eastAsia="Arial" w:cs="Arial"/>
          <w:lang w:val="en-GB"/>
        </w:rPr>
      </w:pPr>
      <w:r w:rsidRPr="1B226752">
        <w:rPr>
          <w:rFonts w:eastAsia="Arial" w:cs="Arial"/>
          <w:b/>
          <w:bCs/>
          <w:color w:val="000000" w:themeColor="text1"/>
          <w:lang w:val="en-GB"/>
        </w:rPr>
        <w:t xml:space="preserve">All visitors should report to the main office where they will be requested to show ID and sign in on arrival.  There </w:t>
      </w:r>
      <w:r w:rsidR="110F765A" w:rsidRPr="1B226752">
        <w:rPr>
          <w:rFonts w:eastAsia="Arial" w:cs="Arial"/>
          <w:b/>
          <w:bCs/>
          <w:color w:val="000000" w:themeColor="text1"/>
          <w:lang w:val="en-GB"/>
        </w:rPr>
        <w:t>is a</w:t>
      </w:r>
      <w:r w:rsidRPr="1B226752">
        <w:rPr>
          <w:rFonts w:eastAsia="Arial" w:cs="Arial"/>
          <w:b/>
          <w:bCs/>
          <w:color w:val="000000" w:themeColor="text1"/>
          <w:lang w:val="en-GB"/>
        </w:rPr>
        <w:t xml:space="preserve"> secure door to the school corridor.  Visitors will be provided with a visitor badge which should be returned when signing out and leaving the building.</w:t>
      </w:r>
    </w:p>
    <w:p w14:paraId="5DDC35AD" w14:textId="3BD3D49B" w:rsidR="591A3866" w:rsidRPr="00D362FA" w:rsidRDefault="591A3866" w:rsidP="591A3866">
      <w:pPr>
        <w:ind w:left="360"/>
        <w:jc w:val="both"/>
        <w:rPr>
          <w:rFonts w:eastAsia="Arial" w:cs="Arial"/>
          <w:b/>
          <w:bCs/>
          <w:color w:val="000000" w:themeColor="text1"/>
          <w:lang w:val="en-GB"/>
        </w:rPr>
      </w:pPr>
    </w:p>
    <w:p w14:paraId="69F517E4" w14:textId="1C42203E" w:rsidR="61C6633D" w:rsidRPr="00D362FA" w:rsidRDefault="61C6633D" w:rsidP="591A3866">
      <w:pPr>
        <w:ind w:left="360"/>
        <w:jc w:val="both"/>
        <w:rPr>
          <w:rFonts w:eastAsia="Arial" w:cs="Arial"/>
          <w:b/>
          <w:bCs/>
          <w:color w:val="000000" w:themeColor="text1"/>
          <w:lang w:val="en-GB"/>
        </w:rPr>
      </w:pPr>
      <w:r w:rsidRPr="00D362FA">
        <w:rPr>
          <w:rFonts w:eastAsia="Arial" w:cs="Arial"/>
          <w:b/>
          <w:bCs/>
          <w:color w:val="000000" w:themeColor="text1"/>
          <w:lang w:val="en-GB"/>
        </w:rPr>
        <w:t>Homework and Study</w:t>
      </w:r>
    </w:p>
    <w:p w14:paraId="63E29213" w14:textId="607621FB" w:rsidR="61C6633D" w:rsidRPr="00D362FA" w:rsidRDefault="61C6633D" w:rsidP="591A3866">
      <w:pPr>
        <w:jc w:val="both"/>
        <w:rPr>
          <w:rFonts w:eastAsia="Arial" w:cs="Arial"/>
          <w:color w:val="000000" w:themeColor="text1"/>
          <w:lang w:val="en-GB"/>
        </w:rPr>
      </w:pPr>
      <w:r w:rsidRPr="00D362FA">
        <w:rPr>
          <w:rFonts w:eastAsia="Arial" w:cs="Arial"/>
          <w:b/>
          <w:bCs/>
          <w:color w:val="000000" w:themeColor="text1"/>
          <w:lang w:val="en-GB"/>
        </w:rPr>
        <w:t xml:space="preserve">We encourage children to take responsibility for their own learning. In line with Curriculum for Excellence it is our aim to </w:t>
      </w:r>
      <w:proofErr w:type="gramStart"/>
      <w:r w:rsidRPr="00D362FA">
        <w:rPr>
          <w:rFonts w:eastAsia="Arial" w:cs="Arial"/>
          <w:b/>
          <w:bCs/>
          <w:color w:val="000000" w:themeColor="text1"/>
          <w:lang w:val="en-GB"/>
        </w:rPr>
        <w:t>make homework</w:t>
      </w:r>
      <w:proofErr w:type="gramEnd"/>
      <w:r w:rsidRPr="00D362FA">
        <w:rPr>
          <w:rFonts w:eastAsia="Arial" w:cs="Arial"/>
          <w:b/>
          <w:bCs/>
          <w:color w:val="000000" w:themeColor="text1"/>
          <w:lang w:val="en-GB"/>
        </w:rPr>
        <w:t xml:space="preserve"> more active, manageable and enjoyable for the children. Homework should enable children to consolidate learning, take responsibility for their learning, promote independent working and demonstrate to parents the type of learning they are doing at school.</w:t>
      </w:r>
    </w:p>
    <w:p w14:paraId="108DA1D4" w14:textId="242AC6CA" w:rsidR="61C6633D" w:rsidRPr="00D362FA" w:rsidRDefault="61C6633D" w:rsidP="591A3866">
      <w:pPr>
        <w:jc w:val="both"/>
        <w:rPr>
          <w:rFonts w:eastAsia="Arial" w:cs="Arial"/>
          <w:color w:val="000000" w:themeColor="text1"/>
          <w:lang w:val="en-GB"/>
        </w:rPr>
      </w:pPr>
      <w:r w:rsidRPr="00D362FA">
        <w:rPr>
          <w:rFonts w:eastAsia="Arial" w:cs="Arial"/>
          <w:b/>
          <w:bCs/>
          <w:color w:val="000000" w:themeColor="text1"/>
          <w:lang w:val="en-GB"/>
        </w:rPr>
        <w:t xml:space="preserve">This session we are using several online platforms such as </w:t>
      </w:r>
      <w:proofErr w:type="spellStart"/>
      <w:r w:rsidRPr="00D362FA">
        <w:rPr>
          <w:rFonts w:eastAsia="Arial" w:cs="Arial"/>
          <w:b/>
          <w:bCs/>
          <w:color w:val="000000" w:themeColor="text1"/>
          <w:lang w:val="en-GB"/>
        </w:rPr>
        <w:t>Sumdog</w:t>
      </w:r>
      <w:proofErr w:type="spellEnd"/>
      <w:r w:rsidRPr="00D362FA">
        <w:rPr>
          <w:rFonts w:eastAsia="Arial" w:cs="Arial"/>
          <w:b/>
          <w:bCs/>
          <w:color w:val="000000" w:themeColor="text1"/>
          <w:lang w:val="en-GB"/>
        </w:rPr>
        <w:t xml:space="preserve"> to reinforce learning in numeracy and Giglets for literacy tasks.  Homework will be shared with parents through Learning Journals. </w:t>
      </w:r>
    </w:p>
    <w:p w14:paraId="27743000" w14:textId="7E493A89" w:rsidR="591A3866" w:rsidRPr="00D362FA" w:rsidRDefault="591A3866" w:rsidP="591A3866">
      <w:pPr>
        <w:jc w:val="both"/>
        <w:rPr>
          <w:rFonts w:eastAsia="Arial" w:cs="Arial"/>
          <w:b/>
          <w:bCs/>
          <w:color w:val="000000" w:themeColor="text1"/>
          <w:lang w:val="en-GB"/>
        </w:rPr>
      </w:pPr>
    </w:p>
    <w:p w14:paraId="1C74BA8C" w14:textId="2909EED9" w:rsidR="61C6633D" w:rsidRPr="00D362FA" w:rsidRDefault="61C6633D" w:rsidP="591A3866">
      <w:pPr>
        <w:jc w:val="both"/>
        <w:rPr>
          <w:rFonts w:eastAsia="Arial" w:cs="Arial"/>
          <w:color w:val="000000" w:themeColor="text1"/>
          <w:lang w:val="en-GB"/>
        </w:rPr>
      </w:pPr>
      <w:r w:rsidRPr="00D362FA">
        <w:rPr>
          <w:rFonts w:eastAsia="Arial" w:cs="Arial"/>
          <w:b/>
          <w:bCs/>
          <w:color w:val="000000" w:themeColor="text1"/>
          <w:u w:val="single"/>
          <w:lang w:val="en-GB"/>
        </w:rPr>
        <w:t>School Meals</w:t>
      </w:r>
    </w:p>
    <w:p w14:paraId="1A22CA3E" w14:textId="73E458AC" w:rsidR="61C6633D" w:rsidRPr="00D362FA" w:rsidRDefault="61C6633D" w:rsidP="591A3866">
      <w:pPr>
        <w:jc w:val="both"/>
        <w:rPr>
          <w:rFonts w:eastAsia="Arial" w:cs="Arial"/>
          <w:color w:val="000000" w:themeColor="text1"/>
          <w:lang w:val="en-GB"/>
        </w:rPr>
      </w:pPr>
      <w:r w:rsidRPr="00D362FA">
        <w:rPr>
          <w:rFonts w:eastAsia="Arial" w:cs="Arial"/>
          <w:b/>
          <w:bCs/>
          <w:color w:val="000000" w:themeColor="text1"/>
          <w:lang w:val="en-GB"/>
        </w:rPr>
        <w:t xml:space="preserve"> ‘The </w:t>
      </w:r>
      <w:proofErr w:type="gramStart"/>
      <w:r w:rsidRPr="00D362FA">
        <w:rPr>
          <w:rFonts w:eastAsia="Arial" w:cs="Arial"/>
          <w:b/>
          <w:bCs/>
          <w:color w:val="000000" w:themeColor="text1"/>
          <w:lang w:val="en-GB"/>
        </w:rPr>
        <w:t>Schools</w:t>
      </w:r>
      <w:proofErr w:type="gramEnd"/>
      <w:r w:rsidRPr="00D362FA">
        <w:rPr>
          <w:rFonts w:eastAsia="Arial" w:cs="Arial"/>
          <w:b/>
          <w:bCs/>
          <w:color w:val="000000" w:themeColor="text1"/>
          <w:lang w:val="en-GB"/>
        </w:rPr>
        <w:t xml:space="preserve"> (Health Promotion and Nutrition) Act 2007’ sets out in detail the National Nutritional Food Standards. School Meals in East Ayrshire offer nutritionally balanced food each day. All pupils in P1-3 are now entitled to a free school meal. All other pupils </w:t>
      </w:r>
      <w:r w:rsidRPr="00D362FA">
        <w:rPr>
          <w:rFonts w:eastAsia="Arial" w:cs="Arial"/>
          <w:b/>
          <w:bCs/>
          <w:color w:val="000000" w:themeColor="text1"/>
          <w:lang w:val="en-GB"/>
        </w:rPr>
        <w:lastRenderedPageBreak/>
        <w:t xml:space="preserve">can either purchase a school lunch or bring a healthy packed lunch. Children from P4-7 entitled to a school meal can apply for this from the local authority. </w:t>
      </w:r>
    </w:p>
    <w:p w14:paraId="7EACE4F1" w14:textId="5FBA9F69" w:rsidR="61C6633D" w:rsidRPr="00D362FA" w:rsidRDefault="61C6633D" w:rsidP="591A3866">
      <w:pPr>
        <w:jc w:val="both"/>
        <w:rPr>
          <w:rFonts w:eastAsia="Arial" w:cs="Arial"/>
          <w:color w:val="000000" w:themeColor="text1"/>
          <w:lang w:val="en-GB"/>
        </w:rPr>
      </w:pPr>
      <w:r w:rsidRPr="00D362FA">
        <w:rPr>
          <w:rFonts w:eastAsia="Arial" w:cs="Arial"/>
          <w:b/>
          <w:bCs/>
          <w:color w:val="000000" w:themeColor="text1"/>
          <w:lang w:val="en-GB"/>
        </w:rPr>
        <w:t xml:space="preserve">Cashless Catering - We operate a cashless catering system called ParentPay. ParentPay accounts can be topped up online or via </w:t>
      </w:r>
      <w:proofErr w:type="spellStart"/>
      <w:r w:rsidRPr="00D362FA">
        <w:rPr>
          <w:rFonts w:eastAsia="Arial" w:cs="Arial"/>
          <w:b/>
          <w:bCs/>
          <w:color w:val="000000" w:themeColor="text1"/>
          <w:lang w:val="en-GB"/>
        </w:rPr>
        <w:t>PayPoint</w:t>
      </w:r>
      <w:proofErr w:type="spellEnd"/>
      <w:r w:rsidRPr="00D362FA">
        <w:rPr>
          <w:rFonts w:eastAsia="Arial" w:cs="Arial"/>
          <w:b/>
          <w:bCs/>
          <w:color w:val="000000" w:themeColor="text1"/>
          <w:lang w:val="en-GB"/>
        </w:rPr>
        <w:t xml:space="preserve"> stores.</w:t>
      </w:r>
    </w:p>
    <w:p w14:paraId="63FD6D8A" w14:textId="7025FDFC" w:rsidR="61C6633D" w:rsidRPr="00D362FA" w:rsidRDefault="61C6633D" w:rsidP="591A3866">
      <w:pPr>
        <w:jc w:val="both"/>
        <w:rPr>
          <w:rFonts w:eastAsia="Arial" w:cs="Arial"/>
          <w:b/>
          <w:bCs/>
          <w:color w:val="000000" w:themeColor="text1"/>
          <w:lang w:val="en-GB"/>
        </w:rPr>
      </w:pPr>
      <w:r w:rsidRPr="00D362FA">
        <w:rPr>
          <w:rFonts w:eastAsia="Arial" w:cs="Arial"/>
          <w:b/>
          <w:bCs/>
          <w:color w:val="000000" w:themeColor="text1"/>
          <w:lang w:val="en-GB"/>
        </w:rPr>
        <w:t xml:space="preserve">Lunches should be ordered through </w:t>
      </w:r>
      <w:r w:rsidR="00D572E7" w:rsidRPr="00D572E7">
        <w:rPr>
          <w:rFonts w:eastAsia="Arial" w:cs="Arial"/>
          <w:b/>
          <w:bCs/>
          <w:color w:val="000000" w:themeColor="text1"/>
          <w:lang w:val="en-GB"/>
        </w:rPr>
        <w:t>https://www.parentpay.com/</w:t>
      </w:r>
    </w:p>
    <w:p w14:paraId="7D6D70C1" w14:textId="257160F6" w:rsidR="61C6633D" w:rsidRPr="00D362FA" w:rsidRDefault="61C6633D" w:rsidP="591A3866">
      <w:pPr>
        <w:jc w:val="both"/>
        <w:rPr>
          <w:rFonts w:eastAsia="Arial" w:cs="Arial"/>
          <w:color w:val="000000" w:themeColor="text1"/>
          <w:lang w:val="en-GB"/>
        </w:rPr>
      </w:pPr>
      <w:r w:rsidRPr="00D362FA">
        <w:rPr>
          <w:rFonts w:eastAsia="Arial" w:cs="Arial"/>
          <w:b/>
          <w:bCs/>
          <w:color w:val="000000" w:themeColor="text1"/>
          <w:lang w:val="en-GB"/>
        </w:rPr>
        <w:t xml:space="preserve">Menus and other information can be found at: </w:t>
      </w:r>
    </w:p>
    <w:p w14:paraId="7009E153" w14:textId="4A25FF91" w:rsidR="61C6633D" w:rsidRPr="00D362FA" w:rsidRDefault="61C6633D" w:rsidP="591A3866">
      <w:pPr>
        <w:jc w:val="both"/>
        <w:rPr>
          <w:rFonts w:eastAsia="Arial" w:cs="Arial"/>
          <w:color w:val="000000" w:themeColor="text1"/>
          <w:lang w:val="en-GB"/>
        </w:rPr>
      </w:pPr>
      <w:hyperlink r:id="rId23">
        <w:r w:rsidRPr="00D362FA">
          <w:rPr>
            <w:rStyle w:val="Hyperlink"/>
            <w:rFonts w:eastAsia="Arial" w:cs="Arial"/>
            <w:b/>
            <w:bCs/>
            <w:lang w:val="en-GB"/>
          </w:rPr>
          <w:t>www.east-ayrshire.gov.uk/EducationAndLearning/Schools-Catering/SchoolLunchMenus.aspx</w:t>
        </w:r>
      </w:hyperlink>
      <w:r w:rsidRPr="00D362FA">
        <w:rPr>
          <w:rFonts w:eastAsia="Arial" w:cs="Arial"/>
          <w:b/>
          <w:bCs/>
          <w:color w:val="000000" w:themeColor="text1"/>
          <w:lang w:val="en-GB"/>
        </w:rPr>
        <w:t xml:space="preserve"> </w:t>
      </w:r>
    </w:p>
    <w:p w14:paraId="195EABCE" w14:textId="619B5AC8" w:rsidR="591A3866" w:rsidRPr="00D362FA" w:rsidRDefault="591A3866" w:rsidP="591A3866">
      <w:pPr>
        <w:jc w:val="both"/>
        <w:rPr>
          <w:rFonts w:eastAsia="Arial" w:cs="Arial"/>
          <w:b/>
          <w:bCs/>
          <w:color w:val="000000" w:themeColor="text1"/>
          <w:lang w:val="en-GB"/>
        </w:rPr>
      </w:pPr>
    </w:p>
    <w:p w14:paraId="09948E9A" w14:textId="21A79878" w:rsidR="06FDDD00" w:rsidRPr="00D362FA" w:rsidRDefault="06FDDD00" w:rsidP="591A3866">
      <w:pPr>
        <w:jc w:val="both"/>
        <w:rPr>
          <w:rFonts w:eastAsia="Arial" w:cs="Arial"/>
          <w:b/>
          <w:bCs/>
          <w:color w:val="000000" w:themeColor="text1"/>
          <w:lang w:val="en-GB"/>
        </w:rPr>
      </w:pPr>
      <w:r w:rsidRPr="00D362FA">
        <w:rPr>
          <w:rFonts w:eastAsia="Arial" w:cs="Arial"/>
          <w:b/>
          <w:bCs/>
          <w:color w:val="000000" w:themeColor="text1"/>
          <w:lang w:val="en-GB"/>
        </w:rPr>
        <w:t>Complaints Handling</w:t>
      </w:r>
    </w:p>
    <w:p w14:paraId="4DB2D610" w14:textId="0BC78365" w:rsidR="06FDDD00" w:rsidRPr="00D362FA" w:rsidRDefault="06FDDD00" w:rsidP="591A3866">
      <w:pPr>
        <w:jc w:val="both"/>
        <w:rPr>
          <w:rFonts w:eastAsia="Arial" w:cs="Arial"/>
          <w:color w:val="000000" w:themeColor="text1"/>
          <w:lang w:val="en-GB"/>
        </w:rPr>
      </w:pPr>
      <w:r w:rsidRPr="00D362FA">
        <w:rPr>
          <w:rFonts w:eastAsia="Arial" w:cs="Arial"/>
          <w:b/>
          <w:bCs/>
          <w:color w:val="000000" w:themeColor="text1"/>
          <w:lang w:val="en-GB"/>
        </w:rPr>
        <w:t>We encourage Parents/Carers to speak directly to the Head Teacher, Mrs Greig, if they have any complaints about any element of the services we provide. We aim to resolve complaints at school level.  However, if you have made the school aware of your complaint and you are unhappy with our response, you can make a formal complaint to East Ayrshire Council.</w:t>
      </w:r>
    </w:p>
    <w:p w14:paraId="2073A774" w14:textId="7AEBAB22" w:rsidR="06FDDD00" w:rsidRPr="00D362FA" w:rsidRDefault="06FDDD00" w:rsidP="591A3866">
      <w:pPr>
        <w:jc w:val="both"/>
        <w:rPr>
          <w:rFonts w:eastAsia="Arial" w:cs="Arial"/>
          <w:color w:val="000000" w:themeColor="text1"/>
          <w:lang w:val="en-GB"/>
        </w:rPr>
      </w:pPr>
      <w:r w:rsidRPr="00D362FA">
        <w:rPr>
          <w:rFonts w:eastAsia="Arial" w:cs="Arial"/>
          <w:b/>
          <w:bCs/>
          <w:color w:val="000000" w:themeColor="text1"/>
          <w:lang w:val="en-GB"/>
        </w:rPr>
        <w:t xml:space="preserve">Please see the link below for more details. East Ayrshire Council: </w:t>
      </w:r>
      <w:hyperlink r:id="rId24">
        <w:r w:rsidRPr="00D362FA">
          <w:rPr>
            <w:rStyle w:val="Hyperlink"/>
            <w:rFonts w:eastAsia="Arial" w:cs="Arial"/>
            <w:b/>
            <w:bCs/>
            <w:lang w:val="en-GB"/>
          </w:rPr>
          <w:t>https://www.east-ayrshire.gov.uk/CouncilAndGovernment/Contactus/ComplaintsProcedure/Howtomakeacomplaint</w:t>
        </w:r>
      </w:hyperlink>
    </w:p>
    <w:p w14:paraId="06C9E01A" w14:textId="389D2B84" w:rsidR="591A3866" w:rsidRPr="00D362FA" w:rsidRDefault="591A3866" w:rsidP="591A3866">
      <w:pPr>
        <w:jc w:val="both"/>
        <w:rPr>
          <w:rFonts w:eastAsia="Arial" w:cs="Arial"/>
          <w:b/>
          <w:bCs/>
          <w:lang w:val="en-GB"/>
        </w:rPr>
      </w:pPr>
    </w:p>
    <w:p w14:paraId="047D7EBD" w14:textId="2412D32B" w:rsidR="06FDDD00" w:rsidRPr="00D362FA" w:rsidRDefault="06FDDD00" w:rsidP="591A3866">
      <w:pPr>
        <w:jc w:val="both"/>
        <w:rPr>
          <w:rFonts w:eastAsia="Arial" w:cs="Arial"/>
          <w:b/>
          <w:bCs/>
          <w:lang w:val="en-GB"/>
        </w:rPr>
      </w:pPr>
      <w:r w:rsidRPr="00D362FA">
        <w:rPr>
          <w:rFonts w:eastAsia="Arial" w:cs="Arial"/>
          <w:b/>
          <w:bCs/>
          <w:lang w:val="en-GB"/>
        </w:rPr>
        <w:t>Emergency Procedures/Medical Matters</w:t>
      </w:r>
    </w:p>
    <w:p w14:paraId="3060CED3" w14:textId="72F3D487" w:rsidR="06FDDD00" w:rsidRPr="00D362FA" w:rsidRDefault="06FDDD00" w:rsidP="591A3866">
      <w:pPr>
        <w:ind w:left="360"/>
        <w:jc w:val="both"/>
        <w:rPr>
          <w:rFonts w:eastAsia="Arial" w:cs="Arial"/>
          <w:color w:val="000000" w:themeColor="text1"/>
          <w:lang w:val="en-GB"/>
        </w:rPr>
      </w:pPr>
      <w:r w:rsidRPr="1B226752">
        <w:rPr>
          <w:rFonts w:eastAsia="Arial" w:cs="Arial"/>
          <w:b/>
          <w:bCs/>
          <w:color w:val="000000" w:themeColor="text1"/>
          <w:lang w:val="en-GB"/>
        </w:rPr>
        <w:t xml:space="preserve">In the event of an emergency affecting </w:t>
      </w:r>
      <w:proofErr w:type="spellStart"/>
      <w:r w:rsidR="4A699182" w:rsidRPr="1B226752">
        <w:rPr>
          <w:rFonts w:eastAsia="Arial" w:cs="Arial"/>
          <w:b/>
          <w:bCs/>
          <w:color w:val="000000" w:themeColor="text1"/>
          <w:lang w:val="en-GB"/>
        </w:rPr>
        <w:t>Bellsbank</w:t>
      </w:r>
      <w:proofErr w:type="spellEnd"/>
      <w:r w:rsidR="4A699182" w:rsidRPr="1B226752">
        <w:rPr>
          <w:rFonts w:eastAsia="Arial" w:cs="Arial"/>
          <w:b/>
          <w:bCs/>
          <w:color w:val="000000" w:themeColor="text1"/>
          <w:lang w:val="en-GB"/>
        </w:rPr>
        <w:t xml:space="preserve"> </w:t>
      </w:r>
      <w:r w:rsidRPr="1B226752">
        <w:rPr>
          <w:rFonts w:eastAsia="Arial" w:cs="Arial"/>
          <w:b/>
          <w:bCs/>
          <w:color w:val="000000" w:themeColor="text1"/>
          <w:lang w:val="en-GB"/>
        </w:rPr>
        <w:t xml:space="preserve">Primary School and Early Childhood Centre, we have well established procedures in place to cope with almost all situations: </w:t>
      </w:r>
    </w:p>
    <w:p w14:paraId="08B9F347" w14:textId="362543BF" w:rsidR="06FDDD00" w:rsidRPr="00D362FA" w:rsidRDefault="06FDDD00" w:rsidP="591A3866">
      <w:pPr>
        <w:ind w:left="360"/>
        <w:jc w:val="both"/>
        <w:rPr>
          <w:rFonts w:eastAsia="Arial" w:cs="Arial"/>
          <w:color w:val="000000" w:themeColor="text1"/>
          <w:lang w:val="en-GB"/>
        </w:rPr>
      </w:pPr>
      <w:r w:rsidRPr="00D362FA">
        <w:rPr>
          <w:rFonts w:eastAsia="Arial" w:cs="Arial"/>
          <w:b/>
          <w:bCs/>
          <w:color w:val="000000" w:themeColor="text1"/>
          <w:lang w:val="en-GB"/>
        </w:rPr>
        <w:t xml:space="preserve">Group Texts are sent out to parents/carers to advise of an emergency. Parents/carers should provide the Head of Establishment or school/centre office with an </w:t>
      </w:r>
      <w:proofErr w:type="gramStart"/>
      <w:r w:rsidRPr="00D362FA">
        <w:rPr>
          <w:rFonts w:eastAsia="Arial" w:cs="Arial"/>
          <w:b/>
          <w:bCs/>
          <w:color w:val="000000" w:themeColor="text1"/>
          <w:lang w:val="en-GB"/>
        </w:rPr>
        <w:t>up to date</w:t>
      </w:r>
      <w:proofErr w:type="gramEnd"/>
      <w:r w:rsidRPr="00D362FA">
        <w:rPr>
          <w:rFonts w:eastAsia="Arial" w:cs="Arial"/>
          <w:b/>
          <w:bCs/>
          <w:color w:val="000000" w:themeColor="text1"/>
          <w:lang w:val="en-GB"/>
        </w:rPr>
        <w:t xml:space="preserve"> mobile phone number to enable automatic contact via text messaging. </w:t>
      </w:r>
    </w:p>
    <w:p w14:paraId="22A5C812" w14:textId="52C37565" w:rsidR="06FDDD00" w:rsidRPr="00D362FA" w:rsidRDefault="06FDDD00" w:rsidP="591A3866">
      <w:pPr>
        <w:ind w:left="360"/>
        <w:jc w:val="both"/>
        <w:rPr>
          <w:rFonts w:eastAsia="Arial" w:cs="Arial"/>
          <w:color w:val="000000" w:themeColor="text1"/>
          <w:lang w:val="en-GB"/>
        </w:rPr>
      </w:pPr>
      <w:r w:rsidRPr="00D362FA">
        <w:rPr>
          <w:rFonts w:eastAsia="Arial" w:cs="Arial"/>
          <w:b/>
          <w:bCs/>
          <w:color w:val="000000" w:themeColor="text1"/>
          <w:lang w:val="en-GB"/>
        </w:rPr>
        <w:t xml:space="preserve">In the event of an emergency, the Council’s Communications Team work quickly to update the Council website, Facebook and Twitter with the latest developments and advice on what to do. </w:t>
      </w:r>
    </w:p>
    <w:p w14:paraId="2118AE59" w14:textId="4E45171E" w:rsidR="06FDDD00" w:rsidRPr="00D362FA" w:rsidRDefault="06FDDD00" w:rsidP="591A3866">
      <w:pPr>
        <w:ind w:left="360"/>
        <w:jc w:val="both"/>
        <w:rPr>
          <w:rFonts w:eastAsia="Arial" w:cs="Arial"/>
          <w:color w:val="000000" w:themeColor="text1"/>
          <w:lang w:val="en-GB"/>
        </w:rPr>
      </w:pPr>
      <w:r w:rsidRPr="00D362FA">
        <w:rPr>
          <w:rFonts w:eastAsia="Arial" w:cs="Arial"/>
          <w:b/>
          <w:bCs/>
          <w:color w:val="000000" w:themeColor="text1"/>
          <w:lang w:val="en-GB"/>
        </w:rPr>
        <w:lastRenderedPageBreak/>
        <w:t xml:space="preserve">The team also work closely with </w:t>
      </w:r>
      <w:proofErr w:type="spellStart"/>
      <w:r w:rsidRPr="00D362FA">
        <w:rPr>
          <w:rFonts w:eastAsia="Arial" w:cs="Arial"/>
          <w:b/>
          <w:bCs/>
          <w:color w:val="000000" w:themeColor="text1"/>
          <w:lang w:val="en-GB"/>
        </w:rPr>
        <w:t>Westsound</w:t>
      </w:r>
      <w:proofErr w:type="spellEnd"/>
      <w:r w:rsidRPr="00D362FA">
        <w:rPr>
          <w:rFonts w:eastAsia="Arial" w:cs="Arial"/>
          <w:b/>
          <w:bCs/>
          <w:color w:val="000000" w:themeColor="text1"/>
          <w:lang w:val="en-GB"/>
        </w:rPr>
        <w:t xml:space="preserve"> Radio (DAB 11B, MW 1035) and West FM (96.7, 97.5 and 106.7) and statements and updates are issued frequently. </w:t>
      </w:r>
    </w:p>
    <w:p w14:paraId="6F0574AB" w14:textId="65BC2F03" w:rsidR="06FDDD00" w:rsidRPr="00D362FA" w:rsidRDefault="06FDDD00" w:rsidP="591A3866">
      <w:pPr>
        <w:ind w:left="360"/>
        <w:jc w:val="both"/>
        <w:rPr>
          <w:rFonts w:eastAsia="Arial" w:cs="Arial"/>
          <w:color w:val="000000" w:themeColor="text1"/>
          <w:lang w:val="en-GB"/>
        </w:rPr>
      </w:pPr>
      <w:r w:rsidRPr="00D362FA">
        <w:rPr>
          <w:rFonts w:eastAsia="Arial" w:cs="Arial"/>
          <w:b/>
          <w:bCs/>
          <w:color w:val="000000" w:themeColor="text1"/>
          <w:lang w:val="en-GB"/>
        </w:rPr>
        <w:t xml:space="preserve">We understand an emergency can be a very stressful time and phone lines are often used by emergency services, so it is important that we try and keep lines clear.  </w:t>
      </w:r>
    </w:p>
    <w:p w14:paraId="1176E098" w14:textId="31416A5C" w:rsidR="06FDDD00" w:rsidRPr="00D362FA" w:rsidRDefault="06FDDD00" w:rsidP="591A3866">
      <w:pPr>
        <w:ind w:left="360"/>
        <w:jc w:val="both"/>
        <w:rPr>
          <w:rFonts w:eastAsia="Arial" w:cs="Arial"/>
          <w:color w:val="000000" w:themeColor="text1"/>
          <w:lang w:val="en-GB"/>
        </w:rPr>
      </w:pPr>
      <w:r w:rsidRPr="00D362FA">
        <w:rPr>
          <w:rFonts w:eastAsia="Arial" w:cs="Arial"/>
          <w:b/>
          <w:bCs/>
          <w:color w:val="000000" w:themeColor="text1"/>
          <w:lang w:val="en-GB"/>
        </w:rPr>
        <w:t xml:space="preserve">As parents, you are advised that before telephoning your child’s educational establishment, you should first check the Council webpage, for news and announcements: </w:t>
      </w:r>
      <w:hyperlink>
        <w:r w:rsidRPr="00D362FA">
          <w:rPr>
            <w:rStyle w:val="Hyperlink"/>
            <w:rFonts w:eastAsia="Arial" w:cs="Arial"/>
            <w:b/>
            <w:bCs/>
            <w:lang w:val="en-GB"/>
          </w:rPr>
          <w:t>www.east-ayrshire.gov.uk</w:t>
        </w:r>
      </w:hyperlink>
      <w:r w:rsidRPr="00D362FA">
        <w:rPr>
          <w:rFonts w:eastAsia="Arial" w:cs="Arial"/>
          <w:b/>
          <w:bCs/>
          <w:color w:val="000000" w:themeColor="text1"/>
          <w:lang w:val="en-GB"/>
        </w:rPr>
        <w:t xml:space="preserve">  </w:t>
      </w:r>
    </w:p>
    <w:p w14:paraId="78FAA29B" w14:textId="6CFBC316" w:rsidR="06FDDD00" w:rsidRPr="00D362FA" w:rsidRDefault="06FDDD00" w:rsidP="591A3866">
      <w:pPr>
        <w:ind w:left="360"/>
        <w:jc w:val="both"/>
        <w:rPr>
          <w:rFonts w:eastAsia="Arial" w:cs="Arial"/>
          <w:color w:val="000000" w:themeColor="text1"/>
          <w:lang w:val="en-GB"/>
        </w:rPr>
      </w:pPr>
      <w:r w:rsidRPr="00D362FA">
        <w:rPr>
          <w:rFonts w:eastAsia="Arial" w:cs="Arial"/>
          <w:b/>
          <w:bCs/>
          <w:color w:val="000000" w:themeColor="text1"/>
          <w:lang w:val="en-GB"/>
        </w:rPr>
        <w:t xml:space="preserve">You can also check the Facebook page: </w:t>
      </w:r>
      <w:hyperlink>
        <w:r w:rsidRPr="00D362FA">
          <w:rPr>
            <w:rStyle w:val="Hyperlink"/>
            <w:rFonts w:eastAsia="Arial" w:cs="Arial"/>
            <w:b/>
            <w:bCs/>
            <w:lang w:val="en-GB"/>
          </w:rPr>
          <w:t>www.facebook.com/eastayrshire/</w:t>
        </w:r>
      </w:hyperlink>
      <w:r w:rsidRPr="00D362FA">
        <w:rPr>
          <w:rFonts w:eastAsia="Arial" w:cs="Arial"/>
          <w:b/>
          <w:bCs/>
          <w:color w:val="000000" w:themeColor="text1"/>
          <w:lang w:val="en-GB"/>
        </w:rPr>
        <w:t xml:space="preserve"> or, Twitter: East Ayrshire Twitter/ or check our School App</w:t>
      </w:r>
    </w:p>
    <w:p w14:paraId="77E436A5" w14:textId="7BD129FF" w:rsidR="591A3866" w:rsidRPr="00D362FA" w:rsidRDefault="591A3866" w:rsidP="591A3866">
      <w:pPr>
        <w:jc w:val="both"/>
        <w:rPr>
          <w:rFonts w:eastAsia="Arial" w:cs="Arial"/>
          <w:b/>
          <w:bCs/>
          <w:lang w:val="en-GB"/>
        </w:rPr>
      </w:pPr>
    </w:p>
    <w:p w14:paraId="1A37BCE3" w14:textId="37E9FFBB" w:rsidR="06FDDD00" w:rsidRPr="00D362FA" w:rsidRDefault="06FDDD00" w:rsidP="591A3866">
      <w:pPr>
        <w:jc w:val="both"/>
        <w:rPr>
          <w:rFonts w:eastAsia="Arial" w:cs="Arial"/>
          <w:b/>
          <w:bCs/>
          <w:lang w:val="en-GB"/>
        </w:rPr>
      </w:pPr>
      <w:r w:rsidRPr="00D362FA">
        <w:rPr>
          <w:rFonts w:eastAsia="Arial" w:cs="Arial"/>
          <w:b/>
          <w:bCs/>
          <w:lang w:val="en-GB"/>
        </w:rPr>
        <w:t>Data Protection</w:t>
      </w:r>
    </w:p>
    <w:p w14:paraId="3108E519" w14:textId="221AB776" w:rsidR="06FDDD00" w:rsidRPr="00D362FA" w:rsidRDefault="06FDDD00" w:rsidP="591A3866">
      <w:pPr>
        <w:jc w:val="both"/>
        <w:rPr>
          <w:rFonts w:eastAsia="Arial" w:cs="Arial"/>
          <w:color w:val="000000" w:themeColor="text1"/>
          <w:lang w:val="en-GB"/>
        </w:rPr>
      </w:pPr>
      <w:r w:rsidRPr="00D362FA">
        <w:rPr>
          <w:rFonts w:eastAsia="Arial" w:cs="Arial"/>
          <w:b/>
          <w:bCs/>
          <w:color w:val="000000" w:themeColor="text1"/>
          <w:lang w:val="en-GB"/>
        </w:rPr>
        <w:t xml:space="preserve">East Ayrshire Council creates, collects and processes personal information about </w:t>
      </w:r>
      <w:proofErr w:type="gramStart"/>
      <w:r w:rsidRPr="00D362FA">
        <w:rPr>
          <w:rFonts w:eastAsia="Arial" w:cs="Arial"/>
          <w:b/>
          <w:bCs/>
          <w:color w:val="000000" w:themeColor="text1"/>
          <w:lang w:val="en-GB"/>
        </w:rPr>
        <w:t>children</w:t>
      </w:r>
      <w:proofErr w:type="gramEnd"/>
      <w:r w:rsidRPr="00D362FA">
        <w:rPr>
          <w:rFonts w:eastAsia="Arial" w:cs="Arial"/>
          <w:b/>
          <w:bCs/>
          <w:color w:val="000000" w:themeColor="text1"/>
          <w:lang w:val="en-GB"/>
        </w:rPr>
        <w:t xml:space="preserve"> and we are bound by the terms of the Data Protection Act 1998. </w:t>
      </w:r>
    </w:p>
    <w:p w14:paraId="74BA200F" w14:textId="1564D6B0" w:rsidR="06FDDD00" w:rsidRPr="00D362FA" w:rsidRDefault="06FDDD00" w:rsidP="591A3866">
      <w:pPr>
        <w:jc w:val="both"/>
        <w:rPr>
          <w:rFonts w:eastAsia="Arial" w:cs="Arial"/>
          <w:color w:val="000000" w:themeColor="text1"/>
          <w:lang w:val="en-GB"/>
        </w:rPr>
      </w:pPr>
      <w:r w:rsidRPr="00D362FA">
        <w:rPr>
          <w:rFonts w:eastAsia="Arial" w:cs="Arial"/>
          <w:b/>
          <w:bCs/>
          <w:color w:val="000000" w:themeColor="text1"/>
          <w:lang w:val="en-GB"/>
        </w:rPr>
        <w:t xml:space="preserve"> We collect information from children, their parents and guardians and we may also receive information from other sources, such as previous schools. </w:t>
      </w:r>
    </w:p>
    <w:p w14:paraId="7371FE10" w14:textId="3BC0F12F" w:rsidR="06FDDD00" w:rsidRPr="00D362FA" w:rsidRDefault="06FDDD00" w:rsidP="591A3866">
      <w:pPr>
        <w:jc w:val="both"/>
        <w:rPr>
          <w:rFonts w:eastAsia="Arial" w:cs="Arial"/>
          <w:color w:val="000000" w:themeColor="text1"/>
          <w:lang w:val="en-GB"/>
        </w:rPr>
      </w:pPr>
      <w:r w:rsidRPr="00D362FA">
        <w:rPr>
          <w:rFonts w:eastAsia="Arial" w:cs="Arial"/>
          <w:b/>
          <w:bCs/>
          <w:color w:val="000000" w:themeColor="text1"/>
          <w:lang w:val="en-GB"/>
        </w:rPr>
        <w:t xml:space="preserve"> All information is stored </w:t>
      </w:r>
      <w:proofErr w:type="gramStart"/>
      <w:r w:rsidRPr="00D362FA">
        <w:rPr>
          <w:rFonts w:eastAsia="Arial" w:cs="Arial"/>
          <w:b/>
          <w:bCs/>
          <w:color w:val="000000" w:themeColor="text1"/>
          <w:lang w:val="en-GB"/>
        </w:rPr>
        <w:t>securely</w:t>
      </w:r>
      <w:proofErr w:type="gramEnd"/>
      <w:r w:rsidRPr="00D362FA">
        <w:rPr>
          <w:rFonts w:eastAsia="Arial" w:cs="Arial"/>
          <w:b/>
          <w:bCs/>
          <w:color w:val="000000" w:themeColor="text1"/>
          <w:lang w:val="en-GB"/>
        </w:rPr>
        <w:t xml:space="preserve"> and we do not share it apart from the circumstances described below, or where the law requires us to do so. </w:t>
      </w:r>
    </w:p>
    <w:p w14:paraId="22D092FA" w14:textId="5445C1D8" w:rsidR="06FDDD00" w:rsidRPr="00D362FA" w:rsidRDefault="06FDDD00" w:rsidP="591A3866">
      <w:pPr>
        <w:jc w:val="both"/>
        <w:rPr>
          <w:rFonts w:eastAsia="Arial" w:cs="Arial"/>
          <w:color w:val="000000" w:themeColor="text1"/>
          <w:lang w:val="en-GB"/>
        </w:rPr>
      </w:pPr>
      <w:r w:rsidRPr="00D362FA">
        <w:rPr>
          <w:rFonts w:eastAsia="Arial" w:cs="Arial"/>
          <w:b/>
          <w:bCs/>
          <w:color w:val="000000" w:themeColor="text1"/>
          <w:lang w:val="en-GB"/>
        </w:rPr>
        <w:t xml:space="preserve">Under the Act, we are known as the Data Controller and the information we collect is needed for a number of reasons which include, but is not limited to: </w:t>
      </w:r>
    </w:p>
    <w:p w14:paraId="02074579" w14:textId="6E111840" w:rsidR="06FDDD00" w:rsidRPr="00D362FA" w:rsidRDefault="06FDDD00" w:rsidP="591A3866">
      <w:pPr>
        <w:pStyle w:val="ListParagraph"/>
        <w:numPr>
          <w:ilvl w:val="0"/>
          <w:numId w:val="8"/>
        </w:numPr>
        <w:jc w:val="both"/>
        <w:rPr>
          <w:rFonts w:eastAsia="Arial" w:cs="Arial"/>
          <w:color w:val="000000" w:themeColor="text1"/>
          <w:lang w:val="en-GB"/>
        </w:rPr>
      </w:pPr>
      <w:r w:rsidRPr="00D362FA">
        <w:rPr>
          <w:rFonts w:eastAsia="Arial" w:cs="Arial"/>
          <w:b/>
          <w:bCs/>
          <w:color w:val="000000" w:themeColor="text1"/>
          <w:lang w:val="en-GB"/>
        </w:rPr>
        <w:t xml:space="preserve">Monitoring and reporting on absence. </w:t>
      </w:r>
    </w:p>
    <w:p w14:paraId="31653B4C" w14:textId="58995CDB" w:rsidR="06FDDD00" w:rsidRPr="00D362FA" w:rsidRDefault="06FDDD00" w:rsidP="591A3866">
      <w:pPr>
        <w:pStyle w:val="ListParagraph"/>
        <w:numPr>
          <w:ilvl w:val="0"/>
          <w:numId w:val="8"/>
        </w:numPr>
        <w:jc w:val="both"/>
        <w:rPr>
          <w:rFonts w:eastAsia="Arial" w:cs="Arial"/>
          <w:color w:val="000000" w:themeColor="text1"/>
          <w:lang w:val="en-GB"/>
        </w:rPr>
      </w:pPr>
      <w:r w:rsidRPr="00D362FA">
        <w:rPr>
          <w:rFonts w:eastAsia="Arial" w:cs="Arial"/>
          <w:b/>
          <w:bCs/>
          <w:color w:val="000000" w:themeColor="text1"/>
          <w:lang w:val="en-GB"/>
        </w:rPr>
        <w:t xml:space="preserve">Supporting teaching and learning. </w:t>
      </w:r>
    </w:p>
    <w:p w14:paraId="5FF62F39" w14:textId="600A50B0" w:rsidR="06FDDD00" w:rsidRPr="00D362FA" w:rsidRDefault="06FDDD00" w:rsidP="591A3866">
      <w:pPr>
        <w:pStyle w:val="ListParagraph"/>
        <w:numPr>
          <w:ilvl w:val="0"/>
          <w:numId w:val="8"/>
        </w:numPr>
        <w:jc w:val="both"/>
        <w:rPr>
          <w:rFonts w:eastAsia="Arial" w:cs="Arial"/>
          <w:color w:val="000000" w:themeColor="text1"/>
          <w:lang w:val="en-GB"/>
        </w:rPr>
      </w:pPr>
      <w:r w:rsidRPr="00D362FA">
        <w:rPr>
          <w:rFonts w:eastAsia="Arial" w:cs="Arial"/>
          <w:b/>
          <w:bCs/>
          <w:color w:val="000000" w:themeColor="text1"/>
          <w:lang w:val="en-GB"/>
        </w:rPr>
        <w:t xml:space="preserve">Monitoring and reporting on your child’s progress. </w:t>
      </w:r>
    </w:p>
    <w:p w14:paraId="5E355F53" w14:textId="630B2D29" w:rsidR="06FDDD00" w:rsidRPr="00D362FA" w:rsidRDefault="06FDDD00" w:rsidP="591A3866">
      <w:pPr>
        <w:pStyle w:val="ListParagraph"/>
        <w:numPr>
          <w:ilvl w:val="0"/>
          <w:numId w:val="8"/>
        </w:numPr>
        <w:jc w:val="both"/>
        <w:rPr>
          <w:rFonts w:eastAsia="Arial" w:cs="Arial"/>
          <w:color w:val="000000" w:themeColor="text1"/>
          <w:lang w:val="en-GB"/>
        </w:rPr>
      </w:pPr>
      <w:r w:rsidRPr="00D362FA">
        <w:rPr>
          <w:rFonts w:eastAsia="Arial" w:cs="Arial"/>
          <w:b/>
          <w:bCs/>
          <w:color w:val="000000" w:themeColor="text1"/>
          <w:lang w:val="en-GB"/>
        </w:rPr>
        <w:t xml:space="preserve">Providing appropriate care. </w:t>
      </w:r>
    </w:p>
    <w:p w14:paraId="6A6FE03C" w14:textId="3A986950" w:rsidR="06FDDD00" w:rsidRPr="00D362FA" w:rsidRDefault="06FDDD00" w:rsidP="591A3866">
      <w:pPr>
        <w:pStyle w:val="ListParagraph"/>
        <w:numPr>
          <w:ilvl w:val="0"/>
          <w:numId w:val="8"/>
        </w:numPr>
        <w:jc w:val="both"/>
        <w:rPr>
          <w:rFonts w:eastAsia="Arial" w:cs="Arial"/>
          <w:color w:val="000000" w:themeColor="text1"/>
          <w:lang w:val="en-GB"/>
        </w:rPr>
      </w:pPr>
      <w:r w:rsidRPr="00D362FA">
        <w:rPr>
          <w:rFonts w:eastAsia="Arial" w:cs="Arial"/>
          <w:b/>
          <w:bCs/>
          <w:color w:val="000000" w:themeColor="text1"/>
          <w:lang w:val="en-GB"/>
        </w:rPr>
        <w:t xml:space="preserve">Assessing how well your child’s school/centre is doing. </w:t>
      </w:r>
    </w:p>
    <w:p w14:paraId="6A418048" w14:textId="1903CEB3" w:rsidR="06FDDD00" w:rsidRPr="00D362FA" w:rsidRDefault="06FDDD00" w:rsidP="591A3866">
      <w:pPr>
        <w:jc w:val="both"/>
        <w:rPr>
          <w:rFonts w:eastAsia="Arial" w:cs="Arial"/>
          <w:color w:val="000000" w:themeColor="text1"/>
          <w:lang w:val="en-GB"/>
        </w:rPr>
      </w:pPr>
      <w:r w:rsidRPr="00D362FA">
        <w:rPr>
          <w:rFonts w:eastAsia="Arial" w:cs="Arial"/>
          <w:b/>
          <w:bCs/>
          <w:color w:val="000000" w:themeColor="text1"/>
          <w:lang w:val="en-GB"/>
        </w:rPr>
        <w:t xml:space="preserve">The information we collect will also include details such as contact address or phone numbers and data such as ethnic group, additional support needs and any relevant medical information. Occasionally, we may make information available to other organisations, for example: </w:t>
      </w:r>
    </w:p>
    <w:p w14:paraId="360B506A" w14:textId="0EBD8644" w:rsidR="06FDDD00" w:rsidRPr="00D362FA" w:rsidRDefault="06FDDD00" w:rsidP="591A3866">
      <w:pPr>
        <w:pStyle w:val="ListParagraph"/>
        <w:numPr>
          <w:ilvl w:val="0"/>
          <w:numId w:val="7"/>
        </w:numPr>
        <w:jc w:val="both"/>
        <w:rPr>
          <w:rFonts w:eastAsia="Arial" w:cs="Arial"/>
          <w:color w:val="000000" w:themeColor="text1"/>
          <w:lang w:val="en-GB"/>
        </w:rPr>
      </w:pPr>
      <w:r w:rsidRPr="00D362FA">
        <w:rPr>
          <w:rFonts w:eastAsia="Arial" w:cs="Arial"/>
          <w:b/>
          <w:bCs/>
          <w:color w:val="000000" w:themeColor="text1"/>
          <w:lang w:val="en-GB"/>
        </w:rPr>
        <w:t xml:space="preserve">To other schools/centres if you move away. </w:t>
      </w:r>
    </w:p>
    <w:p w14:paraId="118B0A31" w14:textId="00E79184" w:rsidR="06FDDD00" w:rsidRPr="00D362FA" w:rsidRDefault="06FDDD00" w:rsidP="591A3866">
      <w:pPr>
        <w:pStyle w:val="ListParagraph"/>
        <w:numPr>
          <w:ilvl w:val="0"/>
          <w:numId w:val="7"/>
        </w:numPr>
        <w:jc w:val="both"/>
        <w:rPr>
          <w:rFonts w:eastAsia="Arial" w:cs="Arial"/>
          <w:color w:val="000000" w:themeColor="text1"/>
          <w:lang w:val="en-GB"/>
        </w:rPr>
      </w:pPr>
      <w:r w:rsidRPr="00D362FA">
        <w:rPr>
          <w:rFonts w:eastAsia="Arial" w:cs="Arial"/>
          <w:b/>
          <w:bCs/>
          <w:color w:val="000000" w:themeColor="text1"/>
          <w:lang w:val="en-GB"/>
        </w:rPr>
        <w:t xml:space="preserve">To the Scottish Qualifications Authority for examination entries. </w:t>
      </w:r>
    </w:p>
    <w:p w14:paraId="73559AB4" w14:textId="21A425D3" w:rsidR="06FDDD00" w:rsidRPr="00D362FA" w:rsidRDefault="06FDDD00" w:rsidP="591A3866">
      <w:pPr>
        <w:pStyle w:val="ListParagraph"/>
        <w:numPr>
          <w:ilvl w:val="0"/>
          <w:numId w:val="7"/>
        </w:numPr>
        <w:jc w:val="both"/>
        <w:rPr>
          <w:rFonts w:eastAsia="Arial" w:cs="Arial"/>
          <w:color w:val="000000" w:themeColor="text1"/>
          <w:lang w:val="en-GB"/>
        </w:rPr>
      </w:pPr>
      <w:r w:rsidRPr="00D362FA">
        <w:rPr>
          <w:rFonts w:eastAsia="Arial" w:cs="Arial"/>
          <w:b/>
          <w:bCs/>
          <w:color w:val="000000" w:themeColor="text1"/>
          <w:lang w:val="en-GB"/>
        </w:rPr>
        <w:t xml:space="preserve">To the Scottish Government and its agencies. </w:t>
      </w:r>
    </w:p>
    <w:p w14:paraId="25314425" w14:textId="7DE4F14C" w:rsidR="06FDDD00" w:rsidRPr="00D362FA" w:rsidRDefault="06FDDD00" w:rsidP="591A3866">
      <w:pPr>
        <w:jc w:val="both"/>
        <w:rPr>
          <w:rFonts w:eastAsia="Arial" w:cs="Arial"/>
          <w:color w:val="000000" w:themeColor="text1"/>
          <w:lang w:val="en-GB"/>
        </w:rPr>
      </w:pPr>
      <w:r w:rsidRPr="00D362FA">
        <w:rPr>
          <w:rFonts w:eastAsia="Arial" w:cs="Arial"/>
          <w:b/>
          <w:bCs/>
          <w:color w:val="000000" w:themeColor="text1"/>
          <w:lang w:val="en-GB"/>
        </w:rPr>
        <w:lastRenderedPageBreak/>
        <w:t xml:space="preserve">You can see the personal information we hold about you by making a Subject Access Request. A parent or guardian may make a request on behalf of children under 12. </w:t>
      </w:r>
    </w:p>
    <w:p w14:paraId="39477F4C" w14:textId="5FC76CF4" w:rsidR="06FDDD00" w:rsidRPr="00D362FA" w:rsidRDefault="06FDDD00" w:rsidP="591A3866">
      <w:pPr>
        <w:jc w:val="both"/>
        <w:rPr>
          <w:rFonts w:eastAsia="Arial" w:cs="Arial"/>
          <w:color w:val="000000" w:themeColor="text1"/>
          <w:lang w:val="en-GB"/>
        </w:rPr>
      </w:pPr>
      <w:r w:rsidRPr="00D362FA">
        <w:rPr>
          <w:rFonts w:eastAsia="Arial" w:cs="Arial"/>
          <w:b/>
          <w:bCs/>
          <w:color w:val="000000" w:themeColor="text1"/>
          <w:lang w:val="en-GB"/>
        </w:rPr>
        <w:t xml:space="preserve">To do this, please contact the Council’s Freedom of Information Officer on 01563 576094, or email: Freedom Of </w:t>
      </w:r>
      <w:hyperlink r:id="rId25">
        <w:r w:rsidRPr="00D362FA">
          <w:rPr>
            <w:rStyle w:val="Hyperlink"/>
            <w:rFonts w:eastAsia="Arial" w:cs="Arial"/>
            <w:b/>
            <w:bCs/>
            <w:lang w:val="en-GB"/>
          </w:rPr>
          <w:t>Information@east-ayrshire.gov.uk</w:t>
        </w:r>
      </w:hyperlink>
      <w:r w:rsidRPr="00D362FA">
        <w:rPr>
          <w:rFonts w:eastAsia="Arial" w:cs="Arial"/>
          <w:b/>
          <w:bCs/>
          <w:color w:val="000000" w:themeColor="text1"/>
          <w:lang w:val="en-GB"/>
        </w:rPr>
        <w:t xml:space="preserve">   A fee may be charged for this service.</w:t>
      </w:r>
    </w:p>
    <w:p w14:paraId="02331345" w14:textId="74A462C0" w:rsidR="591A3866" w:rsidRPr="00D362FA" w:rsidRDefault="591A3866" w:rsidP="591A3866">
      <w:pPr>
        <w:jc w:val="both"/>
        <w:rPr>
          <w:rFonts w:eastAsia="Arial" w:cs="Arial"/>
          <w:b/>
          <w:bCs/>
          <w:lang w:val="en-GB"/>
        </w:rPr>
      </w:pPr>
    </w:p>
    <w:p w14:paraId="539DFC95" w14:textId="4B7B43C0" w:rsidR="06FDDD00" w:rsidRPr="00D362FA" w:rsidRDefault="06FDDD00" w:rsidP="591A3866">
      <w:pPr>
        <w:jc w:val="both"/>
        <w:rPr>
          <w:rFonts w:eastAsia="Arial" w:cs="Arial"/>
          <w:b/>
          <w:bCs/>
          <w:lang w:val="en-GB"/>
        </w:rPr>
      </w:pPr>
      <w:r w:rsidRPr="00D362FA">
        <w:rPr>
          <w:rFonts w:eastAsia="Arial" w:cs="Arial"/>
          <w:b/>
          <w:bCs/>
          <w:lang w:val="en-GB"/>
        </w:rPr>
        <w:t>SECTION 4</w:t>
      </w:r>
    </w:p>
    <w:p w14:paraId="2B38BD5D" w14:textId="4B3E516A" w:rsidR="06FDDD00" w:rsidRPr="00D362FA" w:rsidRDefault="3EE46FC0" w:rsidP="591A3866">
      <w:pPr>
        <w:jc w:val="both"/>
        <w:rPr>
          <w:rFonts w:eastAsia="Arial" w:cs="Arial"/>
          <w:b/>
          <w:bCs/>
          <w:lang w:val="en-GB"/>
        </w:rPr>
      </w:pPr>
      <w:proofErr w:type="spellStart"/>
      <w:r w:rsidRPr="1B226752">
        <w:rPr>
          <w:rFonts w:eastAsia="Arial" w:cs="Arial"/>
          <w:b/>
          <w:bCs/>
          <w:lang w:val="en-GB"/>
        </w:rPr>
        <w:t>Bellsbank’s</w:t>
      </w:r>
      <w:proofErr w:type="spellEnd"/>
      <w:r w:rsidRPr="1B226752">
        <w:rPr>
          <w:rFonts w:eastAsia="Arial" w:cs="Arial"/>
          <w:b/>
          <w:bCs/>
          <w:lang w:val="en-GB"/>
        </w:rPr>
        <w:t xml:space="preserve"> </w:t>
      </w:r>
      <w:r w:rsidR="06FDDD00" w:rsidRPr="1B226752">
        <w:rPr>
          <w:rFonts w:eastAsia="Arial" w:cs="Arial"/>
          <w:b/>
          <w:bCs/>
          <w:lang w:val="en-GB"/>
        </w:rPr>
        <w:t>Curriculum</w:t>
      </w:r>
    </w:p>
    <w:p w14:paraId="3167BC8A" w14:textId="215B32C9" w:rsidR="06FDDD00" w:rsidRPr="00D362FA" w:rsidRDefault="06FDDD00" w:rsidP="591A3866">
      <w:pPr>
        <w:ind w:left="360"/>
        <w:jc w:val="both"/>
        <w:rPr>
          <w:rFonts w:eastAsia="Arial" w:cs="Arial"/>
          <w:color w:val="000000" w:themeColor="text1"/>
          <w:lang w:val="en-GB"/>
        </w:rPr>
      </w:pPr>
      <w:r w:rsidRPr="00D362FA">
        <w:rPr>
          <w:rFonts w:eastAsia="Arial" w:cs="Arial"/>
          <w:b/>
          <w:bCs/>
          <w:color w:val="000000" w:themeColor="text1"/>
          <w:lang w:val="en-GB"/>
        </w:rPr>
        <w:t xml:space="preserve">Curriculum for Excellence is the education system in Scotland. It aims to provide young people with the skills, knowledge and attributes they will need for learning, life and work. The Curriculum for Excellence identifies SEVEN PRINCIPLES for curriculum design, and we aim to ensure our learning, teaching and planning has: </w:t>
      </w:r>
    </w:p>
    <w:p w14:paraId="572291E5" w14:textId="29B6EBF8" w:rsidR="06FDDD00" w:rsidRPr="00D362FA" w:rsidRDefault="06FDDD00" w:rsidP="591A3866">
      <w:pPr>
        <w:pStyle w:val="ListParagraph"/>
        <w:numPr>
          <w:ilvl w:val="0"/>
          <w:numId w:val="6"/>
        </w:numPr>
        <w:jc w:val="both"/>
        <w:rPr>
          <w:rFonts w:eastAsia="Arial" w:cs="Arial"/>
          <w:color w:val="000000" w:themeColor="text1"/>
          <w:lang w:val="en-GB"/>
        </w:rPr>
      </w:pPr>
      <w:r w:rsidRPr="00D362FA">
        <w:rPr>
          <w:rFonts w:eastAsia="Arial" w:cs="Arial"/>
          <w:b/>
          <w:bCs/>
          <w:color w:val="000000" w:themeColor="text1"/>
          <w:lang w:val="en-GB"/>
        </w:rPr>
        <w:t xml:space="preserve">Challenge and enjoyment </w:t>
      </w:r>
    </w:p>
    <w:p w14:paraId="61C8E525" w14:textId="3EBFB7CC" w:rsidR="06FDDD00" w:rsidRPr="00D362FA" w:rsidRDefault="06FDDD00" w:rsidP="591A3866">
      <w:pPr>
        <w:pStyle w:val="ListParagraph"/>
        <w:numPr>
          <w:ilvl w:val="0"/>
          <w:numId w:val="6"/>
        </w:numPr>
        <w:jc w:val="both"/>
        <w:rPr>
          <w:rFonts w:eastAsia="Arial" w:cs="Arial"/>
          <w:color w:val="000000" w:themeColor="text1"/>
          <w:lang w:val="en-GB"/>
        </w:rPr>
      </w:pPr>
      <w:r w:rsidRPr="00D362FA">
        <w:rPr>
          <w:rFonts w:eastAsia="Arial" w:cs="Arial"/>
          <w:b/>
          <w:bCs/>
          <w:color w:val="000000" w:themeColor="text1"/>
          <w:lang w:val="en-GB"/>
        </w:rPr>
        <w:t xml:space="preserve">Breadth </w:t>
      </w:r>
    </w:p>
    <w:p w14:paraId="53B850E4" w14:textId="2F111F86" w:rsidR="06FDDD00" w:rsidRPr="00D362FA" w:rsidRDefault="06FDDD00" w:rsidP="591A3866">
      <w:pPr>
        <w:pStyle w:val="ListParagraph"/>
        <w:numPr>
          <w:ilvl w:val="0"/>
          <w:numId w:val="6"/>
        </w:numPr>
        <w:jc w:val="both"/>
        <w:rPr>
          <w:rFonts w:eastAsia="Arial" w:cs="Arial"/>
          <w:color w:val="000000" w:themeColor="text1"/>
          <w:lang w:val="en-GB"/>
        </w:rPr>
      </w:pPr>
      <w:r w:rsidRPr="00D362FA">
        <w:rPr>
          <w:rFonts w:eastAsia="Arial" w:cs="Arial"/>
          <w:b/>
          <w:bCs/>
          <w:color w:val="000000" w:themeColor="text1"/>
          <w:lang w:val="en-GB"/>
        </w:rPr>
        <w:t xml:space="preserve">Progression </w:t>
      </w:r>
    </w:p>
    <w:p w14:paraId="4A67ED17" w14:textId="3453C6C7" w:rsidR="06FDDD00" w:rsidRPr="00D362FA" w:rsidRDefault="06FDDD00" w:rsidP="591A3866">
      <w:pPr>
        <w:pStyle w:val="ListParagraph"/>
        <w:numPr>
          <w:ilvl w:val="0"/>
          <w:numId w:val="6"/>
        </w:numPr>
        <w:jc w:val="both"/>
        <w:rPr>
          <w:rFonts w:eastAsia="Arial" w:cs="Arial"/>
          <w:color w:val="000000" w:themeColor="text1"/>
          <w:lang w:val="en-GB"/>
        </w:rPr>
      </w:pPr>
      <w:r w:rsidRPr="00D362FA">
        <w:rPr>
          <w:rFonts w:eastAsia="Arial" w:cs="Arial"/>
          <w:b/>
          <w:bCs/>
          <w:color w:val="000000" w:themeColor="text1"/>
          <w:lang w:val="en-GB"/>
        </w:rPr>
        <w:t xml:space="preserve"> Depth </w:t>
      </w:r>
    </w:p>
    <w:p w14:paraId="1881BE3A" w14:textId="40E5A8CE" w:rsidR="06FDDD00" w:rsidRPr="00D362FA" w:rsidRDefault="06FDDD00" w:rsidP="591A3866">
      <w:pPr>
        <w:pStyle w:val="ListParagraph"/>
        <w:numPr>
          <w:ilvl w:val="0"/>
          <w:numId w:val="6"/>
        </w:numPr>
        <w:jc w:val="both"/>
        <w:rPr>
          <w:rFonts w:eastAsia="Arial" w:cs="Arial"/>
          <w:color w:val="000000" w:themeColor="text1"/>
          <w:lang w:val="en-GB"/>
        </w:rPr>
      </w:pPr>
      <w:r w:rsidRPr="00D362FA">
        <w:rPr>
          <w:rFonts w:eastAsia="Arial" w:cs="Arial"/>
          <w:b/>
          <w:bCs/>
          <w:color w:val="000000" w:themeColor="text1"/>
          <w:lang w:val="en-GB"/>
        </w:rPr>
        <w:t xml:space="preserve"> Personalisation and choice </w:t>
      </w:r>
    </w:p>
    <w:p w14:paraId="4B894FF5" w14:textId="0FB6DC0E" w:rsidR="06FDDD00" w:rsidRPr="00D362FA" w:rsidRDefault="06FDDD00" w:rsidP="591A3866">
      <w:pPr>
        <w:pStyle w:val="ListParagraph"/>
        <w:numPr>
          <w:ilvl w:val="0"/>
          <w:numId w:val="6"/>
        </w:numPr>
        <w:jc w:val="both"/>
        <w:rPr>
          <w:rFonts w:eastAsia="Arial" w:cs="Arial"/>
          <w:color w:val="000000" w:themeColor="text1"/>
          <w:lang w:val="en-GB"/>
        </w:rPr>
      </w:pPr>
      <w:r w:rsidRPr="00D362FA">
        <w:rPr>
          <w:rFonts w:eastAsia="Arial" w:cs="Arial"/>
          <w:b/>
          <w:bCs/>
          <w:color w:val="000000" w:themeColor="text1"/>
          <w:lang w:val="en-GB"/>
        </w:rPr>
        <w:t xml:space="preserve"> Coherence </w:t>
      </w:r>
    </w:p>
    <w:p w14:paraId="5C206DCD" w14:textId="184F6C5F" w:rsidR="06FDDD00" w:rsidRPr="00D362FA" w:rsidRDefault="06FDDD00" w:rsidP="591A3866">
      <w:pPr>
        <w:pStyle w:val="ListParagraph"/>
        <w:numPr>
          <w:ilvl w:val="0"/>
          <w:numId w:val="6"/>
        </w:numPr>
        <w:jc w:val="both"/>
        <w:rPr>
          <w:rFonts w:eastAsia="Arial" w:cs="Arial"/>
          <w:color w:val="000000" w:themeColor="text1"/>
          <w:lang w:val="en-GB"/>
        </w:rPr>
      </w:pPr>
      <w:r w:rsidRPr="00D362FA">
        <w:rPr>
          <w:rFonts w:eastAsia="Arial" w:cs="Arial"/>
          <w:b/>
          <w:bCs/>
          <w:color w:val="000000" w:themeColor="text1"/>
          <w:lang w:val="en-GB"/>
        </w:rPr>
        <w:t xml:space="preserve"> Relevance</w:t>
      </w:r>
    </w:p>
    <w:p w14:paraId="22511D06" w14:textId="08F5429B" w:rsidR="591A3866" w:rsidRPr="00D362FA" w:rsidRDefault="591A3866" w:rsidP="591A3866">
      <w:pPr>
        <w:ind w:left="720"/>
        <w:jc w:val="both"/>
        <w:rPr>
          <w:rFonts w:eastAsia="Arial" w:cs="Arial"/>
          <w:color w:val="000000" w:themeColor="text1"/>
          <w:lang w:val="en-GB"/>
        </w:rPr>
      </w:pPr>
    </w:p>
    <w:p w14:paraId="7BB9EBF9" w14:textId="557D16FD" w:rsidR="06FDDD00" w:rsidRPr="00D362FA" w:rsidRDefault="06FDDD00" w:rsidP="591A3866">
      <w:pPr>
        <w:jc w:val="both"/>
        <w:rPr>
          <w:rFonts w:eastAsia="Arial" w:cs="Arial"/>
          <w:color w:val="000000" w:themeColor="text1"/>
          <w:lang w:val="en-GB"/>
        </w:rPr>
      </w:pPr>
      <w:r w:rsidRPr="00D362FA">
        <w:rPr>
          <w:rFonts w:eastAsia="Arial" w:cs="Arial"/>
          <w:b/>
          <w:bCs/>
          <w:color w:val="000000" w:themeColor="text1"/>
          <w:lang w:val="en-GB"/>
        </w:rPr>
        <w:t xml:space="preserve">Curriculum for Excellence is divided into the following curricular areas: </w:t>
      </w:r>
    </w:p>
    <w:p w14:paraId="28D452D0" w14:textId="6A06E935" w:rsidR="06FDDD00" w:rsidRPr="00D362FA" w:rsidRDefault="06FDDD00" w:rsidP="591A3866">
      <w:pPr>
        <w:pStyle w:val="ListParagraph"/>
        <w:numPr>
          <w:ilvl w:val="0"/>
          <w:numId w:val="5"/>
        </w:numPr>
        <w:jc w:val="both"/>
        <w:rPr>
          <w:rFonts w:eastAsia="Arial" w:cs="Arial"/>
          <w:color w:val="000000" w:themeColor="text1"/>
          <w:lang w:val="en-GB"/>
        </w:rPr>
      </w:pPr>
      <w:r w:rsidRPr="00D362FA">
        <w:rPr>
          <w:rFonts w:eastAsia="Arial" w:cs="Arial"/>
          <w:b/>
          <w:bCs/>
          <w:color w:val="000000" w:themeColor="text1"/>
          <w:lang w:val="en-GB"/>
        </w:rPr>
        <w:t xml:space="preserve">Literacy (including English and Modern Languages) </w:t>
      </w:r>
    </w:p>
    <w:p w14:paraId="05E353A6" w14:textId="15AC3B16" w:rsidR="06FDDD00" w:rsidRPr="00D362FA" w:rsidRDefault="06FDDD00" w:rsidP="591A3866">
      <w:pPr>
        <w:pStyle w:val="ListParagraph"/>
        <w:numPr>
          <w:ilvl w:val="0"/>
          <w:numId w:val="5"/>
        </w:numPr>
        <w:jc w:val="both"/>
        <w:rPr>
          <w:rFonts w:eastAsia="Arial" w:cs="Arial"/>
          <w:color w:val="000000" w:themeColor="text1"/>
          <w:lang w:val="en-GB"/>
        </w:rPr>
      </w:pPr>
      <w:r w:rsidRPr="00D362FA">
        <w:rPr>
          <w:rFonts w:eastAsia="Arial" w:cs="Arial"/>
          <w:b/>
          <w:bCs/>
          <w:color w:val="000000" w:themeColor="text1"/>
          <w:lang w:val="en-GB"/>
        </w:rPr>
        <w:t xml:space="preserve">Mathematics </w:t>
      </w:r>
    </w:p>
    <w:p w14:paraId="25B7AC94" w14:textId="58D1A960" w:rsidR="06FDDD00" w:rsidRPr="00D362FA" w:rsidRDefault="06FDDD00" w:rsidP="591A3866">
      <w:pPr>
        <w:pStyle w:val="ListParagraph"/>
        <w:numPr>
          <w:ilvl w:val="0"/>
          <w:numId w:val="5"/>
        </w:numPr>
        <w:jc w:val="both"/>
        <w:rPr>
          <w:rFonts w:eastAsia="Arial" w:cs="Arial"/>
          <w:color w:val="000000" w:themeColor="text1"/>
          <w:lang w:val="en-GB"/>
        </w:rPr>
      </w:pPr>
      <w:r w:rsidRPr="00D362FA">
        <w:rPr>
          <w:rFonts w:eastAsia="Arial" w:cs="Arial"/>
          <w:b/>
          <w:bCs/>
          <w:color w:val="000000" w:themeColor="text1"/>
          <w:lang w:val="en-GB"/>
        </w:rPr>
        <w:t xml:space="preserve">Health and Wellbeing including P.E </w:t>
      </w:r>
    </w:p>
    <w:p w14:paraId="0026AA5D" w14:textId="330DBBE4" w:rsidR="06FDDD00" w:rsidRPr="00D362FA" w:rsidRDefault="06FDDD00" w:rsidP="591A3866">
      <w:pPr>
        <w:pStyle w:val="ListParagraph"/>
        <w:numPr>
          <w:ilvl w:val="0"/>
          <w:numId w:val="5"/>
        </w:numPr>
        <w:jc w:val="both"/>
        <w:rPr>
          <w:rFonts w:eastAsia="Arial" w:cs="Arial"/>
          <w:color w:val="000000" w:themeColor="text1"/>
          <w:lang w:val="en-GB"/>
        </w:rPr>
      </w:pPr>
      <w:r w:rsidRPr="00D362FA">
        <w:rPr>
          <w:rFonts w:eastAsia="Arial" w:cs="Arial"/>
          <w:b/>
          <w:bCs/>
          <w:color w:val="000000" w:themeColor="text1"/>
          <w:lang w:val="en-GB"/>
        </w:rPr>
        <w:t xml:space="preserve">Sciences </w:t>
      </w:r>
    </w:p>
    <w:p w14:paraId="6C9433DC" w14:textId="50A928F4" w:rsidR="06FDDD00" w:rsidRPr="00D362FA" w:rsidRDefault="06FDDD00" w:rsidP="591A3866">
      <w:pPr>
        <w:pStyle w:val="ListParagraph"/>
        <w:numPr>
          <w:ilvl w:val="0"/>
          <w:numId w:val="5"/>
        </w:numPr>
        <w:jc w:val="both"/>
        <w:rPr>
          <w:rFonts w:eastAsia="Arial" w:cs="Arial"/>
          <w:color w:val="000000" w:themeColor="text1"/>
          <w:lang w:val="en-GB"/>
        </w:rPr>
      </w:pPr>
      <w:r w:rsidRPr="00D362FA">
        <w:rPr>
          <w:rFonts w:eastAsia="Arial" w:cs="Arial"/>
          <w:b/>
          <w:bCs/>
          <w:color w:val="000000" w:themeColor="text1"/>
          <w:lang w:val="en-GB"/>
        </w:rPr>
        <w:t xml:space="preserve">Social Studies </w:t>
      </w:r>
    </w:p>
    <w:p w14:paraId="550854C0" w14:textId="4080A3C2" w:rsidR="06FDDD00" w:rsidRPr="00D362FA" w:rsidRDefault="06FDDD00" w:rsidP="591A3866">
      <w:pPr>
        <w:pStyle w:val="ListParagraph"/>
        <w:numPr>
          <w:ilvl w:val="0"/>
          <w:numId w:val="5"/>
        </w:numPr>
        <w:jc w:val="both"/>
        <w:rPr>
          <w:rFonts w:eastAsia="Arial" w:cs="Arial"/>
          <w:color w:val="000000" w:themeColor="text1"/>
          <w:lang w:val="en-GB"/>
        </w:rPr>
      </w:pPr>
      <w:r w:rsidRPr="00D362FA">
        <w:rPr>
          <w:rFonts w:eastAsia="Arial" w:cs="Arial"/>
          <w:b/>
          <w:bCs/>
          <w:color w:val="000000" w:themeColor="text1"/>
          <w:lang w:val="en-GB"/>
        </w:rPr>
        <w:t xml:space="preserve"> Expressive Arts </w:t>
      </w:r>
    </w:p>
    <w:p w14:paraId="5FF8AD72" w14:textId="06CB01CA" w:rsidR="06FDDD00" w:rsidRPr="00D362FA" w:rsidRDefault="06FDDD00" w:rsidP="591A3866">
      <w:pPr>
        <w:pStyle w:val="ListParagraph"/>
        <w:numPr>
          <w:ilvl w:val="0"/>
          <w:numId w:val="5"/>
        </w:numPr>
        <w:jc w:val="both"/>
        <w:rPr>
          <w:rFonts w:eastAsia="Arial" w:cs="Arial"/>
          <w:color w:val="000000" w:themeColor="text1"/>
          <w:lang w:val="en-GB"/>
        </w:rPr>
      </w:pPr>
      <w:r w:rsidRPr="00D362FA">
        <w:rPr>
          <w:rFonts w:eastAsia="Arial" w:cs="Arial"/>
          <w:b/>
          <w:bCs/>
          <w:color w:val="000000" w:themeColor="text1"/>
          <w:lang w:val="en-GB"/>
        </w:rPr>
        <w:t xml:space="preserve">Religious and Moral Education </w:t>
      </w:r>
    </w:p>
    <w:p w14:paraId="02B30CCA" w14:textId="03BEDCAA" w:rsidR="06FDDD00" w:rsidRPr="00D362FA" w:rsidRDefault="06FDDD00" w:rsidP="591A3866">
      <w:pPr>
        <w:pStyle w:val="ListParagraph"/>
        <w:numPr>
          <w:ilvl w:val="0"/>
          <w:numId w:val="5"/>
        </w:numPr>
        <w:jc w:val="both"/>
        <w:rPr>
          <w:rFonts w:eastAsia="Arial" w:cs="Arial"/>
          <w:color w:val="000000" w:themeColor="text1"/>
          <w:lang w:val="en-GB"/>
        </w:rPr>
      </w:pPr>
      <w:r w:rsidRPr="00D362FA">
        <w:rPr>
          <w:rFonts w:eastAsia="Arial" w:cs="Arial"/>
          <w:b/>
          <w:bCs/>
          <w:color w:val="000000" w:themeColor="text1"/>
          <w:lang w:val="en-GB"/>
        </w:rPr>
        <w:t xml:space="preserve">Technologies </w:t>
      </w:r>
    </w:p>
    <w:p w14:paraId="220F45BB" w14:textId="69BD830C" w:rsidR="06FDDD00" w:rsidRPr="00D362FA" w:rsidRDefault="06FDDD00" w:rsidP="591A3866">
      <w:pPr>
        <w:jc w:val="both"/>
        <w:rPr>
          <w:rFonts w:eastAsia="Arial" w:cs="Arial"/>
          <w:color w:val="000000" w:themeColor="text1"/>
          <w:lang w:val="en-GB"/>
        </w:rPr>
      </w:pPr>
      <w:r w:rsidRPr="00D362FA">
        <w:rPr>
          <w:rFonts w:eastAsia="Arial" w:cs="Arial"/>
          <w:b/>
          <w:bCs/>
          <w:color w:val="000000" w:themeColor="text1"/>
          <w:lang w:val="en-GB"/>
        </w:rPr>
        <w:t>All staff are responsible for the 3 main areas of the curriculum, which are Literacy, Numeracy and Health &amp; Wellbeing.</w:t>
      </w:r>
    </w:p>
    <w:p w14:paraId="4B44DE4E" w14:textId="26594D3C" w:rsidR="06FDDD00" w:rsidRPr="00D362FA" w:rsidRDefault="00122D90" w:rsidP="591A3866">
      <w:pPr>
        <w:jc w:val="both"/>
        <w:rPr>
          <w:rFonts w:eastAsia="Arial" w:cs="Arial"/>
          <w:color w:val="000000" w:themeColor="text1"/>
          <w:lang w:val="en-GB"/>
        </w:rPr>
      </w:pPr>
      <w:r w:rsidRPr="00122D90">
        <w:rPr>
          <w:rFonts w:eastAsia="Arial" w:cs="Arial"/>
          <w:b/>
          <w:bCs/>
          <w:noProof/>
          <w:color w:val="000000" w:themeColor="text1"/>
          <w:lang w:val="en-GB"/>
        </w:rPr>
        <w:lastRenderedPageBreak/>
        <w:drawing>
          <wp:anchor distT="0" distB="0" distL="114300" distR="114300" simplePos="0" relativeHeight="251661312" behindDoc="1" locked="0" layoutInCell="1" allowOverlap="1" wp14:anchorId="69AB234E" wp14:editId="4AF4C386">
            <wp:simplePos x="0" y="0"/>
            <wp:positionH relativeFrom="margin">
              <wp:align>right</wp:align>
            </wp:positionH>
            <wp:positionV relativeFrom="paragraph">
              <wp:posOffset>290830</wp:posOffset>
            </wp:positionV>
            <wp:extent cx="2540131" cy="3619686"/>
            <wp:effectExtent l="0" t="0" r="0" b="0"/>
            <wp:wrapTight wrapText="bothSides">
              <wp:wrapPolygon edited="0">
                <wp:start x="0" y="0"/>
                <wp:lineTo x="0" y="21486"/>
                <wp:lineTo x="21384" y="21486"/>
                <wp:lineTo x="21384" y="0"/>
                <wp:lineTo x="0" y="0"/>
              </wp:wrapPolygon>
            </wp:wrapTight>
            <wp:docPr id="1066584061" name="Picture 1" descr="A diagram of a child's develop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584061" name="Picture 1" descr="A diagram of a child's development&#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2540131" cy="3619686"/>
                    </a:xfrm>
                    <a:prstGeom prst="rect">
                      <a:avLst/>
                    </a:prstGeom>
                  </pic:spPr>
                </pic:pic>
              </a:graphicData>
            </a:graphic>
          </wp:anchor>
        </w:drawing>
      </w:r>
      <w:r w:rsidR="06FDDD00" w:rsidRPr="00D362FA">
        <w:rPr>
          <w:rFonts w:eastAsia="Arial" w:cs="Arial"/>
          <w:b/>
          <w:bCs/>
          <w:color w:val="000000" w:themeColor="text1"/>
          <w:lang w:val="en-GB"/>
        </w:rPr>
        <w:t xml:space="preserve">When planning, staff use East Ayrshire Progression Frameworks for all curricular areas to ensure adequate depth, breath and challenge.  We have developed our Curriculum Rationale which promotes: </w:t>
      </w:r>
    </w:p>
    <w:p w14:paraId="7BD14639" w14:textId="66E11003" w:rsidR="06FDDD00" w:rsidRPr="00D362FA" w:rsidRDefault="06FDDD00" w:rsidP="591A3866">
      <w:pPr>
        <w:pStyle w:val="ListParagraph"/>
        <w:numPr>
          <w:ilvl w:val="0"/>
          <w:numId w:val="6"/>
        </w:numPr>
        <w:jc w:val="both"/>
        <w:rPr>
          <w:rFonts w:eastAsia="Arial" w:cs="Arial"/>
          <w:color w:val="000000" w:themeColor="text1"/>
          <w:lang w:val="en-GB"/>
        </w:rPr>
      </w:pPr>
      <w:r w:rsidRPr="00D362FA">
        <w:rPr>
          <w:rFonts w:eastAsia="Arial" w:cs="Arial"/>
          <w:b/>
          <w:bCs/>
          <w:color w:val="000000" w:themeColor="text1"/>
          <w:lang w:val="en-GB"/>
        </w:rPr>
        <w:t>Development of the four capacities: Successful learners, responsible citizens, effective contributors and confident individuals.</w:t>
      </w:r>
    </w:p>
    <w:p w14:paraId="2E4D7260" w14:textId="28A2CCBE" w:rsidR="06FDDD00" w:rsidRPr="00D362FA" w:rsidRDefault="06FDDD00" w:rsidP="591A3866">
      <w:pPr>
        <w:pStyle w:val="ListParagraph"/>
        <w:numPr>
          <w:ilvl w:val="0"/>
          <w:numId w:val="6"/>
        </w:numPr>
        <w:jc w:val="both"/>
        <w:rPr>
          <w:rFonts w:eastAsia="Arial" w:cs="Arial"/>
          <w:color w:val="000000" w:themeColor="text1"/>
          <w:lang w:val="en-GB"/>
        </w:rPr>
      </w:pPr>
      <w:r w:rsidRPr="00D362FA">
        <w:rPr>
          <w:rFonts w:eastAsia="Arial" w:cs="Arial"/>
          <w:b/>
          <w:bCs/>
          <w:color w:val="000000" w:themeColor="text1"/>
          <w:lang w:val="en-GB"/>
        </w:rPr>
        <w:t xml:space="preserve">Skills for learning, life and work.   </w:t>
      </w:r>
    </w:p>
    <w:p w14:paraId="3861314E" w14:textId="6420C2ED" w:rsidR="06FDDD00" w:rsidRDefault="06FDDD00" w:rsidP="1B226752">
      <w:pPr>
        <w:jc w:val="both"/>
        <w:rPr>
          <w:rFonts w:eastAsia="Arial" w:cs="Arial"/>
          <w:b/>
          <w:bCs/>
          <w:color w:val="000000" w:themeColor="text1"/>
          <w:lang w:val="en-GB"/>
        </w:rPr>
      </w:pPr>
      <w:r w:rsidRPr="1B226752">
        <w:rPr>
          <w:rFonts w:eastAsia="Arial" w:cs="Arial"/>
          <w:b/>
          <w:bCs/>
          <w:color w:val="000000" w:themeColor="text1"/>
          <w:lang w:val="en-GB"/>
        </w:rPr>
        <w:t xml:space="preserve">As we strive to raise attainment, we must ensure the most effective methods of teaching and learning.  </w:t>
      </w:r>
      <w:proofErr w:type="spellStart"/>
      <w:r w:rsidR="1F014A77" w:rsidRPr="1B226752">
        <w:rPr>
          <w:rFonts w:eastAsia="Arial" w:cs="Arial"/>
          <w:b/>
          <w:bCs/>
          <w:color w:val="000000" w:themeColor="text1"/>
          <w:lang w:val="en-GB"/>
        </w:rPr>
        <w:t>Bellsbank</w:t>
      </w:r>
      <w:proofErr w:type="spellEnd"/>
      <w:r w:rsidR="1F014A77" w:rsidRPr="1B226752">
        <w:rPr>
          <w:rFonts w:eastAsia="Arial" w:cs="Arial"/>
          <w:b/>
          <w:bCs/>
          <w:color w:val="000000" w:themeColor="text1"/>
          <w:lang w:val="en-GB"/>
        </w:rPr>
        <w:t xml:space="preserve"> </w:t>
      </w:r>
      <w:r w:rsidRPr="1B226752">
        <w:rPr>
          <w:rFonts w:eastAsia="Arial" w:cs="Arial"/>
          <w:b/>
          <w:bCs/>
          <w:color w:val="000000" w:themeColor="text1"/>
          <w:lang w:val="en-GB"/>
        </w:rPr>
        <w:t xml:space="preserve">Primary School and Early Childhood Centre have recently updated </w:t>
      </w:r>
      <w:r w:rsidR="7D4F7EE4" w:rsidRPr="1B226752">
        <w:rPr>
          <w:rFonts w:eastAsia="Arial" w:cs="Arial"/>
          <w:b/>
          <w:bCs/>
          <w:color w:val="000000" w:themeColor="text1"/>
          <w:lang w:val="en-GB"/>
        </w:rPr>
        <w:t>polici</w:t>
      </w:r>
      <w:r w:rsidRPr="1B226752">
        <w:rPr>
          <w:rFonts w:eastAsia="Arial" w:cs="Arial"/>
          <w:b/>
          <w:bCs/>
          <w:color w:val="000000" w:themeColor="text1"/>
          <w:lang w:val="en-GB"/>
        </w:rPr>
        <w:t>es</w:t>
      </w:r>
      <w:r w:rsidR="7D4F7EE4" w:rsidRPr="1B226752">
        <w:rPr>
          <w:rFonts w:eastAsia="Arial" w:cs="Arial"/>
          <w:b/>
          <w:bCs/>
          <w:color w:val="000000" w:themeColor="text1"/>
          <w:lang w:val="en-GB"/>
        </w:rPr>
        <w:t xml:space="preserve"> for all curricular areas</w:t>
      </w:r>
      <w:r w:rsidRPr="1B226752">
        <w:rPr>
          <w:rFonts w:eastAsia="Arial" w:cs="Arial"/>
          <w:b/>
          <w:bCs/>
          <w:color w:val="000000" w:themeColor="text1"/>
          <w:lang w:val="en-GB"/>
        </w:rPr>
        <w:t>.  These can be found on our GLOW Website.</w:t>
      </w:r>
    </w:p>
    <w:p w14:paraId="47984736" w14:textId="2AFDC585" w:rsidR="591A3866" w:rsidRPr="00122D90" w:rsidRDefault="00122D90" w:rsidP="591A3866">
      <w:pPr>
        <w:jc w:val="both"/>
        <w:rPr>
          <w:rFonts w:eastAsia="Arial" w:cs="Arial"/>
          <w:b/>
          <w:bCs/>
          <w:color w:val="000000" w:themeColor="text1"/>
          <w:lang w:val="en-GB"/>
        </w:rPr>
      </w:pPr>
      <w:r>
        <w:rPr>
          <w:rFonts w:eastAsia="Arial" w:cs="Arial"/>
          <w:b/>
          <w:bCs/>
          <w:color w:val="000000" w:themeColor="text1"/>
          <w:lang w:val="en-GB"/>
        </w:rPr>
        <w:t xml:space="preserve">We have developed our ‘Excellent Lesson’ which we have called </w:t>
      </w:r>
      <w:proofErr w:type="gramStart"/>
      <w:r>
        <w:rPr>
          <w:rFonts w:eastAsia="Arial" w:cs="Arial"/>
          <w:b/>
          <w:bCs/>
          <w:color w:val="000000" w:themeColor="text1"/>
          <w:lang w:val="en-GB"/>
        </w:rPr>
        <w:t>‘ Building</w:t>
      </w:r>
      <w:proofErr w:type="gramEnd"/>
      <w:r>
        <w:rPr>
          <w:rFonts w:eastAsia="Arial" w:cs="Arial"/>
          <w:b/>
          <w:bCs/>
          <w:color w:val="000000" w:themeColor="text1"/>
          <w:lang w:val="en-GB"/>
        </w:rPr>
        <w:t xml:space="preserve"> Brilliance at </w:t>
      </w:r>
      <w:proofErr w:type="spellStart"/>
      <w:r>
        <w:rPr>
          <w:rFonts w:eastAsia="Arial" w:cs="Arial"/>
          <w:b/>
          <w:bCs/>
          <w:color w:val="000000" w:themeColor="text1"/>
          <w:lang w:val="en-GB"/>
        </w:rPr>
        <w:t>Bellsbank</w:t>
      </w:r>
      <w:proofErr w:type="spellEnd"/>
      <w:r>
        <w:rPr>
          <w:rFonts w:eastAsia="Arial" w:cs="Arial"/>
          <w:b/>
          <w:bCs/>
          <w:color w:val="000000" w:themeColor="text1"/>
          <w:lang w:val="en-GB"/>
        </w:rPr>
        <w:t>’. The principles of this excellent lesson are the key features of our children’s learning.</w:t>
      </w:r>
    </w:p>
    <w:p w14:paraId="4DC849D0" w14:textId="39BE1972" w:rsidR="06FDDD00" w:rsidRPr="00D362FA" w:rsidRDefault="06FDDD00" w:rsidP="591A3866">
      <w:pPr>
        <w:jc w:val="both"/>
        <w:rPr>
          <w:rFonts w:eastAsia="Arial" w:cs="Arial"/>
          <w:lang w:val="en-GB"/>
        </w:rPr>
      </w:pPr>
      <w:r w:rsidRPr="00D362FA">
        <w:rPr>
          <w:rFonts w:eastAsia="Arial" w:cs="Arial"/>
          <w:b/>
          <w:bCs/>
          <w:color w:val="000000" w:themeColor="text1"/>
          <w:lang w:val="en-GB"/>
        </w:rPr>
        <w:t>SECTION 5</w:t>
      </w:r>
    </w:p>
    <w:p w14:paraId="07BF46D9" w14:textId="05B656C0" w:rsidR="06FDDD00" w:rsidRPr="00D362FA" w:rsidRDefault="06FDDD00" w:rsidP="591A3866">
      <w:pPr>
        <w:tabs>
          <w:tab w:val="left" w:pos="2020"/>
        </w:tabs>
        <w:jc w:val="both"/>
        <w:rPr>
          <w:rFonts w:eastAsia="Arial" w:cs="Arial"/>
          <w:color w:val="000000" w:themeColor="text1"/>
          <w:lang w:val="en-GB"/>
        </w:rPr>
      </w:pPr>
      <w:r w:rsidRPr="00D362FA">
        <w:rPr>
          <w:rFonts w:eastAsia="Arial" w:cs="Arial"/>
          <w:b/>
          <w:bCs/>
          <w:color w:val="000000" w:themeColor="text1"/>
          <w:lang w:val="en-GB"/>
        </w:rPr>
        <w:t>Over the last 12 months we have continued our improvement journey, supported by whole school self-evaluation, with all staff participating in appropriate CLPL to make changes to improve outcomes for our children.</w:t>
      </w:r>
    </w:p>
    <w:p w14:paraId="131EFB28" w14:textId="4A8C9FBC" w:rsidR="06FDDD00" w:rsidRPr="00D362FA" w:rsidRDefault="06FDDD00" w:rsidP="591A3866">
      <w:pPr>
        <w:tabs>
          <w:tab w:val="left" w:pos="2020"/>
        </w:tabs>
        <w:jc w:val="both"/>
        <w:rPr>
          <w:rFonts w:eastAsia="Arial" w:cs="Arial"/>
          <w:color w:val="000000" w:themeColor="text1"/>
          <w:lang w:val="en-GB"/>
        </w:rPr>
      </w:pPr>
      <w:r w:rsidRPr="00D362FA">
        <w:rPr>
          <w:rFonts w:eastAsia="Arial" w:cs="Arial"/>
          <w:b/>
          <w:bCs/>
          <w:color w:val="000000" w:themeColor="text1"/>
          <w:lang w:val="en-GB"/>
        </w:rPr>
        <w:t>The following documents can be found on our school GLOW website:</w:t>
      </w:r>
    </w:p>
    <w:p w14:paraId="7B954A2B" w14:textId="3F1B1348" w:rsidR="06FDDD00" w:rsidRPr="00D362FA" w:rsidRDefault="06FDDD00" w:rsidP="591A3866">
      <w:pPr>
        <w:pStyle w:val="ListParagraph"/>
        <w:numPr>
          <w:ilvl w:val="0"/>
          <w:numId w:val="3"/>
        </w:numPr>
        <w:tabs>
          <w:tab w:val="left" w:pos="2020"/>
        </w:tabs>
        <w:jc w:val="both"/>
        <w:rPr>
          <w:rFonts w:eastAsia="Arial" w:cs="Arial"/>
          <w:color w:val="000000" w:themeColor="text1"/>
          <w:lang w:val="en-GB"/>
        </w:rPr>
      </w:pPr>
      <w:r w:rsidRPr="00D362FA">
        <w:rPr>
          <w:rFonts w:eastAsia="Arial" w:cs="Arial"/>
          <w:b/>
          <w:bCs/>
          <w:color w:val="000000" w:themeColor="text1"/>
          <w:lang w:val="en-GB"/>
        </w:rPr>
        <w:t>Standards and Quality Report for session 202</w:t>
      </w:r>
      <w:r w:rsidR="00122D90">
        <w:rPr>
          <w:rFonts w:eastAsia="Arial" w:cs="Arial"/>
          <w:b/>
          <w:bCs/>
          <w:color w:val="000000" w:themeColor="text1"/>
          <w:lang w:val="en-GB"/>
        </w:rPr>
        <w:t>4</w:t>
      </w:r>
      <w:r w:rsidRPr="00D362FA">
        <w:rPr>
          <w:rFonts w:eastAsia="Arial" w:cs="Arial"/>
          <w:b/>
          <w:bCs/>
          <w:color w:val="000000" w:themeColor="text1"/>
          <w:lang w:val="en-GB"/>
        </w:rPr>
        <w:t>/2</w:t>
      </w:r>
      <w:r w:rsidR="00122D90">
        <w:rPr>
          <w:rFonts w:eastAsia="Arial" w:cs="Arial"/>
          <w:b/>
          <w:bCs/>
          <w:color w:val="000000" w:themeColor="text1"/>
          <w:lang w:val="en-GB"/>
        </w:rPr>
        <w:t>5</w:t>
      </w:r>
      <w:r w:rsidRPr="00D362FA">
        <w:rPr>
          <w:rFonts w:eastAsia="Arial" w:cs="Arial"/>
          <w:b/>
          <w:bCs/>
          <w:color w:val="000000" w:themeColor="text1"/>
          <w:lang w:val="en-GB"/>
        </w:rPr>
        <w:t>.</w:t>
      </w:r>
    </w:p>
    <w:p w14:paraId="1E7C4DEA" w14:textId="5FD58545" w:rsidR="06FDDD00" w:rsidRPr="00D362FA" w:rsidRDefault="06FDDD00" w:rsidP="591A3866">
      <w:pPr>
        <w:pStyle w:val="ListParagraph"/>
        <w:numPr>
          <w:ilvl w:val="0"/>
          <w:numId w:val="3"/>
        </w:numPr>
        <w:tabs>
          <w:tab w:val="left" w:pos="2020"/>
        </w:tabs>
        <w:jc w:val="both"/>
        <w:rPr>
          <w:rFonts w:eastAsia="Arial" w:cs="Arial"/>
          <w:color w:val="000000" w:themeColor="text1"/>
          <w:lang w:val="en-GB"/>
        </w:rPr>
      </w:pPr>
      <w:r w:rsidRPr="00D362FA">
        <w:rPr>
          <w:rFonts w:eastAsia="Arial" w:cs="Arial"/>
          <w:b/>
          <w:bCs/>
          <w:color w:val="000000" w:themeColor="text1"/>
          <w:lang w:val="en-GB"/>
        </w:rPr>
        <w:t>School Improvement Plan for session 202</w:t>
      </w:r>
      <w:r w:rsidR="00122D90">
        <w:rPr>
          <w:rFonts w:eastAsia="Arial" w:cs="Arial"/>
          <w:b/>
          <w:bCs/>
          <w:color w:val="000000" w:themeColor="text1"/>
          <w:lang w:val="en-GB"/>
        </w:rPr>
        <w:t>5</w:t>
      </w:r>
      <w:r w:rsidRPr="00D362FA">
        <w:rPr>
          <w:rFonts w:eastAsia="Arial" w:cs="Arial"/>
          <w:b/>
          <w:bCs/>
          <w:color w:val="000000" w:themeColor="text1"/>
          <w:lang w:val="en-GB"/>
        </w:rPr>
        <w:t>/2</w:t>
      </w:r>
      <w:r w:rsidR="00122D90">
        <w:rPr>
          <w:rFonts w:eastAsia="Arial" w:cs="Arial"/>
          <w:b/>
          <w:bCs/>
          <w:color w:val="000000" w:themeColor="text1"/>
          <w:lang w:val="en-GB"/>
        </w:rPr>
        <w:t>6</w:t>
      </w:r>
      <w:r w:rsidRPr="00D362FA">
        <w:rPr>
          <w:rFonts w:eastAsia="Arial" w:cs="Arial"/>
          <w:b/>
          <w:bCs/>
          <w:color w:val="000000" w:themeColor="text1"/>
          <w:lang w:val="en-GB"/>
        </w:rPr>
        <w:t>.</w:t>
      </w:r>
    </w:p>
    <w:p w14:paraId="272C2B93" w14:textId="6A142FCC" w:rsidR="591A3866" w:rsidRPr="00D362FA" w:rsidRDefault="591A3866" w:rsidP="591A3866">
      <w:pPr>
        <w:tabs>
          <w:tab w:val="left" w:pos="2020"/>
        </w:tabs>
        <w:jc w:val="both"/>
        <w:rPr>
          <w:rFonts w:eastAsia="Arial" w:cs="Arial"/>
          <w:color w:val="000000" w:themeColor="text1"/>
          <w:lang w:val="en-GB"/>
        </w:rPr>
      </w:pPr>
    </w:p>
    <w:p w14:paraId="2E0AFB6F" w14:textId="7E1B1C86" w:rsidR="06FDDD00" w:rsidRPr="00D362FA" w:rsidRDefault="06FDDD00" w:rsidP="591A3866">
      <w:pPr>
        <w:jc w:val="both"/>
        <w:rPr>
          <w:rFonts w:eastAsia="Arial" w:cs="Arial"/>
          <w:lang w:val="en-GB"/>
        </w:rPr>
      </w:pPr>
      <w:r w:rsidRPr="00D362FA">
        <w:rPr>
          <w:rFonts w:eastAsia="Arial" w:cs="Arial"/>
          <w:b/>
          <w:bCs/>
          <w:color w:val="000000" w:themeColor="text1"/>
          <w:lang w:val="en-GB"/>
        </w:rPr>
        <w:t>SECTION 6</w:t>
      </w:r>
    </w:p>
    <w:p w14:paraId="2B94146A" w14:textId="1A86409D" w:rsidR="06FDDD00" w:rsidRPr="00D362FA" w:rsidRDefault="06FDDD00" w:rsidP="591A3866">
      <w:pPr>
        <w:jc w:val="both"/>
        <w:rPr>
          <w:rFonts w:eastAsia="Arial" w:cs="Arial"/>
          <w:color w:val="000000" w:themeColor="text1"/>
          <w:lang w:val="en-GB"/>
        </w:rPr>
      </w:pPr>
      <w:r w:rsidRPr="00D362FA">
        <w:rPr>
          <w:rFonts w:eastAsia="Arial" w:cs="Arial"/>
          <w:b/>
          <w:bCs/>
          <w:color w:val="000000" w:themeColor="text1"/>
          <w:lang w:val="en-GB"/>
        </w:rPr>
        <w:t xml:space="preserve">Assessment is an integral part of everyday teaching and learning. Teachers gather evidence on an ongoing and informal basis. Learners themselves will be increasingly involved in this process, as they develop the skills needed to be able to make effective judgements on their own learning; skills that will be important to them throughout life. More formal testing will also continue to be part of the framework of assessment, </w:t>
      </w:r>
      <w:r w:rsidRPr="00D362FA">
        <w:rPr>
          <w:rFonts w:eastAsia="Arial" w:cs="Arial"/>
          <w:b/>
          <w:bCs/>
          <w:color w:val="000000" w:themeColor="text1"/>
          <w:lang w:val="en-GB"/>
        </w:rPr>
        <w:lastRenderedPageBreak/>
        <w:t xml:space="preserve">providing additional evidence of what learners know, understand and are able to do and helping teachers plan learning experiences which are motivating and challenging. </w:t>
      </w:r>
    </w:p>
    <w:p w14:paraId="54540B12" w14:textId="1F4C605E" w:rsidR="06FDDD00" w:rsidRPr="00D362FA" w:rsidRDefault="06FDDD00" w:rsidP="591A3866">
      <w:pPr>
        <w:jc w:val="both"/>
        <w:rPr>
          <w:rFonts w:eastAsia="Arial" w:cs="Arial"/>
          <w:color w:val="000000" w:themeColor="text1"/>
          <w:lang w:val="en-GB"/>
        </w:rPr>
      </w:pPr>
      <w:r w:rsidRPr="00D362FA">
        <w:rPr>
          <w:rFonts w:eastAsia="Arial" w:cs="Arial"/>
          <w:b/>
          <w:bCs/>
          <w:color w:val="000000" w:themeColor="text1"/>
          <w:lang w:val="en-GB"/>
        </w:rPr>
        <w:t xml:space="preserve">We gather evidence in a variety of ways: </w:t>
      </w:r>
    </w:p>
    <w:p w14:paraId="0D2C5B0C" w14:textId="0DEBBB15" w:rsidR="06FDDD00" w:rsidRPr="00D362FA" w:rsidRDefault="06FDDD00" w:rsidP="591A3866">
      <w:pPr>
        <w:pStyle w:val="ListParagraph"/>
        <w:numPr>
          <w:ilvl w:val="0"/>
          <w:numId w:val="2"/>
        </w:numPr>
        <w:jc w:val="both"/>
        <w:rPr>
          <w:rFonts w:eastAsia="Arial" w:cs="Arial"/>
          <w:color w:val="000000" w:themeColor="text1"/>
          <w:lang w:val="en-GB"/>
        </w:rPr>
      </w:pPr>
      <w:r w:rsidRPr="00D362FA">
        <w:rPr>
          <w:rFonts w:eastAsia="Arial" w:cs="Arial"/>
          <w:b/>
          <w:bCs/>
          <w:color w:val="000000" w:themeColor="text1"/>
          <w:lang w:val="en-GB"/>
        </w:rPr>
        <w:t xml:space="preserve">day to day observations </w:t>
      </w:r>
    </w:p>
    <w:p w14:paraId="7BF76B2B" w14:textId="61627DC0" w:rsidR="06FDDD00" w:rsidRPr="00D362FA" w:rsidRDefault="06FDDD00" w:rsidP="591A3866">
      <w:pPr>
        <w:pStyle w:val="ListParagraph"/>
        <w:numPr>
          <w:ilvl w:val="0"/>
          <w:numId w:val="2"/>
        </w:numPr>
        <w:jc w:val="both"/>
        <w:rPr>
          <w:rFonts w:eastAsia="Arial" w:cs="Arial"/>
          <w:color w:val="000000" w:themeColor="text1"/>
          <w:lang w:val="en-GB"/>
        </w:rPr>
      </w:pPr>
      <w:r w:rsidRPr="00D362FA">
        <w:rPr>
          <w:rFonts w:eastAsia="Arial" w:cs="Arial"/>
          <w:b/>
          <w:bCs/>
          <w:color w:val="000000" w:themeColor="text1"/>
          <w:lang w:val="en-GB"/>
        </w:rPr>
        <w:t xml:space="preserve">questioning </w:t>
      </w:r>
    </w:p>
    <w:p w14:paraId="72B78EE1" w14:textId="6D5EC24F" w:rsidR="06FDDD00" w:rsidRPr="00D362FA" w:rsidRDefault="06FDDD00" w:rsidP="591A3866">
      <w:pPr>
        <w:pStyle w:val="ListParagraph"/>
        <w:numPr>
          <w:ilvl w:val="0"/>
          <w:numId w:val="2"/>
        </w:numPr>
        <w:jc w:val="both"/>
        <w:rPr>
          <w:rFonts w:eastAsia="Arial" w:cs="Arial"/>
          <w:color w:val="000000" w:themeColor="text1"/>
          <w:lang w:val="en-GB"/>
        </w:rPr>
      </w:pPr>
      <w:r w:rsidRPr="00D362FA">
        <w:rPr>
          <w:rFonts w:eastAsia="Arial" w:cs="Arial"/>
          <w:b/>
          <w:bCs/>
          <w:color w:val="000000" w:themeColor="text1"/>
          <w:lang w:val="en-GB"/>
        </w:rPr>
        <w:t xml:space="preserve">assessing written work </w:t>
      </w:r>
    </w:p>
    <w:p w14:paraId="33AAAA4D" w14:textId="2AE061EE" w:rsidR="06FDDD00" w:rsidRPr="00D362FA" w:rsidRDefault="06FDDD00" w:rsidP="591A3866">
      <w:pPr>
        <w:pStyle w:val="ListParagraph"/>
        <w:numPr>
          <w:ilvl w:val="0"/>
          <w:numId w:val="2"/>
        </w:numPr>
        <w:jc w:val="both"/>
        <w:rPr>
          <w:rFonts w:eastAsia="Arial" w:cs="Arial"/>
          <w:color w:val="000000" w:themeColor="text1"/>
          <w:lang w:val="en-GB"/>
        </w:rPr>
      </w:pPr>
      <w:r w:rsidRPr="00D362FA">
        <w:rPr>
          <w:rFonts w:eastAsia="Arial" w:cs="Arial"/>
          <w:b/>
          <w:bCs/>
          <w:color w:val="000000" w:themeColor="text1"/>
          <w:lang w:val="en-GB"/>
        </w:rPr>
        <w:t>teacher devised tests</w:t>
      </w:r>
    </w:p>
    <w:p w14:paraId="48CA2340" w14:textId="099BA7F8" w:rsidR="06FDDD00" w:rsidRPr="00D362FA" w:rsidRDefault="06FDDD00" w:rsidP="591A3866">
      <w:pPr>
        <w:pStyle w:val="ListParagraph"/>
        <w:numPr>
          <w:ilvl w:val="0"/>
          <w:numId w:val="2"/>
        </w:numPr>
        <w:jc w:val="both"/>
        <w:rPr>
          <w:rFonts w:eastAsia="Arial" w:cs="Arial"/>
          <w:color w:val="000000" w:themeColor="text1"/>
          <w:lang w:val="en-GB"/>
        </w:rPr>
      </w:pPr>
      <w:r w:rsidRPr="00D362FA">
        <w:rPr>
          <w:rFonts w:eastAsia="Arial" w:cs="Arial"/>
          <w:b/>
          <w:bCs/>
          <w:color w:val="000000" w:themeColor="text1"/>
          <w:lang w:val="en-GB"/>
        </w:rPr>
        <w:t xml:space="preserve">set tasks </w:t>
      </w:r>
    </w:p>
    <w:p w14:paraId="627B5FB4" w14:textId="513ECA0B" w:rsidR="06FDDD00" w:rsidRPr="00D362FA" w:rsidRDefault="06FDDD00" w:rsidP="591A3866">
      <w:pPr>
        <w:pStyle w:val="ListParagraph"/>
        <w:numPr>
          <w:ilvl w:val="0"/>
          <w:numId w:val="2"/>
        </w:numPr>
        <w:jc w:val="both"/>
        <w:rPr>
          <w:rFonts w:eastAsia="Arial" w:cs="Arial"/>
          <w:color w:val="000000" w:themeColor="text1"/>
          <w:lang w:val="en-GB"/>
        </w:rPr>
      </w:pPr>
      <w:r w:rsidRPr="00D362FA">
        <w:rPr>
          <w:rFonts w:eastAsia="Arial" w:cs="Arial"/>
          <w:b/>
          <w:bCs/>
          <w:color w:val="000000" w:themeColor="text1"/>
          <w:lang w:val="en-GB"/>
        </w:rPr>
        <w:t xml:space="preserve">formative strategies </w:t>
      </w:r>
    </w:p>
    <w:p w14:paraId="303E437A" w14:textId="1D6695FD" w:rsidR="06FDDD00" w:rsidRPr="00D362FA" w:rsidRDefault="06FDDD00" w:rsidP="591A3866">
      <w:pPr>
        <w:pStyle w:val="ListParagraph"/>
        <w:numPr>
          <w:ilvl w:val="0"/>
          <w:numId w:val="2"/>
        </w:numPr>
        <w:jc w:val="both"/>
        <w:rPr>
          <w:rFonts w:eastAsia="Arial" w:cs="Arial"/>
          <w:color w:val="000000" w:themeColor="text1"/>
          <w:lang w:val="en-GB"/>
        </w:rPr>
      </w:pPr>
      <w:r w:rsidRPr="00D362FA">
        <w:rPr>
          <w:rFonts w:eastAsia="Arial" w:cs="Arial"/>
          <w:b/>
          <w:bCs/>
          <w:color w:val="000000" w:themeColor="text1"/>
          <w:lang w:val="en-GB"/>
        </w:rPr>
        <w:t xml:space="preserve">standardised and diagnostic testing, for example: P3 Quest and National Standardised Assessments for P1, 4 and 7. </w:t>
      </w:r>
    </w:p>
    <w:p w14:paraId="386C49FB" w14:textId="093B7CBC" w:rsidR="06FDDD00" w:rsidRPr="00D362FA" w:rsidRDefault="06FDDD00" w:rsidP="591A3866">
      <w:pPr>
        <w:jc w:val="both"/>
        <w:rPr>
          <w:rFonts w:eastAsia="Arial" w:cs="Arial"/>
          <w:color w:val="000000" w:themeColor="text1"/>
          <w:lang w:val="en-GB"/>
        </w:rPr>
      </w:pPr>
      <w:r w:rsidRPr="00D362FA">
        <w:rPr>
          <w:rFonts w:eastAsia="Arial" w:cs="Arial"/>
          <w:b/>
          <w:bCs/>
          <w:color w:val="000000" w:themeColor="text1"/>
          <w:lang w:val="en-GB"/>
        </w:rPr>
        <w:t>Assessment is used to inform next steps in teaching and learning with pupils being involved in identifying their strengths and areas for development. In this way, pupils can set their own personal targets to progress with their learning.</w:t>
      </w:r>
    </w:p>
    <w:p w14:paraId="2CFD547F" w14:textId="28C07946" w:rsidR="06FDDD00" w:rsidRPr="00D362FA" w:rsidRDefault="06FDDD00" w:rsidP="591A3866">
      <w:pPr>
        <w:jc w:val="both"/>
        <w:rPr>
          <w:rFonts w:eastAsia="Arial" w:cs="Arial"/>
          <w:color w:val="000000" w:themeColor="text1"/>
          <w:lang w:val="en-GB"/>
        </w:rPr>
      </w:pPr>
      <w:r w:rsidRPr="1B226752">
        <w:rPr>
          <w:rFonts w:eastAsia="Arial" w:cs="Arial"/>
          <w:b/>
          <w:bCs/>
          <w:color w:val="000000" w:themeColor="text1"/>
          <w:lang w:val="en-GB"/>
        </w:rPr>
        <w:t xml:space="preserve">At </w:t>
      </w:r>
      <w:proofErr w:type="spellStart"/>
      <w:r w:rsidR="27D7A3EF" w:rsidRPr="1B226752">
        <w:rPr>
          <w:rFonts w:eastAsia="Arial" w:cs="Arial"/>
          <w:b/>
          <w:bCs/>
          <w:color w:val="000000" w:themeColor="text1"/>
          <w:lang w:val="en-GB"/>
        </w:rPr>
        <w:t>Bellsbank</w:t>
      </w:r>
      <w:proofErr w:type="spellEnd"/>
      <w:r w:rsidR="27D7A3EF" w:rsidRPr="1B226752">
        <w:rPr>
          <w:rFonts w:eastAsia="Arial" w:cs="Arial"/>
          <w:b/>
          <w:bCs/>
          <w:color w:val="000000" w:themeColor="text1"/>
          <w:lang w:val="en-GB"/>
        </w:rPr>
        <w:t xml:space="preserve"> </w:t>
      </w:r>
      <w:r w:rsidRPr="1B226752">
        <w:rPr>
          <w:rFonts w:eastAsia="Arial" w:cs="Arial"/>
          <w:b/>
          <w:bCs/>
          <w:color w:val="000000" w:themeColor="text1"/>
          <w:lang w:val="en-GB"/>
        </w:rPr>
        <w:t>Primary School, staff meet to share children’s work and agree on attainment levels, as well as participating in termly tracking and monitoring meetings with the Head Teacher.  This means that if a child is not on track to achieve expected levels, appropriate support and/or interventions can be put in place.</w:t>
      </w:r>
    </w:p>
    <w:p w14:paraId="6E0B73C6" w14:textId="360D9994" w:rsidR="591A3866" w:rsidRPr="00D362FA" w:rsidRDefault="591A3866" w:rsidP="591A3866">
      <w:pPr>
        <w:jc w:val="both"/>
        <w:rPr>
          <w:rFonts w:eastAsia="Arial" w:cs="Arial"/>
          <w:color w:val="000000" w:themeColor="text1"/>
          <w:lang w:val="en-GB"/>
        </w:rPr>
      </w:pPr>
    </w:p>
    <w:p w14:paraId="7414B330" w14:textId="1612CBFE" w:rsidR="591A3866" w:rsidRPr="00D362FA" w:rsidRDefault="591A3866" w:rsidP="591A3866">
      <w:pPr>
        <w:jc w:val="both"/>
        <w:rPr>
          <w:rFonts w:eastAsia="Arial" w:cs="Arial"/>
          <w:color w:val="000000" w:themeColor="text1"/>
          <w:lang w:val="en-GB"/>
        </w:rPr>
      </w:pPr>
    </w:p>
    <w:p w14:paraId="28F01958" w14:textId="79E71828" w:rsidR="06FDDD00" w:rsidRPr="00D362FA" w:rsidRDefault="06FDDD00" w:rsidP="591A3866">
      <w:pPr>
        <w:jc w:val="both"/>
        <w:rPr>
          <w:rFonts w:eastAsia="Arial" w:cs="Arial"/>
          <w:color w:val="000000" w:themeColor="text1"/>
          <w:lang w:val="en-GB"/>
        </w:rPr>
      </w:pPr>
      <w:r w:rsidRPr="00D362FA">
        <w:rPr>
          <w:rFonts w:eastAsia="Arial" w:cs="Arial"/>
          <w:b/>
          <w:bCs/>
          <w:color w:val="000000" w:themeColor="text1"/>
          <w:u w:val="single"/>
          <w:lang w:val="en-GB"/>
        </w:rPr>
        <w:t>Reporting</w:t>
      </w:r>
    </w:p>
    <w:p w14:paraId="5A460180" w14:textId="68213DD1" w:rsidR="06FDDD00" w:rsidRPr="00D362FA" w:rsidRDefault="06FDDD00" w:rsidP="591A3866">
      <w:pPr>
        <w:jc w:val="both"/>
        <w:rPr>
          <w:rFonts w:eastAsia="Arial" w:cs="Arial"/>
          <w:color w:val="000000" w:themeColor="text1"/>
          <w:lang w:val="en-GB"/>
        </w:rPr>
      </w:pPr>
      <w:r w:rsidRPr="1B226752">
        <w:rPr>
          <w:rFonts w:eastAsia="Arial" w:cs="Arial"/>
          <w:b/>
          <w:bCs/>
          <w:color w:val="000000" w:themeColor="text1"/>
          <w:lang w:val="en-GB"/>
        </w:rPr>
        <w:t xml:space="preserve">This session, we will provide </w:t>
      </w:r>
      <w:r w:rsidR="2966A2E4" w:rsidRPr="1B226752">
        <w:rPr>
          <w:rFonts w:eastAsia="Arial" w:cs="Arial"/>
          <w:b/>
          <w:bCs/>
          <w:color w:val="000000" w:themeColor="text1"/>
          <w:lang w:val="en-GB"/>
        </w:rPr>
        <w:t xml:space="preserve">a </w:t>
      </w:r>
      <w:r w:rsidRPr="1B226752">
        <w:rPr>
          <w:rFonts w:eastAsia="Arial" w:cs="Arial"/>
          <w:b/>
          <w:bCs/>
          <w:color w:val="000000" w:themeColor="text1"/>
          <w:lang w:val="en-GB"/>
        </w:rPr>
        <w:t>report in Ma</w:t>
      </w:r>
      <w:r w:rsidR="789B7BD2" w:rsidRPr="1B226752">
        <w:rPr>
          <w:rFonts w:eastAsia="Arial" w:cs="Arial"/>
          <w:b/>
          <w:bCs/>
          <w:color w:val="000000" w:themeColor="text1"/>
          <w:lang w:val="en-GB"/>
        </w:rPr>
        <w:t>y</w:t>
      </w:r>
      <w:r w:rsidRPr="1B226752">
        <w:rPr>
          <w:rFonts w:eastAsia="Arial" w:cs="Arial"/>
          <w:b/>
          <w:bCs/>
          <w:color w:val="000000" w:themeColor="text1"/>
          <w:lang w:val="en-GB"/>
        </w:rPr>
        <w:t>, as well as 2 parents’ appointments.  All classes will use ‘Learning Journals’ to keep parents informed</w:t>
      </w:r>
      <w:r w:rsidR="00A0495A">
        <w:rPr>
          <w:rFonts w:eastAsia="Arial" w:cs="Arial"/>
          <w:b/>
          <w:bCs/>
          <w:color w:val="000000" w:themeColor="text1"/>
          <w:lang w:val="en-GB"/>
        </w:rPr>
        <w:t xml:space="preserve"> of children’s learning</w:t>
      </w:r>
      <w:r w:rsidRPr="1B226752">
        <w:rPr>
          <w:rFonts w:eastAsia="Arial" w:cs="Arial"/>
          <w:b/>
          <w:bCs/>
          <w:color w:val="000000" w:themeColor="text1"/>
          <w:lang w:val="en-GB"/>
        </w:rPr>
        <w:t>.</w:t>
      </w:r>
    </w:p>
    <w:p w14:paraId="10ACF3FC" w14:textId="402FC32D" w:rsidR="06FDDD00" w:rsidRPr="00D362FA" w:rsidRDefault="06FDDD00" w:rsidP="1B226752">
      <w:pPr>
        <w:jc w:val="both"/>
        <w:rPr>
          <w:rFonts w:eastAsia="Arial" w:cs="Arial"/>
          <w:color w:val="000000" w:themeColor="text1"/>
        </w:rPr>
      </w:pPr>
      <w:r w:rsidRPr="1B226752">
        <w:rPr>
          <w:rFonts w:eastAsia="Arial" w:cs="Arial"/>
          <w:b/>
          <w:bCs/>
          <w:color w:val="000000" w:themeColor="text1"/>
        </w:rPr>
        <w:t xml:space="preserve">Staff in our Early Childhood Centre will </w:t>
      </w:r>
      <w:r w:rsidR="0551F52F" w:rsidRPr="1B226752">
        <w:rPr>
          <w:rFonts w:eastAsia="Arial" w:cs="Arial"/>
          <w:b/>
          <w:bCs/>
          <w:color w:val="000000" w:themeColor="text1"/>
        </w:rPr>
        <w:t xml:space="preserve">meet </w:t>
      </w:r>
      <w:r w:rsidRPr="1B226752">
        <w:rPr>
          <w:rFonts w:eastAsia="Arial" w:cs="Arial"/>
          <w:b/>
          <w:bCs/>
          <w:color w:val="000000" w:themeColor="text1"/>
        </w:rPr>
        <w:t>parents/carers t</w:t>
      </w:r>
      <w:r w:rsidR="0125F7A6" w:rsidRPr="1B226752">
        <w:rPr>
          <w:rFonts w:eastAsia="Arial" w:cs="Arial"/>
          <w:b/>
          <w:bCs/>
          <w:color w:val="000000" w:themeColor="text1"/>
        </w:rPr>
        <w:t xml:space="preserve">wice a year </w:t>
      </w:r>
      <w:r w:rsidRPr="1B226752">
        <w:rPr>
          <w:rFonts w:eastAsia="Arial" w:cs="Arial"/>
          <w:b/>
          <w:bCs/>
          <w:color w:val="000000" w:themeColor="text1"/>
        </w:rPr>
        <w:t xml:space="preserve">to complete their child’s care plan.  ‘Learning Journals’ will be used as a </w:t>
      </w:r>
      <w:r w:rsidR="58514F92" w:rsidRPr="1B226752">
        <w:rPr>
          <w:rFonts w:eastAsia="Arial" w:cs="Arial"/>
          <w:b/>
          <w:bCs/>
          <w:color w:val="000000" w:themeColor="text1"/>
        </w:rPr>
        <w:t>2-way</w:t>
      </w:r>
      <w:r w:rsidRPr="1B226752">
        <w:rPr>
          <w:rFonts w:eastAsia="Arial" w:cs="Arial"/>
          <w:b/>
          <w:bCs/>
          <w:color w:val="000000" w:themeColor="text1"/>
        </w:rPr>
        <w:t xml:space="preserve"> platform to share photographs and achievements.</w:t>
      </w:r>
    </w:p>
    <w:p w14:paraId="2C0464B7" w14:textId="7361BF90" w:rsidR="591A3866" w:rsidRPr="00D362FA" w:rsidRDefault="591A3866" w:rsidP="591A3866">
      <w:pPr>
        <w:jc w:val="both"/>
        <w:rPr>
          <w:rFonts w:eastAsia="Arial" w:cs="Arial"/>
          <w:b/>
          <w:bCs/>
          <w:color w:val="000000" w:themeColor="text1"/>
          <w:lang w:val="en-GB"/>
        </w:rPr>
      </w:pPr>
    </w:p>
    <w:p w14:paraId="6F530358" w14:textId="20626A4B" w:rsidR="65F44465" w:rsidRPr="00D362FA" w:rsidRDefault="65F44465" w:rsidP="591A3866">
      <w:pPr>
        <w:jc w:val="both"/>
        <w:rPr>
          <w:rFonts w:eastAsia="Arial" w:cs="Arial"/>
          <w:lang w:val="en-GB"/>
        </w:rPr>
      </w:pPr>
      <w:r w:rsidRPr="00D362FA">
        <w:rPr>
          <w:rFonts w:eastAsia="Arial" w:cs="Arial"/>
          <w:b/>
          <w:bCs/>
          <w:color w:val="000000" w:themeColor="text1"/>
          <w:lang w:val="en-GB"/>
        </w:rPr>
        <w:t>SECTION 7</w:t>
      </w:r>
    </w:p>
    <w:p w14:paraId="7A7AABC1" w14:textId="4654953B" w:rsidR="65F44465" w:rsidRPr="00D362FA" w:rsidRDefault="65F44465" w:rsidP="591A3866">
      <w:pPr>
        <w:jc w:val="both"/>
        <w:rPr>
          <w:rFonts w:eastAsia="Arial" w:cs="Arial"/>
          <w:b/>
          <w:bCs/>
          <w:color w:val="000000" w:themeColor="text1"/>
          <w:lang w:val="en-GB"/>
        </w:rPr>
      </w:pPr>
      <w:r w:rsidRPr="00D362FA">
        <w:rPr>
          <w:rFonts w:eastAsia="Arial" w:cs="Arial"/>
          <w:b/>
          <w:bCs/>
          <w:color w:val="000000" w:themeColor="text1"/>
          <w:lang w:val="en-GB"/>
        </w:rPr>
        <w:t>Contact details</w:t>
      </w:r>
    </w:p>
    <w:p w14:paraId="3898D271" w14:textId="120E411C" w:rsidR="65F44465" w:rsidRPr="00D362FA" w:rsidRDefault="65F44465" w:rsidP="591A3866">
      <w:pPr>
        <w:ind w:left="360"/>
        <w:jc w:val="both"/>
        <w:rPr>
          <w:rFonts w:eastAsia="Arial" w:cs="Arial"/>
          <w:color w:val="000000" w:themeColor="text1"/>
          <w:lang w:val="en-GB"/>
        </w:rPr>
      </w:pPr>
      <w:r w:rsidRPr="00D362FA">
        <w:rPr>
          <w:rFonts w:eastAsia="Arial" w:cs="Arial"/>
          <w:b/>
          <w:bCs/>
          <w:color w:val="000000" w:themeColor="text1"/>
          <w:lang w:val="en-GB"/>
        </w:rPr>
        <w:t>Telephone Number</w:t>
      </w:r>
    </w:p>
    <w:p w14:paraId="7B3070FA" w14:textId="5DA9409A" w:rsidR="65F44465" w:rsidRPr="00D362FA" w:rsidRDefault="65F44465" w:rsidP="1B226752">
      <w:pPr>
        <w:ind w:left="360"/>
        <w:jc w:val="both"/>
        <w:rPr>
          <w:rFonts w:eastAsia="Arial" w:cs="Arial"/>
          <w:b/>
          <w:bCs/>
          <w:color w:val="000000" w:themeColor="text1"/>
          <w:lang w:val="en-GB"/>
        </w:rPr>
      </w:pPr>
      <w:r w:rsidRPr="1B226752">
        <w:rPr>
          <w:rFonts w:eastAsia="Arial" w:cs="Arial"/>
          <w:b/>
          <w:bCs/>
          <w:color w:val="000000" w:themeColor="text1"/>
          <w:lang w:val="en-GB"/>
        </w:rPr>
        <w:t>01292 5503</w:t>
      </w:r>
      <w:r w:rsidR="55156E46" w:rsidRPr="1B226752">
        <w:rPr>
          <w:rFonts w:eastAsia="Arial" w:cs="Arial"/>
          <w:b/>
          <w:bCs/>
          <w:color w:val="000000" w:themeColor="text1"/>
          <w:lang w:val="en-GB"/>
        </w:rPr>
        <w:t>05</w:t>
      </w:r>
    </w:p>
    <w:p w14:paraId="5B438560" w14:textId="2E7CFE00" w:rsidR="65F44465" w:rsidRPr="00D362FA" w:rsidRDefault="65F44465" w:rsidP="591A3866">
      <w:pPr>
        <w:pStyle w:val="ListParagraph"/>
        <w:numPr>
          <w:ilvl w:val="0"/>
          <w:numId w:val="1"/>
        </w:numPr>
        <w:jc w:val="both"/>
        <w:rPr>
          <w:rFonts w:eastAsia="Arial" w:cs="Arial"/>
          <w:color w:val="000000" w:themeColor="text1"/>
          <w:lang w:val="en-GB"/>
        </w:rPr>
      </w:pPr>
      <w:r w:rsidRPr="00D362FA">
        <w:rPr>
          <w:rFonts w:eastAsia="Arial" w:cs="Arial"/>
          <w:b/>
          <w:bCs/>
          <w:color w:val="000000" w:themeColor="text1"/>
          <w:lang w:val="en-GB"/>
        </w:rPr>
        <w:lastRenderedPageBreak/>
        <w:t xml:space="preserve">Email </w:t>
      </w:r>
    </w:p>
    <w:p w14:paraId="0FB13129" w14:textId="66881B6A" w:rsidR="65F44465" w:rsidRPr="00D362FA" w:rsidRDefault="65F44465" w:rsidP="591A3866">
      <w:pPr>
        <w:rPr>
          <w:rFonts w:eastAsia="Aptos" w:cs="Aptos"/>
        </w:rPr>
      </w:pPr>
      <w:r w:rsidRPr="1B226752">
        <w:rPr>
          <w:rFonts w:eastAsia="Aptos" w:cs="Aptos"/>
        </w:rPr>
        <w:t>e</w:t>
      </w:r>
      <w:r w:rsidR="26D4DC9D" w:rsidRPr="1B226752">
        <w:rPr>
          <w:rFonts w:eastAsia="Aptos" w:cs="Aptos"/>
        </w:rPr>
        <w:t>abellsbank</w:t>
      </w:r>
      <w:r w:rsidRPr="1B226752">
        <w:rPr>
          <w:rFonts w:eastAsia="Aptos" w:cs="Aptos"/>
        </w:rPr>
        <w:t>.ps@eastayrshire.org.uk</w:t>
      </w:r>
    </w:p>
    <w:p w14:paraId="563E1FA3" w14:textId="25A1D026" w:rsidR="591A3866" w:rsidRPr="00D362FA" w:rsidRDefault="591A3866" w:rsidP="591A3866">
      <w:pPr>
        <w:spacing w:line="259" w:lineRule="auto"/>
        <w:ind w:left="360"/>
        <w:jc w:val="both"/>
        <w:rPr>
          <w:rFonts w:eastAsia="Arial" w:cs="Arial"/>
          <w:b/>
          <w:bCs/>
          <w:lang w:val="en-GB"/>
        </w:rPr>
      </w:pPr>
    </w:p>
    <w:p w14:paraId="56B8B8F9" w14:textId="5961F0E1" w:rsidR="591A3866" w:rsidRPr="00D362FA" w:rsidRDefault="591A3866" w:rsidP="591A3866">
      <w:pPr>
        <w:ind w:left="360"/>
        <w:jc w:val="both"/>
        <w:rPr>
          <w:rFonts w:eastAsia="Arial" w:cs="Arial"/>
          <w:color w:val="000000" w:themeColor="text1"/>
          <w:lang w:val="en-GB"/>
        </w:rPr>
      </w:pPr>
    </w:p>
    <w:p w14:paraId="7B8874A3" w14:textId="5837E91C" w:rsidR="65F44465" w:rsidRPr="00D362FA" w:rsidRDefault="65F44465" w:rsidP="591A3866">
      <w:pPr>
        <w:pStyle w:val="ListParagraph"/>
        <w:numPr>
          <w:ilvl w:val="0"/>
          <w:numId w:val="1"/>
        </w:numPr>
        <w:jc w:val="both"/>
        <w:rPr>
          <w:rFonts w:eastAsia="Arial" w:cs="Arial"/>
          <w:color w:val="000000" w:themeColor="text1"/>
          <w:lang w:val="en-GB"/>
        </w:rPr>
      </w:pPr>
      <w:r w:rsidRPr="00D362FA">
        <w:rPr>
          <w:rFonts w:eastAsia="Arial" w:cs="Arial"/>
          <w:b/>
          <w:bCs/>
          <w:color w:val="000000" w:themeColor="text1"/>
          <w:lang w:val="en-GB"/>
        </w:rPr>
        <w:t>Website address</w:t>
      </w:r>
    </w:p>
    <w:p w14:paraId="438CAB7F" w14:textId="5BF289F3" w:rsidR="591A3866" w:rsidRPr="00D362FA" w:rsidRDefault="591A3866" w:rsidP="591A3866">
      <w:pPr>
        <w:ind w:left="720"/>
        <w:jc w:val="both"/>
        <w:rPr>
          <w:rFonts w:eastAsia="Arial" w:cs="Arial"/>
          <w:color w:val="000000" w:themeColor="text1"/>
          <w:lang w:val="en-GB"/>
        </w:rPr>
      </w:pPr>
    </w:p>
    <w:p w14:paraId="008B724E" w14:textId="4CD1EC49" w:rsidR="591A3866" w:rsidRPr="00D362FA" w:rsidRDefault="581C9A5A" w:rsidP="591A3866">
      <w:pPr>
        <w:jc w:val="both"/>
        <w:rPr>
          <w:rFonts w:eastAsia="Arial" w:cs="Arial"/>
          <w:b/>
          <w:bCs/>
          <w:color w:val="000000" w:themeColor="text1"/>
          <w:lang w:val="en-GB"/>
        </w:rPr>
      </w:pPr>
      <w:r w:rsidRPr="1B226752">
        <w:rPr>
          <w:rFonts w:eastAsia="Arial" w:cs="Arial"/>
          <w:b/>
          <w:bCs/>
          <w:color w:val="000000" w:themeColor="text1"/>
          <w:lang w:val="en-GB"/>
        </w:rPr>
        <w:t>https://blogs.glowscotland.org.uk/ea/bellsbankpsecc2017/</w:t>
      </w:r>
    </w:p>
    <w:p w14:paraId="30BFB290" w14:textId="7088384B" w:rsidR="591A3866" w:rsidRPr="00D362FA" w:rsidRDefault="591A3866" w:rsidP="591A3866">
      <w:pPr>
        <w:tabs>
          <w:tab w:val="left" w:pos="2020"/>
        </w:tabs>
        <w:jc w:val="both"/>
        <w:rPr>
          <w:rFonts w:eastAsia="Arial" w:cs="Arial"/>
          <w:b/>
          <w:bCs/>
          <w:color w:val="000000" w:themeColor="text1"/>
          <w:lang w:val="en-GB"/>
        </w:rPr>
      </w:pPr>
    </w:p>
    <w:p w14:paraId="456DFC2C" w14:textId="71930739" w:rsidR="591A3866" w:rsidRPr="00D362FA" w:rsidRDefault="591A3866" w:rsidP="591A3866">
      <w:pPr>
        <w:jc w:val="both"/>
        <w:rPr>
          <w:rFonts w:eastAsia="Arial" w:cs="Arial"/>
          <w:b/>
          <w:bCs/>
          <w:color w:val="000000" w:themeColor="text1"/>
          <w:lang w:val="en-GB"/>
        </w:rPr>
      </w:pPr>
    </w:p>
    <w:p w14:paraId="7E2D4DF4" w14:textId="6E27E193" w:rsidR="591A3866" w:rsidRPr="00D362FA" w:rsidRDefault="591A3866" w:rsidP="591A3866">
      <w:pPr>
        <w:jc w:val="both"/>
        <w:rPr>
          <w:rFonts w:eastAsia="Arial" w:cs="Arial"/>
          <w:b/>
          <w:bCs/>
          <w:color w:val="000000" w:themeColor="text1"/>
          <w:lang w:val="en-GB"/>
        </w:rPr>
      </w:pPr>
    </w:p>
    <w:p w14:paraId="2F1F3DCF" w14:textId="6857D978" w:rsidR="591A3866" w:rsidRPr="00D362FA" w:rsidRDefault="591A3866" w:rsidP="591A3866">
      <w:pPr>
        <w:jc w:val="both"/>
        <w:rPr>
          <w:rFonts w:eastAsia="Arial" w:cs="Arial"/>
          <w:color w:val="000000" w:themeColor="text1"/>
          <w:lang w:val="en-GB"/>
        </w:rPr>
      </w:pPr>
    </w:p>
    <w:p w14:paraId="1E228F3A" w14:textId="5BF59FAB" w:rsidR="591A3866" w:rsidRPr="00D362FA" w:rsidRDefault="591A3866" w:rsidP="591A3866">
      <w:pPr>
        <w:jc w:val="both"/>
        <w:rPr>
          <w:rFonts w:eastAsia="Arial" w:cs="Arial"/>
          <w:b/>
          <w:bCs/>
          <w:color w:val="000000" w:themeColor="text1"/>
          <w:lang w:val="en-GB"/>
        </w:rPr>
      </w:pPr>
    </w:p>
    <w:p w14:paraId="3185789B" w14:textId="466CEAC2" w:rsidR="591A3866" w:rsidRPr="00D362FA" w:rsidRDefault="591A3866" w:rsidP="591A3866">
      <w:pPr>
        <w:jc w:val="both"/>
        <w:rPr>
          <w:rFonts w:eastAsia="Arial" w:cs="Arial"/>
          <w:b/>
          <w:bCs/>
          <w:color w:val="000000" w:themeColor="text1"/>
          <w:lang w:val="en-GB"/>
        </w:rPr>
      </w:pPr>
    </w:p>
    <w:p w14:paraId="67EFF1E7" w14:textId="2E4CAB78" w:rsidR="591A3866" w:rsidRPr="00D362FA" w:rsidRDefault="591A3866" w:rsidP="591A3866">
      <w:pPr>
        <w:jc w:val="both"/>
        <w:rPr>
          <w:rFonts w:eastAsia="Arial" w:cs="Arial"/>
          <w:b/>
          <w:bCs/>
          <w:color w:val="000000" w:themeColor="text1"/>
          <w:lang w:val="en-GB"/>
        </w:rPr>
      </w:pPr>
    </w:p>
    <w:p w14:paraId="678D5733" w14:textId="3AB26521" w:rsidR="591A3866" w:rsidRPr="00D362FA" w:rsidRDefault="591A3866" w:rsidP="591A3866">
      <w:pPr>
        <w:ind w:left="360"/>
        <w:jc w:val="both"/>
        <w:rPr>
          <w:rFonts w:eastAsia="Arial" w:cs="Arial"/>
          <w:b/>
          <w:bCs/>
          <w:color w:val="000000" w:themeColor="text1"/>
          <w:lang w:val="en-GB"/>
        </w:rPr>
      </w:pPr>
    </w:p>
    <w:p w14:paraId="29DB3910" w14:textId="2C5F519A" w:rsidR="591A3866" w:rsidRPr="00D362FA" w:rsidRDefault="591A3866" w:rsidP="591A3866">
      <w:pPr>
        <w:ind w:left="360"/>
        <w:jc w:val="both"/>
        <w:rPr>
          <w:rFonts w:eastAsia="Arial" w:cs="Arial"/>
          <w:color w:val="000000" w:themeColor="text1"/>
          <w:lang w:val="en-GB"/>
        </w:rPr>
      </w:pPr>
    </w:p>
    <w:p w14:paraId="1D1655CC" w14:textId="308B1DD6" w:rsidR="591A3866" w:rsidRPr="00D362FA" w:rsidRDefault="591A3866" w:rsidP="591A3866">
      <w:pPr>
        <w:ind w:left="360"/>
        <w:jc w:val="both"/>
        <w:rPr>
          <w:rFonts w:eastAsia="Calibri" w:cs="Calibri"/>
          <w:color w:val="000000" w:themeColor="text1"/>
          <w:lang w:val="en-GB"/>
        </w:rPr>
      </w:pPr>
    </w:p>
    <w:p w14:paraId="046CC114" w14:textId="687F7EDC" w:rsidR="591A3866" w:rsidRPr="00D362FA" w:rsidRDefault="591A3866" w:rsidP="591A3866">
      <w:pPr>
        <w:jc w:val="both"/>
        <w:rPr>
          <w:rFonts w:eastAsia="Arial" w:cs="Arial"/>
          <w:color w:val="000000" w:themeColor="text1"/>
          <w:lang w:val="en-GB"/>
        </w:rPr>
      </w:pPr>
    </w:p>
    <w:p w14:paraId="4783B0EF" w14:textId="0557E0E4" w:rsidR="591A3866" w:rsidRPr="00D362FA" w:rsidRDefault="591A3866" w:rsidP="591A3866">
      <w:pPr>
        <w:jc w:val="both"/>
        <w:rPr>
          <w:rFonts w:eastAsia="Arial" w:cs="Arial"/>
          <w:b/>
          <w:bCs/>
          <w:color w:val="000000" w:themeColor="text1"/>
          <w:lang w:val="en-GB"/>
        </w:rPr>
      </w:pPr>
    </w:p>
    <w:p w14:paraId="22140D62" w14:textId="2D444879" w:rsidR="591A3866" w:rsidRPr="00D362FA" w:rsidRDefault="591A3866" w:rsidP="591A3866">
      <w:pPr>
        <w:ind w:left="360"/>
        <w:jc w:val="both"/>
        <w:rPr>
          <w:rFonts w:eastAsia="Arial" w:cs="Arial"/>
        </w:rPr>
      </w:pPr>
    </w:p>
    <w:p w14:paraId="205FB49C" w14:textId="1F6CA4ED" w:rsidR="591A3866" w:rsidRPr="00D362FA" w:rsidRDefault="591A3866" w:rsidP="591A3866">
      <w:pPr>
        <w:jc w:val="center"/>
        <w:rPr>
          <w:rFonts w:eastAsia="Aptos" w:cs="Aptos"/>
          <w:b/>
          <w:bCs/>
        </w:rPr>
      </w:pPr>
    </w:p>
    <w:sectPr w:rsidR="591A3866" w:rsidRPr="00D362F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A91F6"/>
    <w:multiLevelType w:val="hybridMultilevel"/>
    <w:tmpl w:val="6BF2ABAA"/>
    <w:lvl w:ilvl="0" w:tplc="41E43ECE">
      <w:start w:val="1"/>
      <w:numFmt w:val="bullet"/>
      <w:lvlText w:val=""/>
      <w:lvlJc w:val="left"/>
      <w:pPr>
        <w:ind w:left="720" w:hanging="360"/>
      </w:pPr>
      <w:rPr>
        <w:rFonts w:ascii="Symbol" w:hAnsi="Symbol" w:hint="default"/>
      </w:rPr>
    </w:lvl>
    <w:lvl w:ilvl="1" w:tplc="DC0423CA">
      <w:start w:val="1"/>
      <w:numFmt w:val="bullet"/>
      <w:lvlText w:val="o"/>
      <w:lvlJc w:val="left"/>
      <w:pPr>
        <w:ind w:left="1440" w:hanging="360"/>
      </w:pPr>
      <w:rPr>
        <w:rFonts w:ascii="Courier New" w:hAnsi="Courier New" w:hint="default"/>
      </w:rPr>
    </w:lvl>
    <w:lvl w:ilvl="2" w:tplc="6A42D5F0">
      <w:start w:val="1"/>
      <w:numFmt w:val="bullet"/>
      <w:lvlText w:val=""/>
      <w:lvlJc w:val="left"/>
      <w:pPr>
        <w:ind w:left="2160" w:hanging="360"/>
      </w:pPr>
      <w:rPr>
        <w:rFonts w:ascii="Wingdings" w:hAnsi="Wingdings" w:hint="default"/>
      </w:rPr>
    </w:lvl>
    <w:lvl w:ilvl="3" w:tplc="D5AE1686">
      <w:start w:val="1"/>
      <w:numFmt w:val="bullet"/>
      <w:lvlText w:val=""/>
      <w:lvlJc w:val="left"/>
      <w:pPr>
        <w:ind w:left="2880" w:hanging="360"/>
      </w:pPr>
      <w:rPr>
        <w:rFonts w:ascii="Symbol" w:hAnsi="Symbol" w:hint="default"/>
      </w:rPr>
    </w:lvl>
    <w:lvl w:ilvl="4" w:tplc="5E8A5F94">
      <w:start w:val="1"/>
      <w:numFmt w:val="bullet"/>
      <w:lvlText w:val="o"/>
      <w:lvlJc w:val="left"/>
      <w:pPr>
        <w:ind w:left="3600" w:hanging="360"/>
      </w:pPr>
      <w:rPr>
        <w:rFonts w:ascii="Courier New" w:hAnsi="Courier New" w:hint="default"/>
      </w:rPr>
    </w:lvl>
    <w:lvl w:ilvl="5" w:tplc="371CA912">
      <w:start w:val="1"/>
      <w:numFmt w:val="bullet"/>
      <w:lvlText w:val=""/>
      <w:lvlJc w:val="left"/>
      <w:pPr>
        <w:ind w:left="4320" w:hanging="360"/>
      </w:pPr>
      <w:rPr>
        <w:rFonts w:ascii="Wingdings" w:hAnsi="Wingdings" w:hint="default"/>
      </w:rPr>
    </w:lvl>
    <w:lvl w:ilvl="6" w:tplc="B4CEBC0E">
      <w:start w:val="1"/>
      <w:numFmt w:val="bullet"/>
      <w:lvlText w:val=""/>
      <w:lvlJc w:val="left"/>
      <w:pPr>
        <w:ind w:left="5040" w:hanging="360"/>
      </w:pPr>
      <w:rPr>
        <w:rFonts w:ascii="Symbol" w:hAnsi="Symbol" w:hint="default"/>
      </w:rPr>
    </w:lvl>
    <w:lvl w:ilvl="7" w:tplc="EE689580">
      <w:start w:val="1"/>
      <w:numFmt w:val="bullet"/>
      <w:lvlText w:val="o"/>
      <w:lvlJc w:val="left"/>
      <w:pPr>
        <w:ind w:left="5760" w:hanging="360"/>
      </w:pPr>
      <w:rPr>
        <w:rFonts w:ascii="Courier New" w:hAnsi="Courier New" w:hint="default"/>
      </w:rPr>
    </w:lvl>
    <w:lvl w:ilvl="8" w:tplc="CCECEDAC">
      <w:start w:val="1"/>
      <w:numFmt w:val="bullet"/>
      <w:lvlText w:val=""/>
      <w:lvlJc w:val="left"/>
      <w:pPr>
        <w:ind w:left="6480" w:hanging="360"/>
      </w:pPr>
      <w:rPr>
        <w:rFonts w:ascii="Wingdings" w:hAnsi="Wingdings" w:hint="default"/>
      </w:rPr>
    </w:lvl>
  </w:abstractNum>
  <w:abstractNum w:abstractNumId="1" w15:restartNumberingAfterBreak="0">
    <w:nsid w:val="0E1FACE9"/>
    <w:multiLevelType w:val="hybridMultilevel"/>
    <w:tmpl w:val="31BA2A5C"/>
    <w:lvl w:ilvl="0" w:tplc="554CCC06">
      <w:start w:val="1"/>
      <w:numFmt w:val="bullet"/>
      <w:lvlText w:val=""/>
      <w:lvlJc w:val="left"/>
      <w:pPr>
        <w:ind w:left="720" w:hanging="360"/>
      </w:pPr>
      <w:rPr>
        <w:rFonts w:ascii="Symbol" w:hAnsi="Symbol" w:hint="default"/>
      </w:rPr>
    </w:lvl>
    <w:lvl w:ilvl="1" w:tplc="8806D3A8">
      <w:start w:val="1"/>
      <w:numFmt w:val="bullet"/>
      <w:lvlText w:val="o"/>
      <w:lvlJc w:val="left"/>
      <w:pPr>
        <w:ind w:left="1440" w:hanging="360"/>
      </w:pPr>
      <w:rPr>
        <w:rFonts w:ascii="Courier New" w:hAnsi="Courier New" w:hint="default"/>
      </w:rPr>
    </w:lvl>
    <w:lvl w:ilvl="2" w:tplc="5DFCFB58">
      <w:start w:val="1"/>
      <w:numFmt w:val="bullet"/>
      <w:lvlText w:val=""/>
      <w:lvlJc w:val="left"/>
      <w:pPr>
        <w:ind w:left="2160" w:hanging="360"/>
      </w:pPr>
      <w:rPr>
        <w:rFonts w:ascii="Wingdings" w:hAnsi="Wingdings" w:hint="default"/>
      </w:rPr>
    </w:lvl>
    <w:lvl w:ilvl="3" w:tplc="0696FC38">
      <w:start w:val="1"/>
      <w:numFmt w:val="bullet"/>
      <w:lvlText w:val=""/>
      <w:lvlJc w:val="left"/>
      <w:pPr>
        <w:ind w:left="2880" w:hanging="360"/>
      </w:pPr>
      <w:rPr>
        <w:rFonts w:ascii="Symbol" w:hAnsi="Symbol" w:hint="default"/>
      </w:rPr>
    </w:lvl>
    <w:lvl w:ilvl="4" w:tplc="852A1FAC">
      <w:start w:val="1"/>
      <w:numFmt w:val="bullet"/>
      <w:lvlText w:val="o"/>
      <w:lvlJc w:val="left"/>
      <w:pPr>
        <w:ind w:left="3600" w:hanging="360"/>
      </w:pPr>
      <w:rPr>
        <w:rFonts w:ascii="Courier New" w:hAnsi="Courier New" w:hint="default"/>
      </w:rPr>
    </w:lvl>
    <w:lvl w:ilvl="5" w:tplc="95A09C3A">
      <w:start w:val="1"/>
      <w:numFmt w:val="bullet"/>
      <w:lvlText w:val=""/>
      <w:lvlJc w:val="left"/>
      <w:pPr>
        <w:ind w:left="4320" w:hanging="360"/>
      </w:pPr>
      <w:rPr>
        <w:rFonts w:ascii="Wingdings" w:hAnsi="Wingdings" w:hint="default"/>
      </w:rPr>
    </w:lvl>
    <w:lvl w:ilvl="6" w:tplc="D94E06A0">
      <w:start w:val="1"/>
      <w:numFmt w:val="bullet"/>
      <w:lvlText w:val=""/>
      <w:lvlJc w:val="left"/>
      <w:pPr>
        <w:ind w:left="5040" w:hanging="360"/>
      </w:pPr>
      <w:rPr>
        <w:rFonts w:ascii="Symbol" w:hAnsi="Symbol" w:hint="default"/>
      </w:rPr>
    </w:lvl>
    <w:lvl w:ilvl="7" w:tplc="9A8EE4D4">
      <w:start w:val="1"/>
      <w:numFmt w:val="bullet"/>
      <w:lvlText w:val="o"/>
      <w:lvlJc w:val="left"/>
      <w:pPr>
        <w:ind w:left="5760" w:hanging="360"/>
      </w:pPr>
      <w:rPr>
        <w:rFonts w:ascii="Courier New" w:hAnsi="Courier New" w:hint="default"/>
      </w:rPr>
    </w:lvl>
    <w:lvl w:ilvl="8" w:tplc="493CF2F4">
      <w:start w:val="1"/>
      <w:numFmt w:val="bullet"/>
      <w:lvlText w:val=""/>
      <w:lvlJc w:val="left"/>
      <w:pPr>
        <w:ind w:left="6480" w:hanging="360"/>
      </w:pPr>
      <w:rPr>
        <w:rFonts w:ascii="Wingdings" w:hAnsi="Wingdings" w:hint="default"/>
      </w:rPr>
    </w:lvl>
  </w:abstractNum>
  <w:abstractNum w:abstractNumId="2" w15:restartNumberingAfterBreak="0">
    <w:nsid w:val="0FC8BD46"/>
    <w:multiLevelType w:val="hybridMultilevel"/>
    <w:tmpl w:val="1C1EFA04"/>
    <w:lvl w:ilvl="0" w:tplc="1BFE4CBA">
      <w:start w:val="1"/>
      <w:numFmt w:val="bullet"/>
      <w:lvlText w:val=""/>
      <w:lvlJc w:val="left"/>
      <w:pPr>
        <w:ind w:left="720" w:hanging="360"/>
      </w:pPr>
      <w:rPr>
        <w:rFonts w:ascii="Symbol" w:hAnsi="Symbol" w:hint="default"/>
      </w:rPr>
    </w:lvl>
    <w:lvl w:ilvl="1" w:tplc="E6F4DA06">
      <w:start w:val="1"/>
      <w:numFmt w:val="bullet"/>
      <w:lvlText w:val="o"/>
      <w:lvlJc w:val="left"/>
      <w:pPr>
        <w:ind w:left="1440" w:hanging="360"/>
      </w:pPr>
      <w:rPr>
        <w:rFonts w:ascii="Courier New" w:hAnsi="Courier New" w:hint="default"/>
      </w:rPr>
    </w:lvl>
    <w:lvl w:ilvl="2" w:tplc="9746EDBA">
      <w:start w:val="1"/>
      <w:numFmt w:val="bullet"/>
      <w:lvlText w:val=""/>
      <w:lvlJc w:val="left"/>
      <w:pPr>
        <w:ind w:left="2160" w:hanging="360"/>
      </w:pPr>
      <w:rPr>
        <w:rFonts w:ascii="Wingdings" w:hAnsi="Wingdings" w:hint="default"/>
      </w:rPr>
    </w:lvl>
    <w:lvl w:ilvl="3" w:tplc="B4B880E6">
      <w:start w:val="1"/>
      <w:numFmt w:val="bullet"/>
      <w:lvlText w:val=""/>
      <w:lvlJc w:val="left"/>
      <w:pPr>
        <w:ind w:left="2880" w:hanging="360"/>
      </w:pPr>
      <w:rPr>
        <w:rFonts w:ascii="Symbol" w:hAnsi="Symbol" w:hint="default"/>
      </w:rPr>
    </w:lvl>
    <w:lvl w:ilvl="4" w:tplc="9E8CE5CA">
      <w:start w:val="1"/>
      <w:numFmt w:val="bullet"/>
      <w:lvlText w:val="o"/>
      <w:lvlJc w:val="left"/>
      <w:pPr>
        <w:ind w:left="3600" w:hanging="360"/>
      </w:pPr>
      <w:rPr>
        <w:rFonts w:ascii="Courier New" w:hAnsi="Courier New" w:hint="default"/>
      </w:rPr>
    </w:lvl>
    <w:lvl w:ilvl="5" w:tplc="12B034D4">
      <w:start w:val="1"/>
      <w:numFmt w:val="bullet"/>
      <w:lvlText w:val=""/>
      <w:lvlJc w:val="left"/>
      <w:pPr>
        <w:ind w:left="4320" w:hanging="360"/>
      </w:pPr>
      <w:rPr>
        <w:rFonts w:ascii="Wingdings" w:hAnsi="Wingdings" w:hint="default"/>
      </w:rPr>
    </w:lvl>
    <w:lvl w:ilvl="6" w:tplc="0944E87E">
      <w:start w:val="1"/>
      <w:numFmt w:val="bullet"/>
      <w:lvlText w:val=""/>
      <w:lvlJc w:val="left"/>
      <w:pPr>
        <w:ind w:left="5040" w:hanging="360"/>
      </w:pPr>
      <w:rPr>
        <w:rFonts w:ascii="Symbol" w:hAnsi="Symbol" w:hint="default"/>
      </w:rPr>
    </w:lvl>
    <w:lvl w:ilvl="7" w:tplc="B666E108">
      <w:start w:val="1"/>
      <w:numFmt w:val="bullet"/>
      <w:lvlText w:val="o"/>
      <w:lvlJc w:val="left"/>
      <w:pPr>
        <w:ind w:left="5760" w:hanging="360"/>
      </w:pPr>
      <w:rPr>
        <w:rFonts w:ascii="Courier New" w:hAnsi="Courier New" w:hint="default"/>
      </w:rPr>
    </w:lvl>
    <w:lvl w:ilvl="8" w:tplc="778A5F04">
      <w:start w:val="1"/>
      <w:numFmt w:val="bullet"/>
      <w:lvlText w:val=""/>
      <w:lvlJc w:val="left"/>
      <w:pPr>
        <w:ind w:left="6480" w:hanging="360"/>
      </w:pPr>
      <w:rPr>
        <w:rFonts w:ascii="Wingdings" w:hAnsi="Wingdings" w:hint="default"/>
      </w:rPr>
    </w:lvl>
  </w:abstractNum>
  <w:abstractNum w:abstractNumId="3" w15:restartNumberingAfterBreak="0">
    <w:nsid w:val="270BD075"/>
    <w:multiLevelType w:val="hybridMultilevel"/>
    <w:tmpl w:val="DE50451A"/>
    <w:lvl w:ilvl="0" w:tplc="4B72DC58">
      <w:start w:val="1"/>
      <w:numFmt w:val="bullet"/>
      <w:lvlText w:val=""/>
      <w:lvlJc w:val="left"/>
      <w:pPr>
        <w:ind w:left="720" w:hanging="360"/>
      </w:pPr>
      <w:rPr>
        <w:rFonts w:ascii="Symbol" w:hAnsi="Symbol" w:hint="default"/>
      </w:rPr>
    </w:lvl>
    <w:lvl w:ilvl="1" w:tplc="C21C6046">
      <w:start w:val="1"/>
      <w:numFmt w:val="bullet"/>
      <w:lvlText w:val="o"/>
      <w:lvlJc w:val="left"/>
      <w:pPr>
        <w:ind w:left="1440" w:hanging="360"/>
      </w:pPr>
      <w:rPr>
        <w:rFonts w:ascii="Courier New" w:hAnsi="Courier New" w:hint="default"/>
      </w:rPr>
    </w:lvl>
    <w:lvl w:ilvl="2" w:tplc="E288101E">
      <w:start w:val="1"/>
      <w:numFmt w:val="bullet"/>
      <w:lvlText w:val=""/>
      <w:lvlJc w:val="left"/>
      <w:pPr>
        <w:ind w:left="2160" w:hanging="360"/>
      </w:pPr>
      <w:rPr>
        <w:rFonts w:ascii="Wingdings" w:hAnsi="Wingdings" w:hint="default"/>
      </w:rPr>
    </w:lvl>
    <w:lvl w:ilvl="3" w:tplc="8C480DD2">
      <w:start w:val="1"/>
      <w:numFmt w:val="bullet"/>
      <w:lvlText w:val=""/>
      <w:lvlJc w:val="left"/>
      <w:pPr>
        <w:ind w:left="2880" w:hanging="360"/>
      </w:pPr>
      <w:rPr>
        <w:rFonts w:ascii="Symbol" w:hAnsi="Symbol" w:hint="default"/>
      </w:rPr>
    </w:lvl>
    <w:lvl w:ilvl="4" w:tplc="83CA7CB4">
      <w:start w:val="1"/>
      <w:numFmt w:val="bullet"/>
      <w:lvlText w:val="o"/>
      <w:lvlJc w:val="left"/>
      <w:pPr>
        <w:ind w:left="3600" w:hanging="360"/>
      </w:pPr>
      <w:rPr>
        <w:rFonts w:ascii="Courier New" w:hAnsi="Courier New" w:hint="default"/>
      </w:rPr>
    </w:lvl>
    <w:lvl w:ilvl="5" w:tplc="AD0E8BFA">
      <w:start w:val="1"/>
      <w:numFmt w:val="bullet"/>
      <w:lvlText w:val=""/>
      <w:lvlJc w:val="left"/>
      <w:pPr>
        <w:ind w:left="4320" w:hanging="360"/>
      </w:pPr>
      <w:rPr>
        <w:rFonts w:ascii="Wingdings" w:hAnsi="Wingdings" w:hint="default"/>
      </w:rPr>
    </w:lvl>
    <w:lvl w:ilvl="6" w:tplc="8FA897CE">
      <w:start w:val="1"/>
      <w:numFmt w:val="bullet"/>
      <w:lvlText w:val=""/>
      <w:lvlJc w:val="left"/>
      <w:pPr>
        <w:ind w:left="5040" w:hanging="360"/>
      </w:pPr>
      <w:rPr>
        <w:rFonts w:ascii="Symbol" w:hAnsi="Symbol" w:hint="default"/>
      </w:rPr>
    </w:lvl>
    <w:lvl w:ilvl="7" w:tplc="2F8ED122">
      <w:start w:val="1"/>
      <w:numFmt w:val="bullet"/>
      <w:lvlText w:val="o"/>
      <w:lvlJc w:val="left"/>
      <w:pPr>
        <w:ind w:left="5760" w:hanging="360"/>
      </w:pPr>
      <w:rPr>
        <w:rFonts w:ascii="Courier New" w:hAnsi="Courier New" w:hint="default"/>
      </w:rPr>
    </w:lvl>
    <w:lvl w:ilvl="8" w:tplc="7F349566">
      <w:start w:val="1"/>
      <w:numFmt w:val="bullet"/>
      <w:lvlText w:val=""/>
      <w:lvlJc w:val="left"/>
      <w:pPr>
        <w:ind w:left="6480" w:hanging="360"/>
      </w:pPr>
      <w:rPr>
        <w:rFonts w:ascii="Wingdings" w:hAnsi="Wingdings" w:hint="default"/>
      </w:rPr>
    </w:lvl>
  </w:abstractNum>
  <w:abstractNum w:abstractNumId="4" w15:restartNumberingAfterBreak="0">
    <w:nsid w:val="286FAD9A"/>
    <w:multiLevelType w:val="hybridMultilevel"/>
    <w:tmpl w:val="912257F2"/>
    <w:lvl w:ilvl="0" w:tplc="3320DF2C">
      <w:start w:val="1"/>
      <w:numFmt w:val="bullet"/>
      <w:lvlText w:val=""/>
      <w:lvlJc w:val="left"/>
      <w:pPr>
        <w:ind w:left="1140" w:hanging="360"/>
      </w:pPr>
      <w:rPr>
        <w:rFonts w:ascii="Symbol" w:hAnsi="Symbol" w:hint="default"/>
      </w:rPr>
    </w:lvl>
    <w:lvl w:ilvl="1" w:tplc="488C955C">
      <w:start w:val="1"/>
      <w:numFmt w:val="bullet"/>
      <w:lvlText w:val="o"/>
      <w:lvlJc w:val="left"/>
      <w:pPr>
        <w:ind w:left="1440" w:hanging="360"/>
      </w:pPr>
      <w:rPr>
        <w:rFonts w:ascii="Courier New" w:hAnsi="Courier New" w:hint="default"/>
      </w:rPr>
    </w:lvl>
    <w:lvl w:ilvl="2" w:tplc="55181084">
      <w:start w:val="1"/>
      <w:numFmt w:val="bullet"/>
      <w:lvlText w:val=""/>
      <w:lvlJc w:val="left"/>
      <w:pPr>
        <w:ind w:left="2160" w:hanging="360"/>
      </w:pPr>
      <w:rPr>
        <w:rFonts w:ascii="Wingdings" w:hAnsi="Wingdings" w:hint="default"/>
      </w:rPr>
    </w:lvl>
    <w:lvl w:ilvl="3" w:tplc="E8246060">
      <w:start w:val="1"/>
      <w:numFmt w:val="bullet"/>
      <w:lvlText w:val=""/>
      <w:lvlJc w:val="left"/>
      <w:pPr>
        <w:ind w:left="2880" w:hanging="360"/>
      </w:pPr>
      <w:rPr>
        <w:rFonts w:ascii="Symbol" w:hAnsi="Symbol" w:hint="default"/>
      </w:rPr>
    </w:lvl>
    <w:lvl w:ilvl="4" w:tplc="A4F03824">
      <w:start w:val="1"/>
      <w:numFmt w:val="bullet"/>
      <w:lvlText w:val="o"/>
      <w:lvlJc w:val="left"/>
      <w:pPr>
        <w:ind w:left="3600" w:hanging="360"/>
      </w:pPr>
      <w:rPr>
        <w:rFonts w:ascii="Courier New" w:hAnsi="Courier New" w:hint="default"/>
      </w:rPr>
    </w:lvl>
    <w:lvl w:ilvl="5" w:tplc="0766411A">
      <w:start w:val="1"/>
      <w:numFmt w:val="bullet"/>
      <w:lvlText w:val=""/>
      <w:lvlJc w:val="left"/>
      <w:pPr>
        <w:ind w:left="4320" w:hanging="360"/>
      </w:pPr>
      <w:rPr>
        <w:rFonts w:ascii="Wingdings" w:hAnsi="Wingdings" w:hint="default"/>
      </w:rPr>
    </w:lvl>
    <w:lvl w:ilvl="6" w:tplc="F226331A">
      <w:start w:val="1"/>
      <w:numFmt w:val="bullet"/>
      <w:lvlText w:val=""/>
      <w:lvlJc w:val="left"/>
      <w:pPr>
        <w:ind w:left="5040" w:hanging="360"/>
      </w:pPr>
      <w:rPr>
        <w:rFonts w:ascii="Symbol" w:hAnsi="Symbol" w:hint="default"/>
      </w:rPr>
    </w:lvl>
    <w:lvl w:ilvl="7" w:tplc="D5662BDA">
      <w:start w:val="1"/>
      <w:numFmt w:val="bullet"/>
      <w:lvlText w:val="o"/>
      <w:lvlJc w:val="left"/>
      <w:pPr>
        <w:ind w:left="5760" w:hanging="360"/>
      </w:pPr>
      <w:rPr>
        <w:rFonts w:ascii="Courier New" w:hAnsi="Courier New" w:hint="default"/>
      </w:rPr>
    </w:lvl>
    <w:lvl w:ilvl="8" w:tplc="C5D625EE">
      <w:start w:val="1"/>
      <w:numFmt w:val="bullet"/>
      <w:lvlText w:val=""/>
      <w:lvlJc w:val="left"/>
      <w:pPr>
        <w:ind w:left="6480" w:hanging="360"/>
      </w:pPr>
      <w:rPr>
        <w:rFonts w:ascii="Wingdings" w:hAnsi="Wingdings" w:hint="default"/>
      </w:rPr>
    </w:lvl>
  </w:abstractNum>
  <w:abstractNum w:abstractNumId="5" w15:restartNumberingAfterBreak="0">
    <w:nsid w:val="3470E426"/>
    <w:multiLevelType w:val="hybridMultilevel"/>
    <w:tmpl w:val="11B8137E"/>
    <w:lvl w:ilvl="0" w:tplc="4266C638">
      <w:start w:val="1"/>
      <w:numFmt w:val="bullet"/>
      <w:lvlText w:val=""/>
      <w:lvlJc w:val="left"/>
      <w:pPr>
        <w:ind w:left="720" w:hanging="360"/>
      </w:pPr>
      <w:rPr>
        <w:rFonts w:ascii="Symbol" w:hAnsi="Symbol" w:hint="default"/>
      </w:rPr>
    </w:lvl>
    <w:lvl w:ilvl="1" w:tplc="C9C89780">
      <w:start w:val="1"/>
      <w:numFmt w:val="bullet"/>
      <w:lvlText w:val="o"/>
      <w:lvlJc w:val="left"/>
      <w:pPr>
        <w:ind w:left="1440" w:hanging="360"/>
      </w:pPr>
      <w:rPr>
        <w:rFonts w:ascii="Courier New" w:hAnsi="Courier New" w:hint="default"/>
      </w:rPr>
    </w:lvl>
    <w:lvl w:ilvl="2" w:tplc="A8B6FE46">
      <w:start w:val="1"/>
      <w:numFmt w:val="bullet"/>
      <w:lvlText w:val=""/>
      <w:lvlJc w:val="left"/>
      <w:pPr>
        <w:ind w:left="2160" w:hanging="360"/>
      </w:pPr>
      <w:rPr>
        <w:rFonts w:ascii="Wingdings" w:hAnsi="Wingdings" w:hint="default"/>
      </w:rPr>
    </w:lvl>
    <w:lvl w:ilvl="3" w:tplc="7272DF2A">
      <w:start w:val="1"/>
      <w:numFmt w:val="bullet"/>
      <w:lvlText w:val=""/>
      <w:lvlJc w:val="left"/>
      <w:pPr>
        <w:ind w:left="2880" w:hanging="360"/>
      </w:pPr>
      <w:rPr>
        <w:rFonts w:ascii="Symbol" w:hAnsi="Symbol" w:hint="default"/>
      </w:rPr>
    </w:lvl>
    <w:lvl w:ilvl="4" w:tplc="F356C6C6">
      <w:start w:val="1"/>
      <w:numFmt w:val="bullet"/>
      <w:lvlText w:val="o"/>
      <w:lvlJc w:val="left"/>
      <w:pPr>
        <w:ind w:left="3600" w:hanging="360"/>
      </w:pPr>
      <w:rPr>
        <w:rFonts w:ascii="Courier New" w:hAnsi="Courier New" w:hint="default"/>
      </w:rPr>
    </w:lvl>
    <w:lvl w:ilvl="5" w:tplc="503220BC">
      <w:start w:val="1"/>
      <w:numFmt w:val="bullet"/>
      <w:lvlText w:val=""/>
      <w:lvlJc w:val="left"/>
      <w:pPr>
        <w:ind w:left="4320" w:hanging="360"/>
      </w:pPr>
      <w:rPr>
        <w:rFonts w:ascii="Wingdings" w:hAnsi="Wingdings" w:hint="default"/>
      </w:rPr>
    </w:lvl>
    <w:lvl w:ilvl="6" w:tplc="55367B00">
      <w:start w:val="1"/>
      <w:numFmt w:val="bullet"/>
      <w:lvlText w:val=""/>
      <w:lvlJc w:val="left"/>
      <w:pPr>
        <w:ind w:left="5040" w:hanging="360"/>
      </w:pPr>
      <w:rPr>
        <w:rFonts w:ascii="Symbol" w:hAnsi="Symbol" w:hint="default"/>
      </w:rPr>
    </w:lvl>
    <w:lvl w:ilvl="7" w:tplc="12DCF87A">
      <w:start w:val="1"/>
      <w:numFmt w:val="bullet"/>
      <w:lvlText w:val="o"/>
      <w:lvlJc w:val="left"/>
      <w:pPr>
        <w:ind w:left="5760" w:hanging="360"/>
      </w:pPr>
      <w:rPr>
        <w:rFonts w:ascii="Courier New" w:hAnsi="Courier New" w:hint="default"/>
      </w:rPr>
    </w:lvl>
    <w:lvl w:ilvl="8" w:tplc="E3C6A888">
      <w:start w:val="1"/>
      <w:numFmt w:val="bullet"/>
      <w:lvlText w:val=""/>
      <w:lvlJc w:val="left"/>
      <w:pPr>
        <w:ind w:left="6480" w:hanging="360"/>
      </w:pPr>
      <w:rPr>
        <w:rFonts w:ascii="Wingdings" w:hAnsi="Wingdings" w:hint="default"/>
      </w:rPr>
    </w:lvl>
  </w:abstractNum>
  <w:abstractNum w:abstractNumId="6" w15:restartNumberingAfterBreak="0">
    <w:nsid w:val="3752870B"/>
    <w:multiLevelType w:val="hybridMultilevel"/>
    <w:tmpl w:val="A1AE2942"/>
    <w:lvl w:ilvl="0" w:tplc="167AC7A8">
      <w:start w:val="1"/>
      <w:numFmt w:val="bullet"/>
      <w:lvlText w:val=""/>
      <w:lvlJc w:val="left"/>
      <w:pPr>
        <w:ind w:left="720" w:hanging="360"/>
      </w:pPr>
      <w:rPr>
        <w:rFonts w:ascii="Symbol" w:hAnsi="Symbol" w:hint="default"/>
      </w:rPr>
    </w:lvl>
    <w:lvl w:ilvl="1" w:tplc="12F807B2">
      <w:start w:val="1"/>
      <w:numFmt w:val="bullet"/>
      <w:lvlText w:val="o"/>
      <w:lvlJc w:val="left"/>
      <w:pPr>
        <w:ind w:left="1440" w:hanging="360"/>
      </w:pPr>
      <w:rPr>
        <w:rFonts w:ascii="Courier New" w:hAnsi="Courier New" w:hint="default"/>
      </w:rPr>
    </w:lvl>
    <w:lvl w:ilvl="2" w:tplc="BC98C48A">
      <w:start w:val="1"/>
      <w:numFmt w:val="bullet"/>
      <w:lvlText w:val=""/>
      <w:lvlJc w:val="left"/>
      <w:pPr>
        <w:ind w:left="2160" w:hanging="360"/>
      </w:pPr>
      <w:rPr>
        <w:rFonts w:ascii="Wingdings" w:hAnsi="Wingdings" w:hint="default"/>
      </w:rPr>
    </w:lvl>
    <w:lvl w:ilvl="3" w:tplc="55784954">
      <w:start w:val="1"/>
      <w:numFmt w:val="bullet"/>
      <w:lvlText w:val=""/>
      <w:lvlJc w:val="left"/>
      <w:pPr>
        <w:ind w:left="2880" w:hanging="360"/>
      </w:pPr>
      <w:rPr>
        <w:rFonts w:ascii="Symbol" w:hAnsi="Symbol" w:hint="default"/>
      </w:rPr>
    </w:lvl>
    <w:lvl w:ilvl="4" w:tplc="A0D246E6">
      <w:start w:val="1"/>
      <w:numFmt w:val="bullet"/>
      <w:lvlText w:val="o"/>
      <w:lvlJc w:val="left"/>
      <w:pPr>
        <w:ind w:left="3600" w:hanging="360"/>
      </w:pPr>
      <w:rPr>
        <w:rFonts w:ascii="Courier New" w:hAnsi="Courier New" w:hint="default"/>
      </w:rPr>
    </w:lvl>
    <w:lvl w:ilvl="5" w:tplc="42E48B10">
      <w:start w:val="1"/>
      <w:numFmt w:val="bullet"/>
      <w:lvlText w:val=""/>
      <w:lvlJc w:val="left"/>
      <w:pPr>
        <w:ind w:left="4320" w:hanging="360"/>
      </w:pPr>
      <w:rPr>
        <w:rFonts w:ascii="Wingdings" w:hAnsi="Wingdings" w:hint="default"/>
      </w:rPr>
    </w:lvl>
    <w:lvl w:ilvl="6" w:tplc="6DE2FB02">
      <w:start w:val="1"/>
      <w:numFmt w:val="bullet"/>
      <w:lvlText w:val=""/>
      <w:lvlJc w:val="left"/>
      <w:pPr>
        <w:ind w:left="5040" w:hanging="360"/>
      </w:pPr>
      <w:rPr>
        <w:rFonts w:ascii="Symbol" w:hAnsi="Symbol" w:hint="default"/>
      </w:rPr>
    </w:lvl>
    <w:lvl w:ilvl="7" w:tplc="01CAFEF8">
      <w:start w:val="1"/>
      <w:numFmt w:val="bullet"/>
      <w:lvlText w:val="o"/>
      <w:lvlJc w:val="left"/>
      <w:pPr>
        <w:ind w:left="5760" w:hanging="360"/>
      </w:pPr>
      <w:rPr>
        <w:rFonts w:ascii="Courier New" w:hAnsi="Courier New" w:hint="default"/>
      </w:rPr>
    </w:lvl>
    <w:lvl w:ilvl="8" w:tplc="01209D32">
      <w:start w:val="1"/>
      <w:numFmt w:val="bullet"/>
      <w:lvlText w:val=""/>
      <w:lvlJc w:val="left"/>
      <w:pPr>
        <w:ind w:left="6480" w:hanging="360"/>
      </w:pPr>
      <w:rPr>
        <w:rFonts w:ascii="Wingdings" w:hAnsi="Wingdings" w:hint="default"/>
      </w:rPr>
    </w:lvl>
  </w:abstractNum>
  <w:abstractNum w:abstractNumId="7" w15:restartNumberingAfterBreak="0">
    <w:nsid w:val="3D4D5BBA"/>
    <w:multiLevelType w:val="hybridMultilevel"/>
    <w:tmpl w:val="D262B44C"/>
    <w:lvl w:ilvl="0" w:tplc="748A360C">
      <w:start w:val="1"/>
      <w:numFmt w:val="bullet"/>
      <w:lvlText w:val=""/>
      <w:lvlJc w:val="left"/>
      <w:pPr>
        <w:ind w:left="720" w:hanging="360"/>
      </w:pPr>
      <w:rPr>
        <w:rFonts w:ascii="Symbol" w:hAnsi="Symbol" w:hint="default"/>
      </w:rPr>
    </w:lvl>
    <w:lvl w:ilvl="1" w:tplc="F26CC4E6">
      <w:start w:val="1"/>
      <w:numFmt w:val="bullet"/>
      <w:lvlText w:val="o"/>
      <w:lvlJc w:val="left"/>
      <w:pPr>
        <w:ind w:left="1440" w:hanging="360"/>
      </w:pPr>
      <w:rPr>
        <w:rFonts w:ascii="Courier New" w:hAnsi="Courier New" w:hint="default"/>
      </w:rPr>
    </w:lvl>
    <w:lvl w:ilvl="2" w:tplc="3BE64746">
      <w:start w:val="1"/>
      <w:numFmt w:val="bullet"/>
      <w:lvlText w:val=""/>
      <w:lvlJc w:val="left"/>
      <w:pPr>
        <w:ind w:left="2160" w:hanging="360"/>
      </w:pPr>
      <w:rPr>
        <w:rFonts w:ascii="Wingdings" w:hAnsi="Wingdings" w:hint="default"/>
      </w:rPr>
    </w:lvl>
    <w:lvl w:ilvl="3" w:tplc="C60A1C8A">
      <w:start w:val="1"/>
      <w:numFmt w:val="bullet"/>
      <w:lvlText w:val=""/>
      <w:lvlJc w:val="left"/>
      <w:pPr>
        <w:ind w:left="2880" w:hanging="360"/>
      </w:pPr>
      <w:rPr>
        <w:rFonts w:ascii="Symbol" w:hAnsi="Symbol" w:hint="default"/>
      </w:rPr>
    </w:lvl>
    <w:lvl w:ilvl="4" w:tplc="52389936">
      <w:start w:val="1"/>
      <w:numFmt w:val="bullet"/>
      <w:lvlText w:val="o"/>
      <w:lvlJc w:val="left"/>
      <w:pPr>
        <w:ind w:left="3600" w:hanging="360"/>
      </w:pPr>
      <w:rPr>
        <w:rFonts w:ascii="Courier New" w:hAnsi="Courier New" w:hint="default"/>
      </w:rPr>
    </w:lvl>
    <w:lvl w:ilvl="5" w:tplc="4F9A5680">
      <w:start w:val="1"/>
      <w:numFmt w:val="bullet"/>
      <w:lvlText w:val=""/>
      <w:lvlJc w:val="left"/>
      <w:pPr>
        <w:ind w:left="4320" w:hanging="360"/>
      </w:pPr>
      <w:rPr>
        <w:rFonts w:ascii="Wingdings" w:hAnsi="Wingdings" w:hint="default"/>
      </w:rPr>
    </w:lvl>
    <w:lvl w:ilvl="6" w:tplc="E7EE4114">
      <w:start w:val="1"/>
      <w:numFmt w:val="bullet"/>
      <w:lvlText w:val=""/>
      <w:lvlJc w:val="left"/>
      <w:pPr>
        <w:ind w:left="5040" w:hanging="360"/>
      </w:pPr>
      <w:rPr>
        <w:rFonts w:ascii="Symbol" w:hAnsi="Symbol" w:hint="default"/>
      </w:rPr>
    </w:lvl>
    <w:lvl w:ilvl="7" w:tplc="0AE43FE6">
      <w:start w:val="1"/>
      <w:numFmt w:val="bullet"/>
      <w:lvlText w:val="o"/>
      <w:lvlJc w:val="left"/>
      <w:pPr>
        <w:ind w:left="5760" w:hanging="360"/>
      </w:pPr>
      <w:rPr>
        <w:rFonts w:ascii="Courier New" w:hAnsi="Courier New" w:hint="default"/>
      </w:rPr>
    </w:lvl>
    <w:lvl w:ilvl="8" w:tplc="C3AE8D70">
      <w:start w:val="1"/>
      <w:numFmt w:val="bullet"/>
      <w:lvlText w:val=""/>
      <w:lvlJc w:val="left"/>
      <w:pPr>
        <w:ind w:left="6480" w:hanging="360"/>
      </w:pPr>
      <w:rPr>
        <w:rFonts w:ascii="Wingdings" w:hAnsi="Wingdings" w:hint="default"/>
      </w:rPr>
    </w:lvl>
  </w:abstractNum>
  <w:abstractNum w:abstractNumId="8" w15:restartNumberingAfterBreak="0">
    <w:nsid w:val="410568DD"/>
    <w:multiLevelType w:val="hybridMultilevel"/>
    <w:tmpl w:val="1234B58A"/>
    <w:lvl w:ilvl="0" w:tplc="F732D8A2">
      <w:start w:val="1"/>
      <w:numFmt w:val="bullet"/>
      <w:lvlText w:val=""/>
      <w:lvlJc w:val="left"/>
      <w:pPr>
        <w:ind w:left="1125" w:hanging="360"/>
      </w:pPr>
      <w:rPr>
        <w:rFonts w:ascii="Symbol" w:hAnsi="Symbol" w:hint="default"/>
      </w:rPr>
    </w:lvl>
    <w:lvl w:ilvl="1" w:tplc="5AA6116E">
      <w:start w:val="1"/>
      <w:numFmt w:val="bullet"/>
      <w:lvlText w:val="o"/>
      <w:lvlJc w:val="left"/>
      <w:pPr>
        <w:ind w:left="1440" w:hanging="360"/>
      </w:pPr>
      <w:rPr>
        <w:rFonts w:ascii="Courier New" w:hAnsi="Courier New" w:hint="default"/>
      </w:rPr>
    </w:lvl>
    <w:lvl w:ilvl="2" w:tplc="13F2B12C">
      <w:start w:val="1"/>
      <w:numFmt w:val="bullet"/>
      <w:lvlText w:val=""/>
      <w:lvlJc w:val="left"/>
      <w:pPr>
        <w:ind w:left="2160" w:hanging="360"/>
      </w:pPr>
      <w:rPr>
        <w:rFonts w:ascii="Wingdings" w:hAnsi="Wingdings" w:hint="default"/>
      </w:rPr>
    </w:lvl>
    <w:lvl w:ilvl="3" w:tplc="9B604904">
      <w:start w:val="1"/>
      <w:numFmt w:val="bullet"/>
      <w:lvlText w:val=""/>
      <w:lvlJc w:val="left"/>
      <w:pPr>
        <w:ind w:left="2880" w:hanging="360"/>
      </w:pPr>
      <w:rPr>
        <w:rFonts w:ascii="Symbol" w:hAnsi="Symbol" w:hint="default"/>
      </w:rPr>
    </w:lvl>
    <w:lvl w:ilvl="4" w:tplc="8D00A908">
      <w:start w:val="1"/>
      <w:numFmt w:val="bullet"/>
      <w:lvlText w:val="o"/>
      <w:lvlJc w:val="left"/>
      <w:pPr>
        <w:ind w:left="3600" w:hanging="360"/>
      </w:pPr>
      <w:rPr>
        <w:rFonts w:ascii="Courier New" w:hAnsi="Courier New" w:hint="default"/>
      </w:rPr>
    </w:lvl>
    <w:lvl w:ilvl="5" w:tplc="4A2CC834">
      <w:start w:val="1"/>
      <w:numFmt w:val="bullet"/>
      <w:lvlText w:val=""/>
      <w:lvlJc w:val="left"/>
      <w:pPr>
        <w:ind w:left="4320" w:hanging="360"/>
      </w:pPr>
      <w:rPr>
        <w:rFonts w:ascii="Wingdings" w:hAnsi="Wingdings" w:hint="default"/>
      </w:rPr>
    </w:lvl>
    <w:lvl w:ilvl="6" w:tplc="052E3034">
      <w:start w:val="1"/>
      <w:numFmt w:val="bullet"/>
      <w:lvlText w:val=""/>
      <w:lvlJc w:val="left"/>
      <w:pPr>
        <w:ind w:left="5040" w:hanging="360"/>
      </w:pPr>
      <w:rPr>
        <w:rFonts w:ascii="Symbol" w:hAnsi="Symbol" w:hint="default"/>
      </w:rPr>
    </w:lvl>
    <w:lvl w:ilvl="7" w:tplc="93DE18A0">
      <w:start w:val="1"/>
      <w:numFmt w:val="bullet"/>
      <w:lvlText w:val="o"/>
      <w:lvlJc w:val="left"/>
      <w:pPr>
        <w:ind w:left="5760" w:hanging="360"/>
      </w:pPr>
      <w:rPr>
        <w:rFonts w:ascii="Courier New" w:hAnsi="Courier New" w:hint="default"/>
      </w:rPr>
    </w:lvl>
    <w:lvl w:ilvl="8" w:tplc="0E985EC6">
      <w:start w:val="1"/>
      <w:numFmt w:val="bullet"/>
      <w:lvlText w:val=""/>
      <w:lvlJc w:val="left"/>
      <w:pPr>
        <w:ind w:left="6480" w:hanging="360"/>
      </w:pPr>
      <w:rPr>
        <w:rFonts w:ascii="Wingdings" w:hAnsi="Wingdings" w:hint="default"/>
      </w:rPr>
    </w:lvl>
  </w:abstractNum>
  <w:abstractNum w:abstractNumId="9" w15:restartNumberingAfterBreak="0">
    <w:nsid w:val="485E2A44"/>
    <w:multiLevelType w:val="hybridMultilevel"/>
    <w:tmpl w:val="A9D009D6"/>
    <w:lvl w:ilvl="0" w:tplc="D6B2E17E">
      <w:start w:val="1"/>
      <w:numFmt w:val="bullet"/>
      <w:lvlText w:val=""/>
      <w:lvlJc w:val="left"/>
      <w:pPr>
        <w:ind w:left="720" w:hanging="360"/>
      </w:pPr>
      <w:rPr>
        <w:rFonts w:ascii="Symbol" w:hAnsi="Symbol" w:hint="default"/>
      </w:rPr>
    </w:lvl>
    <w:lvl w:ilvl="1" w:tplc="1D9A14B6">
      <w:start w:val="1"/>
      <w:numFmt w:val="bullet"/>
      <w:lvlText w:val="o"/>
      <w:lvlJc w:val="left"/>
      <w:pPr>
        <w:ind w:left="1440" w:hanging="360"/>
      </w:pPr>
      <w:rPr>
        <w:rFonts w:ascii="Courier New" w:hAnsi="Courier New" w:hint="default"/>
      </w:rPr>
    </w:lvl>
    <w:lvl w:ilvl="2" w:tplc="C78CD894">
      <w:start w:val="1"/>
      <w:numFmt w:val="bullet"/>
      <w:lvlText w:val=""/>
      <w:lvlJc w:val="left"/>
      <w:pPr>
        <w:ind w:left="2160" w:hanging="360"/>
      </w:pPr>
      <w:rPr>
        <w:rFonts w:ascii="Wingdings" w:hAnsi="Wingdings" w:hint="default"/>
      </w:rPr>
    </w:lvl>
    <w:lvl w:ilvl="3" w:tplc="2280FFC2">
      <w:start w:val="1"/>
      <w:numFmt w:val="bullet"/>
      <w:lvlText w:val=""/>
      <w:lvlJc w:val="left"/>
      <w:pPr>
        <w:ind w:left="2880" w:hanging="360"/>
      </w:pPr>
      <w:rPr>
        <w:rFonts w:ascii="Symbol" w:hAnsi="Symbol" w:hint="default"/>
      </w:rPr>
    </w:lvl>
    <w:lvl w:ilvl="4" w:tplc="6268BD3E">
      <w:start w:val="1"/>
      <w:numFmt w:val="bullet"/>
      <w:lvlText w:val="o"/>
      <w:lvlJc w:val="left"/>
      <w:pPr>
        <w:ind w:left="3600" w:hanging="360"/>
      </w:pPr>
      <w:rPr>
        <w:rFonts w:ascii="Courier New" w:hAnsi="Courier New" w:hint="default"/>
      </w:rPr>
    </w:lvl>
    <w:lvl w:ilvl="5" w:tplc="6D7A3E4E">
      <w:start w:val="1"/>
      <w:numFmt w:val="bullet"/>
      <w:lvlText w:val=""/>
      <w:lvlJc w:val="left"/>
      <w:pPr>
        <w:ind w:left="4320" w:hanging="360"/>
      </w:pPr>
      <w:rPr>
        <w:rFonts w:ascii="Wingdings" w:hAnsi="Wingdings" w:hint="default"/>
      </w:rPr>
    </w:lvl>
    <w:lvl w:ilvl="6" w:tplc="99FC064A">
      <w:start w:val="1"/>
      <w:numFmt w:val="bullet"/>
      <w:lvlText w:val=""/>
      <w:lvlJc w:val="left"/>
      <w:pPr>
        <w:ind w:left="5040" w:hanging="360"/>
      </w:pPr>
      <w:rPr>
        <w:rFonts w:ascii="Symbol" w:hAnsi="Symbol" w:hint="default"/>
      </w:rPr>
    </w:lvl>
    <w:lvl w:ilvl="7" w:tplc="8DAEE608">
      <w:start w:val="1"/>
      <w:numFmt w:val="bullet"/>
      <w:lvlText w:val="o"/>
      <w:lvlJc w:val="left"/>
      <w:pPr>
        <w:ind w:left="5760" w:hanging="360"/>
      </w:pPr>
      <w:rPr>
        <w:rFonts w:ascii="Courier New" w:hAnsi="Courier New" w:hint="default"/>
      </w:rPr>
    </w:lvl>
    <w:lvl w:ilvl="8" w:tplc="787CAAF0">
      <w:start w:val="1"/>
      <w:numFmt w:val="bullet"/>
      <w:lvlText w:val=""/>
      <w:lvlJc w:val="left"/>
      <w:pPr>
        <w:ind w:left="6480" w:hanging="360"/>
      </w:pPr>
      <w:rPr>
        <w:rFonts w:ascii="Wingdings" w:hAnsi="Wingdings" w:hint="default"/>
      </w:rPr>
    </w:lvl>
  </w:abstractNum>
  <w:abstractNum w:abstractNumId="10" w15:restartNumberingAfterBreak="0">
    <w:nsid w:val="511C9875"/>
    <w:multiLevelType w:val="hybridMultilevel"/>
    <w:tmpl w:val="41F85032"/>
    <w:lvl w:ilvl="0" w:tplc="F710DCD8">
      <w:start w:val="1"/>
      <w:numFmt w:val="bullet"/>
      <w:lvlText w:val=""/>
      <w:lvlJc w:val="left"/>
      <w:pPr>
        <w:ind w:left="720" w:hanging="360"/>
      </w:pPr>
      <w:rPr>
        <w:rFonts w:ascii="Symbol" w:hAnsi="Symbol" w:hint="default"/>
      </w:rPr>
    </w:lvl>
    <w:lvl w:ilvl="1" w:tplc="D16223D4">
      <w:start w:val="1"/>
      <w:numFmt w:val="bullet"/>
      <w:lvlText w:val="o"/>
      <w:lvlJc w:val="left"/>
      <w:pPr>
        <w:ind w:left="1440" w:hanging="360"/>
      </w:pPr>
      <w:rPr>
        <w:rFonts w:ascii="Courier New" w:hAnsi="Courier New" w:hint="default"/>
      </w:rPr>
    </w:lvl>
    <w:lvl w:ilvl="2" w:tplc="DF92A870">
      <w:start w:val="1"/>
      <w:numFmt w:val="bullet"/>
      <w:lvlText w:val=""/>
      <w:lvlJc w:val="left"/>
      <w:pPr>
        <w:ind w:left="2160" w:hanging="360"/>
      </w:pPr>
      <w:rPr>
        <w:rFonts w:ascii="Wingdings" w:hAnsi="Wingdings" w:hint="default"/>
      </w:rPr>
    </w:lvl>
    <w:lvl w:ilvl="3" w:tplc="628ACC84">
      <w:start w:val="1"/>
      <w:numFmt w:val="bullet"/>
      <w:lvlText w:val=""/>
      <w:lvlJc w:val="left"/>
      <w:pPr>
        <w:ind w:left="2880" w:hanging="360"/>
      </w:pPr>
      <w:rPr>
        <w:rFonts w:ascii="Symbol" w:hAnsi="Symbol" w:hint="default"/>
      </w:rPr>
    </w:lvl>
    <w:lvl w:ilvl="4" w:tplc="67C0C80A">
      <w:start w:val="1"/>
      <w:numFmt w:val="bullet"/>
      <w:lvlText w:val="o"/>
      <w:lvlJc w:val="left"/>
      <w:pPr>
        <w:ind w:left="3600" w:hanging="360"/>
      </w:pPr>
      <w:rPr>
        <w:rFonts w:ascii="Courier New" w:hAnsi="Courier New" w:hint="default"/>
      </w:rPr>
    </w:lvl>
    <w:lvl w:ilvl="5" w:tplc="C95EBF52">
      <w:start w:val="1"/>
      <w:numFmt w:val="bullet"/>
      <w:lvlText w:val=""/>
      <w:lvlJc w:val="left"/>
      <w:pPr>
        <w:ind w:left="4320" w:hanging="360"/>
      </w:pPr>
      <w:rPr>
        <w:rFonts w:ascii="Wingdings" w:hAnsi="Wingdings" w:hint="default"/>
      </w:rPr>
    </w:lvl>
    <w:lvl w:ilvl="6" w:tplc="240A147A">
      <w:start w:val="1"/>
      <w:numFmt w:val="bullet"/>
      <w:lvlText w:val=""/>
      <w:lvlJc w:val="left"/>
      <w:pPr>
        <w:ind w:left="5040" w:hanging="360"/>
      </w:pPr>
      <w:rPr>
        <w:rFonts w:ascii="Symbol" w:hAnsi="Symbol" w:hint="default"/>
      </w:rPr>
    </w:lvl>
    <w:lvl w:ilvl="7" w:tplc="DDC45354">
      <w:start w:val="1"/>
      <w:numFmt w:val="bullet"/>
      <w:lvlText w:val="o"/>
      <w:lvlJc w:val="left"/>
      <w:pPr>
        <w:ind w:left="5760" w:hanging="360"/>
      </w:pPr>
      <w:rPr>
        <w:rFonts w:ascii="Courier New" w:hAnsi="Courier New" w:hint="default"/>
      </w:rPr>
    </w:lvl>
    <w:lvl w:ilvl="8" w:tplc="53427322">
      <w:start w:val="1"/>
      <w:numFmt w:val="bullet"/>
      <w:lvlText w:val=""/>
      <w:lvlJc w:val="left"/>
      <w:pPr>
        <w:ind w:left="6480" w:hanging="360"/>
      </w:pPr>
      <w:rPr>
        <w:rFonts w:ascii="Wingdings" w:hAnsi="Wingdings" w:hint="default"/>
      </w:rPr>
    </w:lvl>
  </w:abstractNum>
  <w:abstractNum w:abstractNumId="11" w15:restartNumberingAfterBreak="0">
    <w:nsid w:val="52FF2ADF"/>
    <w:multiLevelType w:val="hybridMultilevel"/>
    <w:tmpl w:val="A5B0C568"/>
    <w:lvl w:ilvl="0" w:tplc="B3DA4158">
      <w:start w:val="1"/>
      <w:numFmt w:val="bullet"/>
      <w:lvlText w:val=""/>
      <w:lvlJc w:val="left"/>
      <w:pPr>
        <w:ind w:left="720" w:hanging="360"/>
      </w:pPr>
      <w:rPr>
        <w:rFonts w:ascii="Symbol" w:hAnsi="Symbol" w:hint="default"/>
      </w:rPr>
    </w:lvl>
    <w:lvl w:ilvl="1" w:tplc="55E8135E">
      <w:start w:val="1"/>
      <w:numFmt w:val="bullet"/>
      <w:lvlText w:val="o"/>
      <w:lvlJc w:val="left"/>
      <w:pPr>
        <w:ind w:left="1440" w:hanging="360"/>
      </w:pPr>
      <w:rPr>
        <w:rFonts w:ascii="Courier New" w:hAnsi="Courier New" w:hint="default"/>
      </w:rPr>
    </w:lvl>
    <w:lvl w:ilvl="2" w:tplc="63342BE6">
      <w:start w:val="1"/>
      <w:numFmt w:val="bullet"/>
      <w:lvlText w:val=""/>
      <w:lvlJc w:val="left"/>
      <w:pPr>
        <w:ind w:left="2160" w:hanging="360"/>
      </w:pPr>
      <w:rPr>
        <w:rFonts w:ascii="Wingdings" w:hAnsi="Wingdings" w:hint="default"/>
      </w:rPr>
    </w:lvl>
    <w:lvl w:ilvl="3" w:tplc="9C20E272">
      <w:start w:val="1"/>
      <w:numFmt w:val="bullet"/>
      <w:lvlText w:val=""/>
      <w:lvlJc w:val="left"/>
      <w:pPr>
        <w:ind w:left="2880" w:hanging="360"/>
      </w:pPr>
      <w:rPr>
        <w:rFonts w:ascii="Symbol" w:hAnsi="Symbol" w:hint="default"/>
      </w:rPr>
    </w:lvl>
    <w:lvl w:ilvl="4" w:tplc="BA189FA2">
      <w:start w:val="1"/>
      <w:numFmt w:val="bullet"/>
      <w:lvlText w:val="o"/>
      <w:lvlJc w:val="left"/>
      <w:pPr>
        <w:ind w:left="3600" w:hanging="360"/>
      </w:pPr>
      <w:rPr>
        <w:rFonts w:ascii="Courier New" w:hAnsi="Courier New" w:hint="default"/>
      </w:rPr>
    </w:lvl>
    <w:lvl w:ilvl="5" w:tplc="7F3A5210">
      <w:start w:val="1"/>
      <w:numFmt w:val="bullet"/>
      <w:lvlText w:val=""/>
      <w:lvlJc w:val="left"/>
      <w:pPr>
        <w:ind w:left="4320" w:hanging="360"/>
      </w:pPr>
      <w:rPr>
        <w:rFonts w:ascii="Wingdings" w:hAnsi="Wingdings" w:hint="default"/>
      </w:rPr>
    </w:lvl>
    <w:lvl w:ilvl="6" w:tplc="8EEC5670">
      <w:start w:val="1"/>
      <w:numFmt w:val="bullet"/>
      <w:lvlText w:val=""/>
      <w:lvlJc w:val="left"/>
      <w:pPr>
        <w:ind w:left="5040" w:hanging="360"/>
      </w:pPr>
      <w:rPr>
        <w:rFonts w:ascii="Symbol" w:hAnsi="Symbol" w:hint="default"/>
      </w:rPr>
    </w:lvl>
    <w:lvl w:ilvl="7" w:tplc="885A8A78">
      <w:start w:val="1"/>
      <w:numFmt w:val="bullet"/>
      <w:lvlText w:val="o"/>
      <w:lvlJc w:val="left"/>
      <w:pPr>
        <w:ind w:left="5760" w:hanging="360"/>
      </w:pPr>
      <w:rPr>
        <w:rFonts w:ascii="Courier New" w:hAnsi="Courier New" w:hint="default"/>
      </w:rPr>
    </w:lvl>
    <w:lvl w:ilvl="8" w:tplc="ABD6C6F6">
      <w:start w:val="1"/>
      <w:numFmt w:val="bullet"/>
      <w:lvlText w:val=""/>
      <w:lvlJc w:val="left"/>
      <w:pPr>
        <w:ind w:left="6480" w:hanging="360"/>
      </w:pPr>
      <w:rPr>
        <w:rFonts w:ascii="Wingdings" w:hAnsi="Wingdings" w:hint="default"/>
      </w:rPr>
    </w:lvl>
  </w:abstractNum>
  <w:abstractNum w:abstractNumId="12" w15:restartNumberingAfterBreak="0">
    <w:nsid w:val="6447BFB3"/>
    <w:multiLevelType w:val="hybridMultilevel"/>
    <w:tmpl w:val="561E29E0"/>
    <w:lvl w:ilvl="0" w:tplc="E11A3B58">
      <w:start w:val="1"/>
      <w:numFmt w:val="bullet"/>
      <w:lvlText w:val=""/>
      <w:lvlJc w:val="left"/>
      <w:pPr>
        <w:ind w:left="720" w:hanging="360"/>
      </w:pPr>
      <w:rPr>
        <w:rFonts w:ascii="Symbol" w:hAnsi="Symbol" w:hint="default"/>
      </w:rPr>
    </w:lvl>
    <w:lvl w:ilvl="1" w:tplc="1EC862DE">
      <w:start w:val="1"/>
      <w:numFmt w:val="bullet"/>
      <w:lvlText w:val="o"/>
      <w:lvlJc w:val="left"/>
      <w:pPr>
        <w:ind w:left="1440" w:hanging="360"/>
      </w:pPr>
      <w:rPr>
        <w:rFonts w:ascii="Courier New" w:hAnsi="Courier New" w:hint="default"/>
      </w:rPr>
    </w:lvl>
    <w:lvl w:ilvl="2" w:tplc="42008D98">
      <w:start w:val="1"/>
      <w:numFmt w:val="bullet"/>
      <w:lvlText w:val=""/>
      <w:lvlJc w:val="left"/>
      <w:pPr>
        <w:ind w:left="2160" w:hanging="360"/>
      </w:pPr>
      <w:rPr>
        <w:rFonts w:ascii="Wingdings" w:hAnsi="Wingdings" w:hint="default"/>
      </w:rPr>
    </w:lvl>
    <w:lvl w:ilvl="3" w:tplc="734A6AB2">
      <w:start w:val="1"/>
      <w:numFmt w:val="bullet"/>
      <w:lvlText w:val=""/>
      <w:lvlJc w:val="left"/>
      <w:pPr>
        <w:ind w:left="2880" w:hanging="360"/>
      </w:pPr>
      <w:rPr>
        <w:rFonts w:ascii="Symbol" w:hAnsi="Symbol" w:hint="default"/>
      </w:rPr>
    </w:lvl>
    <w:lvl w:ilvl="4" w:tplc="B114B7FE">
      <w:start w:val="1"/>
      <w:numFmt w:val="bullet"/>
      <w:lvlText w:val="o"/>
      <w:lvlJc w:val="left"/>
      <w:pPr>
        <w:ind w:left="3600" w:hanging="360"/>
      </w:pPr>
      <w:rPr>
        <w:rFonts w:ascii="Courier New" w:hAnsi="Courier New" w:hint="default"/>
      </w:rPr>
    </w:lvl>
    <w:lvl w:ilvl="5" w:tplc="3EBE7CE8">
      <w:start w:val="1"/>
      <w:numFmt w:val="bullet"/>
      <w:lvlText w:val=""/>
      <w:lvlJc w:val="left"/>
      <w:pPr>
        <w:ind w:left="4320" w:hanging="360"/>
      </w:pPr>
      <w:rPr>
        <w:rFonts w:ascii="Wingdings" w:hAnsi="Wingdings" w:hint="default"/>
      </w:rPr>
    </w:lvl>
    <w:lvl w:ilvl="6" w:tplc="75B639B4">
      <w:start w:val="1"/>
      <w:numFmt w:val="bullet"/>
      <w:lvlText w:val=""/>
      <w:lvlJc w:val="left"/>
      <w:pPr>
        <w:ind w:left="5040" w:hanging="360"/>
      </w:pPr>
      <w:rPr>
        <w:rFonts w:ascii="Symbol" w:hAnsi="Symbol" w:hint="default"/>
      </w:rPr>
    </w:lvl>
    <w:lvl w:ilvl="7" w:tplc="367E01A0">
      <w:start w:val="1"/>
      <w:numFmt w:val="bullet"/>
      <w:lvlText w:val="o"/>
      <w:lvlJc w:val="left"/>
      <w:pPr>
        <w:ind w:left="5760" w:hanging="360"/>
      </w:pPr>
      <w:rPr>
        <w:rFonts w:ascii="Courier New" w:hAnsi="Courier New" w:hint="default"/>
      </w:rPr>
    </w:lvl>
    <w:lvl w:ilvl="8" w:tplc="CF580C22">
      <w:start w:val="1"/>
      <w:numFmt w:val="bullet"/>
      <w:lvlText w:val=""/>
      <w:lvlJc w:val="left"/>
      <w:pPr>
        <w:ind w:left="6480" w:hanging="360"/>
      </w:pPr>
      <w:rPr>
        <w:rFonts w:ascii="Wingdings" w:hAnsi="Wingdings" w:hint="default"/>
      </w:rPr>
    </w:lvl>
  </w:abstractNum>
  <w:abstractNum w:abstractNumId="13" w15:restartNumberingAfterBreak="0">
    <w:nsid w:val="732BF130"/>
    <w:multiLevelType w:val="hybridMultilevel"/>
    <w:tmpl w:val="91306EEA"/>
    <w:lvl w:ilvl="0" w:tplc="822C7ACE">
      <w:start w:val="1"/>
      <w:numFmt w:val="bullet"/>
      <w:lvlText w:val=""/>
      <w:lvlJc w:val="left"/>
      <w:pPr>
        <w:ind w:left="720" w:hanging="360"/>
      </w:pPr>
      <w:rPr>
        <w:rFonts w:ascii="Symbol" w:hAnsi="Symbol" w:hint="default"/>
      </w:rPr>
    </w:lvl>
    <w:lvl w:ilvl="1" w:tplc="959E7B36">
      <w:start w:val="1"/>
      <w:numFmt w:val="bullet"/>
      <w:lvlText w:val="o"/>
      <w:lvlJc w:val="left"/>
      <w:pPr>
        <w:ind w:left="1440" w:hanging="360"/>
      </w:pPr>
      <w:rPr>
        <w:rFonts w:ascii="Courier New" w:hAnsi="Courier New" w:hint="default"/>
      </w:rPr>
    </w:lvl>
    <w:lvl w:ilvl="2" w:tplc="5C40968E">
      <w:start w:val="1"/>
      <w:numFmt w:val="bullet"/>
      <w:lvlText w:val=""/>
      <w:lvlJc w:val="left"/>
      <w:pPr>
        <w:ind w:left="2160" w:hanging="360"/>
      </w:pPr>
      <w:rPr>
        <w:rFonts w:ascii="Wingdings" w:hAnsi="Wingdings" w:hint="default"/>
      </w:rPr>
    </w:lvl>
    <w:lvl w:ilvl="3" w:tplc="424CD8C6">
      <w:start w:val="1"/>
      <w:numFmt w:val="bullet"/>
      <w:lvlText w:val=""/>
      <w:lvlJc w:val="left"/>
      <w:pPr>
        <w:ind w:left="2880" w:hanging="360"/>
      </w:pPr>
      <w:rPr>
        <w:rFonts w:ascii="Symbol" w:hAnsi="Symbol" w:hint="default"/>
      </w:rPr>
    </w:lvl>
    <w:lvl w:ilvl="4" w:tplc="B15E13F6">
      <w:start w:val="1"/>
      <w:numFmt w:val="bullet"/>
      <w:lvlText w:val="o"/>
      <w:lvlJc w:val="left"/>
      <w:pPr>
        <w:ind w:left="3600" w:hanging="360"/>
      </w:pPr>
      <w:rPr>
        <w:rFonts w:ascii="Courier New" w:hAnsi="Courier New" w:hint="default"/>
      </w:rPr>
    </w:lvl>
    <w:lvl w:ilvl="5" w:tplc="1376E636">
      <w:start w:val="1"/>
      <w:numFmt w:val="bullet"/>
      <w:lvlText w:val=""/>
      <w:lvlJc w:val="left"/>
      <w:pPr>
        <w:ind w:left="4320" w:hanging="360"/>
      </w:pPr>
      <w:rPr>
        <w:rFonts w:ascii="Wingdings" w:hAnsi="Wingdings" w:hint="default"/>
      </w:rPr>
    </w:lvl>
    <w:lvl w:ilvl="6" w:tplc="5D3EAFB8">
      <w:start w:val="1"/>
      <w:numFmt w:val="bullet"/>
      <w:lvlText w:val=""/>
      <w:lvlJc w:val="left"/>
      <w:pPr>
        <w:ind w:left="5040" w:hanging="360"/>
      </w:pPr>
      <w:rPr>
        <w:rFonts w:ascii="Symbol" w:hAnsi="Symbol" w:hint="default"/>
      </w:rPr>
    </w:lvl>
    <w:lvl w:ilvl="7" w:tplc="A2201386">
      <w:start w:val="1"/>
      <w:numFmt w:val="bullet"/>
      <w:lvlText w:val="o"/>
      <w:lvlJc w:val="left"/>
      <w:pPr>
        <w:ind w:left="5760" w:hanging="360"/>
      </w:pPr>
      <w:rPr>
        <w:rFonts w:ascii="Courier New" w:hAnsi="Courier New" w:hint="default"/>
      </w:rPr>
    </w:lvl>
    <w:lvl w:ilvl="8" w:tplc="4DEA739E">
      <w:start w:val="1"/>
      <w:numFmt w:val="bullet"/>
      <w:lvlText w:val=""/>
      <w:lvlJc w:val="left"/>
      <w:pPr>
        <w:ind w:left="6480" w:hanging="360"/>
      </w:pPr>
      <w:rPr>
        <w:rFonts w:ascii="Wingdings" w:hAnsi="Wingdings" w:hint="default"/>
      </w:rPr>
    </w:lvl>
  </w:abstractNum>
  <w:abstractNum w:abstractNumId="14" w15:restartNumberingAfterBreak="0">
    <w:nsid w:val="74AA323E"/>
    <w:multiLevelType w:val="hybridMultilevel"/>
    <w:tmpl w:val="6C988888"/>
    <w:lvl w:ilvl="0" w:tplc="67B29300">
      <w:start w:val="1"/>
      <w:numFmt w:val="bullet"/>
      <w:lvlText w:val=""/>
      <w:lvlJc w:val="left"/>
      <w:pPr>
        <w:ind w:left="720" w:hanging="360"/>
      </w:pPr>
      <w:rPr>
        <w:rFonts w:ascii="Symbol" w:hAnsi="Symbol" w:hint="default"/>
      </w:rPr>
    </w:lvl>
    <w:lvl w:ilvl="1" w:tplc="015A5004">
      <w:start w:val="1"/>
      <w:numFmt w:val="bullet"/>
      <w:lvlText w:val="o"/>
      <w:lvlJc w:val="left"/>
      <w:pPr>
        <w:ind w:left="1440" w:hanging="360"/>
      </w:pPr>
      <w:rPr>
        <w:rFonts w:ascii="Courier New" w:hAnsi="Courier New" w:hint="default"/>
      </w:rPr>
    </w:lvl>
    <w:lvl w:ilvl="2" w:tplc="31BC8274">
      <w:start w:val="1"/>
      <w:numFmt w:val="bullet"/>
      <w:lvlText w:val=""/>
      <w:lvlJc w:val="left"/>
      <w:pPr>
        <w:ind w:left="2160" w:hanging="360"/>
      </w:pPr>
      <w:rPr>
        <w:rFonts w:ascii="Wingdings" w:hAnsi="Wingdings" w:hint="default"/>
      </w:rPr>
    </w:lvl>
    <w:lvl w:ilvl="3" w:tplc="059ED80C">
      <w:start w:val="1"/>
      <w:numFmt w:val="bullet"/>
      <w:lvlText w:val=""/>
      <w:lvlJc w:val="left"/>
      <w:pPr>
        <w:ind w:left="2880" w:hanging="360"/>
      </w:pPr>
      <w:rPr>
        <w:rFonts w:ascii="Symbol" w:hAnsi="Symbol" w:hint="default"/>
      </w:rPr>
    </w:lvl>
    <w:lvl w:ilvl="4" w:tplc="CF406436">
      <w:start w:val="1"/>
      <w:numFmt w:val="bullet"/>
      <w:lvlText w:val="o"/>
      <w:lvlJc w:val="left"/>
      <w:pPr>
        <w:ind w:left="3600" w:hanging="360"/>
      </w:pPr>
      <w:rPr>
        <w:rFonts w:ascii="Courier New" w:hAnsi="Courier New" w:hint="default"/>
      </w:rPr>
    </w:lvl>
    <w:lvl w:ilvl="5" w:tplc="0004D4E0">
      <w:start w:val="1"/>
      <w:numFmt w:val="bullet"/>
      <w:lvlText w:val=""/>
      <w:lvlJc w:val="left"/>
      <w:pPr>
        <w:ind w:left="4320" w:hanging="360"/>
      </w:pPr>
      <w:rPr>
        <w:rFonts w:ascii="Wingdings" w:hAnsi="Wingdings" w:hint="default"/>
      </w:rPr>
    </w:lvl>
    <w:lvl w:ilvl="6" w:tplc="4694F3AE">
      <w:start w:val="1"/>
      <w:numFmt w:val="bullet"/>
      <w:lvlText w:val=""/>
      <w:lvlJc w:val="left"/>
      <w:pPr>
        <w:ind w:left="5040" w:hanging="360"/>
      </w:pPr>
      <w:rPr>
        <w:rFonts w:ascii="Symbol" w:hAnsi="Symbol" w:hint="default"/>
      </w:rPr>
    </w:lvl>
    <w:lvl w:ilvl="7" w:tplc="DECCD6E2">
      <w:start w:val="1"/>
      <w:numFmt w:val="bullet"/>
      <w:lvlText w:val="o"/>
      <w:lvlJc w:val="left"/>
      <w:pPr>
        <w:ind w:left="5760" w:hanging="360"/>
      </w:pPr>
      <w:rPr>
        <w:rFonts w:ascii="Courier New" w:hAnsi="Courier New" w:hint="default"/>
      </w:rPr>
    </w:lvl>
    <w:lvl w:ilvl="8" w:tplc="518273CA">
      <w:start w:val="1"/>
      <w:numFmt w:val="bullet"/>
      <w:lvlText w:val=""/>
      <w:lvlJc w:val="left"/>
      <w:pPr>
        <w:ind w:left="6480" w:hanging="360"/>
      </w:pPr>
      <w:rPr>
        <w:rFonts w:ascii="Wingdings" w:hAnsi="Wingdings" w:hint="default"/>
      </w:rPr>
    </w:lvl>
  </w:abstractNum>
  <w:abstractNum w:abstractNumId="15" w15:restartNumberingAfterBreak="0">
    <w:nsid w:val="78640435"/>
    <w:multiLevelType w:val="hybridMultilevel"/>
    <w:tmpl w:val="67045C84"/>
    <w:lvl w:ilvl="0" w:tplc="CFE8A3E6">
      <w:start w:val="1"/>
      <w:numFmt w:val="bullet"/>
      <w:lvlText w:val=""/>
      <w:lvlJc w:val="left"/>
      <w:pPr>
        <w:ind w:left="720" w:hanging="360"/>
      </w:pPr>
      <w:rPr>
        <w:rFonts w:ascii="Symbol" w:hAnsi="Symbol" w:hint="default"/>
      </w:rPr>
    </w:lvl>
    <w:lvl w:ilvl="1" w:tplc="4FBC4D68">
      <w:start w:val="1"/>
      <w:numFmt w:val="bullet"/>
      <w:lvlText w:val="o"/>
      <w:lvlJc w:val="left"/>
      <w:pPr>
        <w:ind w:left="1440" w:hanging="360"/>
      </w:pPr>
      <w:rPr>
        <w:rFonts w:ascii="Courier New" w:hAnsi="Courier New" w:hint="default"/>
      </w:rPr>
    </w:lvl>
    <w:lvl w:ilvl="2" w:tplc="06F2AF04">
      <w:start w:val="1"/>
      <w:numFmt w:val="bullet"/>
      <w:lvlText w:val=""/>
      <w:lvlJc w:val="left"/>
      <w:pPr>
        <w:ind w:left="2160" w:hanging="360"/>
      </w:pPr>
      <w:rPr>
        <w:rFonts w:ascii="Wingdings" w:hAnsi="Wingdings" w:hint="default"/>
      </w:rPr>
    </w:lvl>
    <w:lvl w:ilvl="3" w:tplc="BDC26060">
      <w:start w:val="1"/>
      <w:numFmt w:val="bullet"/>
      <w:lvlText w:val=""/>
      <w:lvlJc w:val="left"/>
      <w:pPr>
        <w:ind w:left="2880" w:hanging="360"/>
      </w:pPr>
      <w:rPr>
        <w:rFonts w:ascii="Symbol" w:hAnsi="Symbol" w:hint="default"/>
      </w:rPr>
    </w:lvl>
    <w:lvl w:ilvl="4" w:tplc="E09EAA5A">
      <w:start w:val="1"/>
      <w:numFmt w:val="bullet"/>
      <w:lvlText w:val="o"/>
      <w:lvlJc w:val="left"/>
      <w:pPr>
        <w:ind w:left="3600" w:hanging="360"/>
      </w:pPr>
      <w:rPr>
        <w:rFonts w:ascii="Courier New" w:hAnsi="Courier New" w:hint="default"/>
      </w:rPr>
    </w:lvl>
    <w:lvl w:ilvl="5" w:tplc="E780AA0E">
      <w:start w:val="1"/>
      <w:numFmt w:val="bullet"/>
      <w:lvlText w:val=""/>
      <w:lvlJc w:val="left"/>
      <w:pPr>
        <w:ind w:left="4320" w:hanging="360"/>
      </w:pPr>
      <w:rPr>
        <w:rFonts w:ascii="Wingdings" w:hAnsi="Wingdings" w:hint="default"/>
      </w:rPr>
    </w:lvl>
    <w:lvl w:ilvl="6" w:tplc="8564D406">
      <w:start w:val="1"/>
      <w:numFmt w:val="bullet"/>
      <w:lvlText w:val=""/>
      <w:lvlJc w:val="left"/>
      <w:pPr>
        <w:ind w:left="5040" w:hanging="360"/>
      </w:pPr>
      <w:rPr>
        <w:rFonts w:ascii="Symbol" w:hAnsi="Symbol" w:hint="default"/>
      </w:rPr>
    </w:lvl>
    <w:lvl w:ilvl="7" w:tplc="61241E12">
      <w:start w:val="1"/>
      <w:numFmt w:val="bullet"/>
      <w:lvlText w:val="o"/>
      <w:lvlJc w:val="left"/>
      <w:pPr>
        <w:ind w:left="5760" w:hanging="360"/>
      </w:pPr>
      <w:rPr>
        <w:rFonts w:ascii="Courier New" w:hAnsi="Courier New" w:hint="default"/>
      </w:rPr>
    </w:lvl>
    <w:lvl w:ilvl="8" w:tplc="214CD9C8">
      <w:start w:val="1"/>
      <w:numFmt w:val="bullet"/>
      <w:lvlText w:val=""/>
      <w:lvlJc w:val="left"/>
      <w:pPr>
        <w:ind w:left="6480" w:hanging="360"/>
      </w:pPr>
      <w:rPr>
        <w:rFonts w:ascii="Wingdings" w:hAnsi="Wingdings" w:hint="default"/>
      </w:rPr>
    </w:lvl>
  </w:abstractNum>
  <w:num w:numId="1" w16cid:durableId="27488716">
    <w:abstractNumId w:val="15"/>
  </w:num>
  <w:num w:numId="2" w16cid:durableId="2002613825">
    <w:abstractNumId w:val="12"/>
  </w:num>
  <w:num w:numId="3" w16cid:durableId="281620559">
    <w:abstractNumId w:val="3"/>
  </w:num>
  <w:num w:numId="4" w16cid:durableId="285431172">
    <w:abstractNumId w:val="5"/>
  </w:num>
  <w:num w:numId="5" w16cid:durableId="394203654">
    <w:abstractNumId w:val="8"/>
  </w:num>
  <w:num w:numId="6" w16cid:durableId="673993600">
    <w:abstractNumId w:val="0"/>
  </w:num>
  <w:num w:numId="7" w16cid:durableId="55203944">
    <w:abstractNumId w:val="4"/>
  </w:num>
  <w:num w:numId="8" w16cid:durableId="598832158">
    <w:abstractNumId w:val="6"/>
  </w:num>
  <w:num w:numId="9" w16cid:durableId="1575159638">
    <w:abstractNumId w:val="1"/>
  </w:num>
  <w:num w:numId="10" w16cid:durableId="320740193">
    <w:abstractNumId w:val="2"/>
  </w:num>
  <w:num w:numId="11" w16cid:durableId="1474906912">
    <w:abstractNumId w:val="13"/>
  </w:num>
  <w:num w:numId="12" w16cid:durableId="1516532292">
    <w:abstractNumId w:val="7"/>
  </w:num>
  <w:num w:numId="13" w16cid:durableId="1718043616">
    <w:abstractNumId w:val="11"/>
  </w:num>
  <w:num w:numId="14" w16cid:durableId="1875194827">
    <w:abstractNumId w:val="14"/>
  </w:num>
  <w:num w:numId="15" w16cid:durableId="826438828">
    <w:abstractNumId w:val="9"/>
  </w:num>
  <w:num w:numId="16" w16cid:durableId="14220704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386DE1E"/>
    <w:rsid w:val="00122D90"/>
    <w:rsid w:val="001D1EA3"/>
    <w:rsid w:val="00201854"/>
    <w:rsid w:val="004A204F"/>
    <w:rsid w:val="004B0C28"/>
    <w:rsid w:val="005C2677"/>
    <w:rsid w:val="005D3875"/>
    <w:rsid w:val="006928A6"/>
    <w:rsid w:val="00707AB7"/>
    <w:rsid w:val="007C41C4"/>
    <w:rsid w:val="00A0495A"/>
    <w:rsid w:val="00C5257C"/>
    <w:rsid w:val="00C83455"/>
    <w:rsid w:val="00D362FA"/>
    <w:rsid w:val="00D572E7"/>
    <w:rsid w:val="00F13B4E"/>
    <w:rsid w:val="0125F7A6"/>
    <w:rsid w:val="01848ADB"/>
    <w:rsid w:val="027A2229"/>
    <w:rsid w:val="02BF21A6"/>
    <w:rsid w:val="02D73E4F"/>
    <w:rsid w:val="031F2B08"/>
    <w:rsid w:val="047A16C3"/>
    <w:rsid w:val="0551F52F"/>
    <w:rsid w:val="05B65C53"/>
    <w:rsid w:val="06F8E99D"/>
    <w:rsid w:val="06FDDD00"/>
    <w:rsid w:val="07657F0E"/>
    <w:rsid w:val="08445FAD"/>
    <w:rsid w:val="092B241B"/>
    <w:rsid w:val="09DF00B4"/>
    <w:rsid w:val="0A09B0D3"/>
    <w:rsid w:val="0A113795"/>
    <w:rsid w:val="0BA8D63C"/>
    <w:rsid w:val="0C5B4D47"/>
    <w:rsid w:val="0D9C0F4F"/>
    <w:rsid w:val="0EF463CB"/>
    <w:rsid w:val="0FA67B14"/>
    <w:rsid w:val="104F79FC"/>
    <w:rsid w:val="110F765A"/>
    <w:rsid w:val="122DF6BA"/>
    <w:rsid w:val="127DEF19"/>
    <w:rsid w:val="13232DF9"/>
    <w:rsid w:val="133A223C"/>
    <w:rsid w:val="13C4904A"/>
    <w:rsid w:val="153C10BE"/>
    <w:rsid w:val="15988AE2"/>
    <w:rsid w:val="15A4E29B"/>
    <w:rsid w:val="15DC5B58"/>
    <w:rsid w:val="16CBBCD8"/>
    <w:rsid w:val="17111D70"/>
    <w:rsid w:val="18461C8A"/>
    <w:rsid w:val="194C94CC"/>
    <w:rsid w:val="19564657"/>
    <w:rsid w:val="196AF657"/>
    <w:rsid w:val="198F50C4"/>
    <w:rsid w:val="19E63E69"/>
    <w:rsid w:val="1A41C1E6"/>
    <w:rsid w:val="1A4D9283"/>
    <w:rsid w:val="1AFBD63A"/>
    <w:rsid w:val="1B226752"/>
    <w:rsid w:val="1B5A85F1"/>
    <w:rsid w:val="1C9C6BB8"/>
    <w:rsid w:val="1D853680"/>
    <w:rsid w:val="1EAF61E0"/>
    <w:rsid w:val="1F014A77"/>
    <w:rsid w:val="1F6EC013"/>
    <w:rsid w:val="2003D21B"/>
    <w:rsid w:val="206CFC22"/>
    <w:rsid w:val="21275204"/>
    <w:rsid w:val="2145D012"/>
    <w:rsid w:val="22948116"/>
    <w:rsid w:val="22C28C45"/>
    <w:rsid w:val="22FDE9FA"/>
    <w:rsid w:val="2369B186"/>
    <w:rsid w:val="246B2CEF"/>
    <w:rsid w:val="25B3B29F"/>
    <w:rsid w:val="2695407A"/>
    <w:rsid w:val="26D4DC9D"/>
    <w:rsid w:val="27D7A3EF"/>
    <w:rsid w:val="28A9C5A1"/>
    <w:rsid w:val="2966A2E4"/>
    <w:rsid w:val="2A49D3F5"/>
    <w:rsid w:val="2C86383A"/>
    <w:rsid w:val="2C92CB55"/>
    <w:rsid w:val="2D1A1D1F"/>
    <w:rsid w:val="2DF35748"/>
    <w:rsid w:val="2E009D1E"/>
    <w:rsid w:val="2E4713C1"/>
    <w:rsid w:val="2EA15764"/>
    <w:rsid w:val="2EFE7D5C"/>
    <w:rsid w:val="2F07C46A"/>
    <w:rsid w:val="2FE3356A"/>
    <w:rsid w:val="3013DEBC"/>
    <w:rsid w:val="3036D426"/>
    <w:rsid w:val="31375C39"/>
    <w:rsid w:val="31801C42"/>
    <w:rsid w:val="333DFB56"/>
    <w:rsid w:val="3495B321"/>
    <w:rsid w:val="3599777B"/>
    <w:rsid w:val="38BF312C"/>
    <w:rsid w:val="39892740"/>
    <w:rsid w:val="3B0D0D5D"/>
    <w:rsid w:val="3B8E7E32"/>
    <w:rsid w:val="3BD6E4F0"/>
    <w:rsid w:val="3BF5984C"/>
    <w:rsid w:val="3CBD2D23"/>
    <w:rsid w:val="3DD2770F"/>
    <w:rsid w:val="3E0F1551"/>
    <w:rsid w:val="3E2183B3"/>
    <w:rsid w:val="3E50520F"/>
    <w:rsid w:val="3E66FF18"/>
    <w:rsid w:val="3E77FE74"/>
    <w:rsid w:val="3EAEB50B"/>
    <w:rsid w:val="3EE46FC0"/>
    <w:rsid w:val="3F07358C"/>
    <w:rsid w:val="40412B22"/>
    <w:rsid w:val="410DC2AF"/>
    <w:rsid w:val="41A375B2"/>
    <w:rsid w:val="41D73AE1"/>
    <w:rsid w:val="4242A3D2"/>
    <w:rsid w:val="4275E27B"/>
    <w:rsid w:val="42CD0959"/>
    <w:rsid w:val="4308E10E"/>
    <w:rsid w:val="435DC8D3"/>
    <w:rsid w:val="43E788B1"/>
    <w:rsid w:val="43EDE094"/>
    <w:rsid w:val="44D2EE72"/>
    <w:rsid w:val="452E346D"/>
    <w:rsid w:val="4557EBC3"/>
    <w:rsid w:val="4652B9C0"/>
    <w:rsid w:val="467064F5"/>
    <w:rsid w:val="46F20849"/>
    <w:rsid w:val="4858A849"/>
    <w:rsid w:val="4955685C"/>
    <w:rsid w:val="49A8F1A4"/>
    <w:rsid w:val="49E2F241"/>
    <w:rsid w:val="49EDD9EA"/>
    <w:rsid w:val="4A699182"/>
    <w:rsid w:val="4AC143A7"/>
    <w:rsid w:val="4CAE92EC"/>
    <w:rsid w:val="4D7E8DB0"/>
    <w:rsid w:val="4D824F46"/>
    <w:rsid w:val="4F266125"/>
    <w:rsid w:val="4F6298C5"/>
    <w:rsid w:val="51F2FCA6"/>
    <w:rsid w:val="5239AA59"/>
    <w:rsid w:val="529E40E0"/>
    <w:rsid w:val="52EFD4F7"/>
    <w:rsid w:val="52F06811"/>
    <w:rsid w:val="5325353B"/>
    <w:rsid w:val="533C0F3D"/>
    <w:rsid w:val="53618E14"/>
    <w:rsid w:val="55156E46"/>
    <w:rsid w:val="57D116A3"/>
    <w:rsid w:val="580CF3BF"/>
    <w:rsid w:val="581C9A5A"/>
    <w:rsid w:val="58514F92"/>
    <w:rsid w:val="588D0968"/>
    <w:rsid w:val="5908C81A"/>
    <w:rsid w:val="591A3866"/>
    <w:rsid w:val="5A8CF2E5"/>
    <w:rsid w:val="5B4FFB38"/>
    <w:rsid w:val="5BB4983C"/>
    <w:rsid w:val="5BCC4E92"/>
    <w:rsid w:val="5BEDB2A1"/>
    <w:rsid w:val="5C442C9E"/>
    <w:rsid w:val="5C844ABD"/>
    <w:rsid w:val="5CEEAC1E"/>
    <w:rsid w:val="5D650133"/>
    <w:rsid w:val="5E3883FF"/>
    <w:rsid w:val="5F609B31"/>
    <w:rsid w:val="5FD5BC92"/>
    <w:rsid w:val="6012FD62"/>
    <w:rsid w:val="615AFD01"/>
    <w:rsid w:val="61C6633D"/>
    <w:rsid w:val="6280AC26"/>
    <w:rsid w:val="62D52BC6"/>
    <w:rsid w:val="6301487E"/>
    <w:rsid w:val="632632CC"/>
    <w:rsid w:val="6386DE1E"/>
    <w:rsid w:val="6387D41F"/>
    <w:rsid w:val="63AE3116"/>
    <w:rsid w:val="645370A0"/>
    <w:rsid w:val="646D0554"/>
    <w:rsid w:val="65C863A7"/>
    <w:rsid w:val="65F44465"/>
    <w:rsid w:val="664419A8"/>
    <w:rsid w:val="66CE3AC3"/>
    <w:rsid w:val="66EAB422"/>
    <w:rsid w:val="67CE4224"/>
    <w:rsid w:val="68EBDC56"/>
    <w:rsid w:val="68FC5814"/>
    <w:rsid w:val="6965DD42"/>
    <w:rsid w:val="69939E5C"/>
    <w:rsid w:val="6A25858C"/>
    <w:rsid w:val="6AD79FD1"/>
    <w:rsid w:val="6B1F3C11"/>
    <w:rsid w:val="6B8CF0EF"/>
    <w:rsid w:val="6CC7EB24"/>
    <w:rsid w:val="6CFA5A26"/>
    <w:rsid w:val="6D95C14B"/>
    <w:rsid w:val="6E231B66"/>
    <w:rsid w:val="6E60D10C"/>
    <w:rsid w:val="6FD2350F"/>
    <w:rsid w:val="70A54DC5"/>
    <w:rsid w:val="717E0548"/>
    <w:rsid w:val="72437A6E"/>
    <w:rsid w:val="72AE2F1A"/>
    <w:rsid w:val="72D7BE4D"/>
    <w:rsid w:val="72FA95F7"/>
    <w:rsid w:val="73282BF9"/>
    <w:rsid w:val="73469198"/>
    <w:rsid w:val="736A047C"/>
    <w:rsid w:val="73964E1B"/>
    <w:rsid w:val="7415358A"/>
    <w:rsid w:val="7470061F"/>
    <w:rsid w:val="747BD925"/>
    <w:rsid w:val="74A5F945"/>
    <w:rsid w:val="74BBF379"/>
    <w:rsid w:val="74C53A0A"/>
    <w:rsid w:val="751C0CBF"/>
    <w:rsid w:val="754F1378"/>
    <w:rsid w:val="75E98A76"/>
    <w:rsid w:val="761B3BDA"/>
    <w:rsid w:val="78133945"/>
    <w:rsid w:val="788A6986"/>
    <w:rsid w:val="789B7BD2"/>
    <w:rsid w:val="78E282DB"/>
    <w:rsid w:val="7A9619B1"/>
    <w:rsid w:val="7B4AAA3D"/>
    <w:rsid w:val="7B7DCE2E"/>
    <w:rsid w:val="7C12305F"/>
    <w:rsid w:val="7C840696"/>
    <w:rsid w:val="7D4F7EE4"/>
    <w:rsid w:val="7DA7A482"/>
    <w:rsid w:val="7E332E5E"/>
    <w:rsid w:val="7EDB25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7430D7"/>
  <w15:chartTrackingRefBased/>
  <w15:docId w15:val="{03473EB4-EBCC-4432-B4B4-23C912E38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rsid w:val="591A3866"/>
    <w:pPr>
      <w:ind w:left="720"/>
      <w:contextualSpacing/>
    </w:pPr>
  </w:style>
  <w:style w:type="character" w:styleId="Hyperlink">
    <w:name w:val="Hyperlink"/>
    <w:basedOn w:val="DefaultParagraphFont"/>
    <w:uiPriority w:val="99"/>
    <w:unhideWhenUsed/>
    <w:rsid w:val="591A3866"/>
    <w:rPr>
      <w:color w:val="467886"/>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122D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artin.robertson@eastayrshire.org.uk" TargetMode="External"/><Relationship Id="rId18" Type="http://schemas.openxmlformats.org/officeDocument/2006/relationships/hyperlink" Target="https://www.east-ayrshire.gov.uk/EducationAndLearning/SupportForPupils/AdditionalSupportforLearning.aspx"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hyperlink" Target="https://www.parentzonescotland.gov.uk" TargetMode="External"/><Relationship Id="rId17" Type="http://schemas.openxmlformats.org/officeDocument/2006/relationships/hyperlink" Target="mailto:Dianne.miller@eastayrshire.org.uk" TargetMode="External"/><Relationship Id="rId25" Type="http://schemas.openxmlformats.org/officeDocument/2006/relationships/hyperlink" Target="mailto:Information@east-ayrshire.gov.uk" TargetMode="External"/><Relationship Id="rId2" Type="http://schemas.openxmlformats.org/officeDocument/2006/relationships/customXml" Target="../customXml/item2.xml"/><Relationship Id="rId16" Type="http://schemas.openxmlformats.org/officeDocument/2006/relationships/hyperlink" Target="mailto:Denise.mccaffrey@eastayrshire.org.uk"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hyperlink" Target="https://www.east-ayrshire.gov.uk/CouncilAndGovernment/Contactus/ComplaintsProcedure/Howtomakeacomplaint" TargetMode="External"/><Relationship Id="rId5" Type="http://schemas.openxmlformats.org/officeDocument/2006/relationships/styles" Target="styles.xml"/><Relationship Id="rId15" Type="http://schemas.openxmlformats.org/officeDocument/2006/relationships/hyperlink" Target="mailto:Ashley.mclurkin@eastayrshire.org.uk" TargetMode="External"/><Relationship Id="rId23" Type="http://schemas.openxmlformats.org/officeDocument/2006/relationships/hyperlink" Target="http://www.east-ayrshire.gov.uk/EducationAndLearning/Schools-Catering/SchoolLunchMenus.aspx"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east-ayrshire.gov.uk/Resources/PDF/S/school-holidays-2024-25.pdf"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mailto:fiona.greig@eastayrshire.org.uk" TargetMode="External"/><Relationship Id="rId22" Type="http://schemas.openxmlformats.org/officeDocument/2006/relationships/hyperlink" Target="https://www.donsport.co.uk/schoolwear/primary-schools"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011B8737827A4F97B7F9D40FF4442D" ma:contentTypeVersion="35" ma:contentTypeDescription="Create a new document." ma:contentTypeScope="" ma:versionID="603dff7b2ec304c1b73ac0fffda4f089">
  <xsd:schema xmlns:xsd="http://www.w3.org/2001/XMLSchema" xmlns:xs="http://www.w3.org/2001/XMLSchema" xmlns:p="http://schemas.microsoft.com/office/2006/metadata/properties" xmlns:ns3="7adf20e1-c7b5-48a1-8a40-9ddc9aa112c5" xmlns:ns4="44a1985c-ad64-4025-be43-b1be5bcc98d5" targetNamespace="http://schemas.microsoft.com/office/2006/metadata/properties" ma:root="true" ma:fieldsID="523bb99bbdf8d4cd2f5102d26815feef" ns3:_="" ns4:_="">
    <xsd:import namespace="7adf20e1-c7b5-48a1-8a40-9ddc9aa112c5"/>
    <xsd:import namespace="44a1985c-ad64-4025-be43-b1be5bcc98d5"/>
    <xsd:element name="properties">
      <xsd:complexType>
        <xsd:sequence>
          <xsd:element name="documentManagement">
            <xsd:complexType>
              <xsd:all>
                <xsd:element ref="ns3:MediaServiceMetadata" minOccurs="0"/>
                <xsd:element ref="ns3:MediaServiceFastMetadata" minOccurs="0"/>
                <xsd:element ref="ns3:NotebookType" minOccurs="0"/>
                <xsd:element ref="ns3:FolderType" minOccurs="0"/>
                <xsd:element ref="ns3:Owner" minOccurs="0"/>
                <xsd:element ref="ns3:DefaultSectionNames" minOccurs="0"/>
                <xsd:element ref="ns3:Templates" minOccurs="0"/>
                <xsd:element ref="ns3:CultureName" minOccurs="0"/>
                <xsd:element ref="ns3:AppVersion"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4:SharedWithUsers" minOccurs="0"/>
                <xsd:element ref="ns4:SharedWithDetails" minOccurs="0"/>
                <xsd:element ref="ns4:SharingHintHash" minOccurs="0"/>
                <xsd:element ref="ns3:MediaServiceDateTaken" minOccurs="0"/>
                <xsd:element ref="ns3:TeamsChannelId" minOccurs="0"/>
                <xsd:element ref="ns3:IsNotebookLocked"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df20e1-c7b5-48a1-8a40-9ddc9aa112c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NotebookType" ma:index="10" nillable="true" ma:displayName="Notebook Type" ma:internalName="NotebookType">
      <xsd:simpleType>
        <xsd:restriction base="dms:Text"/>
      </xsd:simpleType>
    </xsd:element>
    <xsd:element name="FolderType" ma:index="11" nillable="true" ma:displayName="Folder Type" ma:internalName="FolderType">
      <xsd:simpleType>
        <xsd:restriction base="dms:Text"/>
      </xsd:simpleType>
    </xsd:element>
    <xsd:element name="Owner" ma:index="12"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3" nillable="true" ma:displayName="Default Section Names" ma:internalName="DefaultSectionNames">
      <xsd:simpleType>
        <xsd:restriction base="dms:Note">
          <xsd:maxLength value="255"/>
        </xsd:restriction>
      </xsd:simpleType>
    </xsd:element>
    <xsd:element name="Templates" ma:index="14" nillable="true" ma:displayName="Templates" ma:internalName="Templates">
      <xsd:simpleType>
        <xsd:restriction base="dms:Note">
          <xsd:maxLength value="255"/>
        </xsd:restriction>
      </xsd:simpleType>
    </xsd:element>
    <xsd:element name="CultureName" ma:index="15" nillable="true" ma:displayName="Culture Name" ma:internalName="CultureName">
      <xsd:simpleType>
        <xsd:restriction base="dms:Text"/>
      </xsd:simpleType>
    </xsd:element>
    <xsd:element name="AppVersion" ma:index="16" nillable="true" ma:displayName="App Version" ma:internalName="AppVersion">
      <xsd:simpleType>
        <xsd:restriction base="dms:Text"/>
      </xsd:simpleType>
    </xsd:element>
    <xsd:element name="Teachers" ma:index="1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0" nillable="true" ma:displayName="Invited Teachers" ma:internalName="Invited_Teachers">
      <xsd:simpleType>
        <xsd:restriction base="dms:Note">
          <xsd:maxLength value="255"/>
        </xsd:restriction>
      </xsd:simpleType>
    </xsd:element>
    <xsd:element name="Invited_Students" ma:index="21" nillable="true" ma:displayName="Invited Students" ma:internalName="Invited_Students">
      <xsd:simpleType>
        <xsd:restriction base="dms:Note">
          <xsd:maxLength value="255"/>
        </xsd:restriction>
      </xsd:simpleType>
    </xsd:element>
    <xsd:element name="Self_Registration_Enabled" ma:index="22" nillable="true" ma:displayName="Self Registration Enabled" ma:internalName="Self_Registration_Enabled">
      <xsd:simpleType>
        <xsd:restriction base="dms:Boolean"/>
      </xsd:simpleType>
    </xsd:element>
    <xsd:element name="Has_Teacher_Only_SectionGroup" ma:index="23" nillable="true" ma:displayName="Has Teacher Only SectionGroup" ma:internalName="Has_Teacher_Only_SectionGroup">
      <xsd:simpleType>
        <xsd:restriction base="dms:Boolean"/>
      </xsd:simpleType>
    </xsd:element>
    <xsd:element name="Is_Collaboration_Space_Locked" ma:index="24" nillable="true" ma:displayName="Is Collaboration Space Locked" ma:internalName="Is_Collaboration_Space_Locked">
      <xsd:simpleType>
        <xsd:restriction base="dms:Boolean"/>
      </xsd:simpleType>
    </xsd:element>
    <xsd:element name="MediaServiceDateTaken" ma:index="28" nillable="true" ma:displayName="MediaServiceDateTaken" ma:hidden="true" ma:internalName="MediaServiceDateTaken" ma:readOnly="true">
      <xsd:simpleType>
        <xsd:restriction base="dms:Text"/>
      </xsd:simpleType>
    </xsd:element>
    <xsd:element name="TeamsChannelId" ma:index="29" nillable="true" ma:displayName="Teams Channel Id" ma:internalName="TeamsChannelId">
      <xsd:simpleType>
        <xsd:restriction base="dms:Text"/>
      </xsd:simpleType>
    </xsd:element>
    <xsd:element name="IsNotebookLocked" ma:index="30" nillable="true" ma:displayName="Is Notebook Locked" ma:internalName="IsNotebookLocked">
      <xsd:simpleType>
        <xsd:restriction base="dms:Boolean"/>
      </xsd:simpleType>
    </xsd:element>
    <xsd:element name="MediaServiceAutoTags" ma:index="31" nillable="true" ma:displayName="Tags" ma:internalName="MediaServiceAutoTags" ma:readOnly="true">
      <xsd:simpleType>
        <xsd:restriction base="dms:Text"/>
      </xsd:simpleType>
    </xsd:element>
    <xsd:element name="MediaServiceLocation" ma:index="32" nillable="true" ma:displayName="Location" ma:internalName="MediaServiceLocation" ma:readOnly="true">
      <xsd:simpleType>
        <xsd:restriction base="dms:Text"/>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MediaServiceAutoKeyPoints" ma:index="36" nillable="true" ma:displayName="MediaServiceAutoKeyPoints" ma:hidden="true" ma:internalName="MediaServiceAutoKeyPoints" ma:readOnly="true">
      <xsd:simpleType>
        <xsd:restriction base="dms:Note"/>
      </xsd:simpleType>
    </xsd:element>
    <xsd:element name="MediaServiceKeyPoints" ma:index="37" nillable="true" ma:displayName="KeyPoints" ma:internalName="MediaServiceKeyPoints" ma:readOnly="true">
      <xsd:simpleType>
        <xsd:restriction base="dms:Note">
          <xsd:maxLength value="255"/>
        </xsd:restriction>
      </xsd:simpleType>
    </xsd:element>
    <xsd:element name="MediaLengthInSeconds" ma:index="38" nillable="true" ma:displayName="Length (seconds)" ma:internalName="MediaLengthInSeconds" ma:readOnly="true">
      <xsd:simpleType>
        <xsd:restriction base="dms:Unknown"/>
      </xsd:simpleType>
    </xsd:element>
    <xsd:element name="_activity" ma:index="39" nillable="true" ma:displayName="_activity" ma:hidden="true" ma:internalName="_activity">
      <xsd:simpleType>
        <xsd:restriction base="dms:Note"/>
      </xsd:simpleType>
    </xsd:element>
    <xsd:element name="MediaServiceObjectDetectorVersions" ma:index="40" nillable="true" ma:displayName="MediaServiceObjectDetectorVersions" ma:hidden="true" ma:indexed="true" ma:internalName="MediaServiceObjectDetectorVersions" ma:readOnly="true">
      <xsd:simpleType>
        <xsd:restriction base="dms:Text"/>
      </xsd:simpleType>
    </xsd:element>
    <xsd:element name="MediaServiceSearchProperties" ma:index="41" nillable="true" ma:displayName="MediaServiceSearchProperties" ma:hidden="true" ma:internalName="MediaServiceSearchProperties" ma:readOnly="true">
      <xsd:simpleType>
        <xsd:restriction base="dms:Note"/>
      </xsd:simpleType>
    </xsd:element>
    <xsd:element name="MediaServiceSystemTags" ma:index="4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4a1985c-ad64-4025-be43-b1be5bcc98d5" elementFormDefault="qualified">
    <xsd:import namespace="http://schemas.microsoft.com/office/2006/documentManagement/types"/>
    <xsd:import namespace="http://schemas.microsoft.com/office/infopath/2007/PartnerControls"/>
    <xsd:element name="SharedWithUsers" ma:index="2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description="" ma:internalName="SharedWithDetails" ma:readOnly="true">
      <xsd:simpleType>
        <xsd:restriction base="dms:Note">
          <xsd:maxLength value="255"/>
        </xsd:restriction>
      </xsd:simpleType>
    </xsd:element>
    <xsd:element name="SharingHintHash" ma:index="27"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wner xmlns="7adf20e1-c7b5-48a1-8a40-9ddc9aa112c5">
      <UserInfo>
        <DisplayName/>
        <AccountId xsi:nil="true"/>
        <AccountType/>
      </UserInfo>
    </Owner>
    <TeamsChannelId xmlns="7adf20e1-c7b5-48a1-8a40-9ddc9aa112c5" xsi:nil="true"/>
    <Is_Collaboration_Space_Locked xmlns="7adf20e1-c7b5-48a1-8a40-9ddc9aa112c5" xsi:nil="true"/>
    <_activity xmlns="7adf20e1-c7b5-48a1-8a40-9ddc9aa112c5" xsi:nil="true"/>
    <NotebookType xmlns="7adf20e1-c7b5-48a1-8a40-9ddc9aa112c5" xsi:nil="true"/>
    <AppVersion xmlns="7adf20e1-c7b5-48a1-8a40-9ddc9aa112c5" xsi:nil="true"/>
    <IsNotebookLocked xmlns="7adf20e1-c7b5-48a1-8a40-9ddc9aa112c5" xsi:nil="true"/>
    <DefaultSectionNames xmlns="7adf20e1-c7b5-48a1-8a40-9ddc9aa112c5" xsi:nil="true"/>
    <Students xmlns="7adf20e1-c7b5-48a1-8a40-9ddc9aa112c5">
      <UserInfo>
        <DisplayName/>
        <AccountId xsi:nil="true"/>
        <AccountType/>
      </UserInfo>
    </Students>
    <Student_Groups xmlns="7adf20e1-c7b5-48a1-8a40-9ddc9aa112c5">
      <UserInfo>
        <DisplayName/>
        <AccountId xsi:nil="true"/>
        <AccountType/>
      </UserInfo>
    </Student_Groups>
    <Self_Registration_Enabled xmlns="7adf20e1-c7b5-48a1-8a40-9ddc9aa112c5" xsi:nil="true"/>
    <Has_Teacher_Only_SectionGroup xmlns="7adf20e1-c7b5-48a1-8a40-9ddc9aa112c5" xsi:nil="true"/>
    <CultureName xmlns="7adf20e1-c7b5-48a1-8a40-9ddc9aa112c5" xsi:nil="true"/>
    <Invited_Students xmlns="7adf20e1-c7b5-48a1-8a40-9ddc9aa112c5" xsi:nil="true"/>
    <Templates xmlns="7adf20e1-c7b5-48a1-8a40-9ddc9aa112c5" xsi:nil="true"/>
    <FolderType xmlns="7adf20e1-c7b5-48a1-8a40-9ddc9aa112c5" xsi:nil="true"/>
    <Teachers xmlns="7adf20e1-c7b5-48a1-8a40-9ddc9aa112c5">
      <UserInfo>
        <DisplayName/>
        <AccountId xsi:nil="true"/>
        <AccountType/>
      </UserInfo>
    </Teachers>
    <Invited_Teachers xmlns="7adf20e1-c7b5-48a1-8a40-9ddc9aa112c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363D17-4AD4-4590-9475-1CDB112259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df20e1-c7b5-48a1-8a40-9ddc9aa112c5"/>
    <ds:schemaRef ds:uri="44a1985c-ad64-4025-be43-b1be5bcc98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435748-4926-4C2E-97AA-A3762782F9E2}">
  <ds:schemaRefs>
    <ds:schemaRef ds:uri="http://purl.org/dc/dcmitype/"/>
    <ds:schemaRef ds:uri="http://purl.org/dc/terms/"/>
    <ds:schemaRef ds:uri="http://schemas.openxmlformats.org/package/2006/metadata/core-properties"/>
    <ds:schemaRef ds:uri="http://schemas.microsoft.com/office/infopath/2007/PartnerControls"/>
    <ds:schemaRef ds:uri="http://www.w3.org/XML/1998/namespace"/>
    <ds:schemaRef ds:uri="44a1985c-ad64-4025-be43-b1be5bcc98d5"/>
    <ds:schemaRef ds:uri="http://schemas.microsoft.com/office/2006/documentManagement/types"/>
    <ds:schemaRef ds:uri="7adf20e1-c7b5-48a1-8a40-9ddc9aa112c5"/>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E9067C58-E801-46BB-9927-010E8A7B626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3734</Words>
  <Characters>21288</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GREIG</dc:creator>
  <cp:keywords/>
  <dc:description/>
  <cp:lastModifiedBy>Mrs GREIG</cp:lastModifiedBy>
  <cp:revision>2</cp:revision>
  <dcterms:created xsi:type="dcterms:W3CDTF">2025-12-14T10:29:00Z</dcterms:created>
  <dcterms:modified xsi:type="dcterms:W3CDTF">2025-12-14T10:29:00Z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0x010100C3011B8737827A4F97B7F9D40FF4442D</vt:lpwstr>
  </property>
</Properties>
</file>