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686A4" w14:textId="1B914C81" w:rsidR="00FF2E73" w:rsidRDefault="00227D3C">
      <w:pPr>
        <w:spacing w:after="200" w:line="276" w:lineRule="auto"/>
        <w:rPr>
          <w:rFonts w:ascii="Arial" w:hAnsi="Arial" w:cs="Arial"/>
        </w:rPr>
      </w:pPr>
      <w:r>
        <w:rPr>
          <w:rFonts w:ascii="Arial" w:hAnsi="Arial" w:cs="Arial"/>
          <w:noProof/>
        </w:rPr>
        <w:drawing>
          <wp:anchor distT="0" distB="0" distL="114300" distR="114300" simplePos="0" relativeHeight="251700224" behindDoc="0" locked="0" layoutInCell="1" allowOverlap="1" wp14:anchorId="4ADE771A" wp14:editId="33B357CE">
            <wp:simplePos x="0" y="0"/>
            <wp:positionH relativeFrom="column">
              <wp:posOffset>4552950</wp:posOffset>
            </wp:positionH>
            <wp:positionV relativeFrom="paragraph">
              <wp:posOffset>3277619</wp:posOffset>
            </wp:positionV>
            <wp:extent cx="1876425" cy="2438400"/>
            <wp:effectExtent l="0" t="0" r="9525" b="0"/>
            <wp:wrapNone/>
            <wp:docPr id="106452601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526016" name="Picture 1064526016"/>
                    <pic:cNvPicPr/>
                  </pic:nvPicPr>
                  <pic:blipFill>
                    <a:blip r:embed="rId11"/>
                    <a:stretch>
                      <a:fillRect/>
                    </a:stretch>
                  </pic:blipFill>
                  <pic:spPr>
                    <a:xfrm>
                      <a:off x="0" y="0"/>
                      <a:ext cx="1876425" cy="2438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98176" behindDoc="0" locked="0" layoutInCell="1" allowOverlap="1" wp14:anchorId="09232D30" wp14:editId="01FB30C7">
                <wp:simplePos x="0" y="0"/>
                <wp:positionH relativeFrom="column">
                  <wp:posOffset>25400</wp:posOffset>
                </wp:positionH>
                <wp:positionV relativeFrom="paragraph">
                  <wp:posOffset>1206500</wp:posOffset>
                </wp:positionV>
                <wp:extent cx="3797300" cy="906780"/>
                <wp:effectExtent l="0" t="0" r="0" b="5080"/>
                <wp:wrapNone/>
                <wp:docPr id="10434974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0" cy="906780"/>
                        </a:xfrm>
                        <a:prstGeom prst="rect">
                          <a:avLst/>
                        </a:prstGeom>
                        <a:noFill/>
                        <a:ln w="9525">
                          <a:noFill/>
                          <a:miter lim="800000"/>
                          <a:headEnd/>
                          <a:tailEnd/>
                        </a:ln>
                      </wps:spPr>
                      <wps:txbx>
                        <w:txbxContent>
                          <w:p w14:paraId="6496EE40" w14:textId="1EDD43C3" w:rsidR="00AF3488" w:rsidRDefault="00AF3488" w:rsidP="00AF3488">
                            <w:pPr>
                              <w:rPr>
                                <w:rFonts w:asciiTheme="minorHAnsi" w:hAnsiTheme="minorHAnsi" w:cstheme="minorHAnsi"/>
                                <w:b/>
                                <w:color w:val="FFFFFF" w:themeColor="background1"/>
                                <w:sz w:val="52"/>
                              </w:rPr>
                            </w:pPr>
                            <w:r w:rsidRPr="0042456B">
                              <w:rPr>
                                <w:rFonts w:asciiTheme="minorHAnsi" w:hAnsiTheme="minorHAnsi" w:cstheme="minorHAnsi"/>
                                <w:b/>
                                <w:color w:val="FFFFFF" w:themeColor="background1"/>
                                <w:sz w:val="52"/>
                              </w:rPr>
                              <w:t>E</w:t>
                            </w:r>
                            <w:r>
                              <w:rPr>
                                <w:rFonts w:asciiTheme="minorHAnsi" w:hAnsiTheme="minorHAnsi" w:cstheme="minorHAnsi"/>
                                <w:b/>
                                <w:color w:val="FFFFFF" w:themeColor="background1"/>
                                <w:sz w:val="52"/>
                              </w:rPr>
                              <w:t>stablishment:</w:t>
                            </w:r>
                            <w:r w:rsidR="00227D3C">
                              <w:rPr>
                                <w:rFonts w:asciiTheme="minorHAnsi" w:hAnsiTheme="minorHAnsi" w:cstheme="minorHAnsi"/>
                                <w:b/>
                                <w:color w:val="FFFFFF" w:themeColor="background1"/>
                                <w:sz w:val="52"/>
                              </w:rPr>
                              <w:t xml:space="preserve"> </w:t>
                            </w:r>
                          </w:p>
                          <w:p w14:paraId="460506AA" w14:textId="028994A1" w:rsidR="00227D3C" w:rsidRPr="0042456B" w:rsidRDefault="00227D3C" w:rsidP="00AF3488">
                            <w:pPr>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Annanhill Primary School</w:t>
                            </w:r>
                          </w:p>
                          <w:p w14:paraId="0D3F092F" w14:textId="77777777" w:rsidR="00AF3488" w:rsidRPr="0042456B" w:rsidRDefault="00AF3488" w:rsidP="00AF3488">
                            <w:pPr>
                              <w:rPr>
                                <w:rFonts w:asciiTheme="minorHAnsi" w:hAnsiTheme="minorHAnsi" w:cstheme="minorHAnsi"/>
                                <w:b/>
                                <w:color w:val="FFFFFF" w:themeColor="background1"/>
                                <w:sz w:val="5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9232D30" id="_x0000_t202" coordsize="21600,21600" o:spt="202" path="m,l,21600r21600,l21600,xe">
                <v:stroke joinstyle="miter"/>
                <v:path gradientshapeok="t" o:connecttype="rect"/>
              </v:shapetype>
              <v:shape id="Text Box 2" o:spid="_x0000_s1026" type="#_x0000_t202" style="position:absolute;margin-left:2pt;margin-top:95pt;width:299pt;height:71.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" filled="f" stroked="f">
                <v:textbox style="mso-fit-shape-to-text:t">
                  <w:txbxContent>
                    <w:p w14:paraId="6496EE40" w14:textId="1EDD43C3" w:rsidR="00AF3488" w:rsidRDefault="00AF3488" w:rsidP="00AF3488">
                      <w:pPr>
                        <w:rPr>
                          <w:rFonts w:asciiTheme="minorHAnsi" w:hAnsiTheme="minorHAnsi" w:cstheme="minorHAnsi"/>
                          <w:b/>
                          <w:color w:val="FFFFFF" w:themeColor="background1"/>
                          <w:sz w:val="52"/>
                        </w:rPr>
                      </w:pPr>
                      <w:r w:rsidRPr="0042456B">
                        <w:rPr>
                          <w:rFonts w:asciiTheme="minorHAnsi" w:hAnsiTheme="minorHAnsi" w:cstheme="minorHAnsi"/>
                          <w:b/>
                          <w:color w:val="FFFFFF" w:themeColor="background1"/>
                          <w:sz w:val="52"/>
                        </w:rPr>
                        <w:t>E</w:t>
                      </w:r>
                      <w:r>
                        <w:rPr>
                          <w:rFonts w:asciiTheme="minorHAnsi" w:hAnsiTheme="minorHAnsi" w:cstheme="minorHAnsi"/>
                          <w:b/>
                          <w:color w:val="FFFFFF" w:themeColor="background1"/>
                          <w:sz w:val="52"/>
                        </w:rPr>
                        <w:t>stablishment:</w:t>
                      </w:r>
                      <w:r w:rsidR="00227D3C">
                        <w:rPr>
                          <w:rFonts w:asciiTheme="minorHAnsi" w:hAnsiTheme="minorHAnsi" w:cstheme="minorHAnsi"/>
                          <w:b/>
                          <w:color w:val="FFFFFF" w:themeColor="background1"/>
                          <w:sz w:val="52"/>
                        </w:rPr>
                        <w:t xml:space="preserve"> </w:t>
                      </w:r>
                    </w:p>
                    <w:p w14:paraId="460506AA" w14:textId="028994A1" w:rsidR="00227D3C" w:rsidRPr="0042456B" w:rsidRDefault="00227D3C" w:rsidP="00AF3488">
                      <w:pPr>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Annanhill Primary School</w:t>
                      </w:r>
                    </w:p>
                    <w:p w14:paraId="0D3F092F" w14:textId="77777777" w:rsidR="00AF3488" w:rsidRPr="0042456B" w:rsidRDefault="00AF3488" w:rsidP="00AF3488">
                      <w:pPr>
                        <w:rPr>
                          <w:rFonts w:asciiTheme="minorHAnsi" w:hAnsiTheme="minorHAnsi" w:cstheme="minorHAnsi"/>
                          <w:b/>
                          <w:color w:val="FFFFFF" w:themeColor="background1"/>
                          <w:sz w:val="52"/>
                        </w:rPr>
                      </w:pPr>
                    </w:p>
                  </w:txbxContent>
                </v:textbox>
              </v:shape>
            </w:pict>
          </mc:Fallback>
        </mc:AlternateContent>
      </w:r>
      <w:r>
        <w:rPr>
          <w:rFonts w:ascii="Arial" w:hAnsi="Arial" w:cs="Arial"/>
          <w:noProof/>
        </w:rPr>
        <w:drawing>
          <wp:anchor distT="0" distB="0" distL="114300" distR="114300" simplePos="0" relativeHeight="251699200" behindDoc="0" locked="0" layoutInCell="1" allowOverlap="1" wp14:anchorId="25CA67E6" wp14:editId="673AA0C3">
            <wp:simplePos x="0" y="0"/>
            <wp:positionH relativeFrom="column">
              <wp:posOffset>954506</wp:posOffset>
            </wp:positionH>
            <wp:positionV relativeFrom="paragraph">
              <wp:posOffset>3359150</wp:posOffset>
            </wp:positionV>
            <wp:extent cx="1598930" cy="2149918"/>
            <wp:effectExtent l="0" t="0" r="1270" b="3175"/>
            <wp:wrapNone/>
            <wp:docPr id="150963266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632663" name="Picture 1509632663"/>
                    <pic:cNvPicPr/>
                  </pic:nvPicPr>
                  <pic:blipFill>
                    <a:blip r:embed="rId12"/>
                    <a:stretch>
                      <a:fillRect/>
                    </a:stretch>
                  </pic:blipFill>
                  <pic:spPr>
                    <a:xfrm>
                      <a:off x="0" y="0"/>
                      <a:ext cx="1598930" cy="2149918"/>
                    </a:xfrm>
                    <a:prstGeom prst="rect">
                      <a:avLst/>
                    </a:prstGeom>
                  </pic:spPr>
                </pic:pic>
              </a:graphicData>
            </a:graphic>
            <wp14:sizeRelH relativeFrom="page">
              <wp14:pctWidth>0</wp14:pctWidth>
            </wp14:sizeRelH>
            <wp14:sizeRelV relativeFrom="page">
              <wp14:pctHeight>0</wp14:pctHeight>
            </wp14:sizeRelV>
          </wp:anchor>
        </w:drawing>
      </w:r>
      <w:r w:rsidR="00C04FF1">
        <w:rPr>
          <w:rFonts w:ascii="Arial" w:hAnsi="Arial" w:cs="Arial"/>
          <w:noProof/>
        </w:rPr>
        <mc:AlternateContent>
          <mc:Choice Requires="wpg">
            <w:drawing>
              <wp:anchor distT="0" distB="0" distL="114300" distR="114300" simplePos="0" relativeHeight="251694080" behindDoc="0" locked="0" layoutInCell="1" allowOverlap="1" wp14:anchorId="5F1EED93" wp14:editId="6149D68E">
                <wp:simplePos x="0" y="0"/>
                <wp:positionH relativeFrom="column">
                  <wp:posOffset>-190500</wp:posOffset>
                </wp:positionH>
                <wp:positionV relativeFrom="paragraph">
                  <wp:posOffset>0</wp:posOffset>
                </wp:positionV>
                <wp:extent cx="9365087" cy="6096634"/>
                <wp:effectExtent l="0" t="0" r="7620" b="0"/>
                <wp:wrapNone/>
                <wp:docPr id="1423646649" name="Group 43"/>
                <wp:cNvGraphicFramePr/>
                <a:graphic xmlns:a="http://schemas.openxmlformats.org/drawingml/2006/main">
                  <a:graphicData uri="http://schemas.microsoft.com/office/word/2010/wordprocessingGroup">
                    <wpg:wgp>
                      <wpg:cNvGrpSpPr/>
                      <wpg:grpSpPr>
                        <a:xfrm>
                          <a:off x="0" y="0"/>
                          <a:ext cx="9365087" cy="6096634"/>
                          <a:chOff x="0" y="0"/>
                          <a:chExt cx="9365087" cy="6096634"/>
                        </a:xfrm>
                      </wpg:grpSpPr>
                      <wpg:grpSp>
                        <wpg:cNvPr id="1876093324" name="Group 42"/>
                        <wpg:cNvGrpSpPr/>
                        <wpg:grpSpPr>
                          <a:xfrm>
                            <a:off x="0" y="0"/>
                            <a:ext cx="9365087" cy="6096634"/>
                            <a:chOff x="0" y="0"/>
                            <a:chExt cx="9365519" cy="6097192"/>
                          </a:xfrm>
                        </wpg:grpSpPr>
                        <wpg:grpSp>
                          <wpg:cNvPr id="1808516708" name="Group 40"/>
                          <wpg:cNvGrpSpPr/>
                          <wpg:grpSpPr>
                            <a:xfrm>
                              <a:off x="0" y="0"/>
                              <a:ext cx="9365519" cy="6097192"/>
                              <a:chOff x="0" y="0"/>
                              <a:chExt cx="9365519" cy="6097192"/>
                            </a:xfrm>
                          </wpg:grpSpPr>
                          <wpg:grpSp>
                            <wpg:cNvPr id="1617368396" name="Group 39"/>
                            <wpg:cNvGrpSpPr/>
                            <wpg:grpSpPr>
                              <a:xfrm>
                                <a:off x="0" y="0"/>
                                <a:ext cx="9365519" cy="6097192"/>
                                <a:chOff x="0" y="0"/>
                                <a:chExt cx="9365519" cy="6097192"/>
                              </a:xfrm>
                            </wpg:grpSpPr>
                            <wps:wsp>
                              <wps:cNvPr id="443604869" name="Rectangle 443604869"/>
                              <wps:cNvSpPr/>
                              <wps:spPr>
                                <a:xfrm>
                                  <a:off x="3804691" y="2697635"/>
                                  <a:ext cx="5560828" cy="3397677"/>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0385328" name="Rectangle 1210385328"/>
                              <wps:cNvSpPr/>
                              <wps:spPr>
                                <a:xfrm>
                                  <a:off x="0" y="3086100"/>
                                  <a:ext cx="3902148" cy="3011092"/>
                                </a:xfrm>
                                <a:prstGeom prst="rect">
                                  <a:avLst/>
                                </a:prstGeom>
                                <a:solidFill>
                                  <a:srgbClr val="EE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9210275" name="Shape 55014"/>
                              <wps:cNvSpPr/>
                              <wps:spPr>
                                <a:xfrm>
                                  <a:off x="0" y="0"/>
                                  <a:ext cx="5890260" cy="3131820"/>
                                </a:xfrm>
                                <a:custGeom>
                                  <a:avLst/>
                                  <a:gdLst/>
                                  <a:ahLst/>
                                  <a:cxnLst/>
                                  <a:rect l="0" t="0" r="0" b="0"/>
                                  <a:pathLst>
                                    <a:path w="3780003" h="6911899">
                                      <a:moveTo>
                                        <a:pt x="0" y="0"/>
                                      </a:moveTo>
                                      <a:lnTo>
                                        <a:pt x="3780003" y="0"/>
                                      </a:lnTo>
                                      <a:lnTo>
                                        <a:pt x="3780003" y="6911899"/>
                                      </a:lnTo>
                                      <a:lnTo>
                                        <a:pt x="0" y="6911899"/>
                                      </a:lnTo>
                                      <a:lnTo>
                                        <a:pt x="0" y="0"/>
                                      </a:lnTo>
                                    </a:path>
                                  </a:pathLst>
                                </a:custGeom>
                                <a:solidFill>
                                  <a:srgbClr val="7030A0"/>
                                </a:solidFill>
                                <a:ln w="0" cap="flat">
                                  <a:miter lim="127000"/>
                                </a:ln>
                              </wps:spPr>
                              <wps:style>
                                <a:lnRef idx="0">
                                  <a:srgbClr val="000000">
                                    <a:alpha val="0"/>
                                  </a:srgbClr>
                                </a:lnRef>
                                <a:fillRef idx="1">
                                  <a:srgbClr val="008D87"/>
                                </a:fillRef>
                                <a:effectRef idx="0">
                                  <a:scrgbClr r="0" g="0" b="0"/>
                                </a:effectRef>
                                <a:fontRef idx="none"/>
                              </wps:style>
                              <wps:bodyPr/>
                            </wps:wsp>
                            <wps:wsp>
                              <wps:cNvPr id="825478047" name="Shape 55013"/>
                              <wps:cNvSpPr/>
                              <wps:spPr>
                                <a:xfrm>
                                  <a:off x="5584268" y="0"/>
                                  <a:ext cx="3779952" cy="3131883"/>
                                </a:xfrm>
                                <a:custGeom>
                                  <a:avLst/>
                                  <a:gdLst/>
                                  <a:ahLst/>
                                  <a:cxnLst/>
                                  <a:rect l="0" t="0" r="0" b="0"/>
                                  <a:pathLst>
                                    <a:path w="3779952" h="3131883">
                                      <a:moveTo>
                                        <a:pt x="0" y="0"/>
                                      </a:moveTo>
                                      <a:lnTo>
                                        <a:pt x="3779952" y="0"/>
                                      </a:lnTo>
                                      <a:lnTo>
                                        <a:pt x="3779952" y="3131883"/>
                                      </a:lnTo>
                                      <a:lnTo>
                                        <a:pt x="0" y="3131883"/>
                                      </a:lnTo>
                                      <a:lnTo>
                                        <a:pt x="0" y="0"/>
                                      </a:lnTo>
                                    </a:path>
                                  </a:pathLst>
                                </a:custGeom>
                                <a:solidFill>
                                  <a:srgbClr val="00B050"/>
                                </a:solidFill>
                                <a:ln w="0" cap="flat">
                                  <a:miter lim="127000"/>
                                </a:ln>
                              </wps:spPr>
                              <wps:style>
                                <a:lnRef idx="0">
                                  <a:srgbClr val="000000">
                                    <a:alpha val="0"/>
                                  </a:srgbClr>
                                </a:lnRef>
                                <a:fillRef idx="1">
                                  <a:srgbClr val="1C2644"/>
                                </a:fillRef>
                                <a:effectRef idx="0">
                                  <a:scrgbClr r="0" g="0" b="0"/>
                                </a:effectRef>
                                <a:fontRef idx="none"/>
                              </wps:style>
                              <wps:bodyPr/>
                            </wps:wsp>
                            <wps:wsp>
                              <wps:cNvPr id="1547795045" name="Right Triangle 1547795045"/>
                              <wps:cNvSpPr/>
                              <wps:spPr>
                                <a:xfrm rot="16200000">
                                  <a:off x="7367270" y="4090670"/>
                                  <a:ext cx="1949227" cy="1714500"/>
                                </a:xfrm>
                                <a:prstGeom prst="rtTriangle">
                                  <a:avLst/>
                                </a:prstGeom>
                                <a:solidFill>
                                  <a:srgbClr val="D2CF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01913917" name="Picture 1"/>
                                <pic:cNvPicPr>
                                  <a:picLocks noChangeAspect="1"/>
                                </pic:cNvPicPr>
                              </pic:nvPicPr>
                              <pic:blipFill rotWithShape="1">
                                <a:blip r:embed="rId13">
                                  <a:extLst>
                                    <a:ext uri="{28A0092B-C50C-407E-A947-70E740481C1C}">
                                      <a14:useLocalDpi xmlns:a14="http://schemas.microsoft.com/office/drawing/2010/main" val="0"/>
                                    </a:ext>
                                  </a:extLst>
                                </a:blip>
                                <a:srcRect t="554" r="742" b="-1"/>
                                <a:stretch/>
                              </pic:blipFill>
                              <pic:spPr bwMode="auto">
                                <a:xfrm>
                                  <a:off x="4457700" y="609600"/>
                                  <a:ext cx="4258945" cy="2075815"/>
                                </a:xfrm>
                                <a:prstGeom prst="rect">
                                  <a:avLst/>
                                </a:prstGeom>
                                <a:ln>
                                  <a:noFill/>
                                </a:ln>
                                <a:extLst>
                                  <a:ext uri="{53640926-AAD7-44D8-BBD7-CCE9431645EC}">
                                    <a14:shadowObscured xmlns:a14="http://schemas.microsoft.com/office/drawing/2010/main"/>
                                  </a:ext>
                                </a:extLst>
                              </pic:spPr>
                            </pic:pic>
                            <wpg:grpSp>
                              <wpg:cNvPr id="905788056" name="Group 905788056"/>
                              <wpg:cNvGrpSpPr/>
                              <wpg:grpSpPr>
                                <a:xfrm>
                                  <a:off x="177800" y="2755900"/>
                                  <a:ext cx="3115994" cy="3235569"/>
                                  <a:chOff x="0" y="0"/>
                                  <a:chExt cx="3115994" cy="3235569"/>
                                </a:xfrm>
                              </wpg:grpSpPr>
                              <wps:wsp>
                                <wps:cNvPr id="835663770" name="Rectangle 835663770"/>
                                <wps:cNvSpPr/>
                                <wps:spPr>
                                  <a:xfrm>
                                    <a:off x="0" y="0"/>
                                    <a:ext cx="274320" cy="3115994"/>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3593696" name="Rectangle 1343593696"/>
                                <wps:cNvSpPr/>
                                <wps:spPr>
                                  <a:xfrm rot="16200000">
                                    <a:off x="1420837" y="1540412"/>
                                    <a:ext cx="274320" cy="3115994"/>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021971063" name="Group 2021971063"/>
                              <wpg:cNvGrpSpPr/>
                              <wpg:grpSpPr>
                                <a:xfrm rot="10800000">
                                  <a:off x="6070600" y="165100"/>
                                  <a:ext cx="3115994" cy="3235569"/>
                                  <a:chOff x="0" y="0"/>
                                  <a:chExt cx="3115994" cy="3235569"/>
                                </a:xfrm>
                              </wpg:grpSpPr>
                              <wps:wsp>
                                <wps:cNvPr id="301132784" name="Rectangle 301132784"/>
                                <wps:cNvSpPr/>
                                <wps:spPr>
                                  <a:xfrm>
                                    <a:off x="0" y="0"/>
                                    <a:ext cx="274320" cy="3115994"/>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8692520" name="Rectangle 1318692520"/>
                                <wps:cNvSpPr/>
                                <wps:spPr>
                                  <a:xfrm rot="16200000">
                                    <a:off x="1420837" y="1540412"/>
                                    <a:ext cx="274320" cy="3115994"/>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349476561" name="Picture 10"/>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7988300" y="609600"/>
                                <a:ext cx="743585" cy="897890"/>
                              </a:xfrm>
                              <a:prstGeom prst="rect">
                                <a:avLst/>
                              </a:prstGeom>
                            </pic:spPr>
                          </pic:pic>
                        </wpg:grpSp>
                        <wps:wsp>
                          <wps:cNvPr id="1291373390" name="Text Box 2"/>
                          <wps:cNvSpPr txBox="1">
                            <a:spLocks noChangeArrowheads="1"/>
                          </wps:cNvSpPr>
                          <wps:spPr bwMode="auto">
                            <a:xfrm>
                              <a:off x="6692907" y="4216421"/>
                              <a:ext cx="2504440" cy="1712595"/>
                            </a:xfrm>
                            <a:prstGeom prst="rect">
                              <a:avLst/>
                            </a:prstGeom>
                            <a:noFill/>
                            <a:ln w="9525">
                              <a:noFill/>
                              <a:miter lim="800000"/>
                              <a:headEnd/>
                              <a:tailEnd/>
                            </a:ln>
                          </wps:spPr>
                          <wps:txbx>
                            <w:txbxContent>
                              <w:p w14:paraId="14D0489E" w14:textId="77777777" w:rsidR="00FF2E73" w:rsidRDefault="00FF2E73" w:rsidP="00FF2E73">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Establishment</w:t>
                                </w:r>
                              </w:p>
                              <w:p w14:paraId="157E9AEF" w14:textId="77777777" w:rsidR="00FF2E73" w:rsidRDefault="00FF2E73" w:rsidP="00FF2E73">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Improvement</w:t>
                                </w:r>
                              </w:p>
                              <w:p w14:paraId="350A8BE1" w14:textId="77777777" w:rsidR="00FF2E73" w:rsidRDefault="00FF2E73" w:rsidP="00FF2E73">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Plan</w:t>
                                </w:r>
                              </w:p>
                              <w:p w14:paraId="70A51465" w14:textId="77777777" w:rsidR="00FF2E73" w:rsidRPr="0042456B" w:rsidRDefault="00FF2E73" w:rsidP="00FF2E73">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2026-27</w:t>
                                </w:r>
                              </w:p>
                            </w:txbxContent>
                          </wps:txbx>
                          <wps:bodyPr rot="0" vert="horz" wrap="square" lIns="91440" tIns="45720" rIns="91440" bIns="45720" anchor="t" anchorCtr="0">
                            <a:spAutoFit/>
                          </wps:bodyPr>
                        </wps:wsp>
                      </wpg:grpSp>
                      <wps:wsp>
                        <wps:cNvPr id="365873883" name="Right Triangle 1"/>
                        <wps:cNvSpPr/>
                        <wps:spPr>
                          <a:xfrm rot="5400000">
                            <a:off x="103188" y="280987"/>
                            <a:ext cx="1949137" cy="1714343"/>
                          </a:xfrm>
                          <a:prstGeom prst="rtTriangle">
                            <a:avLst/>
                          </a:prstGeom>
                          <a:solidFill>
                            <a:srgbClr val="D2CF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F1EED93" id="Group 43" o:spid="_x0000_s1027" style="position:absolute;margin-left:-15pt;margin-top:0;width:737.4pt;height:480.05pt;z-index:251694080;mso-width-relative:margin;mso-height-relative:margin" coordsize="93650,609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">
                <v:group id="Group 42" o:spid="_x0000_s1028" style="position:absolute;width:93650;height:60966" coordsize="93655,60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">
                  <v:group id="Group 40" o:spid="_x0000_s1029" style="position:absolute;width:93655;height:60971" coordsize="93655,60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">
                    <v:group id="Group 39" o:spid="_x0000_s1030" style="position:absolute;width:93655;height:60971" coordsize="93655,60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">
                      <v:rect id="Rectangle 443604869" o:spid="_x0000_s1031" style="position:absolute;left:38046;top:26976;width:55609;height:339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" fillcolor="#00b0f0" stroked="f" strokeweight="2pt"/>
                      <v:rect id="Rectangle 1210385328" o:spid="_x0000_s1032" style="position:absolute;top:30861;width:39021;height:301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" fillcolor="#e00" stroked="f" strokeweight="2pt"/>
                      <v:shape id="Shape 55014" o:spid="_x0000_s1033" style="position:absolute;width:58902;height:31318;visibility:visible;mso-wrap-style:square;v-text-anchor:top" coordsize="3780003,6911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" path="m,l3780003,r,6911899l,6911899,,e" fillcolor="#7030a0" stroked="f" strokeweight="0">
                        <v:stroke miterlimit="83231f" joinstyle="miter"/>
                        <v:path arrowok="t" textboxrect="0,0,3780003,6911899"/>
                      </v:shape>
                      <v:shape id="Shape 55013" o:spid="_x0000_s1034" style="position:absolute;left:55842;width:37800;height:31318;visibility:visible;mso-wrap-style:square;v-text-anchor:top" coordsize="3779952,313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" path="m,l3779952,r,3131883l,3131883,,e" fillcolor="#00b050" stroked="f" strokeweight="0">
                        <v:stroke miterlimit="83231f" joinstyle="miter"/>
                        <v:path arrowok="t" textboxrect="0,0,3779952,3131883"/>
                      </v:shape>
                      <v:shapetype id="_x0000_t6" coordsize="21600,21600" o:spt="6" path="m,l,21600r21600,xe">
                        <v:stroke joinstyle="miter"/>
                        <v:path gradientshapeok="t" o:connecttype="custom" o:connectlocs="0,0;0,10800;0,21600;10800,21600;21600,21600;10800,10800" textboxrect="1800,12600,12600,19800"/>
                      </v:shapetype>
                      <v:shape id="Right Triangle 1547795045" o:spid="_x0000_s1035" type="#_x0000_t6" style="position:absolute;left:73673;top:40906;width:19492;height:171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" fillcolor="#d2cf40"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6" type="#_x0000_t75" style="position:absolute;left:44577;top:6096;width:42589;height:20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">
                        <v:imagedata r:id="rId15" o:title="" croptop="363f" cropbottom="-1f" cropright="486f"/>
                      </v:shape>
                      <v:group id="Group 905788056" o:spid="_x0000_s1037" style="position:absolute;left:1778;top:27559;width:31159;height:32355" coordsize="31159,32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">
                        <v:rect id="Rectangle 835663770" o:spid="_x0000_s1038" style="position:absolute;width:2743;height:31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" fillcolor="yellow" stroked="f" strokeweight="2pt"/>
                        <v:rect id="Rectangle 1343593696" o:spid="_x0000_s1039" style="position:absolute;left:14208;top:15404;width:2743;height:3115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" fillcolor="yellow" stroked="f" strokeweight="2pt"/>
                      </v:group>
                      <v:group id="Group 2021971063" o:spid="_x0000_s1040" style="position:absolute;left:60706;top:1651;width:31159;height:32355;rotation:180" coordsize="31159,32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">
                        <v:rect id="Rectangle 301132784" o:spid="_x0000_s1041" style="position:absolute;width:2743;height:31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" fillcolor="yellow" stroked="f" strokeweight="2pt"/>
                        <v:rect id="Rectangle 1318692520" o:spid="_x0000_s1042" style="position:absolute;left:14208;top:15404;width:2743;height:3115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" fillcolor="yellow" stroked="f" strokeweight="2pt"/>
                      </v:group>
                    </v:group>
                    <v:shape id="Picture 10" o:spid="_x0000_s1043" type="#_x0000_t75" style="position:absolute;left:79883;top:6096;width:7435;height:8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">
                      <v:imagedata r:id="rId16" o:title=""/>
                    </v:shape>
                  </v:group>
                  <v:shape id="_x0000_s1044" type="#_x0000_t202" style="position:absolute;left:66929;top:42164;width:25044;height:17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" filled="f" stroked="f">
                    <v:textbox style="mso-fit-shape-to-text:t">
                      <w:txbxContent>
                        <w:p w14:paraId="14D0489E" w14:textId="77777777" w:rsidR="00FF2E73" w:rsidRDefault="00FF2E73" w:rsidP="00FF2E73">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Establishment</w:t>
                          </w:r>
                        </w:p>
                        <w:p w14:paraId="157E9AEF" w14:textId="77777777" w:rsidR="00FF2E73" w:rsidRDefault="00FF2E73" w:rsidP="00FF2E73">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Improvement</w:t>
                          </w:r>
                        </w:p>
                        <w:p w14:paraId="350A8BE1" w14:textId="77777777" w:rsidR="00FF2E73" w:rsidRDefault="00FF2E73" w:rsidP="00FF2E73">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Plan</w:t>
                          </w:r>
                        </w:p>
                        <w:p w14:paraId="70A51465" w14:textId="77777777" w:rsidR="00FF2E73" w:rsidRPr="0042456B" w:rsidRDefault="00FF2E73" w:rsidP="00FF2E73">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2026-27</w:t>
                          </w:r>
                        </w:p>
                      </w:txbxContent>
                    </v:textbox>
                  </v:shape>
                </v:group>
                <v:shape id="Right Triangle 1" o:spid="_x0000_s1045" type="#_x0000_t6" style="position:absolute;left:1031;top:2809;width:19492;height:171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" fillcolor="#d2cf40" stroked="f" strokeweight="2pt"/>
              </v:group>
            </w:pict>
          </mc:Fallback>
        </mc:AlternateContent>
      </w:r>
      <w:r w:rsidR="00AF3488">
        <w:rPr>
          <w:noProof/>
        </w:rPr>
        <mc:AlternateContent>
          <mc:Choice Requires="wps">
            <w:drawing>
              <wp:anchor distT="0" distB="0" distL="114300" distR="114300" simplePos="0" relativeHeight="251696128" behindDoc="0" locked="0" layoutInCell="1" allowOverlap="1" wp14:anchorId="29EEB0AB" wp14:editId="6F1E9F2F">
                <wp:simplePos x="0" y="0"/>
                <wp:positionH relativeFrom="column">
                  <wp:posOffset>17145</wp:posOffset>
                </wp:positionH>
                <wp:positionV relativeFrom="paragraph">
                  <wp:posOffset>164465</wp:posOffset>
                </wp:positionV>
                <wp:extent cx="3274695" cy="906780"/>
                <wp:effectExtent l="0" t="0" r="0" b="0"/>
                <wp:wrapNone/>
                <wp:docPr id="7824770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906780"/>
                        </a:xfrm>
                        <a:prstGeom prst="rect">
                          <a:avLst/>
                        </a:prstGeom>
                        <a:noFill/>
                        <a:ln w="9525">
                          <a:noFill/>
                          <a:miter lim="800000"/>
                          <a:headEnd/>
                          <a:tailEnd/>
                        </a:ln>
                      </wps:spPr>
                      <wps:txbx>
                        <w:txbxContent>
                          <w:p w14:paraId="66CCCB62" w14:textId="77777777" w:rsidR="00AF3488" w:rsidRPr="0042456B" w:rsidRDefault="00AF3488" w:rsidP="00AF3488">
                            <w:pPr>
                              <w:rPr>
                                <w:rFonts w:asciiTheme="minorHAnsi" w:hAnsiTheme="minorHAnsi" w:cstheme="minorHAnsi"/>
                                <w:b/>
                                <w:color w:val="FFFFFF" w:themeColor="background1"/>
                                <w:sz w:val="52"/>
                              </w:rPr>
                            </w:pPr>
                            <w:r w:rsidRPr="0042456B">
                              <w:rPr>
                                <w:rFonts w:asciiTheme="minorHAnsi" w:hAnsiTheme="minorHAnsi" w:cstheme="minorHAnsi"/>
                                <w:b/>
                                <w:color w:val="FFFFFF" w:themeColor="background1"/>
                                <w:sz w:val="52"/>
                              </w:rPr>
                              <w:t>East</w:t>
                            </w:r>
                            <w:r>
                              <w:rPr>
                                <w:rFonts w:asciiTheme="minorHAnsi" w:hAnsiTheme="minorHAnsi" w:cstheme="minorHAnsi"/>
                                <w:b/>
                                <w:color w:val="FFFFFF" w:themeColor="background1"/>
                                <w:sz w:val="52"/>
                              </w:rPr>
                              <w:t xml:space="preserve"> </w:t>
                            </w:r>
                            <w:r w:rsidRPr="0042456B">
                              <w:rPr>
                                <w:rFonts w:asciiTheme="minorHAnsi" w:hAnsiTheme="minorHAnsi" w:cstheme="minorHAnsi"/>
                                <w:b/>
                                <w:color w:val="FFFFFF" w:themeColor="background1"/>
                                <w:sz w:val="52"/>
                              </w:rPr>
                              <w:t>Ayrshire</w:t>
                            </w:r>
                            <w:r>
                              <w:rPr>
                                <w:rFonts w:asciiTheme="minorHAnsi" w:hAnsiTheme="minorHAnsi" w:cstheme="minorHAnsi"/>
                                <w:b/>
                                <w:color w:val="FFFFFF" w:themeColor="background1"/>
                                <w:sz w:val="52"/>
                              </w:rPr>
                              <w:t xml:space="preserve"> </w:t>
                            </w:r>
                            <w:r w:rsidRPr="0042456B">
                              <w:rPr>
                                <w:rFonts w:asciiTheme="minorHAnsi" w:hAnsiTheme="minorHAnsi" w:cstheme="minorHAnsi"/>
                                <w:b/>
                                <w:color w:val="FFFFFF" w:themeColor="background1"/>
                                <w:sz w:val="52"/>
                              </w:rPr>
                              <w:t>Council</w:t>
                            </w:r>
                          </w:p>
                          <w:p w14:paraId="59A354BA" w14:textId="77777777" w:rsidR="00AF3488" w:rsidRPr="0042456B" w:rsidRDefault="00AF3488" w:rsidP="00AF3488">
                            <w:pPr>
                              <w:rPr>
                                <w:rFonts w:asciiTheme="minorHAnsi" w:hAnsiTheme="minorHAnsi" w:cstheme="minorHAnsi"/>
                                <w:b/>
                                <w:color w:val="FFFFFF" w:themeColor="background1"/>
                                <w:sz w:val="52"/>
                              </w:rPr>
                            </w:pPr>
                            <w:r w:rsidRPr="0042456B">
                              <w:rPr>
                                <w:rFonts w:asciiTheme="minorHAnsi" w:hAnsiTheme="minorHAnsi" w:cstheme="minorHAnsi"/>
                                <w:b/>
                                <w:color w:val="FFFFFF" w:themeColor="background1"/>
                                <w:sz w:val="52"/>
                              </w:rPr>
                              <w:t>Education</w:t>
                            </w:r>
                            <w:r>
                              <w:rPr>
                                <w:rFonts w:asciiTheme="minorHAnsi" w:hAnsiTheme="minorHAnsi" w:cstheme="minorHAnsi"/>
                                <w:b/>
                                <w:color w:val="FFFFFF" w:themeColor="background1"/>
                                <w:sz w:val="52"/>
                              </w:rPr>
                              <w:t xml:space="preserve"> and Skills</w:t>
                            </w:r>
                          </w:p>
                        </w:txbxContent>
                      </wps:txbx>
                      <wps:bodyPr rot="0" vert="horz" wrap="square" lIns="91440" tIns="45720" rIns="91440" bIns="45720" anchor="t" anchorCtr="0">
                        <a:spAutoFit/>
                      </wps:bodyPr>
                    </wps:wsp>
                  </a:graphicData>
                </a:graphic>
              </wp:anchor>
            </w:drawing>
          </mc:Choice>
          <mc:Fallback>
            <w:pict>
              <v:shape w14:anchorId="29EEB0AB" id="_x0000_s1046" type="#_x0000_t202" style="position:absolute;margin-left:1.35pt;margin-top:12.95pt;width:257.85pt;height:71.4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" filled="f" stroked="f">
                <v:textbox style="mso-fit-shape-to-text:t">
                  <w:txbxContent>
                    <w:p w14:paraId="66CCCB62" w14:textId="77777777" w:rsidR="00AF3488" w:rsidRPr="0042456B" w:rsidRDefault="00AF3488" w:rsidP="00AF3488">
                      <w:pPr>
                        <w:rPr>
                          <w:rFonts w:asciiTheme="minorHAnsi" w:hAnsiTheme="minorHAnsi" w:cstheme="minorHAnsi"/>
                          <w:b/>
                          <w:color w:val="FFFFFF" w:themeColor="background1"/>
                          <w:sz w:val="52"/>
                        </w:rPr>
                      </w:pPr>
                      <w:r w:rsidRPr="0042456B">
                        <w:rPr>
                          <w:rFonts w:asciiTheme="minorHAnsi" w:hAnsiTheme="minorHAnsi" w:cstheme="minorHAnsi"/>
                          <w:b/>
                          <w:color w:val="FFFFFF" w:themeColor="background1"/>
                          <w:sz w:val="52"/>
                        </w:rPr>
                        <w:t>East</w:t>
                      </w:r>
                      <w:r>
                        <w:rPr>
                          <w:rFonts w:asciiTheme="minorHAnsi" w:hAnsiTheme="minorHAnsi" w:cstheme="minorHAnsi"/>
                          <w:b/>
                          <w:color w:val="FFFFFF" w:themeColor="background1"/>
                          <w:sz w:val="52"/>
                        </w:rPr>
                        <w:t xml:space="preserve"> </w:t>
                      </w:r>
                      <w:r w:rsidRPr="0042456B">
                        <w:rPr>
                          <w:rFonts w:asciiTheme="minorHAnsi" w:hAnsiTheme="minorHAnsi" w:cstheme="minorHAnsi"/>
                          <w:b/>
                          <w:color w:val="FFFFFF" w:themeColor="background1"/>
                          <w:sz w:val="52"/>
                        </w:rPr>
                        <w:t>Ayrshire</w:t>
                      </w:r>
                      <w:r>
                        <w:rPr>
                          <w:rFonts w:asciiTheme="minorHAnsi" w:hAnsiTheme="minorHAnsi" w:cstheme="minorHAnsi"/>
                          <w:b/>
                          <w:color w:val="FFFFFF" w:themeColor="background1"/>
                          <w:sz w:val="52"/>
                        </w:rPr>
                        <w:t xml:space="preserve"> </w:t>
                      </w:r>
                      <w:r w:rsidRPr="0042456B">
                        <w:rPr>
                          <w:rFonts w:asciiTheme="minorHAnsi" w:hAnsiTheme="minorHAnsi" w:cstheme="minorHAnsi"/>
                          <w:b/>
                          <w:color w:val="FFFFFF" w:themeColor="background1"/>
                          <w:sz w:val="52"/>
                        </w:rPr>
                        <w:t>Council</w:t>
                      </w:r>
                    </w:p>
                    <w:p w14:paraId="59A354BA" w14:textId="77777777" w:rsidR="00AF3488" w:rsidRPr="0042456B" w:rsidRDefault="00AF3488" w:rsidP="00AF3488">
                      <w:pPr>
                        <w:rPr>
                          <w:rFonts w:asciiTheme="minorHAnsi" w:hAnsiTheme="minorHAnsi" w:cstheme="minorHAnsi"/>
                          <w:b/>
                          <w:color w:val="FFFFFF" w:themeColor="background1"/>
                          <w:sz w:val="52"/>
                        </w:rPr>
                      </w:pPr>
                      <w:r w:rsidRPr="0042456B">
                        <w:rPr>
                          <w:rFonts w:asciiTheme="minorHAnsi" w:hAnsiTheme="minorHAnsi" w:cstheme="minorHAnsi"/>
                          <w:b/>
                          <w:color w:val="FFFFFF" w:themeColor="background1"/>
                          <w:sz w:val="52"/>
                        </w:rPr>
                        <w:t>Education</w:t>
                      </w:r>
                      <w:r>
                        <w:rPr>
                          <w:rFonts w:asciiTheme="minorHAnsi" w:hAnsiTheme="minorHAnsi" w:cstheme="minorHAnsi"/>
                          <w:b/>
                          <w:color w:val="FFFFFF" w:themeColor="background1"/>
                          <w:sz w:val="52"/>
                        </w:rPr>
                        <w:t xml:space="preserve"> and Skills</w:t>
                      </w:r>
                    </w:p>
                  </w:txbxContent>
                </v:textbox>
              </v:shape>
            </w:pict>
          </mc:Fallback>
        </mc:AlternateContent>
      </w:r>
      <w:r w:rsidR="00FF2E73">
        <w:rPr>
          <w:rFonts w:ascii="Arial" w:hAnsi="Arial" w:cs="Arial"/>
        </w:rPr>
        <w:br w:type="page"/>
      </w:r>
    </w:p>
    <w:p w14:paraId="36A82DE8" w14:textId="0873FBFE" w:rsidR="00933C1F" w:rsidRPr="00933C1F" w:rsidRDefault="00933C1F">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26"/>
        <w:gridCol w:w="11022"/>
      </w:tblGrid>
      <w:tr w:rsidR="004A3F61" w:rsidRPr="00034FBD" w14:paraId="52FBE020" w14:textId="77777777" w:rsidTr="00C53FC6">
        <w:trPr>
          <w:trHeight w:val="416"/>
        </w:trPr>
        <w:tc>
          <w:tcPr>
            <w:tcW w:w="1049" w:type="pct"/>
            <w:vAlign w:val="center"/>
          </w:tcPr>
          <w:p w14:paraId="03CEEA02" w14:textId="31A873BE" w:rsidR="004A3F61" w:rsidRPr="00C528C4" w:rsidRDefault="00034FBD" w:rsidP="00C528C4">
            <w:pPr>
              <w:rPr>
                <w:rFonts w:ascii="Arial" w:hAnsi="Arial" w:cs="Arial"/>
                <w:b/>
                <w:sz w:val="22"/>
                <w:szCs w:val="22"/>
              </w:rPr>
            </w:pPr>
            <w:r w:rsidRPr="00C528C4">
              <w:rPr>
                <w:rFonts w:ascii="Arial" w:hAnsi="Arial" w:cs="Arial"/>
                <w:b/>
                <w:sz w:val="22"/>
                <w:szCs w:val="22"/>
              </w:rPr>
              <w:t xml:space="preserve">School </w:t>
            </w:r>
            <w:r w:rsidR="175DE031" w:rsidRPr="00C528C4">
              <w:rPr>
                <w:rFonts w:ascii="Arial" w:hAnsi="Arial" w:cs="Arial"/>
                <w:b/>
                <w:sz w:val="22"/>
                <w:szCs w:val="22"/>
              </w:rPr>
              <w:t>Improvement Plan</w:t>
            </w:r>
          </w:p>
        </w:tc>
        <w:tc>
          <w:tcPr>
            <w:tcW w:w="3951" w:type="pct"/>
            <w:vAlign w:val="center"/>
          </w:tcPr>
          <w:p w14:paraId="33F3FFCE" w14:textId="5B988042" w:rsidR="004A3F61" w:rsidRPr="00034FBD" w:rsidRDefault="00227D3C" w:rsidP="00C528C4">
            <w:pPr>
              <w:rPr>
                <w:rFonts w:ascii="Arial" w:eastAsia="Comic Sans MS" w:hAnsi="Arial" w:cs="Arial"/>
                <w:sz w:val="28"/>
                <w:szCs w:val="28"/>
              </w:rPr>
            </w:pPr>
            <w:r>
              <w:rPr>
                <w:rFonts w:ascii="Arial" w:eastAsia="Comic Sans MS" w:hAnsi="Arial" w:cs="Arial"/>
                <w:sz w:val="28"/>
                <w:szCs w:val="28"/>
              </w:rPr>
              <w:t>Annanhill Primary School</w:t>
            </w:r>
          </w:p>
        </w:tc>
      </w:tr>
      <w:tr w:rsidR="004A3F61" w:rsidRPr="00034FBD" w14:paraId="4554B8EE" w14:textId="77777777" w:rsidTr="00C53FC6">
        <w:trPr>
          <w:trHeight w:val="404"/>
        </w:trPr>
        <w:tc>
          <w:tcPr>
            <w:tcW w:w="1049" w:type="pct"/>
            <w:vAlign w:val="center"/>
          </w:tcPr>
          <w:p w14:paraId="23D21B58" w14:textId="103B0A1F" w:rsidR="004A3F61" w:rsidRPr="00C528C4" w:rsidRDefault="004A3F61" w:rsidP="00C528C4">
            <w:pPr>
              <w:rPr>
                <w:rFonts w:ascii="Arial" w:hAnsi="Arial" w:cs="Arial"/>
                <w:b/>
                <w:sz w:val="22"/>
                <w:szCs w:val="22"/>
              </w:rPr>
            </w:pPr>
            <w:r w:rsidRPr="00C528C4">
              <w:rPr>
                <w:rFonts w:ascii="Arial" w:hAnsi="Arial" w:cs="Arial"/>
                <w:b/>
                <w:sz w:val="22"/>
                <w:szCs w:val="22"/>
              </w:rPr>
              <w:t>Head Teacher</w:t>
            </w:r>
            <w:r w:rsidRPr="00C528C4">
              <w:rPr>
                <w:rFonts w:ascii="Arial" w:hAnsi="Arial" w:cs="Arial"/>
                <w:b/>
                <w:sz w:val="22"/>
                <w:szCs w:val="22"/>
              </w:rPr>
              <w:tab/>
            </w:r>
          </w:p>
        </w:tc>
        <w:tc>
          <w:tcPr>
            <w:tcW w:w="3951" w:type="pct"/>
            <w:vAlign w:val="center"/>
          </w:tcPr>
          <w:p w14:paraId="32DD7A62" w14:textId="0999ED24" w:rsidR="004A3F61" w:rsidRPr="00034FBD" w:rsidRDefault="00227D3C" w:rsidP="00C528C4">
            <w:pPr>
              <w:rPr>
                <w:rFonts w:ascii="Arial" w:eastAsia="Comic Sans MS" w:hAnsi="Arial" w:cs="Arial"/>
                <w:sz w:val="28"/>
                <w:szCs w:val="28"/>
              </w:rPr>
            </w:pPr>
            <w:r>
              <w:rPr>
                <w:rFonts w:ascii="Arial" w:eastAsia="Comic Sans MS" w:hAnsi="Arial" w:cs="Arial"/>
                <w:sz w:val="28"/>
                <w:szCs w:val="28"/>
              </w:rPr>
              <w:t>Mrs Emma Johnstone</w:t>
            </w:r>
          </w:p>
        </w:tc>
      </w:tr>
      <w:tr w:rsidR="004A3F61" w:rsidRPr="00034FBD" w14:paraId="546C9B22" w14:textId="77777777" w:rsidTr="00C53FC6">
        <w:trPr>
          <w:trHeight w:val="404"/>
        </w:trPr>
        <w:tc>
          <w:tcPr>
            <w:tcW w:w="1049" w:type="pct"/>
            <w:vAlign w:val="center"/>
          </w:tcPr>
          <w:p w14:paraId="29900AD8" w14:textId="77777777" w:rsidR="004A3F61" w:rsidRPr="00C528C4" w:rsidRDefault="175DE031" w:rsidP="00C528C4">
            <w:pPr>
              <w:rPr>
                <w:rFonts w:ascii="Arial" w:hAnsi="Arial" w:cs="Arial"/>
                <w:b/>
                <w:sz w:val="22"/>
                <w:szCs w:val="22"/>
              </w:rPr>
            </w:pPr>
            <w:r w:rsidRPr="00C528C4">
              <w:rPr>
                <w:rFonts w:ascii="Arial" w:hAnsi="Arial" w:cs="Arial"/>
                <w:b/>
                <w:sz w:val="22"/>
                <w:szCs w:val="22"/>
              </w:rPr>
              <w:t>Date Submitted</w:t>
            </w:r>
          </w:p>
        </w:tc>
        <w:tc>
          <w:tcPr>
            <w:tcW w:w="3951" w:type="pct"/>
            <w:vAlign w:val="center"/>
          </w:tcPr>
          <w:p w14:paraId="1F4D2603" w14:textId="3506D6F3" w:rsidR="004A3F61" w:rsidRPr="00F95788" w:rsidRDefault="00034FBD" w:rsidP="00C528C4">
            <w:pPr>
              <w:rPr>
                <w:rFonts w:ascii="Arial" w:hAnsi="Arial" w:cs="Arial"/>
                <w:sz w:val="22"/>
                <w:szCs w:val="22"/>
              </w:rPr>
            </w:pPr>
            <w:r w:rsidRPr="00F95788">
              <w:rPr>
                <w:rFonts w:ascii="Arial" w:hAnsi="Arial" w:cs="Arial"/>
                <w:sz w:val="22"/>
                <w:szCs w:val="22"/>
              </w:rPr>
              <w:t>Submitted to</w:t>
            </w:r>
            <w:r w:rsidR="002E1EA8" w:rsidRPr="00F95788">
              <w:rPr>
                <w:rFonts w:ascii="Arial" w:hAnsi="Arial" w:cs="Arial"/>
                <w:sz w:val="22"/>
                <w:szCs w:val="22"/>
              </w:rPr>
              <w:t xml:space="preserve"> Chief Education Officer on: </w:t>
            </w:r>
            <w:r w:rsidR="00227D3C">
              <w:rPr>
                <w:rFonts w:ascii="Arial" w:hAnsi="Arial" w:cs="Arial"/>
                <w:sz w:val="22"/>
                <w:szCs w:val="22"/>
              </w:rPr>
              <w:t>25 June 2026</w:t>
            </w:r>
          </w:p>
        </w:tc>
      </w:tr>
    </w:tbl>
    <w:p w14:paraId="19D18630" w14:textId="1916825A" w:rsidR="00C53FC6" w:rsidRDefault="00C53FC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26"/>
        <w:gridCol w:w="11022"/>
      </w:tblGrid>
      <w:tr w:rsidR="00C53FC6" w:rsidRPr="00034FBD" w14:paraId="696249C1" w14:textId="77777777" w:rsidTr="00C53FC6">
        <w:trPr>
          <w:trHeight w:val="404"/>
        </w:trPr>
        <w:tc>
          <w:tcPr>
            <w:tcW w:w="1049" w:type="pct"/>
            <w:vAlign w:val="center"/>
          </w:tcPr>
          <w:p w14:paraId="553B9667" w14:textId="77777777" w:rsidR="00C53FC6" w:rsidRPr="00C528C4" w:rsidRDefault="00C53FC6" w:rsidP="00C53FC6">
            <w:pPr>
              <w:rPr>
                <w:rFonts w:ascii="Arial" w:hAnsi="Arial" w:cs="Arial"/>
                <w:b/>
                <w:sz w:val="22"/>
                <w:szCs w:val="22"/>
              </w:rPr>
            </w:pPr>
            <w:r w:rsidRPr="00C528C4">
              <w:rPr>
                <w:rFonts w:ascii="Arial" w:hAnsi="Arial" w:cs="Arial"/>
                <w:b/>
                <w:sz w:val="22"/>
                <w:szCs w:val="22"/>
              </w:rPr>
              <w:t xml:space="preserve">School / Centre </w:t>
            </w:r>
          </w:p>
          <w:p w14:paraId="7BE936BF" w14:textId="6A05E154" w:rsidR="00C53FC6" w:rsidRPr="00C528C4" w:rsidRDefault="00C53FC6" w:rsidP="00C53FC6">
            <w:pPr>
              <w:rPr>
                <w:rFonts w:ascii="Arial" w:hAnsi="Arial" w:cs="Arial"/>
                <w:b/>
                <w:sz w:val="22"/>
                <w:szCs w:val="22"/>
              </w:rPr>
            </w:pPr>
            <w:r w:rsidRPr="00C528C4">
              <w:rPr>
                <w:rFonts w:ascii="Arial" w:hAnsi="Arial" w:cs="Arial"/>
                <w:b/>
                <w:sz w:val="22"/>
                <w:szCs w:val="22"/>
              </w:rPr>
              <w:t>Vision and Values</w:t>
            </w:r>
          </w:p>
        </w:tc>
        <w:tc>
          <w:tcPr>
            <w:tcW w:w="3951" w:type="pct"/>
            <w:vAlign w:val="center"/>
          </w:tcPr>
          <w:p w14:paraId="1A6A3470" w14:textId="476ACF8B" w:rsidR="00227D3C" w:rsidRDefault="00227D3C" w:rsidP="00227D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Annanhill Primary is an inclusive school based in Grange Campus. We cater for the needs of all children in our care by providing them with high quality learning and teaching experiences, where we strive to improve attainment and achievement for all learners.</w:t>
            </w:r>
          </w:p>
          <w:p w14:paraId="6DD9689F" w14:textId="77777777" w:rsidR="00227D3C" w:rsidRDefault="00227D3C" w:rsidP="00227D3C">
            <w:pPr>
              <w:pStyle w:val="paragraph"/>
              <w:spacing w:before="0" w:beforeAutospacing="0" w:after="0" w:afterAutospacing="0"/>
              <w:textAlignment w:val="baseline"/>
              <w:rPr>
                <w:rFonts w:ascii="Segoe UI" w:hAnsi="Segoe UI" w:cs="Segoe UI"/>
                <w:sz w:val="18"/>
                <w:szCs w:val="18"/>
              </w:rPr>
            </w:pPr>
          </w:p>
          <w:p w14:paraId="49F49A87" w14:textId="77777777" w:rsidR="00227D3C" w:rsidRDefault="00227D3C" w:rsidP="00227D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Our Strengths</w:t>
            </w:r>
            <w:r>
              <w:rPr>
                <w:rStyle w:val="normaltextrun"/>
                <w:rFonts w:ascii="Arial" w:hAnsi="Arial" w:cs="Arial"/>
              </w:rPr>
              <w:t>:</w:t>
            </w:r>
            <w:r>
              <w:rPr>
                <w:rStyle w:val="eop"/>
                <w:rFonts w:ascii="Arial" w:hAnsi="Arial" w:cs="Arial"/>
              </w:rPr>
              <w:t> </w:t>
            </w:r>
          </w:p>
          <w:p w14:paraId="47D916C4" w14:textId="77777777" w:rsidR="00227D3C" w:rsidRDefault="00227D3C">
            <w:pPr>
              <w:pStyle w:val="paragraph"/>
              <w:numPr>
                <w:ilvl w:val="0"/>
                <w:numId w:val="14"/>
              </w:numPr>
              <w:spacing w:before="0" w:beforeAutospacing="0" w:after="0" w:afterAutospacing="0"/>
              <w:ind w:left="360" w:firstLine="0"/>
              <w:textAlignment w:val="baseline"/>
              <w:rPr>
                <w:rFonts w:ascii="Arial" w:hAnsi="Arial" w:cs="Arial"/>
              </w:rPr>
            </w:pPr>
            <w:r>
              <w:rPr>
                <w:rStyle w:val="normaltextrun"/>
                <w:rFonts w:ascii="Arial" w:hAnsi="Arial" w:cs="Arial"/>
              </w:rPr>
              <w:t>High quality pastoral care shown by all staff.</w:t>
            </w:r>
            <w:r>
              <w:rPr>
                <w:rStyle w:val="eop"/>
                <w:rFonts w:ascii="Arial" w:hAnsi="Arial" w:cs="Arial"/>
              </w:rPr>
              <w:t> </w:t>
            </w:r>
          </w:p>
          <w:p w14:paraId="6E4B425B" w14:textId="77777777" w:rsidR="00227D3C" w:rsidRDefault="00227D3C">
            <w:pPr>
              <w:pStyle w:val="paragraph"/>
              <w:numPr>
                <w:ilvl w:val="0"/>
                <w:numId w:val="14"/>
              </w:numPr>
              <w:spacing w:before="0" w:beforeAutospacing="0" w:after="0" w:afterAutospacing="0"/>
              <w:ind w:left="360" w:firstLine="0"/>
              <w:textAlignment w:val="baseline"/>
              <w:rPr>
                <w:rFonts w:ascii="Arial" w:hAnsi="Arial" w:cs="Arial"/>
              </w:rPr>
            </w:pPr>
            <w:r>
              <w:rPr>
                <w:rStyle w:val="normaltextrun"/>
                <w:rFonts w:ascii="Arial" w:hAnsi="Arial" w:cs="Arial"/>
              </w:rPr>
              <w:t>Commitment of staff to improving learning and teaching.</w:t>
            </w:r>
            <w:r>
              <w:rPr>
                <w:rStyle w:val="eop"/>
                <w:rFonts w:ascii="Arial" w:hAnsi="Arial" w:cs="Arial"/>
              </w:rPr>
              <w:t> </w:t>
            </w:r>
          </w:p>
          <w:p w14:paraId="583D7F23" w14:textId="77777777" w:rsidR="00227D3C" w:rsidRDefault="00227D3C">
            <w:pPr>
              <w:pStyle w:val="paragraph"/>
              <w:numPr>
                <w:ilvl w:val="0"/>
                <w:numId w:val="14"/>
              </w:numPr>
              <w:spacing w:before="0" w:beforeAutospacing="0" w:after="0" w:afterAutospacing="0"/>
              <w:ind w:left="360" w:firstLine="0"/>
              <w:textAlignment w:val="baseline"/>
              <w:rPr>
                <w:rFonts w:ascii="Arial" w:hAnsi="Arial" w:cs="Arial"/>
              </w:rPr>
            </w:pPr>
            <w:r>
              <w:rPr>
                <w:rStyle w:val="normaltextrun"/>
                <w:rFonts w:ascii="Arial" w:hAnsi="Arial" w:cs="Arial"/>
              </w:rPr>
              <w:t>Range of learning experiences provided for pupils.</w:t>
            </w:r>
            <w:r>
              <w:rPr>
                <w:rStyle w:val="eop"/>
                <w:rFonts w:ascii="Arial" w:hAnsi="Arial" w:cs="Arial"/>
              </w:rPr>
              <w:t> </w:t>
            </w:r>
          </w:p>
          <w:p w14:paraId="4A435913" w14:textId="77777777" w:rsidR="00227D3C" w:rsidRDefault="00227D3C">
            <w:pPr>
              <w:pStyle w:val="paragraph"/>
              <w:numPr>
                <w:ilvl w:val="0"/>
                <w:numId w:val="14"/>
              </w:numPr>
              <w:spacing w:before="0" w:beforeAutospacing="0" w:after="0" w:afterAutospacing="0"/>
              <w:ind w:left="360" w:firstLine="0"/>
              <w:textAlignment w:val="baseline"/>
              <w:rPr>
                <w:rFonts w:ascii="Arial" w:hAnsi="Arial" w:cs="Arial"/>
              </w:rPr>
            </w:pPr>
            <w:r>
              <w:rPr>
                <w:rStyle w:val="normaltextrun"/>
                <w:rFonts w:ascii="Arial" w:hAnsi="Arial" w:cs="Arial"/>
              </w:rPr>
              <w:t>Ethos and teamwork.</w:t>
            </w:r>
            <w:r>
              <w:rPr>
                <w:rStyle w:val="eop"/>
                <w:rFonts w:ascii="Arial" w:hAnsi="Arial" w:cs="Arial"/>
              </w:rPr>
              <w:t> </w:t>
            </w:r>
          </w:p>
          <w:p w14:paraId="14BD154E" w14:textId="334E4784" w:rsidR="00227D3C" w:rsidRDefault="00227D3C">
            <w:pPr>
              <w:pStyle w:val="paragraph"/>
              <w:numPr>
                <w:ilvl w:val="0"/>
                <w:numId w:val="14"/>
              </w:numPr>
              <w:spacing w:before="0" w:beforeAutospacing="0" w:after="0" w:afterAutospacing="0"/>
              <w:ind w:left="360" w:firstLine="0"/>
              <w:textAlignment w:val="baseline"/>
              <w:rPr>
                <w:rFonts w:ascii="Arial" w:hAnsi="Arial" w:cs="Arial"/>
              </w:rPr>
            </w:pPr>
            <w:r>
              <w:rPr>
                <w:rStyle w:val="normaltextrun"/>
                <w:rFonts w:ascii="Arial" w:hAnsi="Arial" w:cs="Arial"/>
              </w:rPr>
              <w:t>Pupils are friendly, courteous, and well mannered.</w:t>
            </w:r>
            <w:r>
              <w:rPr>
                <w:rStyle w:val="eop"/>
                <w:rFonts w:ascii="Arial" w:hAnsi="Arial" w:cs="Arial"/>
              </w:rPr>
              <w:t> </w:t>
            </w:r>
          </w:p>
          <w:p w14:paraId="34E71E4A" w14:textId="77777777" w:rsidR="00227D3C" w:rsidRDefault="00227D3C" w:rsidP="00227D3C">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rPr>
              <w:t> </w:t>
            </w:r>
          </w:p>
          <w:p w14:paraId="2181C544" w14:textId="77777777" w:rsidR="00227D3C" w:rsidRDefault="00227D3C" w:rsidP="00227D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Our Aims</w:t>
            </w:r>
            <w:r>
              <w:rPr>
                <w:rStyle w:val="eop"/>
                <w:rFonts w:ascii="Arial" w:hAnsi="Arial" w:cs="Arial"/>
              </w:rPr>
              <w:t> </w:t>
            </w:r>
          </w:p>
          <w:p w14:paraId="0A798704" w14:textId="4E2F2D77" w:rsidR="00227D3C" w:rsidRDefault="00227D3C" w:rsidP="00227D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We aim to give our children skills for learning, life, and work. We want to:</w:t>
            </w:r>
            <w:r>
              <w:rPr>
                <w:rStyle w:val="eop"/>
                <w:rFonts w:ascii="Arial" w:hAnsi="Arial" w:cs="Arial"/>
              </w:rPr>
              <w:t> </w:t>
            </w:r>
          </w:p>
          <w:p w14:paraId="733D589A" w14:textId="3165F6A4" w:rsidR="00227D3C" w:rsidRDefault="00227D3C">
            <w:pPr>
              <w:pStyle w:val="paragraph"/>
              <w:numPr>
                <w:ilvl w:val="0"/>
                <w:numId w:val="15"/>
              </w:numPr>
              <w:spacing w:before="0" w:beforeAutospacing="0" w:after="0" w:afterAutospacing="0"/>
              <w:ind w:left="360" w:firstLine="0"/>
              <w:textAlignment w:val="baseline"/>
              <w:rPr>
                <w:rFonts w:ascii="Arial" w:hAnsi="Arial" w:cs="Arial"/>
              </w:rPr>
            </w:pPr>
            <w:r>
              <w:rPr>
                <w:rStyle w:val="normaltextrun"/>
                <w:rFonts w:ascii="Arial" w:hAnsi="Arial" w:cs="Arial"/>
              </w:rPr>
              <w:t>Provide a safe, welcoming, and caring environment where children, parents and staff feel included, valued, and respected.</w:t>
            </w:r>
            <w:r>
              <w:rPr>
                <w:rStyle w:val="eop"/>
                <w:rFonts w:ascii="Arial" w:hAnsi="Arial" w:cs="Arial"/>
              </w:rPr>
              <w:t> </w:t>
            </w:r>
          </w:p>
          <w:p w14:paraId="137CF5F9" w14:textId="77777777" w:rsidR="00227D3C" w:rsidRDefault="00227D3C">
            <w:pPr>
              <w:pStyle w:val="paragraph"/>
              <w:numPr>
                <w:ilvl w:val="0"/>
                <w:numId w:val="15"/>
              </w:numPr>
              <w:spacing w:before="0" w:beforeAutospacing="0" w:after="0" w:afterAutospacing="0"/>
              <w:ind w:left="360" w:firstLine="0"/>
              <w:textAlignment w:val="baseline"/>
              <w:rPr>
                <w:rFonts w:ascii="Arial" w:hAnsi="Arial" w:cs="Arial"/>
              </w:rPr>
            </w:pPr>
            <w:r>
              <w:rPr>
                <w:rStyle w:val="normaltextrun"/>
                <w:rFonts w:ascii="Arial" w:hAnsi="Arial" w:cs="Arial"/>
              </w:rPr>
              <w:t>Deliver high quality stimulating and engaging learning experiences for all children. </w:t>
            </w:r>
            <w:r>
              <w:rPr>
                <w:rStyle w:val="eop"/>
                <w:rFonts w:ascii="Arial" w:hAnsi="Arial" w:cs="Arial"/>
              </w:rPr>
              <w:t> </w:t>
            </w:r>
          </w:p>
          <w:p w14:paraId="3BF505D5" w14:textId="77777777" w:rsidR="00227D3C" w:rsidRDefault="00227D3C">
            <w:pPr>
              <w:pStyle w:val="paragraph"/>
              <w:numPr>
                <w:ilvl w:val="0"/>
                <w:numId w:val="15"/>
              </w:numPr>
              <w:spacing w:before="0" w:beforeAutospacing="0" w:after="0" w:afterAutospacing="0"/>
              <w:ind w:left="360" w:firstLine="0"/>
              <w:textAlignment w:val="baseline"/>
              <w:rPr>
                <w:rFonts w:ascii="Arial" w:hAnsi="Arial" w:cs="Arial"/>
              </w:rPr>
            </w:pPr>
            <w:r>
              <w:rPr>
                <w:rStyle w:val="normaltextrun"/>
                <w:rFonts w:ascii="Arial" w:hAnsi="Arial" w:cs="Arial"/>
              </w:rPr>
              <w:t>Create a nurturing ethos within the school where children feel ready to learn. </w:t>
            </w:r>
            <w:r>
              <w:rPr>
                <w:rStyle w:val="eop"/>
                <w:rFonts w:ascii="Arial" w:hAnsi="Arial" w:cs="Arial"/>
              </w:rPr>
              <w:t> </w:t>
            </w:r>
          </w:p>
          <w:p w14:paraId="41ED94F2" w14:textId="77777777" w:rsidR="00227D3C" w:rsidRDefault="00227D3C">
            <w:pPr>
              <w:pStyle w:val="paragraph"/>
              <w:numPr>
                <w:ilvl w:val="0"/>
                <w:numId w:val="15"/>
              </w:numPr>
              <w:spacing w:before="0" w:beforeAutospacing="0" w:after="0" w:afterAutospacing="0"/>
              <w:ind w:left="360" w:firstLine="0"/>
              <w:textAlignment w:val="baseline"/>
              <w:rPr>
                <w:rFonts w:ascii="Arial" w:hAnsi="Arial" w:cs="Arial"/>
              </w:rPr>
            </w:pPr>
            <w:r>
              <w:rPr>
                <w:rStyle w:val="normaltextrun"/>
                <w:rFonts w:ascii="Arial" w:hAnsi="Arial" w:cs="Arial"/>
              </w:rPr>
              <w:t>Support our families in learning and be actively involved in the wider community.</w:t>
            </w:r>
            <w:r>
              <w:rPr>
                <w:rStyle w:val="eop"/>
                <w:rFonts w:ascii="Arial" w:hAnsi="Arial" w:cs="Arial"/>
              </w:rPr>
              <w:t> </w:t>
            </w:r>
          </w:p>
          <w:p w14:paraId="5277D637" w14:textId="77777777" w:rsidR="00227D3C" w:rsidRDefault="00227D3C">
            <w:pPr>
              <w:pStyle w:val="paragraph"/>
              <w:numPr>
                <w:ilvl w:val="0"/>
                <w:numId w:val="15"/>
              </w:numPr>
              <w:spacing w:before="0" w:beforeAutospacing="0" w:after="0" w:afterAutospacing="0"/>
              <w:ind w:left="360" w:firstLine="0"/>
              <w:textAlignment w:val="baseline"/>
              <w:rPr>
                <w:rFonts w:ascii="Arial" w:hAnsi="Arial" w:cs="Arial"/>
              </w:rPr>
            </w:pPr>
            <w:r>
              <w:rPr>
                <w:rStyle w:val="normaltextrun"/>
                <w:rFonts w:ascii="Arial" w:hAnsi="Arial" w:cs="Arial"/>
              </w:rPr>
              <w:t>Encourage all our pupils to continue to be lifelong learners and look for opportunities to develop a strong sense of responsibility and citizenship within and beyond the school.</w:t>
            </w:r>
            <w:r>
              <w:rPr>
                <w:rStyle w:val="eop"/>
                <w:rFonts w:ascii="Arial" w:hAnsi="Arial" w:cs="Arial"/>
              </w:rPr>
              <w:t> </w:t>
            </w:r>
          </w:p>
          <w:p w14:paraId="38D972A2" w14:textId="77777777" w:rsidR="00227D3C" w:rsidRDefault="00227D3C" w:rsidP="00227D3C">
            <w:pPr>
              <w:pStyle w:val="paragraph"/>
              <w:spacing w:before="0" w:beforeAutospacing="0" w:after="0" w:afterAutospacing="0"/>
              <w:ind w:left="720"/>
              <w:textAlignment w:val="baseline"/>
              <w:rPr>
                <w:rStyle w:val="eop"/>
                <w:rFonts w:ascii="Arial" w:hAnsi="Arial" w:cs="Arial"/>
              </w:rPr>
            </w:pPr>
            <w:r>
              <w:rPr>
                <w:rStyle w:val="eop"/>
                <w:rFonts w:ascii="Arial" w:hAnsi="Arial" w:cs="Arial"/>
              </w:rPr>
              <w:t> </w:t>
            </w:r>
          </w:p>
          <w:p w14:paraId="7543973E" w14:textId="4B3E874D" w:rsidR="00227D3C" w:rsidRDefault="00227D3C" w:rsidP="00227D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Our Priorities</w:t>
            </w:r>
            <w:r>
              <w:rPr>
                <w:rStyle w:val="normaltextrun"/>
                <w:rFonts w:ascii="Arial" w:hAnsi="Arial" w:cs="Arial"/>
              </w:rPr>
              <w:t> </w:t>
            </w:r>
            <w:r>
              <w:rPr>
                <w:rStyle w:val="eop"/>
                <w:rFonts w:ascii="Arial" w:hAnsi="Arial" w:cs="Arial"/>
              </w:rPr>
              <w:t> </w:t>
            </w:r>
          </w:p>
          <w:p w14:paraId="3D0E2D25" w14:textId="7C21AEA9" w:rsidR="00227D3C" w:rsidRDefault="00227D3C">
            <w:pPr>
              <w:pStyle w:val="paragraph"/>
              <w:numPr>
                <w:ilvl w:val="0"/>
                <w:numId w:val="16"/>
              </w:numPr>
              <w:spacing w:before="0" w:beforeAutospacing="0" w:after="0" w:afterAutospacing="0"/>
              <w:ind w:left="360" w:firstLine="0"/>
              <w:textAlignment w:val="baseline"/>
              <w:rPr>
                <w:rFonts w:ascii="Arial" w:hAnsi="Arial" w:cs="Arial"/>
              </w:rPr>
            </w:pPr>
            <w:r>
              <w:rPr>
                <w:rStyle w:val="normaltextrun"/>
                <w:rFonts w:ascii="Arial" w:hAnsi="Arial" w:cs="Arial"/>
              </w:rPr>
              <w:t>Deliver high quality learning experiences and raise attainment in literacy and language.</w:t>
            </w:r>
          </w:p>
          <w:p w14:paraId="63E6B596" w14:textId="77777777" w:rsidR="00227D3C" w:rsidRDefault="00227D3C">
            <w:pPr>
              <w:pStyle w:val="paragraph"/>
              <w:numPr>
                <w:ilvl w:val="0"/>
                <w:numId w:val="16"/>
              </w:numPr>
              <w:spacing w:before="0" w:beforeAutospacing="0" w:after="0" w:afterAutospacing="0"/>
              <w:ind w:left="360" w:firstLine="0"/>
              <w:textAlignment w:val="baseline"/>
              <w:rPr>
                <w:rFonts w:ascii="Arial" w:hAnsi="Arial" w:cs="Arial"/>
              </w:rPr>
            </w:pPr>
            <w:r>
              <w:rPr>
                <w:rStyle w:val="normaltextrun"/>
                <w:rFonts w:ascii="Arial" w:hAnsi="Arial" w:cs="Arial"/>
              </w:rPr>
              <w:t>Deliver high quality learning experiences and raise attainment in numeracy and mathematics.</w:t>
            </w:r>
            <w:r>
              <w:rPr>
                <w:rStyle w:val="eop"/>
                <w:rFonts w:ascii="Arial" w:hAnsi="Arial" w:cs="Arial"/>
              </w:rPr>
              <w:t> </w:t>
            </w:r>
          </w:p>
          <w:p w14:paraId="24D130D5" w14:textId="77777777" w:rsidR="00227D3C" w:rsidRDefault="00227D3C">
            <w:pPr>
              <w:pStyle w:val="paragraph"/>
              <w:numPr>
                <w:ilvl w:val="0"/>
                <w:numId w:val="16"/>
              </w:numPr>
              <w:spacing w:before="0" w:beforeAutospacing="0" w:after="0" w:afterAutospacing="0"/>
              <w:ind w:left="360" w:firstLine="0"/>
              <w:textAlignment w:val="baseline"/>
              <w:rPr>
                <w:rFonts w:ascii="Arial" w:hAnsi="Arial" w:cs="Arial"/>
              </w:rPr>
            </w:pPr>
            <w:r>
              <w:rPr>
                <w:rStyle w:val="normaltextrun"/>
                <w:rFonts w:ascii="Arial" w:hAnsi="Arial" w:cs="Arial"/>
              </w:rPr>
              <w:t>Offer opportunities for our children to build their resilience and support mental and physical health.</w:t>
            </w:r>
            <w:r>
              <w:rPr>
                <w:rStyle w:val="eop"/>
                <w:rFonts w:ascii="Arial" w:hAnsi="Arial" w:cs="Arial"/>
              </w:rPr>
              <w:t> </w:t>
            </w:r>
          </w:p>
          <w:p w14:paraId="084B2018" w14:textId="77777777" w:rsidR="00227D3C" w:rsidRDefault="00227D3C">
            <w:pPr>
              <w:pStyle w:val="paragraph"/>
              <w:numPr>
                <w:ilvl w:val="0"/>
                <w:numId w:val="16"/>
              </w:numPr>
              <w:spacing w:before="0" w:beforeAutospacing="0" w:after="0" w:afterAutospacing="0"/>
              <w:ind w:left="360" w:firstLine="0"/>
              <w:textAlignment w:val="baseline"/>
              <w:rPr>
                <w:rFonts w:ascii="Arial" w:hAnsi="Arial" w:cs="Arial"/>
              </w:rPr>
            </w:pPr>
            <w:r>
              <w:rPr>
                <w:rStyle w:val="normaltextrun"/>
                <w:rFonts w:ascii="Arial" w:hAnsi="Arial" w:cs="Arial"/>
              </w:rPr>
              <w:lastRenderedPageBreak/>
              <w:t>Offer a range of opportunities to our families to play an active role in school life and support learning.</w:t>
            </w:r>
            <w:r>
              <w:rPr>
                <w:rStyle w:val="eop"/>
                <w:rFonts w:ascii="Arial" w:hAnsi="Arial" w:cs="Arial"/>
              </w:rPr>
              <w:t> </w:t>
            </w:r>
          </w:p>
          <w:p w14:paraId="451ADB7C" w14:textId="77777777" w:rsidR="00227D3C" w:rsidRDefault="00227D3C" w:rsidP="00227D3C">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rPr>
              <w:t> </w:t>
            </w:r>
          </w:p>
          <w:p w14:paraId="326308AD" w14:textId="218625F0" w:rsidR="00227D3C" w:rsidRDefault="00227D3C" w:rsidP="00227D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xml:space="preserve">Our values of </w:t>
            </w:r>
            <w:r>
              <w:rPr>
                <w:rStyle w:val="normaltextrun"/>
                <w:rFonts w:ascii="Arial" w:hAnsi="Arial" w:cs="Arial"/>
                <w:b/>
                <w:bCs/>
              </w:rPr>
              <w:t xml:space="preserve">Achievement, Kindness and Respect </w:t>
            </w:r>
            <w:r>
              <w:rPr>
                <w:rStyle w:val="normaltextrun"/>
                <w:rFonts w:ascii="Arial" w:hAnsi="Arial" w:cs="Arial"/>
              </w:rPr>
              <w:t>are embedded across the school community. We aim to ensure our children and families are kind, caring and connected across our local community.</w:t>
            </w:r>
            <w:r>
              <w:rPr>
                <w:rStyle w:val="eop"/>
                <w:rFonts w:ascii="Arial" w:hAnsi="Arial" w:cs="Arial"/>
              </w:rPr>
              <w:t> </w:t>
            </w:r>
          </w:p>
          <w:p w14:paraId="1C50AC84" w14:textId="77777777" w:rsidR="00227D3C" w:rsidRPr="007955CC" w:rsidRDefault="00227D3C" w:rsidP="00227D3C">
            <w:pPr>
              <w:pStyle w:val="paragraph"/>
              <w:spacing w:before="0" w:beforeAutospacing="0" w:after="0" w:afterAutospacing="0"/>
              <w:jc w:val="center"/>
              <w:textAlignment w:val="baseline"/>
              <w:rPr>
                <w:rFonts w:ascii="Segoe UI" w:hAnsi="Segoe UI" w:cs="Segoe UI"/>
                <w:sz w:val="18"/>
                <w:szCs w:val="18"/>
              </w:rPr>
            </w:pPr>
            <w:r>
              <w:rPr>
                <w:rFonts w:ascii="Arial" w:eastAsia="Calibri" w:hAnsi="Arial" w:cs="Arial"/>
                <w:noProof/>
              </w:rPr>
              <w:drawing>
                <wp:inline distT="0" distB="0" distL="0" distR="0" wp14:anchorId="0C6159A9" wp14:editId="0DB952F5">
                  <wp:extent cx="1598930" cy="952381"/>
                  <wp:effectExtent l="0" t="0" r="1270" b="635"/>
                  <wp:docPr id="13" name="Picture 13" descr="C:\Users\JOHNSTONEE\AppData\Local\Microsoft\Windows\INetCache\Content.MSO\C0ACF28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STONEE\AppData\Local\Microsoft\Windows\INetCache\Content.MSO\C0ACF283.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40535" cy="977162"/>
                          </a:xfrm>
                          <a:prstGeom prst="rect">
                            <a:avLst/>
                          </a:prstGeom>
                          <a:noFill/>
                          <a:ln>
                            <a:noFill/>
                          </a:ln>
                        </pic:spPr>
                      </pic:pic>
                    </a:graphicData>
                  </a:graphic>
                </wp:inline>
              </w:drawing>
            </w:r>
            <w:r>
              <w:rPr>
                <w:rFonts w:ascii="Arial" w:eastAsia="Calibri" w:hAnsi="Arial" w:cs="Arial"/>
                <w:noProof/>
              </w:rPr>
              <w:drawing>
                <wp:inline distT="0" distB="0" distL="0" distR="0" wp14:anchorId="19B03B13" wp14:editId="18D718FA">
                  <wp:extent cx="1558290" cy="996855"/>
                  <wp:effectExtent l="0" t="0" r="3810" b="0"/>
                  <wp:docPr id="14" name="Picture 14" descr="C:\Users\JOHNSTONEE\AppData\Local\Microsoft\Windows\INetCache\Content.MSO\2B14928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STONEE\AppData\Local\Microsoft\Windows\INetCache\Content.MSO\2B149289.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03025" cy="1025473"/>
                          </a:xfrm>
                          <a:prstGeom prst="rect">
                            <a:avLst/>
                          </a:prstGeom>
                          <a:noFill/>
                          <a:ln>
                            <a:noFill/>
                          </a:ln>
                        </pic:spPr>
                      </pic:pic>
                    </a:graphicData>
                  </a:graphic>
                </wp:inline>
              </w:drawing>
            </w:r>
            <w:r>
              <w:rPr>
                <w:rFonts w:ascii="Arial" w:eastAsia="Calibri" w:hAnsi="Arial" w:cs="Arial"/>
                <w:noProof/>
              </w:rPr>
              <w:drawing>
                <wp:inline distT="0" distB="0" distL="0" distR="0" wp14:anchorId="0EE5F6D4" wp14:editId="273AEBD9">
                  <wp:extent cx="2266950" cy="1010722"/>
                  <wp:effectExtent l="0" t="0" r="0" b="0"/>
                  <wp:docPr id="16" name="Picture 16" descr="C:\Users\JOHNSTONEE\AppData\Local\Microsoft\Windows\INetCache\Content.MSO\324F5E7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HNSTONEE\AppData\Local\Microsoft\Windows\INetCache\Content.MSO\324F5E7F.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03426" cy="1026985"/>
                          </a:xfrm>
                          <a:prstGeom prst="rect">
                            <a:avLst/>
                          </a:prstGeom>
                          <a:noFill/>
                          <a:ln>
                            <a:noFill/>
                          </a:ln>
                        </pic:spPr>
                      </pic:pic>
                    </a:graphicData>
                  </a:graphic>
                </wp:inline>
              </w:drawing>
            </w:r>
          </w:p>
          <w:p w14:paraId="5DF70B5C" w14:textId="77777777" w:rsidR="00227D3C" w:rsidRDefault="00227D3C" w:rsidP="00227D3C">
            <w:pPr>
              <w:rPr>
                <w:rFonts w:ascii="Arial" w:hAnsi="Arial" w:cs="Arial"/>
                <w:sz w:val="22"/>
                <w:szCs w:val="22"/>
              </w:rPr>
            </w:pPr>
          </w:p>
          <w:p w14:paraId="697BA63B" w14:textId="77777777" w:rsidR="00227D3C" w:rsidRDefault="00227D3C" w:rsidP="00227D3C">
            <w:pPr>
              <w:rPr>
                <w:rFonts w:ascii="Arial" w:hAnsi="Arial" w:cs="Arial"/>
                <w:sz w:val="22"/>
                <w:szCs w:val="22"/>
              </w:rPr>
            </w:pPr>
          </w:p>
          <w:p w14:paraId="47A50F28" w14:textId="77777777" w:rsidR="00227D3C" w:rsidRDefault="00227D3C" w:rsidP="00227D3C">
            <w:pPr>
              <w:pStyle w:val="paragraph"/>
              <w:spacing w:before="0" w:beforeAutospacing="0" w:after="0" w:afterAutospacing="0"/>
              <w:jc w:val="center"/>
              <w:textAlignment w:val="baseline"/>
              <w:rPr>
                <w:rFonts w:ascii="Segoe UI" w:hAnsi="Segoe UI" w:cs="Segoe UI"/>
                <w:sz w:val="18"/>
                <w:szCs w:val="18"/>
              </w:rPr>
            </w:pPr>
            <w:r>
              <w:rPr>
                <w:rFonts w:ascii="Arial" w:eastAsia="Calibri" w:hAnsi="Arial" w:cs="Arial"/>
                <w:noProof/>
              </w:rPr>
              <w:drawing>
                <wp:inline distT="0" distB="0" distL="0" distR="0" wp14:anchorId="1A76AC97" wp14:editId="042D7011">
                  <wp:extent cx="1130935" cy="1193800"/>
                  <wp:effectExtent l="0" t="0" r="0" b="6350"/>
                  <wp:docPr id="21" name="Picture 21" descr="C:\Users\JOHNSTONEE\AppData\Local\Microsoft\Windows\INetCache\Content.MSO\D13C6BE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HNSTONEE\AppData\Local\Microsoft\Windows\INetCache\Content.MSO\D13C6BE5.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3509" cy="1207073"/>
                          </a:xfrm>
                          <a:prstGeom prst="rect">
                            <a:avLst/>
                          </a:prstGeom>
                          <a:noFill/>
                          <a:ln>
                            <a:noFill/>
                          </a:ln>
                        </pic:spPr>
                      </pic:pic>
                    </a:graphicData>
                  </a:graphic>
                </wp:inline>
              </w:drawing>
            </w:r>
          </w:p>
          <w:p w14:paraId="185C44C6" w14:textId="77777777" w:rsidR="004C7454" w:rsidRPr="00FC73E7" w:rsidRDefault="004C7454" w:rsidP="00227D3C">
            <w:pPr>
              <w:pStyle w:val="paragraph"/>
              <w:spacing w:before="0" w:beforeAutospacing="0" w:after="0" w:afterAutospacing="0"/>
              <w:jc w:val="center"/>
              <w:textAlignment w:val="baseline"/>
              <w:rPr>
                <w:rFonts w:ascii="Segoe UI" w:hAnsi="Segoe UI" w:cs="Segoe UI"/>
                <w:sz w:val="18"/>
                <w:szCs w:val="18"/>
              </w:rPr>
            </w:pPr>
          </w:p>
          <w:p w14:paraId="2D2CA97D" w14:textId="77777777" w:rsidR="00227D3C" w:rsidRDefault="00227D3C" w:rsidP="00227D3C">
            <w:pPr>
              <w:pStyle w:val="paragraph"/>
              <w:spacing w:before="0" w:beforeAutospacing="0" w:after="0" w:afterAutospacing="0"/>
              <w:jc w:val="center"/>
              <w:textAlignment w:val="baseline"/>
              <w:rPr>
                <w:rStyle w:val="normaltextrun"/>
                <w:rFonts w:ascii="Arial" w:hAnsi="Arial" w:cs="Arial"/>
                <w:sz w:val="36"/>
                <w:szCs w:val="36"/>
              </w:rPr>
            </w:pPr>
            <w:r w:rsidRPr="00FC73E7">
              <w:rPr>
                <w:rStyle w:val="normaltextrun"/>
                <w:rFonts w:ascii="Arial" w:hAnsi="Arial" w:cs="Arial"/>
                <w:sz w:val="36"/>
                <w:szCs w:val="36"/>
              </w:rPr>
              <w:t xml:space="preserve">We all work towards our school vision to </w:t>
            </w:r>
          </w:p>
          <w:p w14:paraId="25D8FCFE" w14:textId="54392FE9" w:rsidR="00C53FC6" w:rsidRPr="004C7454" w:rsidRDefault="00227D3C" w:rsidP="004C7454">
            <w:pPr>
              <w:pStyle w:val="paragraph"/>
              <w:spacing w:before="0" w:beforeAutospacing="0" w:after="0" w:afterAutospacing="0"/>
              <w:jc w:val="center"/>
              <w:textAlignment w:val="baseline"/>
              <w:rPr>
                <w:rFonts w:ascii="Segoe UI" w:hAnsi="Segoe UI" w:cs="Segoe UI"/>
                <w:sz w:val="36"/>
                <w:szCs w:val="36"/>
              </w:rPr>
            </w:pPr>
            <w:r w:rsidRPr="00FC73E7">
              <w:rPr>
                <w:rStyle w:val="normaltextrun"/>
                <w:rFonts w:ascii="Arial" w:hAnsi="Arial" w:cs="Arial"/>
                <w:b/>
                <w:bCs/>
                <w:sz w:val="36"/>
                <w:szCs w:val="36"/>
              </w:rPr>
              <w:t>“Be the Best You Can Be</w:t>
            </w:r>
            <w:r>
              <w:rPr>
                <w:rStyle w:val="normaltextrun"/>
                <w:rFonts w:ascii="Arial" w:hAnsi="Arial" w:cs="Arial"/>
                <w:b/>
                <w:bCs/>
                <w:sz w:val="36"/>
                <w:szCs w:val="36"/>
              </w:rPr>
              <w:t>!”</w:t>
            </w:r>
          </w:p>
          <w:p w14:paraId="4B014FA9" w14:textId="77777777" w:rsidR="00C53FC6" w:rsidRDefault="00C53FC6" w:rsidP="00C528C4">
            <w:pPr>
              <w:rPr>
                <w:rFonts w:ascii="Arial" w:hAnsi="Arial" w:cs="Arial"/>
                <w:sz w:val="22"/>
                <w:szCs w:val="22"/>
              </w:rPr>
            </w:pPr>
          </w:p>
          <w:p w14:paraId="5A29CA7D" w14:textId="77777777" w:rsidR="00C53FC6" w:rsidRDefault="00C53FC6" w:rsidP="00C528C4">
            <w:pPr>
              <w:rPr>
                <w:rFonts w:ascii="Arial" w:hAnsi="Arial" w:cs="Arial"/>
                <w:sz w:val="22"/>
                <w:szCs w:val="22"/>
              </w:rPr>
            </w:pPr>
          </w:p>
          <w:p w14:paraId="7614AC15" w14:textId="77777777" w:rsidR="00C53FC6" w:rsidRDefault="00C53FC6" w:rsidP="00C528C4">
            <w:pPr>
              <w:rPr>
                <w:rFonts w:ascii="Arial" w:hAnsi="Arial" w:cs="Arial"/>
                <w:sz w:val="22"/>
                <w:szCs w:val="22"/>
              </w:rPr>
            </w:pPr>
          </w:p>
          <w:p w14:paraId="3CE647EE" w14:textId="6B534F43" w:rsidR="00C53FC6" w:rsidRPr="00F95788" w:rsidRDefault="00C53FC6" w:rsidP="00C528C4">
            <w:pPr>
              <w:rPr>
                <w:rFonts w:ascii="Arial" w:hAnsi="Arial" w:cs="Arial"/>
                <w:sz w:val="22"/>
                <w:szCs w:val="22"/>
              </w:rPr>
            </w:pPr>
          </w:p>
        </w:tc>
      </w:tr>
    </w:tbl>
    <w:p w14:paraId="2A9607FF" w14:textId="723CC2E8" w:rsidR="00CE3D57" w:rsidRDefault="00CE3D57">
      <w:pPr>
        <w:rPr>
          <w:rFonts w:ascii="Arial" w:hAnsi="Arial" w:cs="Arial"/>
        </w:rPr>
      </w:pPr>
    </w:p>
    <w:p w14:paraId="7099A8FC" w14:textId="77777777" w:rsidR="002E1EA8" w:rsidRDefault="002E1EA8">
      <w:pPr>
        <w:spacing w:after="200" w:line="276" w:lineRule="auto"/>
        <w:rPr>
          <w:rFonts w:ascii="Arial" w:hAnsi="Arial" w:cs="Arial"/>
        </w:rPr>
      </w:pPr>
    </w:p>
    <w:p w14:paraId="42877D2E" w14:textId="77777777" w:rsidR="004C7454" w:rsidRDefault="004C7454" w:rsidP="00C13534">
      <w:pPr>
        <w:tabs>
          <w:tab w:val="left" w:pos="4290"/>
        </w:tabs>
        <w:rPr>
          <w:rFonts w:ascii="Arial" w:hAnsi="Arial" w:cs="Arial"/>
          <w:sz w:val="22"/>
          <w:szCs w:val="22"/>
        </w:rPr>
      </w:pPr>
    </w:p>
    <w:p w14:paraId="33F755F9" w14:textId="62DA29DF" w:rsidR="00C13534" w:rsidRDefault="004C7454" w:rsidP="00C13534">
      <w:pPr>
        <w:tabs>
          <w:tab w:val="left" w:pos="4290"/>
        </w:tabs>
        <w:rPr>
          <w:rFonts w:ascii="Arial" w:hAnsi="Arial" w:cs="Arial"/>
          <w:b/>
          <w:bCs/>
          <w:sz w:val="22"/>
          <w:szCs w:val="22"/>
          <w:u w:val="single"/>
        </w:rPr>
      </w:pPr>
      <w:r>
        <w:rPr>
          <w:rFonts w:ascii="Arial" w:hAnsi="Arial" w:cs="Arial"/>
          <w:sz w:val="22"/>
          <w:szCs w:val="22"/>
        </w:rPr>
        <w:lastRenderedPageBreak/>
        <w:t>√</w:t>
      </w:r>
      <w:r w:rsidR="00C13534" w:rsidRPr="00C13534">
        <w:rPr>
          <w:rFonts w:ascii="Arial" w:hAnsi="Arial" w:cs="Arial"/>
          <w:b/>
          <w:bCs/>
          <w:sz w:val="22"/>
          <w:szCs w:val="22"/>
          <w:u w:val="single"/>
        </w:rPr>
        <w:t>Checklist</w:t>
      </w:r>
    </w:p>
    <w:p w14:paraId="7BFDDB46" w14:textId="77777777" w:rsidR="00C13534" w:rsidRPr="00C13534" w:rsidRDefault="00C13534" w:rsidP="00C13534">
      <w:pPr>
        <w:tabs>
          <w:tab w:val="left" w:pos="4290"/>
        </w:tabs>
        <w:rPr>
          <w:rFonts w:ascii="Arial" w:hAnsi="Arial" w:cs="Arial"/>
          <w:b/>
          <w:bCs/>
          <w:sz w:val="22"/>
          <w:szCs w:val="22"/>
          <w:u w:val="single"/>
        </w:rPr>
      </w:pPr>
    </w:p>
    <w:p w14:paraId="16EB70B1" w14:textId="1F4EFAC7" w:rsidR="00AD3FF5" w:rsidRPr="00F95788" w:rsidRDefault="175DE031" w:rsidP="175DE031">
      <w:pPr>
        <w:rPr>
          <w:rFonts w:ascii="Arial" w:hAnsi="Arial" w:cs="Arial"/>
          <w:sz w:val="22"/>
          <w:szCs w:val="22"/>
        </w:rPr>
      </w:pPr>
      <w:r w:rsidRPr="00F95788">
        <w:rPr>
          <w:rFonts w:ascii="Arial" w:hAnsi="Arial" w:cs="Arial"/>
          <w:sz w:val="22"/>
          <w:szCs w:val="22"/>
        </w:rPr>
        <w:t>In line with the Standards in Scotland’s Schools etc. Act 2000 (amended 2016), the following checklist is designed to assist Heads of establishment with whole school/centre improvement planning that fulfils statutory duties in accordance with the Act. This must be completed prior to submission.</w:t>
      </w:r>
    </w:p>
    <w:p w14:paraId="2C4B7EE1" w14:textId="77777777" w:rsidR="00AD3FF5" w:rsidRPr="00F95788" w:rsidRDefault="00AD3FF5" w:rsidP="00AD3FF5">
      <w:pPr>
        <w:rPr>
          <w:rFonts w:ascii="Arial" w:hAnsi="Arial" w:cs="Arial"/>
          <w:sz w:val="22"/>
          <w:szCs w:val="22"/>
        </w:rPr>
      </w:pPr>
    </w:p>
    <w:tbl>
      <w:tblPr>
        <w:tblStyle w:val="TableGrid"/>
        <w:tblW w:w="0" w:type="auto"/>
        <w:tblLook w:val="04A0" w:firstRow="1" w:lastRow="0" w:firstColumn="1" w:lastColumn="0" w:noHBand="0" w:noVBand="1"/>
      </w:tblPr>
      <w:tblGrid>
        <w:gridCol w:w="2875"/>
        <w:gridCol w:w="1219"/>
        <w:gridCol w:w="236"/>
        <w:gridCol w:w="8272"/>
        <w:gridCol w:w="1346"/>
      </w:tblGrid>
      <w:tr w:rsidR="003D39C0" w:rsidRPr="00F95788" w14:paraId="50D473BB" w14:textId="77777777" w:rsidTr="00047DAF">
        <w:tc>
          <w:tcPr>
            <w:tcW w:w="2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F4897" w14:textId="4D254C4E" w:rsidR="00AD3FF5" w:rsidRPr="00F95788" w:rsidRDefault="00047DAF" w:rsidP="00F95788">
            <w:pPr>
              <w:spacing w:line="276" w:lineRule="auto"/>
              <w:rPr>
                <w:rFonts w:ascii="Arial" w:hAnsi="Arial" w:cs="Arial"/>
                <w:b/>
                <w:bCs/>
                <w:sz w:val="22"/>
                <w:szCs w:val="22"/>
              </w:rPr>
            </w:pPr>
            <w:r>
              <w:rPr>
                <w:rFonts w:ascii="Arial" w:hAnsi="Arial" w:cs="Arial"/>
                <w:b/>
                <w:bCs/>
                <w:sz w:val="22"/>
                <w:szCs w:val="22"/>
              </w:rPr>
              <w:t>SIP</w:t>
            </w:r>
            <w:r w:rsidR="175DE031" w:rsidRPr="00F95788">
              <w:rPr>
                <w:rFonts w:ascii="Arial" w:hAnsi="Arial" w:cs="Arial"/>
                <w:b/>
                <w:bCs/>
                <w:sz w:val="22"/>
                <w:szCs w:val="22"/>
              </w:rPr>
              <w:t xml:space="preserve"> </w:t>
            </w:r>
            <w:r w:rsidRPr="00F95788">
              <w:rPr>
                <w:rFonts w:ascii="Arial" w:hAnsi="Arial" w:cs="Arial"/>
                <w:b/>
                <w:bCs/>
                <w:sz w:val="22"/>
                <w:szCs w:val="22"/>
              </w:rPr>
              <w:t xml:space="preserve">Consultation </w:t>
            </w:r>
            <w:r w:rsidR="175DE031" w:rsidRPr="00F95788">
              <w:rPr>
                <w:rFonts w:ascii="Arial" w:hAnsi="Arial" w:cs="Arial"/>
                <w:b/>
                <w:bCs/>
                <w:sz w:val="22"/>
                <w:szCs w:val="22"/>
              </w:rPr>
              <w:t>include</w:t>
            </w:r>
            <w:r>
              <w:rPr>
                <w:rFonts w:ascii="Arial" w:hAnsi="Arial" w:cs="Arial"/>
                <w:b/>
                <w:bCs/>
                <w:sz w:val="22"/>
                <w:szCs w:val="22"/>
              </w:rPr>
              <w:t>d</w:t>
            </w:r>
            <w:r w:rsidR="175DE031" w:rsidRPr="00F95788">
              <w:rPr>
                <w:rFonts w:ascii="Arial" w:hAnsi="Arial" w:cs="Arial"/>
                <w:b/>
                <w:bCs/>
                <w:sz w:val="22"/>
                <w:szCs w:val="22"/>
              </w:rPr>
              <w:t xml:space="preserve"> the following stakeholders:</w:t>
            </w:r>
          </w:p>
        </w:tc>
        <w:tc>
          <w:tcPr>
            <w:tcW w:w="1219" w:type="dxa"/>
            <w:tcBorders>
              <w:top w:val="single" w:sz="4" w:space="0" w:color="auto"/>
              <w:left w:val="single" w:sz="4" w:space="0" w:color="auto"/>
              <w:bottom w:val="single" w:sz="4" w:space="0" w:color="auto"/>
              <w:right w:val="single" w:sz="4" w:space="0" w:color="auto"/>
            </w:tcBorders>
            <w:hideMark/>
          </w:tcPr>
          <w:p w14:paraId="67A0B44D" w14:textId="30810268" w:rsidR="00AD3FF5" w:rsidRPr="00F95788" w:rsidRDefault="175DE031" w:rsidP="00F95788">
            <w:pPr>
              <w:spacing w:line="276" w:lineRule="auto"/>
              <w:jc w:val="center"/>
              <w:rPr>
                <w:rFonts w:ascii="Arial" w:hAnsi="Arial" w:cs="Arial"/>
                <w:b/>
                <w:bCs/>
                <w:sz w:val="22"/>
                <w:szCs w:val="22"/>
              </w:rPr>
            </w:pPr>
            <w:r w:rsidRPr="00F95788">
              <w:rPr>
                <w:rFonts w:ascii="Arial" w:hAnsi="Arial" w:cs="Arial"/>
                <w:b/>
                <w:bCs/>
                <w:sz w:val="22"/>
                <w:szCs w:val="22"/>
              </w:rPr>
              <w:t>Comp</w:t>
            </w:r>
            <w:r w:rsidR="00047DAF">
              <w:rPr>
                <w:rFonts w:ascii="Arial" w:hAnsi="Arial" w:cs="Arial"/>
                <w:b/>
                <w:bCs/>
                <w:sz w:val="22"/>
                <w:szCs w:val="22"/>
              </w:rPr>
              <w:t>lete</w:t>
            </w:r>
            <w:r w:rsidRPr="00F95788">
              <w:rPr>
                <w:rFonts w:ascii="Arial" w:hAnsi="Arial" w:cs="Arial"/>
                <w:b/>
                <w:bCs/>
                <w:sz w:val="22"/>
                <w:szCs w:val="22"/>
              </w:rPr>
              <w:t xml:space="preserve"> </w:t>
            </w:r>
          </w:p>
        </w:tc>
        <w:tc>
          <w:tcPr>
            <w:tcW w:w="236" w:type="dxa"/>
            <w:tcBorders>
              <w:top w:val="nil"/>
              <w:left w:val="single" w:sz="4" w:space="0" w:color="auto"/>
              <w:bottom w:val="nil"/>
              <w:right w:val="single" w:sz="4" w:space="0" w:color="auto"/>
            </w:tcBorders>
          </w:tcPr>
          <w:p w14:paraId="1B31D9F2" w14:textId="77777777" w:rsidR="00AD3FF5" w:rsidRPr="00F95788" w:rsidRDefault="00AD3FF5">
            <w:pPr>
              <w:spacing w:after="200" w:line="276" w:lineRule="auto"/>
              <w:rPr>
                <w:rFonts w:ascii="Arial" w:hAnsi="Arial" w:cs="Arial"/>
                <w:b/>
                <w:sz w:val="22"/>
                <w:szCs w:val="22"/>
              </w:rPr>
            </w:pPr>
          </w:p>
        </w:tc>
        <w:tc>
          <w:tcPr>
            <w:tcW w:w="8272" w:type="dxa"/>
            <w:tcBorders>
              <w:top w:val="single" w:sz="4" w:space="0" w:color="auto"/>
              <w:left w:val="single" w:sz="4" w:space="0" w:color="auto"/>
              <w:bottom w:val="single" w:sz="4" w:space="0" w:color="auto"/>
              <w:right w:val="single" w:sz="4" w:space="0" w:color="auto"/>
            </w:tcBorders>
            <w:hideMark/>
          </w:tcPr>
          <w:p w14:paraId="6282E8F0" w14:textId="77777777" w:rsidR="00AD3FF5" w:rsidRPr="00F95788" w:rsidRDefault="175DE031" w:rsidP="175DE031">
            <w:pPr>
              <w:spacing w:after="200" w:line="276" w:lineRule="auto"/>
              <w:rPr>
                <w:rFonts w:ascii="Arial" w:hAnsi="Arial" w:cs="Arial"/>
                <w:b/>
                <w:bCs/>
                <w:sz w:val="22"/>
                <w:szCs w:val="22"/>
              </w:rPr>
            </w:pPr>
            <w:r w:rsidRPr="00F95788">
              <w:rPr>
                <w:rFonts w:ascii="Arial" w:hAnsi="Arial" w:cs="Arial"/>
                <w:b/>
                <w:bCs/>
                <w:sz w:val="22"/>
                <w:szCs w:val="22"/>
              </w:rPr>
              <w:t xml:space="preserve">Content of plan </w:t>
            </w:r>
          </w:p>
        </w:tc>
        <w:tc>
          <w:tcPr>
            <w:tcW w:w="1346" w:type="dxa"/>
            <w:tcBorders>
              <w:top w:val="single" w:sz="4" w:space="0" w:color="auto"/>
              <w:left w:val="single" w:sz="4" w:space="0" w:color="auto"/>
              <w:bottom w:val="single" w:sz="4" w:space="0" w:color="auto"/>
              <w:right w:val="single" w:sz="4" w:space="0" w:color="auto"/>
            </w:tcBorders>
            <w:hideMark/>
          </w:tcPr>
          <w:p w14:paraId="532F18BA" w14:textId="60460C66" w:rsidR="00AD3FF5" w:rsidRPr="00F95788" w:rsidRDefault="175DE031" w:rsidP="175DE031">
            <w:pPr>
              <w:spacing w:after="200" w:line="276" w:lineRule="auto"/>
              <w:jc w:val="center"/>
              <w:rPr>
                <w:rFonts w:ascii="Arial" w:hAnsi="Arial" w:cs="Arial"/>
                <w:b/>
                <w:bCs/>
                <w:sz w:val="22"/>
                <w:szCs w:val="22"/>
              </w:rPr>
            </w:pPr>
            <w:r w:rsidRPr="00F95788">
              <w:rPr>
                <w:rFonts w:ascii="Arial" w:hAnsi="Arial" w:cs="Arial"/>
                <w:b/>
                <w:bCs/>
                <w:sz w:val="22"/>
                <w:szCs w:val="22"/>
              </w:rPr>
              <w:t>Complete</w:t>
            </w:r>
          </w:p>
        </w:tc>
      </w:tr>
      <w:tr w:rsidR="003D39C0" w:rsidRPr="00F95788" w14:paraId="4B002E81" w14:textId="77777777" w:rsidTr="00AA5481">
        <w:trPr>
          <w:trHeight w:val="421"/>
        </w:trPr>
        <w:tc>
          <w:tcPr>
            <w:tcW w:w="2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68B6D0" w14:textId="3B7E533E" w:rsidR="00AD3FF5" w:rsidRPr="00F95788" w:rsidRDefault="175DE031" w:rsidP="00F95788">
            <w:pPr>
              <w:spacing w:line="276" w:lineRule="auto"/>
              <w:rPr>
                <w:rFonts w:ascii="Arial" w:hAnsi="Arial" w:cs="Arial"/>
                <w:sz w:val="22"/>
                <w:szCs w:val="22"/>
              </w:rPr>
            </w:pPr>
            <w:r w:rsidRPr="00F95788">
              <w:rPr>
                <w:rFonts w:ascii="Arial" w:hAnsi="Arial" w:cs="Arial"/>
                <w:sz w:val="22"/>
                <w:szCs w:val="22"/>
              </w:rPr>
              <w:t>Children and Young Peopl</w:t>
            </w:r>
            <w:r w:rsidR="002F46A7">
              <w:rPr>
                <w:rFonts w:ascii="Arial" w:hAnsi="Arial" w:cs="Arial"/>
                <w:sz w:val="22"/>
                <w:szCs w:val="22"/>
              </w:rPr>
              <w:t>e</w:t>
            </w:r>
          </w:p>
        </w:tc>
        <w:tc>
          <w:tcPr>
            <w:tcW w:w="1219" w:type="dxa"/>
            <w:tcBorders>
              <w:top w:val="single" w:sz="4" w:space="0" w:color="auto"/>
              <w:left w:val="single" w:sz="4" w:space="0" w:color="auto"/>
              <w:bottom w:val="single" w:sz="4" w:space="0" w:color="auto"/>
              <w:right w:val="single" w:sz="4" w:space="0" w:color="auto"/>
            </w:tcBorders>
          </w:tcPr>
          <w:p w14:paraId="2939EFED" w14:textId="668539E2" w:rsidR="00AD3FF5" w:rsidRPr="00F95788" w:rsidRDefault="004C7454" w:rsidP="00F95788">
            <w:pPr>
              <w:spacing w:after="240" w:line="276" w:lineRule="auto"/>
              <w:jc w:val="center"/>
              <w:rPr>
                <w:sz w:val="22"/>
                <w:szCs w:val="22"/>
              </w:rPr>
            </w:pPr>
            <w:r>
              <w:rPr>
                <w:sz w:val="22"/>
                <w:szCs w:val="22"/>
              </w:rPr>
              <w:t>√</w:t>
            </w:r>
          </w:p>
        </w:tc>
        <w:tc>
          <w:tcPr>
            <w:tcW w:w="236" w:type="dxa"/>
            <w:tcBorders>
              <w:top w:val="nil"/>
              <w:left w:val="single" w:sz="4" w:space="0" w:color="auto"/>
              <w:bottom w:val="nil"/>
              <w:right w:val="single" w:sz="4" w:space="0" w:color="auto"/>
            </w:tcBorders>
          </w:tcPr>
          <w:p w14:paraId="2EB630F0" w14:textId="77777777" w:rsidR="00AD3FF5" w:rsidRPr="00F95788" w:rsidRDefault="00AD3FF5">
            <w:pPr>
              <w:spacing w:after="200" w:line="276" w:lineRule="auto"/>
              <w:rPr>
                <w:rFonts w:ascii="Arial" w:hAnsi="Arial" w:cs="Arial"/>
                <w:sz w:val="22"/>
                <w:szCs w:val="22"/>
              </w:rPr>
            </w:pPr>
          </w:p>
        </w:tc>
        <w:tc>
          <w:tcPr>
            <w:tcW w:w="8272" w:type="dxa"/>
            <w:tcBorders>
              <w:top w:val="single" w:sz="4" w:space="0" w:color="auto"/>
              <w:left w:val="single" w:sz="4" w:space="0" w:color="auto"/>
              <w:bottom w:val="single" w:sz="4" w:space="0" w:color="auto"/>
              <w:right w:val="single" w:sz="4" w:space="0" w:color="auto"/>
            </w:tcBorders>
            <w:hideMark/>
          </w:tcPr>
          <w:p w14:paraId="26D98463" w14:textId="12978469" w:rsidR="00AA5481" w:rsidRDefault="175DE031" w:rsidP="008E7989">
            <w:pPr>
              <w:spacing w:line="276" w:lineRule="auto"/>
              <w:rPr>
                <w:rFonts w:ascii="Arial" w:hAnsi="Arial" w:cs="Arial"/>
                <w:bCs/>
                <w:sz w:val="22"/>
                <w:szCs w:val="22"/>
                <w:lang w:eastAsia="en-GB"/>
              </w:rPr>
            </w:pPr>
            <w:r w:rsidRPr="00F95788">
              <w:rPr>
                <w:rFonts w:ascii="Arial" w:hAnsi="Arial" w:cs="Arial"/>
                <w:sz w:val="22"/>
                <w:szCs w:val="22"/>
              </w:rPr>
              <w:t xml:space="preserve">Takes account of strategic priorities outlined in the </w:t>
            </w:r>
            <w:r w:rsidR="008E7989" w:rsidRPr="008E7989">
              <w:rPr>
                <w:rFonts w:ascii="Arial" w:hAnsi="Arial" w:cs="Arial"/>
                <w:bCs/>
                <w:sz w:val="22"/>
                <w:szCs w:val="22"/>
                <w:lang w:eastAsia="en-GB"/>
              </w:rPr>
              <w:t>Education Service Improvement Plan</w:t>
            </w:r>
            <w:r w:rsidR="00D14A7D">
              <w:rPr>
                <w:rFonts w:ascii="Arial" w:hAnsi="Arial" w:cs="Arial"/>
                <w:bCs/>
                <w:sz w:val="22"/>
                <w:szCs w:val="22"/>
                <w:lang w:eastAsia="en-GB"/>
              </w:rPr>
              <w:t>.</w:t>
            </w:r>
            <w:r w:rsidR="008E7989">
              <w:rPr>
                <w:rFonts w:ascii="Arial" w:hAnsi="Arial" w:cs="Arial"/>
                <w:bCs/>
                <w:sz w:val="22"/>
                <w:szCs w:val="22"/>
                <w:lang w:eastAsia="en-GB"/>
              </w:rPr>
              <w:t xml:space="preserve"> </w:t>
            </w:r>
            <w:hyperlink r:id="rId21" w:history="1">
              <w:r w:rsidR="00AA5481" w:rsidRPr="00015127">
                <w:rPr>
                  <w:rStyle w:val="Hyperlink"/>
                  <w:rFonts w:ascii="Arial" w:hAnsi="Arial" w:cs="Arial"/>
                  <w:bCs/>
                  <w:sz w:val="22"/>
                  <w:szCs w:val="22"/>
                  <w:lang w:eastAsia="en-GB"/>
                </w:rPr>
                <w:t>https://www.east-ayrshire.gov.uk/Resources/PDF/E/Education-Service-Improvement-Plan.pdf</w:t>
              </w:r>
            </w:hyperlink>
          </w:p>
          <w:p w14:paraId="1E80445D" w14:textId="55A9E5D4" w:rsidR="00AA5481" w:rsidRPr="00AA5481" w:rsidRDefault="00AA5481" w:rsidP="008E7989">
            <w:pPr>
              <w:spacing w:line="276" w:lineRule="auto"/>
              <w:rPr>
                <w:rFonts w:ascii="Arial" w:hAnsi="Arial" w:cs="Arial"/>
                <w:bCs/>
                <w:sz w:val="22"/>
                <w:szCs w:val="22"/>
                <w:lang w:eastAsia="en-GB"/>
              </w:rPr>
            </w:pPr>
          </w:p>
        </w:tc>
        <w:tc>
          <w:tcPr>
            <w:tcW w:w="1346" w:type="dxa"/>
            <w:tcBorders>
              <w:top w:val="single" w:sz="4" w:space="0" w:color="auto"/>
              <w:left w:val="single" w:sz="4" w:space="0" w:color="auto"/>
              <w:bottom w:val="single" w:sz="4" w:space="0" w:color="auto"/>
              <w:right w:val="single" w:sz="4" w:space="0" w:color="auto"/>
            </w:tcBorders>
          </w:tcPr>
          <w:p w14:paraId="39CB6576" w14:textId="4ECADFA4" w:rsidR="00AD3FF5" w:rsidRPr="00F95788" w:rsidRDefault="004C7454" w:rsidP="004C7454">
            <w:pPr>
              <w:spacing w:after="200" w:line="276" w:lineRule="auto"/>
              <w:jc w:val="center"/>
              <w:rPr>
                <w:sz w:val="22"/>
                <w:szCs w:val="22"/>
              </w:rPr>
            </w:pPr>
            <w:r>
              <w:rPr>
                <w:sz w:val="22"/>
                <w:szCs w:val="22"/>
              </w:rPr>
              <w:t>√</w:t>
            </w:r>
          </w:p>
        </w:tc>
      </w:tr>
      <w:tr w:rsidR="003D39C0" w:rsidRPr="00F95788" w14:paraId="5FF36260" w14:textId="77777777" w:rsidTr="00047DAF">
        <w:tc>
          <w:tcPr>
            <w:tcW w:w="2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04E9B9" w14:textId="77777777" w:rsidR="00AD3FF5" w:rsidRPr="00F95788" w:rsidRDefault="175DE031" w:rsidP="00F95788">
            <w:pPr>
              <w:spacing w:line="276" w:lineRule="auto"/>
              <w:rPr>
                <w:rFonts w:ascii="Arial" w:hAnsi="Arial" w:cs="Arial"/>
                <w:sz w:val="22"/>
                <w:szCs w:val="22"/>
              </w:rPr>
            </w:pPr>
            <w:r w:rsidRPr="00F95788">
              <w:rPr>
                <w:rFonts w:ascii="Arial" w:hAnsi="Arial" w:cs="Arial"/>
                <w:sz w:val="22"/>
                <w:szCs w:val="22"/>
              </w:rPr>
              <w:t xml:space="preserve">Parent Council and Forum </w:t>
            </w:r>
          </w:p>
        </w:tc>
        <w:tc>
          <w:tcPr>
            <w:tcW w:w="1219" w:type="dxa"/>
            <w:tcBorders>
              <w:top w:val="single" w:sz="4" w:space="0" w:color="auto"/>
              <w:left w:val="single" w:sz="4" w:space="0" w:color="auto"/>
              <w:bottom w:val="single" w:sz="4" w:space="0" w:color="auto"/>
              <w:right w:val="single" w:sz="4" w:space="0" w:color="auto"/>
            </w:tcBorders>
          </w:tcPr>
          <w:p w14:paraId="14873667" w14:textId="57F26840" w:rsidR="00AD3FF5" w:rsidRPr="00F95788" w:rsidRDefault="004C7454" w:rsidP="00F95788">
            <w:pPr>
              <w:spacing w:line="276" w:lineRule="auto"/>
              <w:jc w:val="center"/>
              <w:rPr>
                <w:sz w:val="22"/>
                <w:szCs w:val="22"/>
              </w:rPr>
            </w:pPr>
            <w:r>
              <w:rPr>
                <w:sz w:val="22"/>
                <w:szCs w:val="22"/>
              </w:rPr>
              <w:t>√</w:t>
            </w:r>
          </w:p>
        </w:tc>
        <w:tc>
          <w:tcPr>
            <w:tcW w:w="236" w:type="dxa"/>
            <w:tcBorders>
              <w:top w:val="nil"/>
              <w:left w:val="single" w:sz="4" w:space="0" w:color="auto"/>
              <w:bottom w:val="nil"/>
              <w:right w:val="single" w:sz="4" w:space="0" w:color="auto"/>
            </w:tcBorders>
          </w:tcPr>
          <w:p w14:paraId="223EB8E1" w14:textId="77777777" w:rsidR="00AD3FF5" w:rsidRPr="00F95788" w:rsidRDefault="00AD3FF5">
            <w:pPr>
              <w:spacing w:after="200" w:line="276" w:lineRule="auto"/>
              <w:rPr>
                <w:rFonts w:ascii="Arial" w:hAnsi="Arial" w:cs="Arial"/>
                <w:sz w:val="22"/>
                <w:szCs w:val="22"/>
              </w:rPr>
            </w:pPr>
          </w:p>
        </w:tc>
        <w:tc>
          <w:tcPr>
            <w:tcW w:w="8272" w:type="dxa"/>
            <w:tcBorders>
              <w:top w:val="single" w:sz="4" w:space="0" w:color="auto"/>
              <w:left w:val="single" w:sz="4" w:space="0" w:color="auto"/>
              <w:bottom w:val="single" w:sz="4" w:space="0" w:color="auto"/>
              <w:right w:val="single" w:sz="4" w:space="0" w:color="auto"/>
            </w:tcBorders>
            <w:hideMark/>
          </w:tcPr>
          <w:p w14:paraId="10B1F5CD" w14:textId="77777777" w:rsidR="003D39C0" w:rsidRDefault="003D39C0" w:rsidP="003D39C0">
            <w:pPr>
              <w:spacing w:line="276" w:lineRule="auto"/>
              <w:rPr>
                <w:rFonts w:ascii="Arial" w:hAnsi="Arial" w:cs="Arial"/>
                <w:sz w:val="22"/>
                <w:szCs w:val="22"/>
              </w:rPr>
            </w:pPr>
            <w:r w:rsidRPr="00F95788">
              <w:rPr>
                <w:rFonts w:ascii="Arial" w:hAnsi="Arial" w:cs="Arial"/>
                <w:sz w:val="22"/>
                <w:szCs w:val="22"/>
              </w:rPr>
              <w:t xml:space="preserve">HGIOS 4 and </w:t>
            </w:r>
            <w:r>
              <w:rPr>
                <w:rFonts w:ascii="Arial" w:hAnsi="Arial" w:cs="Arial"/>
                <w:sz w:val="22"/>
                <w:szCs w:val="22"/>
              </w:rPr>
              <w:t>EYQF</w:t>
            </w:r>
            <w:r w:rsidRPr="00F95788">
              <w:rPr>
                <w:rFonts w:ascii="Arial" w:hAnsi="Arial" w:cs="Arial"/>
                <w:sz w:val="22"/>
                <w:szCs w:val="22"/>
              </w:rPr>
              <w:t xml:space="preserve"> are used as the frameworks to inform the content of SIP</w:t>
            </w:r>
            <w:r>
              <w:rPr>
                <w:rFonts w:ascii="Arial" w:hAnsi="Arial" w:cs="Arial"/>
                <w:sz w:val="22"/>
                <w:szCs w:val="22"/>
              </w:rPr>
              <w:t>s.  Where appropriate.</w:t>
            </w:r>
          </w:p>
          <w:p w14:paraId="162F6934" w14:textId="77777777" w:rsidR="003D39C0" w:rsidRDefault="003D39C0" w:rsidP="003D39C0">
            <w:pPr>
              <w:spacing w:line="276" w:lineRule="auto"/>
              <w:rPr>
                <w:rFonts w:ascii="Arial" w:hAnsi="Arial" w:cs="Arial"/>
                <w:sz w:val="22"/>
                <w:szCs w:val="22"/>
              </w:rPr>
            </w:pPr>
            <w:hyperlink r:id="rId22" w:history="1">
              <w:r w:rsidRPr="003A2804">
                <w:rPr>
                  <w:rStyle w:val="Hyperlink"/>
                  <w:rFonts w:ascii="Arial" w:hAnsi="Arial" w:cs="Arial"/>
                  <w:sz w:val="22"/>
                  <w:szCs w:val="22"/>
                </w:rPr>
                <w:t>https://education.gov.scot/media/v5sh3dqt/frwk2_hgios4.pdf</w:t>
              </w:r>
            </w:hyperlink>
          </w:p>
          <w:p w14:paraId="33E3BE6B" w14:textId="77777777" w:rsidR="003D39C0" w:rsidRDefault="003D39C0" w:rsidP="003D39C0">
            <w:pPr>
              <w:spacing w:line="276" w:lineRule="auto"/>
              <w:rPr>
                <w:rFonts w:ascii="Arial" w:hAnsi="Arial" w:cs="Arial"/>
                <w:sz w:val="22"/>
                <w:szCs w:val="22"/>
              </w:rPr>
            </w:pPr>
            <w:hyperlink r:id="rId23" w:history="1">
              <w:r w:rsidRPr="003A2804">
                <w:rPr>
                  <w:rStyle w:val="Hyperlink"/>
                  <w:rFonts w:ascii="Arial" w:hAnsi="Arial" w:cs="Arial"/>
                  <w:sz w:val="22"/>
                  <w:szCs w:val="22"/>
                </w:rPr>
                <w:t>https://education.gov.scot/inspection-and-review/inspection-frameworks/quality-improvement-framework-for-the-early-learning-and-childcare-sectors/</w:t>
              </w:r>
            </w:hyperlink>
          </w:p>
          <w:p w14:paraId="5B4750B3" w14:textId="0A47B502" w:rsidR="00AD3FF5" w:rsidRPr="00F95788" w:rsidRDefault="00AD3FF5" w:rsidP="00F95788">
            <w:pPr>
              <w:spacing w:line="276" w:lineRule="auto"/>
              <w:rPr>
                <w:rFonts w:ascii="Arial" w:hAnsi="Arial" w:cs="Arial"/>
                <w:sz w:val="22"/>
                <w:szCs w:val="22"/>
              </w:rPr>
            </w:pPr>
          </w:p>
        </w:tc>
        <w:tc>
          <w:tcPr>
            <w:tcW w:w="1346" w:type="dxa"/>
            <w:tcBorders>
              <w:top w:val="single" w:sz="4" w:space="0" w:color="auto"/>
              <w:left w:val="single" w:sz="4" w:space="0" w:color="auto"/>
              <w:bottom w:val="single" w:sz="4" w:space="0" w:color="auto"/>
              <w:right w:val="single" w:sz="4" w:space="0" w:color="auto"/>
            </w:tcBorders>
          </w:tcPr>
          <w:p w14:paraId="59EFCF5F" w14:textId="3A6FDF97" w:rsidR="00AD3FF5" w:rsidRPr="00F95788" w:rsidRDefault="004C7454" w:rsidP="004C7454">
            <w:pPr>
              <w:spacing w:after="200" w:line="276" w:lineRule="auto"/>
              <w:jc w:val="center"/>
              <w:rPr>
                <w:sz w:val="22"/>
                <w:szCs w:val="22"/>
              </w:rPr>
            </w:pPr>
            <w:r>
              <w:rPr>
                <w:sz w:val="22"/>
                <w:szCs w:val="22"/>
              </w:rPr>
              <w:t>√</w:t>
            </w:r>
          </w:p>
        </w:tc>
      </w:tr>
      <w:tr w:rsidR="003D39C0" w:rsidRPr="00F95788" w14:paraId="1F0305A0" w14:textId="77777777" w:rsidTr="00047DAF">
        <w:tc>
          <w:tcPr>
            <w:tcW w:w="2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1E82D" w14:textId="77777777" w:rsidR="003D39C0" w:rsidRPr="00F95788" w:rsidRDefault="003D39C0" w:rsidP="003D39C0">
            <w:pPr>
              <w:spacing w:after="200" w:line="276" w:lineRule="auto"/>
              <w:rPr>
                <w:rFonts w:ascii="Arial" w:hAnsi="Arial" w:cs="Arial"/>
                <w:sz w:val="22"/>
                <w:szCs w:val="22"/>
              </w:rPr>
            </w:pPr>
            <w:r w:rsidRPr="00F95788">
              <w:rPr>
                <w:rFonts w:ascii="Arial" w:hAnsi="Arial" w:cs="Arial"/>
                <w:sz w:val="22"/>
                <w:szCs w:val="22"/>
              </w:rPr>
              <w:t>Teachers, practitioners and ALL school/centre staff</w:t>
            </w:r>
          </w:p>
        </w:tc>
        <w:tc>
          <w:tcPr>
            <w:tcW w:w="1219" w:type="dxa"/>
            <w:tcBorders>
              <w:top w:val="single" w:sz="4" w:space="0" w:color="auto"/>
              <w:left w:val="single" w:sz="4" w:space="0" w:color="auto"/>
              <w:bottom w:val="single" w:sz="4" w:space="0" w:color="auto"/>
              <w:right w:val="single" w:sz="4" w:space="0" w:color="auto"/>
            </w:tcBorders>
          </w:tcPr>
          <w:p w14:paraId="2504BE05" w14:textId="099638A5" w:rsidR="003D39C0" w:rsidRPr="00F95788" w:rsidRDefault="004C7454" w:rsidP="003D39C0">
            <w:pPr>
              <w:spacing w:line="276" w:lineRule="auto"/>
              <w:jc w:val="center"/>
              <w:rPr>
                <w:sz w:val="22"/>
                <w:szCs w:val="22"/>
              </w:rPr>
            </w:pPr>
            <w:r>
              <w:rPr>
                <w:sz w:val="22"/>
                <w:szCs w:val="22"/>
              </w:rPr>
              <w:t>√</w:t>
            </w:r>
          </w:p>
        </w:tc>
        <w:tc>
          <w:tcPr>
            <w:tcW w:w="236" w:type="dxa"/>
            <w:tcBorders>
              <w:top w:val="nil"/>
              <w:left w:val="single" w:sz="4" w:space="0" w:color="auto"/>
              <w:bottom w:val="nil"/>
              <w:right w:val="single" w:sz="4" w:space="0" w:color="auto"/>
            </w:tcBorders>
          </w:tcPr>
          <w:p w14:paraId="41FA9E15" w14:textId="77777777" w:rsidR="003D39C0" w:rsidRPr="00F95788" w:rsidRDefault="003D39C0" w:rsidP="003D39C0">
            <w:pPr>
              <w:spacing w:after="200" w:line="276" w:lineRule="auto"/>
              <w:rPr>
                <w:rFonts w:ascii="Arial" w:hAnsi="Arial" w:cs="Arial"/>
                <w:sz w:val="22"/>
                <w:szCs w:val="22"/>
              </w:rPr>
            </w:pPr>
          </w:p>
        </w:tc>
        <w:tc>
          <w:tcPr>
            <w:tcW w:w="8272" w:type="dxa"/>
            <w:tcBorders>
              <w:top w:val="single" w:sz="4" w:space="0" w:color="auto"/>
              <w:left w:val="single" w:sz="4" w:space="0" w:color="auto"/>
              <w:bottom w:val="single" w:sz="4" w:space="0" w:color="auto"/>
              <w:right w:val="single" w:sz="4" w:space="0" w:color="auto"/>
            </w:tcBorders>
            <w:hideMark/>
          </w:tcPr>
          <w:p w14:paraId="54EA5818" w14:textId="77777777" w:rsidR="003D39C0" w:rsidRDefault="003D39C0" w:rsidP="003D39C0">
            <w:pPr>
              <w:spacing w:line="276" w:lineRule="auto"/>
              <w:rPr>
                <w:rFonts w:ascii="Arial" w:hAnsi="Arial" w:cs="Arial"/>
                <w:sz w:val="22"/>
                <w:szCs w:val="22"/>
              </w:rPr>
            </w:pPr>
            <w:r w:rsidRPr="00F95788">
              <w:rPr>
                <w:rFonts w:ascii="Arial" w:hAnsi="Arial" w:cs="Arial"/>
                <w:sz w:val="22"/>
                <w:szCs w:val="22"/>
              </w:rPr>
              <w:t xml:space="preserve">There is clear focus throughout the plan on measures to reduce of inequalities of outcome </w:t>
            </w:r>
            <w:proofErr w:type="gramStart"/>
            <w:r w:rsidRPr="00F95788">
              <w:rPr>
                <w:rFonts w:ascii="Arial" w:hAnsi="Arial" w:cs="Arial"/>
                <w:sz w:val="22"/>
                <w:szCs w:val="22"/>
              </w:rPr>
              <w:t>as a result of</w:t>
            </w:r>
            <w:proofErr w:type="gramEnd"/>
            <w:r w:rsidRPr="00F95788">
              <w:rPr>
                <w:rFonts w:ascii="Arial" w:hAnsi="Arial" w:cs="Arial"/>
                <w:sz w:val="22"/>
                <w:szCs w:val="22"/>
              </w:rPr>
              <w:t xml:space="preserve"> socio-economic disadvantage.</w:t>
            </w:r>
          </w:p>
          <w:p w14:paraId="3D426936" w14:textId="77777777" w:rsidR="003D39C0" w:rsidRDefault="003D39C0" w:rsidP="003D39C0">
            <w:pPr>
              <w:spacing w:line="276" w:lineRule="auto"/>
              <w:rPr>
                <w:rFonts w:ascii="Arial" w:hAnsi="Arial" w:cs="Arial"/>
                <w:sz w:val="22"/>
                <w:szCs w:val="22"/>
              </w:rPr>
            </w:pPr>
            <w:r>
              <w:rPr>
                <w:rFonts w:ascii="Arial" w:hAnsi="Arial" w:cs="Arial"/>
                <w:sz w:val="22"/>
                <w:szCs w:val="22"/>
              </w:rPr>
              <w:t xml:space="preserve">PEF: </w:t>
            </w:r>
            <w:hyperlink r:id="rId24" w:history="1">
              <w:r w:rsidRPr="003A2804">
                <w:rPr>
                  <w:rStyle w:val="Hyperlink"/>
                  <w:rFonts w:ascii="Arial" w:hAnsi="Arial" w:cs="Arial"/>
                  <w:sz w:val="22"/>
                  <w:szCs w:val="22"/>
                </w:rPr>
                <w:t>https://www.gov.scot/publications/pupil-equity-funding-national-operational-guidance-2023/documents/</w:t>
              </w:r>
            </w:hyperlink>
          </w:p>
          <w:p w14:paraId="37CB03F3" w14:textId="77777777" w:rsidR="003D39C0" w:rsidRDefault="003D39C0" w:rsidP="003D39C0">
            <w:pPr>
              <w:spacing w:line="276" w:lineRule="auto"/>
              <w:rPr>
                <w:rFonts w:ascii="Arial" w:hAnsi="Arial" w:cs="Arial"/>
                <w:sz w:val="22"/>
                <w:szCs w:val="22"/>
              </w:rPr>
            </w:pPr>
            <w:r>
              <w:rPr>
                <w:rFonts w:ascii="Arial" w:hAnsi="Arial" w:cs="Arial"/>
                <w:sz w:val="22"/>
                <w:szCs w:val="22"/>
              </w:rPr>
              <w:t xml:space="preserve">CEF: </w:t>
            </w:r>
            <w:hyperlink r:id="rId25" w:history="1">
              <w:r w:rsidRPr="003A2804">
                <w:rPr>
                  <w:rStyle w:val="Hyperlink"/>
                  <w:rFonts w:ascii="Arial" w:hAnsi="Arial" w:cs="Arial"/>
                  <w:sz w:val="22"/>
                  <w:szCs w:val="22"/>
                </w:rPr>
                <w:t>https://www.gov.scot/publications/care-experienced-children-young-people-fund-operational-guidance-2023-24/documents/</w:t>
              </w:r>
            </w:hyperlink>
          </w:p>
          <w:p w14:paraId="02635820" w14:textId="77777777" w:rsidR="003D39C0" w:rsidRDefault="003D39C0" w:rsidP="003D39C0">
            <w:pPr>
              <w:spacing w:line="276" w:lineRule="auto"/>
              <w:rPr>
                <w:rFonts w:ascii="Arial" w:hAnsi="Arial" w:cs="Arial"/>
                <w:sz w:val="22"/>
                <w:szCs w:val="22"/>
              </w:rPr>
            </w:pPr>
            <w:r>
              <w:rPr>
                <w:rFonts w:ascii="Arial" w:hAnsi="Arial" w:cs="Arial"/>
                <w:sz w:val="22"/>
                <w:szCs w:val="22"/>
              </w:rPr>
              <w:t xml:space="preserve">SEF: </w:t>
            </w:r>
            <w:hyperlink r:id="rId26" w:history="1">
              <w:r w:rsidRPr="003A2804">
                <w:rPr>
                  <w:rStyle w:val="Hyperlink"/>
                  <w:rFonts w:ascii="Arial" w:hAnsi="Arial" w:cs="Arial"/>
                  <w:sz w:val="22"/>
                  <w:szCs w:val="22"/>
                </w:rPr>
                <w:t>https://www.gov.scot/publications/strategic-equity-funding-national-operational-guidance-2023/documents/</w:t>
              </w:r>
            </w:hyperlink>
          </w:p>
          <w:p w14:paraId="468F646B" w14:textId="279DB534" w:rsidR="003D39C0" w:rsidRPr="00F95788" w:rsidRDefault="003D39C0" w:rsidP="003D39C0">
            <w:pPr>
              <w:spacing w:line="276" w:lineRule="auto"/>
              <w:rPr>
                <w:rFonts w:ascii="Arial" w:hAnsi="Arial" w:cs="Arial"/>
                <w:sz w:val="22"/>
                <w:szCs w:val="22"/>
              </w:rPr>
            </w:pPr>
          </w:p>
        </w:tc>
        <w:tc>
          <w:tcPr>
            <w:tcW w:w="1346" w:type="dxa"/>
            <w:tcBorders>
              <w:top w:val="single" w:sz="4" w:space="0" w:color="auto"/>
              <w:left w:val="single" w:sz="4" w:space="0" w:color="auto"/>
              <w:bottom w:val="single" w:sz="4" w:space="0" w:color="auto"/>
              <w:right w:val="single" w:sz="4" w:space="0" w:color="auto"/>
            </w:tcBorders>
          </w:tcPr>
          <w:p w14:paraId="060C4014" w14:textId="019821F0" w:rsidR="003D39C0" w:rsidRPr="00F95788" w:rsidRDefault="004C7454" w:rsidP="004C7454">
            <w:pPr>
              <w:spacing w:after="200" w:line="276" w:lineRule="auto"/>
              <w:jc w:val="center"/>
              <w:rPr>
                <w:sz w:val="22"/>
                <w:szCs w:val="22"/>
              </w:rPr>
            </w:pPr>
            <w:r>
              <w:rPr>
                <w:sz w:val="22"/>
                <w:szCs w:val="22"/>
              </w:rPr>
              <w:t>√</w:t>
            </w:r>
          </w:p>
        </w:tc>
      </w:tr>
      <w:tr w:rsidR="003D39C0" w:rsidRPr="00F95788" w14:paraId="457D2398" w14:textId="77777777" w:rsidTr="00047DAF">
        <w:trPr>
          <w:trHeight w:val="287"/>
        </w:trPr>
        <w:tc>
          <w:tcPr>
            <w:tcW w:w="2875" w:type="dxa"/>
            <w:tcBorders>
              <w:top w:val="single" w:sz="4" w:space="0" w:color="000000" w:themeColor="text1"/>
              <w:left w:val="single" w:sz="4" w:space="0" w:color="000000" w:themeColor="text1"/>
              <w:bottom w:val="single" w:sz="4" w:space="0" w:color="auto"/>
              <w:right w:val="single" w:sz="4" w:space="0" w:color="auto"/>
            </w:tcBorders>
            <w:hideMark/>
          </w:tcPr>
          <w:p w14:paraId="51FB941B" w14:textId="77777777" w:rsidR="003D39C0" w:rsidRPr="00F95788" w:rsidRDefault="003D39C0" w:rsidP="00047DAF">
            <w:pPr>
              <w:spacing w:line="276" w:lineRule="auto"/>
              <w:rPr>
                <w:rFonts w:ascii="Arial" w:hAnsi="Arial" w:cs="Arial"/>
                <w:sz w:val="22"/>
                <w:szCs w:val="22"/>
              </w:rPr>
            </w:pPr>
            <w:r w:rsidRPr="00F95788">
              <w:rPr>
                <w:rFonts w:ascii="Arial" w:hAnsi="Arial" w:cs="Arial"/>
                <w:sz w:val="22"/>
                <w:szCs w:val="22"/>
              </w:rPr>
              <w:t>Volunteers/ Community partners</w:t>
            </w:r>
          </w:p>
        </w:tc>
        <w:tc>
          <w:tcPr>
            <w:tcW w:w="1219" w:type="dxa"/>
            <w:tcBorders>
              <w:top w:val="single" w:sz="4" w:space="0" w:color="auto"/>
              <w:left w:val="single" w:sz="4" w:space="0" w:color="auto"/>
              <w:bottom w:val="single" w:sz="4" w:space="0" w:color="auto"/>
              <w:right w:val="single" w:sz="4" w:space="0" w:color="auto"/>
            </w:tcBorders>
          </w:tcPr>
          <w:p w14:paraId="3B6DA680" w14:textId="6307B9CD" w:rsidR="003D39C0" w:rsidRPr="00F95788" w:rsidRDefault="004C7454" w:rsidP="003D39C0">
            <w:pPr>
              <w:spacing w:line="276" w:lineRule="auto"/>
              <w:jc w:val="center"/>
              <w:rPr>
                <w:sz w:val="22"/>
                <w:szCs w:val="22"/>
              </w:rPr>
            </w:pPr>
            <w:r>
              <w:rPr>
                <w:sz w:val="22"/>
                <w:szCs w:val="22"/>
              </w:rPr>
              <w:t>√</w:t>
            </w:r>
          </w:p>
        </w:tc>
        <w:tc>
          <w:tcPr>
            <w:tcW w:w="236" w:type="dxa"/>
            <w:tcBorders>
              <w:top w:val="nil"/>
              <w:left w:val="single" w:sz="4" w:space="0" w:color="auto"/>
              <w:bottom w:val="nil"/>
              <w:right w:val="single" w:sz="4" w:space="0" w:color="auto"/>
            </w:tcBorders>
          </w:tcPr>
          <w:p w14:paraId="78995C68" w14:textId="77777777" w:rsidR="003D39C0" w:rsidRPr="00F95788" w:rsidRDefault="003D39C0" w:rsidP="003D39C0">
            <w:pPr>
              <w:spacing w:after="200" w:line="276" w:lineRule="auto"/>
              <w:rPr>
                <w:rFonts w:ascii="Arial" w:hAnsi="Arial" w:cs="Arial"/>
                <w:sz w:val="22"/>
                <w:szCs w:val="22"/>
              </w:rPr>
            </w:pPr>
          </w:p>
        </w:tc>
        <w:tc>
          <w:tcPr>
            <w:tcW w:w="8272" w:type="dxa"/>
            <w:tcBorders>
              <w:top w:val="single" w:sz="4" w:space="0" w:color="auto"/>
              <w:left w:val="single" w:sz="4" w:space="0" w:color="auto"/>
              <w:bottom w:val="single" w:sz="4" w:space="0" w:color="auto"/>
              <w:right w:val="single" w:sz="4" w:space="0" w:color="auto"/>
            </w:tcBorders>
          </w:tcPr>
          <w:p w14:paraId="2E7AEECE" w14:textId="6DDE18D7" w:rsidR="003D39C0" w:rsidRPr="00F95788" w:rsidRDefault="00047DAF" w:rsidP="003D39C0">
            <w:pPr>
              <w:spacing w:line="276" w:lineRule="auto"/>
              <w:rPr>
                <w:rFonts w:ascii="Arial" w:hAnsi="Arial" w:cs="Arial"/>
                <w:sz w:val="22"/>
                <w:szCs w:val="22"/>
              </w:rPr>
            </w:pPr>
            <w:r w:rsidRPr="00F95788">
              <w:rPr>
                <w:rFonts w:ascii="Arial" w:hAnsi="Arial" w:cs="Arial"/>
                <w:sz w:val="22"/>
                <w:szCs w:val="22"/>
              </w:rPr>
              <w:t>Appropriate cognisance has been made of the links between the plan and the working time agreement for teaching staff</w:t>
            </w:r>
            <w:r>
              <w:rPr>
                <w:rFonts w:ascii="Arial" w:hAnsi="Arial" w:cs="Arial"/>
                <w:sz w:val="22"/>
                <w:szCs w:val="22"/>
              </w:rPr>
              <w:t>.</w:t>
            </w:r>
          </w:p>
        </w:tc>
        <w:tc>
          <w:tcPr>
            <w:tcW w:w="1346" w:type="dxa"/>
            <w:tcBorders>
              <w:top w:val="single" w:sz="4" w:space="0" w:color="auto"/>
              <w:left w:val="single" w:sz="4" w:space="0" w:color="auto"/>
              <w:bottom w:val="single" w:sz="4" w:space="0" w:color="auto"/>
              <w:right w:val="single" w:sz="4" w:space="0" w:color="auto"/>
            </w:tcBorders>
          </w:tcPr>
          <w:p w14:paraId="3D281367" w14:textId="445AAA70" w:rsidR="003D39C0" w:rsidRPr="00F95788" w:rsidRDefault="004C7454" w:rsidP="004C7454">
            <w:pPr>
              <w:spacing w:after="200" w:line="276" w:lineRule="auto"/>
              <w:jc w:val="center"/>
              <w:rPr>
                <w:sz w:val="22"/>
                <w:szCs w:val="22"/>
              </w:rPr>
            </w:pPr>
            <w:r>
              <w:rPr>
                <w:sz w:val="22"/>
                <w:szCs w:val="22"/>
              </w:rPr>
              <w:t>√</w:t>
            </w:r>
          </w:p>
        </w:tc>
      </w:tr>
      <w:tr w:rsidR="00047DAF" w:rsidRPr="00F95788" w14:paraId="25DC88DD" w14:textId="77777777" w:rsidTr="00047DAF">
        <w:trPr>
          <w:trHeight w:val="625"/>
        </w:trPr>
        <w:tc>
          <w:tcPr>
            <w:tcW w:w="4094" w:type="dxa"/>
            <w:gridSpan w:val="2"/>
            <w:tcBorders>
              <w:top w:val="single" w:sz="4" w:space="0" w:color="000000" w:themeColor="text1"/>
              <w:left w:val="single" w:sz="4" w:space="0" w:color="000000" w:themeColor="text1"/>
              <w:bottom w:val="single" w:sz="4" w:space="0" w:color="auto"/>
              <w:right w:val="single" w:sz="4" w:space="0" w:color="auto"/>
            </w:tcBorders>
          </w:tcPr>
          <w:p w14:paraId="42394056" w14:textId="07FDAA40" w:rsidR="00047DAF" w:rsidRPr="004C7454" w:rsidRDefault="00047DAF" w:rsidP="00047DAF">
            <w:pPr>
              <w:spacing w:line="276" w:lineRule="auto"/>
              <w:rPr>
                <w:rFonts w:ascii="Lucida Handwriting" w:hAnsi="Lucida Handwriting" w:cs="Arial"/>
                <w:b/>
                <w:bCs/>
                <w:sz w:val="22"/>
                <w:szCs w:val="22"/>
              </w:rPr>
            </w:pPr>
            <w:r w:rsidRPr="00047DAF">
              <w:rPr>
                <w:rFonts w:ascii="Arial" w:hAnsi="Arial" w:cs="Arial"/>
                <w:b/>
                <w:bCs/>
                <w:sz w:val="22"/>
                <w:szCs w:val="22"/>
              </w:rPr>
              <w:t>Head Teacher / Head of Centre Signature:</w:t>
            </w:r>
            <w:r w:rsidR="004C7454">
              <w:rPr>
                <w:rFonts w:ascii="Lucida Handwriting" w:hAnsi="Lucida Handwriting" w:cs="Arial"/>
                <w:b/>
                <w:bCs/>
                <w:sz w:val="22"/>
                <w:szCs w:val="22"/>
              </w:rPr>
              <w:t xml:space="preserve"> Mrs Emma Johnstone</w:t>
            </w:r>
          </w:p>
        </w:tc>
        <w:tc>
          <w:tcPr>
            <w:tcW w:w="236" w:type="dxa"/>
            <w:tcBorders>
              <w:top w:val="nil"/>
              <w:left w:val="single" w:sz="4" w:space="0" w:color="auto"/>
              <w:bottom w:val="nil"/>
              <w:right w:val="single" w:sz="4" w:space="0" w:color="auto"/>
            </w:tcBorders>
          </w:tcPr>
          <w:p w14:paraId="2965FE82" w14:textId="77777777" w:rsidR="00047DAF" w:rsidRPr="00F95788" w:rsidRDefault="00047DAF" w:rsidP="003D39C0">
            <w:pPr>
              <w:spacing w:after="200" w:line="276" w:lineRule="auto"/>
              <w:rPr>
                <w:rFonts w:ascii="Arial" w:hAnsi="Arial" w:cs="Arial"/>
                <w:sz w:val="22"/>
                <w:szCs w:val="22"/>
              </w:rPr>
            </w:pPr>
          </w:p>
        </w:tc>
        <w:tc>
          <w:tcPr>
            <w:tcW w:w="8272" w:type="dxa"/>
            <w:tcBorders>
              <w:top w:val="single" w:sz="4" w:space="0" w:color="auto"/>
              <w:left w:val="single" w:sz="4" w:space="0" w:color="auto"/>
              <w:bottom w:val="single" w:sz="4" w:space="0" w:color="auto"/>
              <w:right w:val="single" w:sz="4" w:space="0" w:color="auto"/>
            </w:tcBorders>
          </w:tcPr>
          <w:p w14:paraId="48E17DD8" w14:textId="43645B6C" w:rsidR="00047DAF" w:rsidRPr="00F95788" w:rsidRDefault="00047DAF" w:rsidP="003D39C0">
            <w:pPr>
              <w:spacing w:line="276" w:lineRule="auto"/>
              <w:rPr>
                <w:rFonts w:ascii="Arial" w:hAnsi="Arial" w:cs="Arial"/>
                <w:sz w:val="22"/>
                <w:szCs w:val="22"/>
              </w:rPr>
            </w:pPr>
            <w:r>
              <w:rPr>
                <w:rFonts w:ascii="Arial" w:hAnsi="Arial" w:cs="Arial"/>
                <w:sz w:val="22"/>
                <w:szCs w:val="22"/>
              </w:rPr>
              <w:t xml:space="preserve">An accessible </w:t>
            </w:r>
            <w:r w:rsidRPr="00F95788">
              <w:rPr>
                <w:rFonts w:ascii="Arial" w:hAnsi="Arial" w:cs="Arial"/>
                <w:sz w:val="22"/>
                <w:szCs w:val="22"/>
              </w:rPr>
              <w:t xml:space="preserve">summary of the SIP is available and contained in this document and will be provided to parents, children and young people.   </w:t>
            </w:r>
          </w:p>
        </w:tc>
        <w:tc>
          <w:tcPr>
            <w:tcW w:w="1346" w:type="dxa"/>
            <w:tcBorders>
              <w:top w:val="single" w:sz="4" w:space="0" w:color="auto"/>
              <w:left w:val="single" w:sz="4" w:space="0" w:color="auto"/>
              <w:bottom w:val="single" w:sz="4" w:space="0" w:color="auto"/>
              <w:right w:val="single" w:sz="4" w:space="0" w:color="auto"/>
            </w:tcBorders>
          </w:tcPr>
          <w:p w14:paraId="0DA59F4A" w14:textId="23CCB5A3" w:rsidR="00047DAF" w:rsidRPr="00F95788" w:rsidRDefault="004C7454" w:rsidP="004C7454">
            <w:pPr>
              <w:spacing w:after="200" w:line="276" w:lineRule="auto"/>
              <w:jc w:val="center"/>
              <w:rPr>
                <w:sz w:val="22"/>
                <w:szCs w:val="22"/>
              </w:rPr>
            </w:pPr>
            <w:r>
              <w:rPr>
                <w:sz w:val="22"/>
                <w:szCs w:val="22"/>
              </w:rPr>
              <w:t>√</w:t>
            </w:r>
          </w:p>
        </w:tc>
      </w:tr>
    </w:tbl>
    <w:p w14:paraId="432837DD" w14:textId="77777777" w:rsidR="004A1707" w:rsidRDefault="004A1707" w:rsidP="004A1707">
      <w:pPr>
        <w:spacing w:line="276" w:lineRule="auto"/>
        <w:rPr>
          <w:rFonts w:ascii="Arial" w:hAnsi="Arial" w:cs="Arial"/>
          <w:b/>
          <w:bCs/>
          <w:sz w:val="22"/>
          <w:szCs w:val="22"/>
          <w:u w:val="single"/>
        </w:rPr>
      </w:pPr>
    </w:p>
    <w:p w14:paraId="25EF75F7" w14:textId="77777777" w:rsidR="004C7454" w:rsidRDefault="004C7454" w:rsidP="004A1707">
      <w:pPr>
        <w:spacing w:line="276" w:lineRule="auto"/>
        <w:rPr>
          <w:rFonts w:ascii="Arial" w:hAnsi="Arial" w:cs="Arial"/>
          <w:b/>
          <w:bCs/>
          <w:sz w:val="22"/>
          <w:szCs w:val="22"/>
          <w:u w:val="single"/>
        </w:rPr>
      </w:pPr>
    </w:p>
    <w:p w14:paraId="7287461F" w14:textId="29791A37" w:rsidR="00AD3FF5" w:rsidRPr="004A1707" w:rsidRDefault="175DE031" w:rsidP="004A1707">
      <w:pPr>
        <w:spacing w:line="276" w:lineRule="auto"/>
        <w:rPr>
          <w:rFonts w:ascii="Brush Script MT" w:hAnsi="Brush Script MT" w:cs="Arial"/>
          <w:sz w:val="32"/>
          <w:szCs w:val="32"/>
        </w:rPr>
      </w:pPr>
      <w:r w:rsidRPr="175DE031">
        <w:rPr>
          <w:rFonts w:ascii="Arial" w:hAnsi="Arial" w:cs="Arial"/>
          <w:b/>
          <w:bCs/>
          <w:sz w:val="22"/>
          <w:szCs w:val="22"/>
          <w:u w:val="single"/>
        </w:rPr>
        <w:lastRenderedPageBreak/>
        <w:t xml:space="preserve">Pupil and parental strategic involvement </w:t>
      </w:r>
    </w:p>
    <w:p w14:paraId="4A9A066D" w14:textId="77777777" w:rsidR="00AD3FF5" w:rsidRDefault="00AD3FF5" w:rsidP="00C13534">
      <w:pPr>
        <w:spacing w:line="276" w:lineRule="auto"/>
        <w:rPr>
          <w:rFonts w:ascii="Arial" w:hAnsi="Arial" w:cs="Arial"/>
          <w:i/>
          <w:sz w:val="22"/>
          <w:szCs w:val="22"/>
        </w:rPr>
      </w:pPr>
    </w:p>
    <w:tbl>
      <w:tblPr>
        <w:tblStyle w:val="TableGrid"/>
        <w:tblW w:w="13948" w:type="dxa"/>
        <w:jc w:val="center"/>
        <w:tblLook w:val="04A0" w:firstRow="1" w:lastRow="0" w:firstColumn="1" w:lastColumn="0" w:noHBand="0" w:noVBand="1"/>
      </w:tblPr>
      <w:tblGrid>
        <w:gridCol w:w="6974"/>
        <w:gridCol w:w="6974"/>
      </w:tblGrid>
      <w:tr w:rsidR="00AD3FF5" w:rsidRPr="003A31BF" w14:paraId="79E17B88" w14:textId="77777777" w:rsidTr="00C13534">
        <w:trPr>
          <w:jc w:val="center"/>
        </w:trPr>
        <w:tc>
          <w:tcPr>
            <w:tcW w:w="6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5647C" w14:textId="4DA9F15A" w:rsidR="00AD3FF5" w:rsidRPr="00C53FC6" w:rsidRDefault="175DE031" w:rsidP="00BA5D3C">
            <w:pPr>
              <w:spacing w:after="200" w:line="276" w:lineRule="auto"/>
              <w:rPr>
                <w:rFonts w:ascii="Arial" w:hAnsi="Arial" w:cs="Arial"/>
                <w:iCs/>
                <w:sz w:val="22"/>
                <w:szCs w:val="22"/>
              </w:rPr>
            </w:pPr>
            <w:r w:rsidRPr="00C53FC6">
              <w:rPr>
                <w:rFonts w:ascii="Arial" w:hAnsi="Arial" w:cs="Arial"/>
                <w:iCs/>
                <w:sz w:val="22"/>
                <w:szCs w:val="22"/>
              </w:rPr>
              <w:t xml:space="preserve">For </w:t>
            </w:r>
            <w:r w:rsidR="0098389B" w:rsidRPr="00C53FC6">
              <w:rPr>
                <w:rFonts w:ascii="Arial" w:hAnsi="Arial" w:cs="Arial"/>
                <w:iCs/>
                <w:sz w:val="22"/>
                <w:szCs w:val="22"/>
              </w:rPr>
              <w:t>session 202</w:t>
            </w:r>
            <w:r w:rsidR="00C53FC6">
              <w:rPr>
                <w:rFonts w:ascii="Arial" w:hAnsi="Arial" w:cs="Arial"/>
                <w:iCs/>
                <w:sz w:val="22"/>
                <w:szCs w:val="22"/>
              </w:rPr>
              <w:t>5-26</w:t>
            </w:r>
            <w:r w:rsidRPr="00C53FC6">
              <w:rPr>
                <w:rFonts w:ascii="Arial" w:hAnsi="Arial" w:cs="Arial"/>
                <w:iCs/>
                <w:sz w:val="22"/>
                <w:szCs w:val="22"/>
              </w:rPr>
              <w:t>, please describe below how children and young people will be involved in decisions relating to the operation of the school/centre</w:t>
            </w:r>
          </w:p>
        </w:tc>
        <w:tc>
          <w:tcPr>
            <w:tcW w:w="6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1C9735" w14:textId="494B4664" w:rsidR="00AD3FF5" w:rsidRPr="00C53FC6" w:rsidRDefault="175DE031" w:rsidP="00BA5D3C">
            <w:pPr>
              <w:spacing w:after="200" w:line="276" w:lineRule="auto"/>
              <w:rPr>
                <w:rFonts w:ascii="Arial" w:hAnsi="Arial" w:cs="Arial"/>
                <w:iCs/>
                <w:sz w:val="22"/>
                <w:szCs w:val="22"/>
              </w:rPr>
            </w:pPr>
            <w:r w:rsidRPr="00C53FC6">
              <w:rPr>
                <w:rFonts w:ascii="Arial" w:hAnsi="Arial" w:cs="Arial"/>
                <w:iCs/>
                <w:sz w:val="22"/>
                <w:szCs w:val="22"/>
              </w:rPr>
              <w:t>For session 20</w:t>
            </w:r>
            <w:r w:rsidR="00B05604" w:rsidRPr="00C53FC6">
              <w:rPr>
                <w:rFonts w:ascii="Arial" w:hAnsi="Arial" w:cs="Arial"/>
                <w:iCs/>
                <w:sz w:val="22"/>
                <w:szCs w:val="22"/>
              </w:rPr>
              <w:t>2</w:t>
            </w:r>
            <w:r w:rsidR="00C53FC6">
              <w:rPr>
                <w:rFonts w:ascii="Arial" w:hAnsi="Arial" w:cs="Arial"/>
                <w:iCs/>
                <w:sz w:val="22"/>
                <w:szCs w:val="22"/>
              </w:rPr>
              <w:t>5-26</w:t>
            </w:r>
            <w:r w:rsidRPr="00C53FC6">
              <w:rPr>
                <w:rFonts w:ascii="Arial" w:hAnsi="Arial" w:cs="Arial"/>
                <w:iCs/>
                <w:sz w:val="22"/>
                <w:szCs w:val="22"/>
              </w:rPr>
              <w:t>, please describe below how parents will be involved in decisions relating to the operation of the school/centre</w:t>
            </w:r>
          </w:p>
        </w:tc>
      </w:tr>
      <w:tr w:rsidR="00AD3FF5" w:rsidRPr="003A31BF" w14:paraId="10AB925F" w14:textId="77777777" w:rsidTr="00C13534">
        <w:trPr>
          <w:trHeight w:val="70"/>
          <w:jc w:val="center"/>
        </w:trPr>
        <w:tc>
          <w:tcPr>
            <w:tcW w:w="6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F758DF" w14:textId="77777777" w:rsidR="004C7454" w:rsidRDefault="004C7454">
            <w:pPr>
              <w:pStyle w:val="paragraph"/>
              <w:numPr>
                <w:ilvl w:val="0"/>
                <w:numId w:val="18"/>
              </w:numPr>
              <w:spacing w:before="0" w:after="0"/>
              <w:textAlignment w:val="baseline"/>
              <w:rPr>
                <w:rFonts w:ascii="Arial" w:hAnsi="Arial" w:cs="Arial"/>
                <w:sz w:val="18"/>
                <w:szCs w:val="18"/>
              </w:rPr>
            </w:pPr>
            <w:r w:rsidRPr="002C095E">
              <w:rPr>
                <w:rStyle w:val="normaltextrun"/>
                <w:rFonts w:ascii="Arial" w:hAnsi="Arial" w:cs="Arial"/>
                <w:sz w:val="18"/>
                <w:szCs w:val="18"/>
              </w:rPr>
              <w:t xml:space="preserve">Our Pupil Voice Group meets once a fortnight and consists of two children from each class in the school. The children use the evaluation toolkit How Good Is OUR School, to help them evaluate and make improvements. Each child has a journal where they note important information. They feedback to their class and gather the views of others. </w:t>
            </w:r>
            <w:r w:rsidRPr="002C095E">
              <w:rPr>
                <w:rStyle w:val="normaltextrun"/>
                <w:rFonts w:ascii="Arial" w:hAnsi="Arial" w:cs="Arial"/>
                <w:color w:val="000000"/>
                <w:sz w:val="18"/>
                <w:szCs w:val="18"/>
              </w:rPr>
              <w:t>Other pupil leadership committees include:</w:t>
            </w:r>
            <w:r w:rsidRPr="002C095E">
              <w:rPr>
                <w:rStyle w:val="eop"/>
                <w:rFonts w:ascii="Arial" w:hAnsi="Arial" w:cs="Arial"/>
                <w:color w:val="000000"/>
                <w:sz w:val="18"/>
                <w:szCs w:val="18"/>
              </w:rPr>
              <w:t> </w:t>
            </w:r>
          </w:p>
          <w:p w14:paraId="41BCEA24" w14:textId="77777777" w:rsidR="004C7454" w:rsidRDefault="004C7454">
            <w:pPr>
              <w:pStyle w:val="paragraph"/>
              <w:numPr>
                <w:ilvl w:val="0"/>
                <w:numId w:val="18"/>
              </w:numPr>
              <w:spacing w:before="0" w:after="0"/>
              <w:textAlignment w:val="baseline"/>
              <w:rPr>
                <w:rFonts w:ascii="Arial" w:hAnsi="Arial" w:cs="Arial"/>
                <w:sz w:val="18"/>
                <w:szCs w:val="18"/>
              </w:rPr>
            </w:pPr>
            <w:r w:rsidRPr="002C095E">
              <w:rPr>
                <w:rStyle w:val="normaltextrun"/>
                <w:rFonts w:ascii="Arial" w:hAnsi="Arial" w:cs="Arial"/>
                <w:color w:val="000000"/>
                <w:sz w:val="18"/>
                <w:szCs w:val="18"/>
              </w:rPr>
              <w:t>Sports Committee</w:t>
            </w:r>
            <w:r w:rsidRPr="002C095E">
              <w:rPr>
                <w:rStyle w:val="eop"/>
                <w:rFonts w:ascii="Arial" w:hAnsi="Arial" w:cs="Arial"/>
                <w:color w:val="000000"/>
                <w:sz w:val="18"/>
                <w:szCs w:val="18"/>
              </w:rPr>
              <w:t> </w:t>
            </w:r>
          </w:p>
          <w:p w14:paraId="076F51B4" w14:textId="77777777" w:rsidR="004C7454" w:rsidRDefault="004C7454">
            <w:pPr>
              <w:pStyle w:val="paragraph"/>
              <w:numPr>
                <w:ilvl w:val="0"/>
                <w:numId w:val="18"/>
              </w:numPr>
              <w:spacing w:before="0" w:after="0"/>
              <w:textAlignment w:val="baseline"/>
              <w:rPr>
                <w:rFonts w:ascii="Arial" w:hAnsi="Arial" w:cs="Arial"/>
                <w:sz w:val="18"/>
                <w:szCs w:val="18"/>
              </w:rPr>
            </w:pPr>
            <w:r w:rsidRPr="002C095E">
              <w:rPr>
                <w:rStyle w:val="normaltextrun"/>
                <w:rFonts w:ascii="Arial" w:hAnsi="Arial" w:cs="Arial"/>
                <w:color w:val="000000"/>
                <w:sz w:val="18"/>
                <w:szCs w:val="18"/>
              </w:rPr>
              <w:t>Clean Green Committee</w:t>
            </w:r>
            <w:r w:rsidRPr="002C095E">
              <w:rPr>
                <w:rStyle w:val="eop"/>
                <w:rFonts w:ascii="Arial" w:hAnsi="Arial" w:cs="Arial"/>
                <w:color w:val="000000"/>
                <w:sz w:val="18"/>
                <w:szCs w:val="18"/>
              </w:rPr>
              <w:t> </w:t>
            </w:r>
          </w:p>
          <w:p w14:paraId="549E2C13" w14:textId="77777777" w:rsidR="004C7454" w:rsidRDefault="004C7454">
            <w:pPr>
              <w:pStyle w:val="paragraph"/>
              <w:numPr>
                <w:ilvl w:val="0"/>
                <w:numId w:val="18"/>
              </w:numPr>
              <w:spacing w:before="0" w:after="0"/>
              <w:textAlignment w:val="baseline"/>
              <w:rPr>
                <w:rFonts w:ascii="Arial" w:hAnsi="Arial" w:cs="Arial"/>
                <w:sz w:val="18"/>
                <w:szCs w:val="18"/>
              </w:rPr>
            </w:pPr>
            <w:r w:rsidRPr="002C095E">
              <w:rPr>
                <w:rStyle w:val="normaltextrun"/>
                <w:rFonts w:ascii="Arial" w:hAnsi="Arial" w:cs="Arial"/>
                <w:color w:val="000000"/>
                <w:sz w:val="18"/>
                <w:szCs w:val="18"/>
              </w:rPr>
              <w:t>Digital Leaders </w:t>
            </w:r>
            <w:r w:rsidRPr="002C095E">
              <w:rPr>
                <w:rStyle w:val="eop"/>
                <w:rFonts w:ascii="Arial" w:hAnsi="Arial" w:cs="Arial"/>
                <w:color w:val="000000"/>
                <w:sz w:val="18"/>
                <w:szCs w:val="18"/>
              </w:rPr>
              <w:t> </w:t>
            </w:r>
          </w:p>
          <w:p w14:paraId="530DABE5" w14:textId="77777777" w:rsidR="004C7454" w:rsidRPr="00710925" w:rsidRDefault="004C7454">
            <w:pPr>
              <w:pStyle w:val="paragraph"/>
              <w:numPr>
                <w:ilvl w:val="0"/>
                <w:numId w:val="18"/>
              </w:numPr>
              <w:spacing w:before="0" w:after="0"/>
              <w:textAlignment w:val="baseline"/>
              <w:rPr>
                <w:rFonts w:ascii="Arial" w:hAnsi="Arial" w:cs="Arial"/>
                <w:sz w:val="18"/>
                <w:szCs w:val="18"/>
              </w:rPr>
            </w:pPr>
            <w:r w:rsidRPr="002C095E">
              <w:rPr>
                <w:rStyle w:val="normaltextrun"/>
                <w:rFonts w:ascii="Arial" w:hAnsi="Arial" w:cs="Arial"/>
                <w:color w:val="000000"/>
                <w:sz w:val="18"/>
                <w:szCs w:val="18"/>
              </w:rPr>
              <w:t>Wellbeing Champions</w:t>
            </w:r>
            <w:r w:rsidRPr="002C095E">
              <w:rPr>
                <w:rStyle w:val="eop"/>
                <w:rFonts w:ascii="Arial" w:hAnsi="Arial" w:cs="Arial"/>
                <w:color w:val="000000"/>
                <w:sz w:val="18"/>
                <w:szCs w:val="18"/>
              </w:rPr>
              <w:t> </w:t>
            </w:r>
          </w:p>
          <w:p w14:paraId="4E88459C" w14:textId="77777777" w:rsidR="004C7454" w:rsidRDefault="004C7454">
            <w:pPr>
              <w:pStyle w:val="paragraph"/>
              <w:numPr>
                <w:ilvl w:val="0"/>
                <w:numId w:val="18"/>
              </w:numPr>
              <w:spacing w:before="0" w:after="0"/>
              <w:textAlignment w:val="baseline"/>
              <w:rPr>
                <w:rFonts w:ascii="Arial" w:hAnsi="Arial" w:cs="Arial"/>
                <w:sz w:val="18"/>
                <w:szCs w:val="18"/>
              </w:rPr>
            </w:pPr>
            <w:r w:rsidRPr="002C095E">
              <w:rPr>
                <w:rStyle w:val="normaltextrun"/>
                <w:rFonts w:ascii="Arial" w:hAnsi="Arial" w:cs="Arial"/>
                <w:color w:val="000000"/>
                <w:sz w:val="18"/>
                <w:szCs w:val="18"/>
              </w:rPr>
              <w:t>P7 Prefects / Buddies and House Captains</w:t>
            </w:r>
            <w:r w:rsidRPr="002C095E">
              <w:rPr>
                <w:rStyle w:val="eop"/>
                <w:rFonts w:ascii="Arial" w:hAnsi="Arial" w:cs="Arial"/>
                <w:color w:val="000000"/>
                <w:sz w:val="18"/>
                <w:szCs w:val="18"/>
              </w:rPr>
              <w:t> </w:t>
            </w:r>
          </w:p>
          <w:p w14:paraId="5CE34E35" w14:textId="77777777" w:rsidR="004C7454" w:rsidRPr="002C095E" w:rsidRDefault="004C7454" w:rsidP="004C7454">
            <w:pPr>
              <w:pStyle w:val="paragraph"/>
              <w:spacing w:before="0" w:after="0"/>
              <w:textAlignment w:val="baseline"/>
              <w:rPr>
                <w:rFonts w:ascii="Arial" w:hAnsi="Arial" w:cs="Arial"/>
                <w:sz w:val="18"/>
                <w:szCs w:val="18"/>
              </w:rPr>
            </w:pPr>
            <w:r w:rsidRPr="002C095E">
              <w:rPr>
                <w:rStyle w:val="normaltextrun"/>
                <w:rFonts w:ascii="Arial" w:hAnsi="Arial" w:cs="Arial"/>
                <w:color w:val="000000"/>
                <w:sz w:val="18"/>
                <w:szCs w:val="18"/>
              </w:rPr>
              <w:t>Pupil focus groups throughout the session focusing on aspects of the improvement plan during:</w:t>
            </w:r>
            <w:r w:rsidRPr="002C095E">
              <w:rPr>
                <w:rStyle w:val="eop"/>
                <w:rFonts w:ascii="Arial" w:hAnsi="Arial" w:cs="Arial"/>
                <w:color w:val="000000"/>
                <w:sz w:val="18"/>
                <w:szCs w:val="18"/>
              </w:rPr>
              <w:t> </w:t>
            </w:r>
          </w:p>
          <w:p w14:paraId="173C2D9C" w14:textId="77777777" w:rsidR="004C7454" w:rsidRDefault="004C7454">
            <w:pPr>
              <w:pStyle w:val="paragraph"/>
              <w:numPr>
                <w:ilvl w:val="0"/>
                <w:numId w:val="17"/>
              </w:numPr>
              <w:spacing w:before="0" w:after="0"/>
              <w:textAlignment w:val="baseline"/>
              <w:rPr>
                <w:rStyle w:val="normaltextrun"/>
                <w:rFonts w:ascii="Arial" w:hAnsi="Arial" w:cs="Arial"/>
                <w:sz w:val="18"/>
                <w:szCs w:val="18"/>
              </w:rPr>
            </w:pPr>
            <w:r w:rsidRPr="002C095E">
              <w:rPr>
                <w:rStyle w:val="normaltextrun"/>
                <w:rFonts w:ascii="Arial" w:hAnsi="Arial" w:cs="Arial"/>
                <w:color w:val="000000"/>
                <w:sz w:val="18"/>
                <w:szCs w:val="18"/>
              </w:rPr>
              <w:t>Quality Assurance Calendar</w:t>
            </w:r>
          </w:p>
          <w:p w14:paraId="7AAE71CA" w14:textId="77777777" w:rsidR="004C7454" w:rsidRDefault="004C7454">
            <w:pPr>
              <w:pStyle w:val="paragraph"/>
              <w:numPr>
                <w:ilvl w:val="0"/>
                <w:numId w:val="17"/>
              </w:numPr>
              <w:spacing w:before="0" w:after="0"/>
              <w:textAlignment w:val="baseline"/>
              <w:rPr>
                <w:rFonts w:ascii="Arial" w:hAnsi="Arial" w:cs="Arial"/>
                <w:sz w:val="18"/>
                <w:szCs w:val="18"/>
              </w:rPr>
            </w:pPr>
            <w:r w:rsidRPr="002C095E">
              <w:rPr>
                <w:rStyle w:val="normaltextrun"/>
                <w:rFonts w:ascii="Arial" w:hAnsi="Arial" w:cs="Arial"/>
                <w:color w:val="000000"/>
                <w:sz w:val="18"/>
                <w:szCs w:val="18"/>
              </w:rPr>
              <w:t>Citizenship assemblies</w:t>
            </w:r>
            <w:r w:rsidRPr="002C095E">
              <w:rPr>
                <w:rStyle w:val="eop"/>
                <w:rFonts w:ascii="Arial" w:hAnsi="Arial" w:cs="Arial"/>
                <w:color w:val="000000"/>
                <w:sz w:val="18"/>
                <w:szCs w:val="18"/>
              </w:rPr>
              <w:t> </w:t>
            </w:r>
          </w:p>
          <w:p w14:paraId="11505476" w14:textId="60D5BADE" w:rsidR="004C7454" w:rsidRDefault="004C7454">
            <w:pPr>
              <w:pStyle w:val="paragraph"/>
              <w:numPr>
                <w:ilvl w:val="0"/>
                <w:numId w:val="17"/>
              </w:numPr>
              <w:spacing w:before="0" w:after="0"/>
              <w:textAlignment w:val="baseline"/>
              <w:rPr>
                <w:rFonts w:ascii="Arial" w:hAnsi="Arial" w:cs="Arial"/>
                <w:sz w:val="18"/>
                <w:szCs w:val="18"/>
              </w:rPr>
            </w:pPr>
            <w:r w:rsidRPr="002C095E">
              <w:rPr>
                <w:rStyle w:val="normaltextrun"/>
                <w:rFonts w:ascii="Arial" w:hAnsi="Arial" w:cs="Arial"/>
                <w:color w:val="000000"/>
                <w:sz w:val="18"/>
                <w:szCs w:val="18"/>
              </w:rPr>
              <w:t>Daily conversations between children and SMT focusing on wellbeing.</w:t>
            </w:r>
            <w:r w:rsidRPr="002C095E">
              <w:rPr>
                <w:rStyle w:val="eop"/>
                <w:rFonts w:ascii="Arial" w:hAnsi="Arial" w:cs="Arial"/>
                <w:color w:val="000000"/>
                <w:sz w:val="18"/>
                <w:szCs w:val="18"/>
              </w:rPr>
              <w:t> </w:t>
            </w:r>
          </w:p>
          <w:p w14:paraId="51C4F2EE" w14:textId="77777777" w:rsidR="004C7454" w:rsidRDefault="004C7454">
            <w:pPr>
              <w:pStyle w:val="paragraph"/>
              <w:numPr>
                <w:ilvl w:val="0"/>
                <w:numId w:val="17"/>
              </w:numPr>
              <w:spacing w:before="0" w:after="0"/>
              <w:textAlignment w:val="baseline"/>
              <w:rPr>
                <w:rFonts w:ascii="Arial" w:hAnsi="Arial" w:cs="Arial"/>
                <w:sz w:val="18"/>
                <w:szCs w:val="18"/>
              </w:rPr>
            </w:pPr>
            <w:r w:rsidRPr="002C095E">
              <w:rPr>
                <w:rStyle w:val="normaltextrun"/>
                <w:rFonts w:ascii="Arial" w:hAnsi="Arial" w:cs="Arial"/>
                <w:color w:val="000000"/>
                <w:sz w:val="18"/>
                <w:szCs w:val="18"/>
              </w:rPr>
              <w:t>Self-evaluation indicators and values</w:t>
            </w:r>
            <w:r w:rsidRPr="002C095E">
              <w:rPr>
                <w:rStyle w:val="eop"/>
                <w:rFonts w:ascii="Arial" w:hAnsi="Arial" w:cs="Arial"/>
                <w:color w:val="000000"/>
                <w:sz w:val="18"/>
                <w:szCs w:val="18"/>
              </w:rPr>
              <w:t> </w:t>
            </w:r>
          </w:p>
          <w:p w14:paraId="0BA879EB" w14:textId="0B39AF50" w:rsidR="004C7454" w:rsidRDefault="004C7454">
            <w:pPr>
              <w:pStyle w:val="paragraph"/>
              <w:numPr>
                <w:ilvl w:val="0"/>
                <w:numId w:val="17"/>
              </w:numPr>
              <w:spacing w:before="0" w:after="0"/>
              <w:textAlignment w:val="baseline"/>
              <w:rPr>
                <w:rFonts w:ascii="Arial" w:hAnsi="Arial" w:cs="Arial"/>
                <w:sz w:val="18"/>
                <w:szCs w:val="18"/>
              </w:rPr>
            </w:pPr>
            <w:r w:rsidRPr="002C095E">
              <w:rPr>
                <w:rStyle w:val="normaltextrun"/>
                <w:rFonts w:ascii="Arial" w:hAnsi="Arial" w:cs="Arial"/>
                <w:color w:val="000000"/>
                <w:sz w:val="18"/>
                <w:szCs w:val="18"/>
              </w:rPr>
              <w:t>Pupil wellbeing questionnaire’s focusing on the wellbeing indicators throughout the year - GMWP.</w:t>
            </w:r>
            <w:r w:rsidRPr="002C095E">
              <w:rPr>
                <w:rStyle w:val="eop"/>
                <w:rFonts w:ascii="Arial" w:hAnsi="Arial" w:cs="Arial"/>
                <w:color w:val="000000"/>
                <w:sz w:val="18"/>
                <w:szCs w:val="18"/>
              </w:rPr>
              <w:t> </w:t>
            </w:r>
          </w:p>
          <w:p w14:paraId="5959DD99" w14:textId="05F8AD8B" w:rsidR="004C7454" w:rsidRDefault="004C7454">
            <w:pPr>
              <w:pStyle w:val="paragraph"/>
              <w:numPr>
                <w:ilvl w:val="0"/>
                <w:numId w:val="17"/>
              </w:numPr>
              <w:spacing w:before="0" w:after="0"/>
              <w:textAlignment w:val="baseline"/>
              <w:rPr>
                <w:rFonts w:ascii="Arial" w:hAnsi="Arial" w:cs="Arial"/>
                <w:sz w:val="18"/>
                <w:szCs w:val="18"/>
              </w:rPr>
            </w:pPr>
            <w:r w:rsidRPr="002C095E">
              <w:rPr>
                <w:rStyle w:val="normaltextrun"/>
                <w:rFonts w:ascii="Arial" w:hAnsi="Arial" w:cs="Arial"/>
                <w:color w:val="000000"/>
                <w:sz w:val="18"/>
                <w:szCs w:val="18"/>
              </w:rPr>
              <w:t>Microsoft forms focusing on relevant school issues</w:t>
            </w:r>
            <w:r w:rsidRPr="002C095E">
              <w:rPr>
                <w:rStyle w:val="normaltextrun"/>
                <w:rFonts w:ascii="Arial" w:hAnsi="Arial" w:cs="Arial"/>
                <w:sz w:val="18"/>
                <w:szCs w:val="18"/>
              </w:rPr>
              <w:t xml:space="preserve"> through SMT classroom monitoring visits, all children will answer key questions based on their experiences and evaluations of the school.</w:t>
            </w:r>
            <w:r w:rsidRPr="002C095E">
              <w:rPr>
                <w:rStyle w:val="eop"/>
                <w:rFonts w:ascii="Arial" w:hAnsi="Arial" w:cs="Arial"/>
                <w:sz w:val="18"/>
                <w:szCs w:val="18"/>
              </w:rPr>
              <w:t> </w:t>
            </w:r>
          </w:p>
          <w:p w14:paraId="7DEE9062" w14:textId="5A0DA22E" w:rsidR="002E1EA8" w:rsidRDefault="004C7454" w:rsidP="002E1EA8">
            <w:pPr>
              <w:spacing w:after="200" w:line="276" w:lineRule="auto"/>
              <w:rPr>
                <w:rFonts w:ascii="Arial" w:hAnsi="Arial" w:cs="Arial"/>
                <w:i/>
                <w:sz w:val="22"/>
                <w:szCs w:val="22"/>
              </w:rPr>
            </w:pPr>
            <w:r w:rsidRPr="002C095E">
              <w:rPr>
                <w:rStyle w:val="normaltextrun"/>
                <w:rFonts w:ascii="Arial" w:hAnsi="Arial" w:cs="Arial"/>
                <w:sz w:val="18"/>
                <w:szCs w:val="18"/>
              </w:rPr>
              <w:t>Children participate in the decisions made within their learning and what topics they would like to cover</w:t>
            </w:r>
            <w:r>
              <w:rPr>
                <w:rStyle w:val="eop"/>
                <w:rFonts w:ascii="Arial" w:hAnsi="Arial" w:cs="Arial"/>
                <w:sz w:val="18"/>
                <w:szCs w:val="18"/>
              </w:rPr>
              <w:t>.</w:t>
            </w:r>
          </w:p>
          <w:p w14:paraId="4EC40756" w14:textId="77777777" w:rsidR="002E1EA8" w:rsidRPr="002E1EA8" w:rsidRDefault="002E1EA8" w:rsidP="002E1EA8">
            <w:pPr>
              <w:spacing w:after="200" w:line="276" w:lineRule="auto"/>
              <w:rPr>
                <w:rFonts w:ascii="Arial" w:hAnsi="Arial" w:cs="Arial"/>
                <w:i/>
                <w:sz w:val="22"/>
                <w:szCs w:val="22"/>
              </w:rPr>
            </w:pPr>
          </w:p>
        </w:tc>
        <w:tc>
          <w:tcPr>
            <w:tcW w:w="6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CC50BD" w14:textId="64C060D6" w:rsidR="004C7454" w:rsidRPr="004C7454" w:rsidRDefault="004C7454">
            <w:pPr>
              <w:pStyle w:val="ListParagraph"/>
              <w:numPr>
                <w:ilvl w:val="0"/>
                <w:numId w:val="20"/>
              </w:numPr>
              <w:textAlignment w:val="baseline"/>
              <w:rPr>
                <w:rFonts w:ascii="Arial" w:hAnsi="Arial" w:cs="Arial"/>
                <w:sz w:val="18"/>
                <w:szCs w:val="18"/>
                <w:lang w:eastAsia="en-GB"/>
              </w:rPr>
            </w:pPr>
            <w:r w:rsidRPr="004C7454">
              <w:rPr>
                <w:rFonts w:ascii="Arial" w:hAnsi="Arial" w:cs="Arial"/>
                <w:sz w:val="18"/>
                <w:szCs w:val="18"/>
                <w:lang w:eastAsia="en-GB"/>
              </w:rPr>
              <w:t>Parent Council will have regular presentations from the Head Teacher and will have full involvement in the Improvement Agenda. They will have monthly meetings with the Head Teacher</w:t>
            </w:r>
            <w:r>
              <w:rPr>
                <w:rFonts w:ascii="Arial" w:hAnsi="Arial" w:cs="Arial"/>
                <w:sz w:val="18"/>
                <w:szCs w:val="18"/>
                <w:lang w:eastAsia="en-GB"/>
              </w:rPr>
              <w:t>.</w:t>
            </w:r>
            <w:r w:rsidRPr="004C7454">
              <w:rPr>
                <w:rFonts w:ascii="Arial" w:hAnsi="Arial" w:cs="Arial"/>
                <w:sz w:val="18"/>
                <w:szCs w:val="18"/>
                <w:lang w:eastAsia="en-GB"/>
              </w:rPr>
              <w:t>  </w:t>
            </w:r>
          </w:p>
          <w:p w14:paraId="104243FF" w14:textId="70C4071A" w:rsidR="004C7454" w:rsidRDefault="004C7454">
            <w:pPr>
              <w:pStyle w:val="ListParagraph"/>
              <w:numPr>
                <w:ilvl w:val="0"/>
                <w:numId w:val="17"/>
              </w:numPr>
              <w:textAlignment w:val="baseline"/>
              <w:rPr>
                <w:rFonts w:ascii="Arial" w:hAnsi="Arial" w:cs="Arial"/>
                <w:sz w:val="18"/>
                <w:szCs w:val="18"/>
                <w:lang w:eastAsia="en-GB"/>
              </w:rPr>
            </w:pPr>
            <w:r w:rsidRPr="00710925">
              <w:rPr>
                <w:rFonts w:ascii="Arial" w:hAnsi="Arial" w:cs="Arial"/>
                <w:sz w:val="18"/>
                <w:szCs w:val="18"/>
                <w:lang w:eastAsia="en-GB"/>
              </w:rPr>
              <w:t>Parents will be asked to contribute to our self-evaluation processes via the App and through our links to Teams surveys. </w:t>
            </w:r>
          </w:p>
          <w:p w14:paraId="59373F3D" w14:textId="5B37781B" w:rsidR="004C7454" w:rsidRDefault="004C7454">
            <w:pPr>
              <w:pStyle w:val="ListParagraph"/>
              <w:numPr>
                <w:ilvl w:val="0"/>
                <w:numId w:val="17"/>
              </w:numPr>
              <w:textAlignment w:val="baseline"/>
              <w:rPr>
                <w:rFonts w:ascii="Arial" w:hAnsi="Arial" w:cs="Arial"/>
                <w:sz w:val="18"/>
                <w:szCs w:val="18"/>
                <w:lang w:eastAsia="en-GB"/>
              </w:rPr>
            </w:pPr>
            <w:r w:rsidRPr="00710925">
              <w:rPr>
                <w:rFonts w:ascii="Arial" w:hAnsi="Arial" w:cs="Arial"/>
                <w:sz w:val="18"/>
                <w:szCs w:val="18"/>
                <w:lang w:eastAsia="en-GB"/>
              </w:rPr>
              <w:t>Parents will be encouraged to comment on the work of the class through our school Blog. </w:t>
            </w:r>
          </w:p>
          <w:p w14:paraId="3781EA71" w14:textId="3D96E510" w:rsidR="004C7454" w:rsidRDefault="004C7454">
            <w:pPr>
              <w:pStyle w:val="ListParagraph"/>
              <w:numPr>
                <w:ilvl w:val="0"/>
                <w:numId w:val="17"/>
              </w:numPr>
              <w:textAlignment w:val="baseline"/>
              <w:rPr>
                <w:rFonts w:ascii="Arial" w:hAnsi="Arial" w:cs="Arial"/>
                <w:sz w:val="18"/>
                <w:szCs w:val="18"/>
                <w:lang w:eastAsia="en-GB"/>
              </w:rPr>
            </w:pPr>
            <w:r w:rsidRPr="00710925">
              <w:rPr>
                <w:rFonts w:ascii="Arial" w:hAnsi="Arial" w:cs="Arial"/>
                <w:sz w:val="18"/>
                <w:szCs w:val="18"/>
                <w:lang w:eastAsia="en-GB"/>
              </w:rPr>
              <w:t>Parents will be given the opportunity to complete surveys based on our key drivers for change. </w:t>
            </w:r>
          </w:p>
          <w:p w14:paraId="0E0BBE61" w14:textId="6F454C2A" w:rsidR="004C7454" w:rsidRDefault="004C7454">
            <w:pPr>
              <w:pStyle w:val="ListParagraph"/>
              <w:numPr>
                <w:ilvl w:val="0"/>
                <w:numId w:val="17"/>
              </w:numPr>
              <w:textAlignment w:val="baseline"/>
              <w:rPr>
                <w:rFonts w:ascii="Arial" w:hAnsi="Arial" w:cs="Arial"/>
                <w:sz w:val="18"/>
                <w:szCs w:val="18"/>
                <w:lang w:eastAsia="en-GB"/>
              </w:rPr>
            </w:pPr>
            <w:r w:rsidRPr="00710925">
              <w:rPr>
                <w:rFonts w:ascii="Arial" w:hAnsi="Arial" w:cs="Arial"/>
                <w:sz w:val="18"/>
                <w:szCs w:val="18"/>
                <w:lang w:eastAsia="en-GB"/>
              </w:rPr>
              <w:t>Open afternoons and workshops will provide parents with information regarding the learning of their child and the changes in approaches. </w:t>
            </w:r>
          </w:p>
          <w:p w14:paraId="73935418" w14:textId="77777777" w:rsidR="004C7454" w:rsidRDefault="004C7454">
            <w:pPr>
              <w:pStyle w:val="ListParagraph"/>
              <w:numPr>
                <w:ilvl w:val="0"/>
                <w:numId w:val="17"/>
              </w:numPr>
              <w:textAlignment w:val="baseline"/>
              <w:rPr>
                <w:rFonts w:ascii="Arial" w:hAnsi="Arial" w:cs="Arial"/>
                <w:sz w:val="18"/>
                <w:szCs w:val="18"/>
                <w:lang w:eastAsia="en-GB"/>
              </w:rPr>
            </w:pPr>
            <w:r w:rsidRPr="00710925">
              <w:rPr>
                <w:rFonts w:ascii="Arial" w:hAnsi="Arial" w:cs="Arial"/>
                <w:sz w:val="18"/>
                <w:szCs w:val="18"/>
                <w:lang w:eastAsia="en-GB"/>
              </w:rPr>
              <w:t>Class teachers will ask for feedback through end of topic evaluations and comments on the Teams or the Blog </w:t>
            </w:r>
          </w:p>
          <w:p w14:paraId="760E1A25" w14:textId="0569126A" w:rsidR="004C7454" w:rsidRDefault="004C7454">
            <w:pPr>
              <w:pStyle w:val="ListParagraph"/>
              <w:numPr>
                <w:ilvl w:val="0"/>
                <w:numId w:val="17"/>
              </w:numPr>
              <w:textAlignment w:val="baseline"/>
              <w:rPr>
                <w:rFonts w:ascii="Arial" w:hAnsi="Arial" w:cs="Arial"/>
                <w:sz w:val="18"/>
                <w:szCs w:val="18"/>
                <w:lang w:eastAsia="en-GB"/>
              </w:rPr>
            </w:pPr>
            <w:r w:rsidRPr="00710925">
              <w:rPr>
                <w:rFonts w:ascii="Arial" w:hAnsi="Arial" w:cs="Arial"/>
                <w:sz w:val="18"/>
                <w:szCs w:val="18"/>
                <w:lang w:eastAsia="en-GB"/>
              </w:rPr>
              <w:t>Parents will be invited to work with staff and pupils in forming this session’s Improvement Plan during our Collegiate Night activities</w:t>
            </w:r>
            <w:r>
              <w:rPr>
                <w:rFonts w:ascii="Arial" w:hAnsi="Arial" w:cs="Arial"/>
                <w:sz w:val="18"/>
                <w:szCs w:val="18"/>
                <w:lang w:eastAsia="en-GB"/>
              </w:rPr>
              <w:t>.</w:t>
            </w:r>
          </w:p>
          <w:p w14:paraId="160E0058" w14:textId="77777777" w:rsidR="004C7454" w:rsidRDefault="004C7454">
            <w:pPr>
              <w:pStyle w:val="ListParagraph"/>
              <w:numPr>
                <w:ilvl w:val="0"/>
                <w:numId w:val="17"/>
              </w:numPr>
              <w:textAlignment w:val="baseline"/>
              <w:rPr>
                <w:rFonts w:ascii="Arial" w:hAnsi="Arial" w:cs="Arial"/>
                <w:sz w:val="18"/>
                <w:szCs w:val="18"/>
                <w:lang w:eastAsia="en-GB"/>
              </w:rPr>
            </w:pPr>
            <w:r w:rsidRPr="00710925">
              <w:rPr>
                <w:rFonts w:ascii="Arial" w:hAnsi="Arial" w:cs="Arial"/>
                <w:sz w:val="18"/>
                <w:szCs w:val="18"/>
                <w:lang w:eastAsia="en-GB"/>
              </w:rPr>
              <w:t>Parents who find it difficult to attend events will be asked to email their comments and suggestions into the school or complete Microsoft Forms. </w:t>
            </w:r>
          </w:p>
          <w:p w14:paraId="7418485B" w14:textId="77777777" w:rsidR="004C7454" w:rsidRPr="00710925" w:rsidRDefault="004C7454">
            <w:pPr>
              <w:pStyle w:val="ListParagraph"/>
              <w:numPr>
                <w:ilvl w:val="0"/>
                <w:numId w:val="17"/>
              </w:numPr>
              <w:textAlignment w:val="baseline"/>
              <w:rPr>
                <w:rFonts w:ascii="Arial" w:hAnsi="Arial" w:cs="Arial"/>
                <w:sz w:val="18"/>
                <w:szCs w:val="18"/>
                <w:lang w:eastAsia="en-GB"/>
              </w:rPr>
            </w:pPr>
            <w:r w:rsidRPr="00710925">
              <w:rPr>
                <w:rFonts w:ascii="Arial" w:hAnsi="Arial" w:cs="Arial"/>
                <w:color w:val="000000"/>
                <w:sz w:val="18"/>
                <w:szCs w:val="18"/>
                <w:lang w:eastAsia="en-GB"/>
              </w:rPr>
              <w:t>Curriculum open afternoons / sharing learning sessions </w:t>
            </w:r>
          </w:p>
          <w:p w14:paraId="629CC903" w14:textId="77777777" w:rsidR="004C7454" w:rsidRDefault="004C7454">
            <w:pPr>
              <w:numPr>
                <w:ilvl w:val="0"/>
                <w:numId w:val="19"/>
              </w:numPr>
              <w:ind w:left="360" w:firstLine="0"/>
              <w:textAlignment w:val="baseline"/>
              <w:rPr>
                <w:rFonts w:ascii="Arial" w:hAnsi="Arial" w:cs="Arial"/>
                <w:sz w:val="18"/>
                <w:szCs w:val="18"/>
                <w:lang w:eastAsia="en-GB"/>
              </w:rPr>
            </w:pPr>
            <w:r w:rsidRPr="00710925">
              <w:rPr>
                <w:rFonts w:ascii="Arial" w:hAnsi="Arial" w:cs="Arial"/>
                <w:color w:val="000000"/>
                <w:sz w:val="18"/>
                <w:szCs w:val="18"/>
                <w:lang w:eastAsia="en-GB"/>
              </w:rPr>
              <w:t>Information sessions  </w:t>
            </w:r>
          </w:p>
          <w:p w14:paraId="33D85EF8" w14:textId="77777777" w:rsidR="004C7454" w:rsidRPr="00710925" w:rsidRDefault="004C7454">
            <w:pPr>
              <w:numPr>
                <w:ilvl w:val="0"/>
                <w:numId w:val="19"/>
              </w:numPr>
              <w:ind w:left="360" w:firstLine="0"/>
              <w:textAlignment w:val="baseline"/>
              <w:rPr>
                <w:rFonts w:ascii="Arial" w:hAnsi="Arial" w:cs="Arial"/>
                <w:sz w:val="18"/>
                <w:szCs w:val="18"/>
                <w:lang w:eastAsia="en-GB"/>
              </w:rPr>
            </w:pPr>
            <w:r w:rsidRPr="00710925">
              <w:rPr>
                <w:rFonts w:ascii="Arial" w:hAnsi="Arial" w:cs="Arial"/>
                <w:color w:val="000000"/>
                <w:sz w:val="18"/>
                <w:szCs w:val="18"/>
                <w:lang w:eastAsia="en-GB"/>
              </w:rPr>
              <w:t>Parents’ Evening feedback  </w:t>
            </w:r>
          </w:p>
          <w:p w14:paraId="0EC012A2" w14:textId="77777777" w:rsidR="004C7454" w:rsidRPr="00710925" w:rsidRDefault="004C7454">
            <w:pPr>
              <w:numPr>
                <w:ilvl w:val="0"/>
                <w:numId w:val="19"/>
              </w:numPr>
              <w:ind w:left="360" w:firstLine="0"/>
              <w:textAlignment w:val="baseline"/>
              <w:rPr>
                <w:rFonts w:ascii="Arial" w:hAnsi="Arial" w:cs="Arial"/>
                <w:sz w:val="18"/>
                <w:szCs w:val="18"/>
                <w:lang w:eastAsia="en-GB"/>
              </w:rPr>
            </w:pPr>
            <w:r>
              <w:rPr>
                <w:rFonts w:ascii="Arial" w:hAnsi="Arial" w:cs="Arial"/>
                <w:color w:val="000000"/>
                <w:sz w:val="18"/>
                <w:szCs w:val="18"/>
                <w:lang w:eastAsia="en-GB"/>
              </w:rPr>
              <w:t>PEF and Improvement plan consultation</w:t>
            </w:r>
          </w:p>
          <w:p w14:paraId="515A4F93" w14:textId="347320CE" w:rsidR="003A31BF" w:rsidRPr="003A31BF" w:rsidRDefault="003A31BF" w:rsidP="00AD2E5A">
            <w:pPr>
              <w:pStyle w:val="ListParagraph"/>
              <w:suppressAutoHyphens/>
              <w:autoSpaceDN w:val="0"/>
              <w:spacing w:after="200" w:line="276" w:lineRule="auto"/>
              <w:textAlignment w:val="baseline"/>
              <w:rPr>
                <w:rFonts w:ascii="Arial" w:eastAsia="Comic Sans MS" w:hAnsi="Arial" w:cs="Arial"/>
                <w:sz w:val="22"/>
                <w:szCs w:val="22"/>
              </w:rPr>
            </w:pPr>
          </w:p>
        </w:tc>
      </w:tr>
    </w:tbl>
    <w:p w14:paraId="4B16DF2D" w14:textId="36B96A8D" w:rsidR="00472711" w:rsidRDefault="00472711">
      <w:pPr>
        <w:spacing w:after="200" w:line="276" w:lineRule="auto"/>
        <w:rPr>
          <w:rFonts w:ascii="Arial" w:hAnsi="Arial" w:cs="Arial"/>
          <w:i/>
          <w:iCs/>
          <w:sz w:val="18"/>
          <w:szCs w:val="18"/>
        </w:rPr>
      </w:pPr>
    </w:p>
    <w:tbl>
      <w:tblPr>
        <w:tblStyle w:val="TableGrid"/>
        <w:tblW w:w="15877" w:type="dxa"/>
        <w:tblInd w:w="-998" w:type="dxa"/>
        <w:tblLook w:val="04A0" w:firstRow="1" w:lastRow="0" w:firstColumn="1" w:lastColumn="0" w:noHBand="0" w:noVBand="1"/>
      </w:tblPr>
      <w:tblGrid>
        <w:gridCol w:w="4112"/>
        <w:gridCol w:w="5103"/>
        <w:gridCol w:w="6662"/>
      </w:tblGrid>
      <w:tr w:rsidR="00472711" w14:paraId="604773FC" w14:textId="77777777" w:rsidTr="00491880">
        <w:trPr>
          <w:trHeight w:val="4101"/>
        </w:trPr>
        <w:tc>
          <w:tcPr>
            <w:tcW w:w="4112" w:type="dxa"/>
          </w:tcPr>
          <w:p w14:paraId="04C8DF7F" w14:textId="710068F5" w:rsidR="00472711" w:rsidRDefault="00472711" w:rsidP="00525ABA">
            <w:pPr>
              <w:jc w:val="center"/>
              <w:rPr>
                <w:rFonts w:ascii="Arial" w:hAnsi="Arial" w:cs="Arial"/>
                <w:b/>
                <w:sz w:val="22"/>
              </w:rPr>
            </w:pPr>
            <w:r w:rsidRPr="00472711">
              <w:rPr>
                <w:rFonts w:ascii="Arial" w:hAnsi="Arial" w:cs="Arial"/>
                <w:b/>
                <w:sz w:val="22"/>
              </w:rPr>
              <w:lastRenderedPageBreak/>
              <w:t xml:space="preserve">Community Plan East Ayrshire </w:t>
            </w:r>
          </w:p>
          <w:p w14:paraId="477C8E99" w14:textId="37C76B34" w:rsidR="00472711" w:rsidRPr="00472711" w:rsidRDefault="00472711" w:rsidP="00525ABA">
            <w:pPr>
              <w:jc w:val="center"/>
              <w:rPr>
                <w:rFonts w:ascii="Arial" w:hAnsi="Arial" w:cs="Arial"/>
                <w:b/>
              </w:rPr>
            </w:pPr>
            <w:r w:rsidRPr="00472711">
              <w:rPr>
                <w:rFonts w:ascii="Arial" w:hAnsi="Arial" w:cs="Arial"/>
                <w:noProof/>
                <w:sz w:val="22"/>
                <w:lang w:eastAsia="en-GB"/>
              </w:rPr>
              <w:drawing>
                <wp:anchor distT="0" distB="0" distL="114300" distR="114300" simplePos="0" relativeHeight="251683840" behindDoc="1" locked="0" layoutInCell="1" allowOverlap="1" wp14:anchorId="6E664EE6" wp14:editId="177C6DB3">
                  <wp:simplePos x="0" y="0"/>
                  <wp:positionH relativeFrom="margin">
                    <wp:posOffset>308317</wp:posOffset>
                  </wp:positionH>
                  <wp:positionV relativeFrom="margin">
                    <wp:posOffset>359214</wp:posOffset>
                  </wp:positionV>
                  <wp:extent cx="1927225" cy="2124710"/>
                  <wp:effectExtent l="0" t="0" r="0" b="8890"/>
                  <wp:wrapTight wrapText="bothSides">
                    <wp:wrapPolygon edited="0">
                      <wp:start x="0" y="0"/>
                      <wp:lineTo x="0" y="21497"/>
                      <wp:lineTo x="21351" y="21497"/>
                      <wp:lineTo x="2135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927225" cy="2124710"/>
                          </a:xfrm>
                          <a:prstGeom prst="rect">
                            <a:avLst/>
                          </a:prstGeom>
                        </pic:spPr>
                      </pic:pic>
                    </a:graphicData>
                  </a:graphic>
                  <wp14:sizeRelH relativeFrom="margin">
                    <wp14:pctWidth>0</wp14:pctWidth>
                  </wp14:sizeRelH>
                  <wp14:sizeRelV relativeFrom="margin">
                    <wp14:pctHeight>0</wp14:pctHeight>
                  </wp14:sizeRelV>
                </wp:anchor>
              </w:drawing>
            </w:r>
            <w:r w:rsidRPr="00472711">
              <w:rPr>
                <w:rFonts w:ascii="Arial" w:hAnsi="Arial" w:cs="Arial"/>
                <w:b/>
                <w:sz w:val="22"/>
              </w:rPr>
              <w:t>2015 - 2030</w:t>
            </w:r>
          </w:p>
        </w:tc>
        <w:tc>
          <w:tcPr>
            <w:tcW w:w="11765" w:type="dxa"/>
            <w:gridSpan w:val="2"/>
            <w:vAlign w:val="center"/>
          </w:tcPr>
          <w:p w14:paraId="107767D7" w14:textId="607A3CE4" w:rsidR="00472711" w:rsidRPr="00472711" w:rsidRDefault="00472711" w:rsidP="00491880">
            <w:pPr>
              <w:rPr>
                <w:rFonts w:ascii="Arial" w:hAnsi="Arial" w:cs="Arial"/>
                <w:b/>
                <w:sz w:val="22"/>
              </w:rPr>
            </w:pPr>
            <w:r w:rsidRPr="00472711">
              <w:rPr>
                <w:rFonts w:ascii="Arial" w:hAnsi="Arial" w:cs="Arial"/>
                <w:b/>
                <w:sz w:val="22"/>
              </w:rPr>
              <w:t>Together, in achieving our Vision, Partners will demonstrate:</w:t>
            </w:r>
          </w:p>
          <w:p w14:paraId="4FD757EE" w14:textId="77777777" w:rsidR="00472711" w:rsidRPr="00472711" w:rsidRDefault="00472711" w:rsidP="00491880">
            <w:pPr>
              <w:rPr>
                <w:rFonts w:ascii="Arial" w:hAnsi="Arial" w:cs="Arial"/>
                <w:b/>
                <w:sz w:val="22"/>
              </w:rPr>
            </w:pPr>
          </w:p>
          <w:p w14:paraId="1355217A" w14:textId="77777777" w:rsidR="00472711" w:rsidRPr="00472711" w:rsidRDefault="00472711" w:rsidP="00491880">
            <w:pPr>
              <w:rPr>
                <w:rFonts w:ascii="Arial" w:hAnsi="Arial" w:cs="Arial"/>
                <w:b/>
                <w:sz w:val="22"/>
              </w:rPr>
            </w:pPr>
            <w:r w:rsidRPr="00472711">
              <w:rPr>
                <w:rFonts w:ascii="Arial" w:hAnsi="Arial" w:cs="Arial"/>
                <w:b/>
                <w:sz w:val="22"/>
              </w:rPr>
              <w:t>Effective leadership</w:t>
            </w:r>
          </w:p>
          <w:p w14:paraId="43F1FAE5" w14:textId="3F2F7BBA" w:rsidR="00472711" w:rsidRPr="00472711" w:rsidRDefault="00472711" w:rsidP="00491880">
            <w:pPr>
              <w:rPr>
                <w:rFonts w:ascii="Arial" w:hAnsi="Arial" w:cs="Arial"/>
                <w:sz w:val="22"/>
              </w:rPr>
            </w:pPr>
            <w:r w:rsidRPr="00472711">
              <w:rPr>
                <w:rFonts w:ascii="Arial" w:hAnsi="Arial" w:cs="Arial"/>
                <w:sz w:val="22"/>
              </w:rPr>
              <w:t xml:space="preserve">We will provide clear leadership in Community Planning and engage effectively with our employees and </w:t>
            </w:r>
            <w:r w:rsidR="008804BC" w:rsidRPr="00472711">
              <w:rPr>
                <w:rFonts w:ascii="Arial" w:hAnsi="Arial" w:cs="Arial"/>
                <w:sz w:val="22"/>
              </w:rPr>
              <w:t>communities.</w:t>
            </w:r>
          </w:p>
          <w:p w14:paraId="3532F829" w14:textId="77777777" w:rsidR="00472711" w:rsidRPr="00472711" w:rsidRDefault="00472711" w:rsidP="00491880">
            <w:pPr>
              <w:rPr>
                <w:rFonts w:ascii="Arial" w:hAnsi="Arial" w:cs="Arial"/>
                <w:b/>
                <w:sz w:val="22"/>
              </w:rPr>
            </w:pPr>
            <w:r w:rsidRPr="00472711">
              <w:rPr>
                <w:rFonts w:ascii="Arial" w:hAnsi="Arial" w:cs="Arial"/>
                <w:b/>
                <w:sz w:val="22"/>
              </w:rPr>
              <w:t>Collective ownership</w:t>
            </w:r>
          </w:p>
          <w:p w14:paraId="7F6715FB" w14:textId="0DBE2E24" w:rsidR="00472711" w:rsidRPr="00472711" w:rsidRDefault="00472711" w:rsidP="00491880">
            <w:pPr>
              <w:rPr>
                <w:rFonts w:ascii="Arial" w:hAnsi="Arial" w:cs="Arial"/>
                <w:sz w:val="22"/>
              </w:rPr>
            </w:pPr>
            <w:r w:rsidRPr="00472711">
              <w:rPr>
                <w:rFonts w:ascii="Arial" w:hAnsi="Arial" w:cs="Arial"/>
                <w:sz w:val="22"/>
              </w:rPr>
              <w:t xml:space="preserve">We will take collective ownership for delivering on the Community Plan, the associated Single Outcome </w:t>
            </w:r>
            <w:r w:rsidR="008804BC" w:rsidRPr="00472711">
              <w:rPr>
                <w:rFonts w:ascii="Arial" w:hAnsi="Arial" w:cs="Arial"/>
                <w:sz w:val="22"/>
              </w:rPr>
              <w:t>Agreement,</w:t>
            </w:r>
            <w:r w:rsidRPr="00472711">
              <w:rPr>
                <w:rFonts w:ascii="Arial" w:hAnsi="Arial" w:cs="Arial"/>
                <w:sz w:val="22"/>
              </w:rPr>
              <w:t xml:space="preserve"> and the Community Plan Delivery Plans, and work hard to improve outcomes for local people and </w:t>
            </w:r>
            <w:r w:rsidR="008804BC" w:rsidRPr="00472711">
              <w:rPr>
                <w:rFonts w:ascii="Arial" w:hAnsi="Arial" w:cs="Arial"/>
                <w:sz w:val="22"/>
              </w:rPr>
              <w:t>communities.</w:t>
            </w:r>
          </w:p>
          <w:p w14:paraId="30C33D43" w14:textId="77777777" w:rsidR="00472711" w:rsidRPr="00472711" w:rsidRDefault="00472711" w:rsidP="00491880">
            <w:pPr>
              <w:rPr>
                <w:rFonts w:ascii="Arial" w:hAnsi="Arial" w:cs="Arial"/>
                <w:b/>
                <w:sz w:val="22"/>
              </w:rPr>
            </w:pPr>
            <w:r w:rsidRPr="00472711">
              <w:rPr>
                <w:rFonts w:ascii="Arial" w:hAnsi="Arial" w:cs="Arial"/>
                <w:b/>
                <w:sz w:val="22"/>
              </w:rPr>
              <w:t>Good governance</w:t>
            </w:r>
          </w:p>
          <w:p w14:paraId="4D120F93" w14:textId="62ED9748" w:rsidR="00472711" w:rsidRPr="00472711" w:rsidRDefault="00472711" w:rsidP="00491880">
            <w:pPr>
              <w:rPr>
                <w:rFonts w:ascii="Arial" w:hAnsi="Arial" w:cs="Arial"/>
                <w:sz w:val="22"/>
              </w:rPr>
            </w:pPr>
            <w:r w:rsidRPr="00472711">
              <w:rPr>
                <w:rFonts w:ascii="Arial" w:hAnsi="Arial" w:cs="Arial"/>
                <w:sz w:val="22"/>
              </w:rPr>
              <w:t xml:space="preserve">We will implement clear operating arrangements to support effective strategic direction, scrutiny and </w:t>
            </w:r>
            <w:r w:rsidR="008804BC" w:rsidRPr="00472711">
              <w:rPr>
                <w:rFonts w:ascii="Arial" w:hAnsi="Arial" w:cs="Arial"/>
                <w:sz w:val="22"/>
              </w:rPr>
              <w:t>accountability.</w:t>
            </w:r>
          </w:p>
          <w:p w14:paraId="48EC6B3E" w14:textId="77777777" w:rsidR="00472711" w:rsidRPr="00472711" w:rsidRDefault="00472711" w:rsidP="00491880">
            <w:pPr>
              <w:rPr>
                <w:rFonts w:ascii="Arial" w:hAnsi="Arial" w:cs="Arial"/>
                <w:b/>
                <w:sz w:val="22"/>
              </w:rPr>
            </w:pPr>
            <w:r w:rsidRPr="00472711">
              <w:rPr>
                <w:rFonts w:ascii="Arial" w:hAnsi="Arial" w:cs="Arial"/>
                <w:b/>
                <w:sz w:val="22"/>
              </w:rPr>
              <w:t>Democratic accountability</w:t>
            </w:r>
          </w:p>
          <w:p w14:paraId="30DB187E" w14:textId="77777777" w:rsidR="00472711" w:rsidRPr="00472711" w:rsidRDefault="00472711" w:rsidP="00491880">
            <w:pPr>
              <w:rPr>
                <w:rFonts w:ascii="Arial" w:hAnsi="Arial" w:cs="Arial"/>
                <w:sz w:val="22"/>
              </w:rPr>
            </w:pPr>
            <w:r w:rsidRPr="00472711">
              <w:rPr>
                <w:rFonts w:ascii="Arial" w:hAnsi="Arial" w:cs="Arial"/>
                <w:sz w:val="22"/>
              </w:rPr>
              <w:t>We will measure and report on the impact of our activities to demonstrate how effectively we are improving outcomes for local people and communities, and all partners will be held to account for their contribution.</w:t>
            </w:r>
          </w:p>
        </w:tc>
      </w:tr>
      <w:tr w:rsidR="00472711" w14:paraId="6EA9426D" w14:textId="77777777" w:rsidTr="00491880">
        <w:trPr>
          <w:trHeight w:val="3960"/>
        </w:trPr>
        <w:tc>
          <w:tcPr>
            <w:tcW w:w="9215" w:type="dxa"/>
            <w:gridSpan w:val="2"/>
          </w:tcPr>
          <w:p w14:paraId="403CCA5F" w14:textId="77777777" w:rsidR="00472711" w:rsidRDefault="00472711" w:rsidP="00525ABA">
            <w:pPr>
              <w:rPr>
                <w:rFonts w:ascii="Arial" w:hAnsi="Arial" w:cs="Arial"/>
                <w:sz w:val="22"/>
              </w:rPr>
            </w:pPr>
          </w:p>
          <w:p w14:paraId="30397F10" w14:textId="3CAC7CCE" w:rsidR="00472711" w:rsidRPr="00472711" w:rsidRDefault="00472711" w:rsidP="00525ABA">
            <w:pPr>
              <w:rPr>
                <w:rFonts w:ascii="Arial" w:hAnsi="Arial" w:cs="Arial"/>
                <w:sz w:val="22"/>
              </w:rPr>
            </w:pPr>
            <w:r w:rsidRPr="00472711">
              <w:rPr>
                <w:rFonts w:ascii="Arial" w:hAnsi="Arial" w:cs="Arial"/>
                <w:noProof/>
                <w:sz w:val="22"/>
                <w:lang w:eastAsia="en-GB"/>
              </w:rPr>
              <w:drawing>
                <wp:anchor distT="0" distB="0" distL="114300" distR="114300" simplePos="0" relativeHeight="251684864" behindDoc="1" locked="0" layoutInCell="1" allowOverlap="1" wp14:anchorId="6CBC7716" wp14:editId="1B892161">
                  <wp:simplePos x="0" y="0"/>
                  <wp:positionH relativeFrom="margin">
                    <wp:posOffset>1396365</wp:posOffset>
                  </wp:positionH>
                  <wp:positionV relativeFrom="paragraph">
                    <wp:posOffset>370840</wp:posOffset>
                  </wp:positionV>
                  <wp:extent cx="3099435" cy="1894840"/>
                  <wp:effectExtent l="0" t="0" r="5715" b="0"/>
                  <wp:wrapTight wrapText="bothSides">
                    <wp:wrapPolygon edited="0">
                      <wp:start x="0" y="0"/>
                      <wp:lineTo x="0" y="21282"/>
                      <wp:lineTo x="21507" y="21282"/>
                      <wp:lineTo x="2150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3099435" cy="1894840"/>
                          </a:xfrm>
                          <a:prstGeom prst="rect">
                            <a:avLst/>
                          </a:prstGeom>
                        </pic:spPr>
                      </pic:pic>
                    </a:graphicData>
                  </a:graphic>
                  <wp14:sizeRelH relativeFrom="margin">
                    <wp14:pctWidth>0</wp14:pctWidth>
                  </wp14:sizeRelH>
                  <wp14:sizeRelV relativeFrom="margin">
                    <wp14:pctHeight>0</wp14:pctHeight>
                  </wp14:sizeRelV>
                </wp:anchor>
              </w:drawing>
            </w:r>
            <w:r w:rsidRPr="00472711">
              <w:rPr>
                <w:rFonts w:ascii="Arial" w:hAnsi="Arial" w:cs="Arial"/>
                <w:sz w:val="22"/>
              </w:rPr>
              <w:t>Our Partnership will continue to work to meet the needs of the people who live in our communities. Our guiding principles will be reflected in all that we do and should be evident for all to see.</w:t>
            </w:r>
          </w:p>
        </w:tc>
        <w:tc>
          <w:tcPr>
            <w:tcW w:w="6662" w:type="dxa"/>
            <w:vAlign w:val="center"/>
          </w:tcPr>
          <w:p w14:paraId="28CC4D99" w14:textId="6547A44A" w:rsidR="00472711" w:rsidRPr="00472711" w:rsidRDefault="00472711" w:rsidP="00491880">
            <w:pPr>
              <w:rPr>
                <w:rFonts w:ascii="Arial" w:hAnsi="Arial" w:cs="Arial"/>
                <w:b/>
                <w:sz w:val="22"/>
              </w:rPr>
            </w:pPr>
            <w:r w:rsidRPr="00472711">
              <w:rPr>
                <w:rFonts w:ascii="Arial" w:hAnsi="Arial" w:cs="Arial"/>
                <w:b/>
                <w:sz w:val="22"/>
              </w:rPr>
              <w:t>We will:</w:t>
            </w:r>
          </w:p>
          <w:p w14:paraId="40C9B6AE" w14:textId="77777777" w:rsidR="00472711" w:rsidRPr="00472711" w:rsidRDefault="00472711" w:rsidP="00491880">
            <w:pPr>
              <w:rPr>
                <w:rFonts w:ascii="Arial" w:hAnsi="Arial" w:cs="Arial"/>
                <w:b/>
                <w:sz w:val="22"/>
              </w:rPr>
            </w:pPr>
          </w:p>
          <w:p w14:paraId="157211B9" w14:textId="77777777" w:rsidR="00472711" w:rsidRPr="00472711" w:rsidRDefault="00472711" w:rsidP="00491880">
            <w:pPr>
              <w:pStyle w:val="ListParagraph"/>
              <w:numPr>
                <w:ilvl w:val="0"/>
                <w:numId w:val="13"/>
              </w:numPr>
              <w:ind w:left="360"/>
              <w:rPr>
                <w:rFonts w:ascii="Arial" w:hAnsi="Arial" w:cs="Arial"/>
                <w:b/>
                <w:sz w:val="22"/>
              </w:rPr>
            </w:pPr>
            <w:r w:rsidRPr="00472711">
              <w:rPr>
                <w:rFonts w:ascii="Arial" w:hAnsi="Arial" w:cs="Arial"/>
                <w:sz w:val="22"/>
              </w:rPr>
              <w:t>Promote lifelong learning.</w:t>
            </w:r>
          </w:p>
          <w:p w14:paraId="541E97E2" w14:textId="34B3DAC8" w:rsidR="00472711" w:rsidRPr="00472711" w:rsidRDefault="00472711" w:rsidP="00491880">
            <w:pPr>
              <w:pStyle w:val="ListParagraph"/>
              <w:numPr>
                <w:ilvl w:val="0"/>
                <w:numId w:val="13"/>
              </w:numPr>
              <w:ind w:left="360"/>
              <w:rPr>
                <w:rFonts w:ascii="Arial" w:hAnsi="Arial" w:cs="Arial"/>
                <w:sz w:val="22"/>
              </w:rPr>
            </w:pPr>
            <w:r w:rsidRPr="00472711">
              <w:rPr>
                <w:rFonts w:ascii="Arial" w:hAnsi="Arial" w:cs="Arial"/>
                <w:sz w:val="22"/>
              </w:rPr>
              <w:t xml:space="preserve">Promote equality and tackle </w:t>
            </w:r>
            <w:r w:rsidR="008804BC" w:rsidRPr="00472711">
              <w:rPr>
                <w:rFonts w:ascii="Arial" w:hAnsi="Arial" w:cs="Arial"/>
                <w:sz w:val="22"/>
              </w:rPr>
              <w:t>inequality.</w:t>
            </w:r>
          </w:p>
          <w:p w14:paraId="34B5A35A" w14:textId="22AC3D33" w:rsidR="00472711" w:rsidRPr="00472711" w:rsidRDefault="00472711" w:rsidP="00491880">
            <w:pPr>
              <w:pStyle w:val="ListParagraph"/>
              <w:numPr>
                <w:ilvl w:val="0"/>
                <w:numId w:val="13"/>
              </w:numPr>
              <w:ind w:left="360"/>
              <w:rPr>
                <w:rFonts w:ascii="Arial" w:hAnsi="Arial" w:cs="Arial"/>
                <w:sz w:val="22"/>
              </w:rPr>
            </w:pPr>
            <w:r w:rsidRPr="00472711">
              <w:rPr>
                <w:rFonts w:ascii="Arial" w:hAnsi="Arial" w:cs="Arial"/>
                <w:sz w:val="22"/>
              </w:rPr>
              <w:t xml:space="preserve">Adopt a preventative </w:t>
            </w:r>
            <w:r w:rsidR="008804BC" w:rsidRPr="00472711">
              <w:rPr>
                <w:rFonts w:ascii="Arial" w:hAnsi="Arial" w:cs="Arial"/>
                <w:sz w:val="22"/>
              </w:rPr>
              <w:t>approach.</w:t>
            </w:r>
          </w:p>
          <w:p w14:paraId="37487CE7" w14:textId="603821D2" w:rsidR="00472711" w:rsidRPr="00472711" w:rsidRDefault="00472711" w:rsidP="00491880">
            <w:pPr>
              <w:pStyle w:val="ListParagraph"/>
              <w:numPr>
                <w:ilvl w:val="0"/>
                <w:numId w:val="13"/>
              </w:numPr>
              <w:ind w:left="360"/>
              <w:rPr>
                <w:rFonts w:ascii="Arial" w:hAnsi="Arial" w:cs="Arial"/>
                <w:sz w:val="22"/>
              </w:rPr>
            </w:pPr>
            <w:r w:rsidRPr="00472711">
              <w:rPr>
                <w:rFonts w:ascii="Arial" w:hAnsi="Arial" w:cs="Arial"/>
                <w:sz w:val="22"/>
              </w:rPr>
              <w:t xml:space="preserve">Ensure effective community engagement in the planning and delivery of local </w:t>
            </w:r>
            <w:r w:rsidR="008804BC" w:rsidRPr="00472711">
              <w:rPr>
                <w:rFonts w:ascii="Arial" w:hAnsi="Arial" w:cs="Arial"/>
                <w:sz w:val="22"/>
              </w:rPr>
              <w:t>services.</w:t>
            </w:r>
          </w:p>
          <w:p w14:paraId="72EC6F26" w14:textId="764D8F1C" w:rsidR="00472711" w:rsidRPr="00472711" w:rsidRDefault="008804BC" w:rsidP="00491880">
            <w:pPr>
              <w:pStyle w:val="ListParagraph"/>
              <w:numPr>
                <w:ilvl w:val="0"/>
                <w:numId w:val="13"/>
              </w:numPr>
              <w:ind w:left="360"/>
              <w:rPr>
                <w:rFonts w:ascii="Arial" w:hAnsi="Arial" w:cs="Arial"/>
                <w:sz w:val="22"/>
              </w:rPr>
            </w:pPr>
            <w:r w:rsidRPr="00472711">
              <w:rPr>
                <w:rFonts w:ascii="Arial" w:hAnsi="Arial" w:cs="Arial"/>
                <w:sz w:val="22"/>
              </w:rPr>
              <w:t>Use</w:t>
            </w:r>
            <w:r w:rsidR="00472711" w:rsidRPr="00472711">
              <w:rPr>
                <w:rFonts w:ascii="Arial" w:hAnsi="Arial" w:cs="Arial"/>
                <w:sz w:val="22"/>
              </w:rPr>
              <w:t xml:space="preserve"> the strengths and resilience within </w:t>
            </w:r>
            <w:r w:rsidRPr="00472711">
              <w:rPr>
                <w:rFonts w:ascii="Arial" w:hAnsi="Arial" w:cs="Arial"/>
                <w:sz w:val="22"/>
              </w:rPr>
              <w:t>communities.</w:t>
            </w:r>
          </w:p>
          <w:p w14:paraId="7370FEB6" w14:textId="75119DE1" w:rsidR="00472711" w:rsidRPr="00472711" w:rsidRDefault="00472711" w:rsidP="00491880">
            <w:pPr>
              <w:pStyle w:val="ListParagraph"/>
              <w:numPr>
                <w:ilvl w:val="0"/>
                <w:numId w:val="13"/>
              </w:numPr>
              <w:ind w:left="360"/>
              <w:rPr>
                <w:rFonts w:ascii="Arial" w:hAnsi="Arial" w:cs="Arial"/>
                <w:sz w:val="22"/>
              </w:rPr>
            </w:pPr>
            <w:r w:rsidRPr="00472711">
              <w:rPr>
                <w:rFonts w:ascii="Arial" w:hAnsi="Arial" w:cs="Arial"/>
                <w:sz w:val="22"/>
              </w:rPr>
              <w:t xml:space="preserve">Drive efficiency and performance </w:t>
            </w:r>
            <w:r w:rsidR="008804BC" w:rsidRPr="00472711">
              <w:rPr>
                <w:rFonts w:ascii="Arial" w:hAnsi="Arial" w:cs="Arial"/>
                <w:sz w:val="22"/>
              </w:rPr>
              <w:t>improvement.</w:t>
            </w:r>
          </w:p>
          <w:p w14:paraId="50E87A56" w14:textId="77777777" w:rsidR="00472711" w:rsidRPr="00472711" w:rsidRDefault="00472711" w:rsidP="00491880">
            <w:pPr>
              <w:rPr>
                <w:rFonts w:ascii="Arial" w:hAnsi="Arial" w:cs="Arial"/>
                <w:b/>
                <w:sz w:val="22"/>
              </w:rPr>
            </w:pPr>
          </w:p>
          <w:p w14:paraId="01AA1694" w14:textId="77777777" w:rsidR="00472711" w:rsidRPr="00472711" w:rsidRDefault="00472711" w:rsidP="00491880">
            <w:pPr>
              <w:rPr>
                <w:rFonts w:ascii="Arial" w:hAnsi="Arial" w:cs="Arial"/>
                <w:b/>
                <w:sz w:val="22"/>
              </w:rPr>
            </w:pPr>
          </w:p>
          <w:p w14:paraId="7530DD5E" w14:textId="77777777" w:rsidR="00472711" w:rsidRPr="00472711" w:rsidRDefault="00472711" w:rsidP="00491880">
            <w:pPr>
              <w:rPr>
                <w:rFonts w:ascii="Arial" w:hAnsi="Arial" w:cs="Arial"/>
                <w:b/>
                <w:sz w:val="22"/>
              </w:rPr>
            </w:pPr>
          </w:p>
        </w:tc>
      </w:tr>
    </w:tbl>
    <w:p w14:paraId="0A041FA4" w14:textId="02170196" w:rsidR="004F3222" w:rsidRPr="004F3222" w:rsidRDefault="004F3222" w:rsidP="004F3222">
      <w:pPr>
        <w:spacing w:after="200" w:line="276" w:lineRule="auto"/>
        <w:rPr>
          <w:rFonts w:ascii="Arial" w:hAnsi="Arial" w:cs="Arial"/>
          <w:i/>
          <w:iCs/>
          <w:sz w:val="18"/>
          <w:szCs w:val="18"/>
        </w:rPr>
      </w:pPr>
    </w:p>
    <w:tbl>
      <w:tblPr>
        <w:tblpPr w:leftFromText="180" w:rightFromText="180" w:horzAnchor="margin" w:tblpXSpec="center" w:tblpY="-890"/>
        <w:tblW w:w="158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5287"/>
        <w:gridCol w:w="5287"/>
        <w:gridCol w:w="5288"/>
      </w:tblGrid>
      <w:tr w:rsidR="004F3222" w:rsidRPr="004F3222" w14:paraId="1CB59243" w14:textId="77777777" w:rsidTr="00B920DD">
        <w:trPr>
          <w:trHeight w:val="633"/>
        </w:trPr>
        <w:tc>
          <w:tcPr>
            <w:tcW w:w="15862" w:type="dxa"/>
            <w:gridSpan w:val="3"/>
            <w:shd w:val="clear" w:color="auto" w:fill="5B9BD5"/>
            <w:vAlign w:val="center"/>
          </w:tcPr>
          <w:p w14:paraId="1F79BF88" w14:textId="3DC8BB9D" w:rsidR="004F3222" w:rsidRPr="004F3222" w:rsidRDefault="008E7989" w:rsidP="00C13534">
            <w:pPr>
              <w:jc w:val="center"/>
              <w:rPr>
                <w:rFonts w:ascii="Arial" w:hAnsi="Arial" w:cs="Arial"/>
                <w:sz w:val="16"/>
                <w:szCs w:val="16"/>
                <w:lang w:eastAsia="en-GB"/>
              </w:rPr>
            </w:pPr>
            <w:r>
              <w:rPr>
                <w:rFonts w:ascii="Arial" w:hAnsi="Arial" w:cs="Arial"/>
                <w:b/>
                <w:color w:val="FFFFFF"/>
                <w:sz w:val="32"/>
                <w:szCs w:val="22"/>
                <w:lang w:eastAsia="en-GB"/>
              </w:rPr>
              <w:lastRenderedPageBreak/>
              <w:t>National and Local P</w:t>
            </w:r>
            <w:r w:rsidR="004F3222" w:rsidRPr="008E7989">
              <w:rPr>
                <w:rFonts w:ascii="Arial" w:hAnsi="Arial" w:cs="Arial"/>
                <w:b/>
                <w:color w:val="FFFFFF"/>
                <w:sz w:val="32"/>
                <w:szCs w:val="22"/>
                <w:lang w:eastAsia="en-GB"/>
              </w:rPr>
              <w:t>riorities</w:t>
            </w:r>
          </w:p>
        </w:tc>
      </w:tr>
      <w:tr w:rsidR="004F3222" w:rsidRPr="004F3222" w14:paraId="221C08EF" w14:textId="77777777" w:rsidTr="00B920DD">
        <w:trPr>
          <w:trHeight w:val="6212"/>
        </w:trPr>
        <w:tc>
          <w:tcPr>
            <w:tcW w:w="5287" w:type="dxa"/>
          </w:tcPr>
          <w:p w14:paraId="7CB8C8C0" w14:textId="77777777" w:rsidR="004F3222" w:rsidRPr="004F3222" w:rsidRDefault="004F3222" w:rsidP="00B920DD">
            <w:pPr>
              <w:spacing w:line="360" w:lineRule="auto"/>
              <w:rPr>
                <w:rFonts w:ascii="Arial" w:hAnsi="Arial" w:cs="Arial"/>
                <w:b/>
                <w:sz w:val="22"/>
                <w:szCs w:val="22"/>
                <w:lang w:eastAsia="en-GB"/>
              </w:rPr>
            </w:pPr>
            <w:r w:rsidRPr="004F3222">
              <w:rPr>
                <w:rFonts w:ascii="Arial" w:hAnsi="Arial" w:cs="Arial"/>
                <w:b/>
                <w:sz w:val="22"/>
                <w:szCs w:val="22"/>
                <w:lang w:eastAsia="en-GB"/>
              </w:rPr>
              <w:t>The Scottish Government’s vision for education in Scotland:</w:t>
            </w:r>
          </w:p>
          <w:p w14:paraId="57FA5CFB" w14:textId="77777777" w:rsidR="004F3222" w:rsidRPr="004F3222" w:rsidRDefault="004F3222" w:rsidP="00B920DD">
            <w:pPr>
              <w:numPr>
                <w:ilvl w:val="0"/>
                <w:numId w:val="3"/>
              </w:numPr>
              <w:spacing w:line="360" w:lineRule="auto"/>
              <w:ind w:left="456" w:hanging="284"/>
              <w:contextualSpacing/>
              <w:rPr>
                <w:rFonts w:ascii="Arial" w:hAnsi="Arial" w:cs="Arial"/>
                <w:sz w:val="22"/>
                <w:szCs w:val="22"/>
                <w:lang w:eastAsia="en-GB"/>
              </w:rPr>
            </w:pPr>
            <w:r w:rsidRPr="004F3222">
              <w:rPr>
                <w:rFonts w:ascii="Arial" w:hAnsi="Arial" w:cs="Arial"/>
                <w:sz w:val="22"/>
                <w:szCs w:val="22"/>
                <w:lang w:eastAsia="en-GB"/>
              </w:rPr>
              <w:t>Excellence through raising attainment and improving outcomes</w:t>
            </w:r>
          </w:p>
          <w:p w14:paraId="3ACDE8B8" w14:textId="77777777" w:rsidR="004F3222" w:rsidRPr="004F3222" w:rsidRDefault="004F3222" w:rsidP="00B920DD">
            <w:pPr>
              <w:numPr>
                <w:ilvl w:val="0"/>
                <w:numId w:val="3"/>
              </w:numPr>
              <w:spacing w:line="360" w:lineRule="auto"/>
              <w:ind w:left="456" w:hanging="284"/>
              <w:contextualSpacing/>
              <w:rPr>
                <w:rFonts w:ascii="Arial" w:hAnsi="Arial" w:cs="Arial"/>
                <w:sz w:val="22"/>
                <w:szCs w:val="22"/>
                <w:lang w:eastAsia="en-GB"/>
              </w:rPr>
            </w:pPr>
            <w:r w:rsidRPr="004F3222">
              <w:rPr>
                <w:rFonts w:ascii="Arial" w:hAnsi="Arial" w:cs="Arial"/>
                <w:sz w:val="22"/>
                <w:szCs w:val="22"/>
                <w:lang w:eastAsia="en-GB"/>
              </w:rPr>
              <w:t>Achieving equity</w:t>
            </w:r>
          </w:p>
          <w:p w14:paraId="0865A507" w14:textId="77777777" w:rsidR="004F3222" w:rsidRPr="004F3222" w:rsidRDefault="004F3222" w:rsidP="00B920DD">
            <w:pPr>
              <w:spacing w:line="360" w:lineRule="auto"/>
              <w:ind w:hanging="2"/>
              <w:contextualSpacing/>
              <w:rPr>
                <w:rFonts w:ascii="Arial" w:hAnsi="Arial" w:cs="Arial"/>
                <w:sz w:val="22"/>
                <w:szCs w:val="22"/>
                <w:lang w:eastAsia="en-GB"/>
              </w:rPr>
            </w:pPr>
            <w:hyperlink r:id="rId29" w:history="1">
              <w:r w:rsidRPr="00F95788">
                <w:rPr>
                  <w:rFonts w:ascii="Arial" w:hAnsi="Arial" w:cs="Arial"/>
                  <w:b/>
                  <w:color w:val="0563C1"/>
                  <w:sz w:val="22"/>
                  <w:szCs w:val="22"/>
                  <w:u w:val="single"/>
                  <w:lang w:eastAsia="en-GB"/>
                </w:rPr>
                <w:t>Key priorities of the National Improvement Framework:</w:t>
              </w:r>
            </w:hyperlink>
          </w:p>
          <w:p w14:paraId="3E78AA47" w14:textId="77777777" w:rsidR="004F3222" w:rsidRPr="004F3222" w:rsidRDefault="004F3222" w:rsidP="00B920DD">
            <w:pPr>
              <w:numPr>
                <w:ilvl w:val="0"/>
                <w:numId w:val="2"/>
              </w:numPr>
              <w:spacing w:line="360" w:lineRule="auto"/>
              <w:ind w:left="312" w:hanging="142"/>
              <w:rPr>
                <w:rFonts w:ascii="Arial" w:hAnsi="Arial" w:cs="Arial"/>
                <w:sz w:val="22"/>
                <w:szCs w:val="22"/>
                <w:lang w:eastAsia="en-GB"/>
              </w:rPr>
            </w:pPr>
            <w:r w:rsidRPr="004F3222">
              <w:rPr>
                <w:rFonts w:ascii="Arial" w:hAnsi="Arial" w:cs="Arial"/>
                <w:sz w:val="22"/>
                <w:szCs w:val="22"/>
                <w:lang w:eastAsia="en-GB"/>
              </w:rPr>
              <w:t xml:space="preserve">Placing the human rights and needs of every child and young person at the centre of education </w:t>
            </w:r>
          </w:p>
          <w:p w14:paraId="36292A21" w14:textId="77777777" w:rsidR="004F3222" w:rsidRPr="004F3222" w:rsidRDefault="004F3222" w:rsidP="00B920DD">
            <w:pPr>
              <w:numPr>
                <w:ilvl w:val="0"/>
                <w:numId w:val="2"/>
              </w:numPr>
              <w:spacing w:line="360" w:lineRule="auto"/>
              <w:ind w:left="312" w:hanging="142"/>
              <w:contextualSpacing/>
              <w:rPr>
                <w:rFonts w:ascii="Arial" w:hAnsi="Arial" w:cs="Arial"/>
                <w:sz w:val="22"/>
                <w:szCs w:val="22"/>
                <w:lang w:eastAsia="en-GB"/>
              </w:rPr>
            </w:pPr>
            <w:r w:rsidRPr="004F3222">
              <w:rPr>
                <w:rFonts w:ascii="Arial" w:hAnsi="Arial" w:cs="Arial"/>
                <w:sz w:val="22"/>
                <w:szCs w:val="22"/>
                <w:lang w:eastAsia="en-GB"/>
              </w:rPr>
              <w:t xml:space="preserve">Improvement in children and young people’s health and wellbeing </w:t>
            </w:r>
          </w:p>
          <w:p w14:paraId="644200A3" w14:textId="77777777" w:rsidR="004F3222" w:rsidRPr="004F3222" w:rsidRDefault="004F3222" w:rsidP="00B920DD">
            <w:pPr>
              <w:numPr>
                <w:ilvl w:val="0"/>
                <w:numId w:val="2"/>
              </w:numPr>
              <w:spacing w:line="360" w:lineRule="auto"/>
              <w:ind w:left="312" w:hanging="142"/>
              <w:contextualSpacing/>
              <w:rPr>
                <w:rFonts w:ascii="Arial" w:hAnsi="Arial" w:cs="Arial"/>
                <w:sz w:val="22"/>
                <w:szCs w:val="22"/>
                <w:lang w:eastAsia="en-GB"/>
              </w:rPr>
            </w:pPr>
            <w:r w:rsidRPr="004F3222">
              <w:rPr>
                <w:rFonts w:ascii="Arial" w:hAnsi="Arial" w:cs="Arial"/>
                <w:sz w:val="22"/>
                <w:szCs w:val="22"/>
                <w:lang w:eastAsia="en-GB"/>
              </w:rPr>
              <w:t xml:space="preserve">Closing the attainment gap between the most and least disadvantaged children and young people </w:t>
            </w:r>
          </w:p>
          <w:p w14:paraId="531F6673" w14:textId="77777777" w:rsidR="004F3222" w:rsidRPr="004F3222" w:rsidRDefault="004F3222" w:rsidP="00B920DD">
            <w:pPr>
              <w:numPr>
                <w:ilvl w:val="0"/>
                <w:numId w:val="2"/>
              </w:numPr>
              <w:spacing w:line="360" w:lineRule="auto"/>
              <w:ind w:left="312" w:hanging="142"/>
              <w:rPr>
                <w:rFonts w:ascii="Arial" w:hAnsi="Arial" w:cs="Arial"/>
                <w:sz w:val="22"/>
                <w:szCs w:val="22"/>
                <w:lang w:eastAsia="en-GB"/>
              </w:rPr>
            </w:pPr>
            <w:r w:rsidRPr="004F3222">
              <w:rPr>
                <w:rFonts w:ascii="Arial" w:hAnsi="Arial" w:cs="Arial"/>
                <w:sz w:val="22"/>
                <w:szCs w:val="22"/>
                <w:lang w:eastAsia="en-GB"/>
              </w:rPr>
              <w:t xml:space="preserve">Improvement in skills and sustained, positive </w:t>
            </w:r>
          </w:p>
          <w:p w14:paraId="76AA1F91" w14:textId="77777777" w:rsidR="004F3222" w:rsidRPr="004F3222" w:rsidRDefault="004F3222" w:rsidP="00B920DD">
            <w:pPr>
              <w:spacing w:line="360" w:lineRule="auto"/>
              <w:ind w:left="312"/>
              <w:rPr>
                <w:rFonts w:ascii="Arial" w:hAnsi="Arial" w:cs="Arial"/>
                <w:sz w:val="22"/>
                <w:szCs w:val="22"/>
                <w:lang w:eastAsia="en-GB"/>
              </w:rPr>
            </w:pPr>
            <w:r w:rsidRPr="004F3222">
              <w:rPr>
                <w:rFonts w:ascii="Arial" w:hAnsi="Arial" w:cs="Arial"/>
                <w:sz w:val="22"/>
                <w:szCs w:val="22"/>
                <w:lang w:eastAsia="en-GB"/>
              </w:rPr>
              <w:t xml:space="preserve">school-leaver destinations for all young people </w:t>
            </w:r>
          </w:p>
          <w:p w14:paraId="7910AC4A" w14:textId="77777777" w:rsidR="004F3222" w:rsidRPr="00F95788" w:rsidRDefault="004F3222" w:rsidP="00B920DD">
            <w:pPr>
              <w:numPr>
                <w:ilvl w:val="0"/>
                <w:numId w:val="2"/>
              </w:numPr>
              <w:spacing w:line="360" w:lineRule="auto"/>
              <w:ind w:left="312" w:hanging="142"/>
              <w:rPr>
                <w:rFonts w:ascii="Arial" w:hAnsi="Arial" w:cs="Arial"/>
                <w:sz w:val="22"/>
                <w:szCs w:val="22"/>
                <w:lang w:eastAsia="en-GB"/>
              </w:rPr>
            </w:pPr>
            <w:r w:rsidRPr="004F3222">
              <w:rPr>
                <w:rFonts w:ascii="Arial" w:hAnsi="Arial" w:cs="Arial"/>
                <w:sz w:val="22"/>
                <w:szCs w:val="22"/>
                <w:lang w:eastAsia="en-GB"/>
              </w:rPr>
              <w:t>Improvement in attainment, particularly in literacy and numeracy</w:t>
            </w:r>
          </w:p>
          <w:p w14:paraId="32C1E982" w14:textId="77777777" w:rsidR="004F3222" w:rsidRDefault="004F3222" w:rsidP="004F3222">
            <w:pPr>
              <w:rPr>
                <w:rFonts w:ascii="Calibri" w:hAnsi="Calibri" w:cs="Calibri"/>
                <w:lang w:eastAsia="en-GB"/>
              </w:rPr>
            </w:pPr>
          </w:p>
          <w:p w14:paraId="3CA7ECD0" w14:textId="77777777" w:rsidR="00C53FC6" w:rsidRDefault="00C53FC6" w:rsidP="004F3222">
            <w:pPr>
              <w:rPr>
                <w:rFonts w:ascii="Calibri" w:hAnsi="Calibri" w:cs="Calibri"/>
                <w:lang w:eastAsia="en-GB"/>
              </w:rPr>
            </w:pPr>
          </w:p>
          <w:p w14:paraId="7789FD0D" w14:textId="3C7A58A8" w:rsidR="00C53FC6" w:rsidRPr="004F3222" w:rsidRDefault="00C53FC6" w:rsidP="004F3222">
            <w:pPr>
              <w:rPr>
                <w:rFonts w:ascii="Calibri" w:hAnsi="Calibri" w:cs="Calibri"/>
                <w:lang w:eastAsia="en-GB"/>
              </w:rPr>
            </w:pPr>
          </w:p>
        </w:tc>
        <w:tc>
          <w:tcPr>
            <w:tcW w:w="5287" w:type="dxa"/>
          </w:tcPr>
          <w:p w14:paraId="03BDD3D6" w14:textId="77777777" w:rsidR="004F3222" w:rsidRPr="004F3222" w:rsidRDefault="004F3222" w:rsidP="00B920DD">
            <w:pPr>
              <w:spacing w:line="360" w:lineRule="auto"/>
              <w:rPr>
                <w:rFonts w:ascii="Arial" w:hAnsi="Arial" w:cs="Arial"/>
                <w:b/>
                <w:sz w:val="22"/>
                <w:lang w:eastAsia="en-GB"/>
              </w:rPr>
            </w:pPr>
            <w:r w:rsidRPr="004F3222">
              <w:rPr>
                <w:rFonts w:ascii="Arial" w:hAnsi="Arial" w:cs="Arial"/>
                <w:b/>
                <w:sz w:val="22"/>
                <w:lang w:eastAsia="en-GB"/>
              </w:rPr>
              <w:t>NIF drivers of improvement in the outcomes achieved by children and young people are:</w:t>
            </w:r>
          </w:p>
          <w:p w14:paraId="247472D0" w14:textId="77777777" w:rsidR="004F3222" w:rsidRPr="004F3222" w:rsidRDefault="004F3222" w:rsidP="00B920DD">
            <w:pPr>
              <w:numPr>
                <w:ilvl w:val="0"/>
                <w:numId w:val="4"/>
              </w:numPr>
              <w:spacing w:line="360" w:lineRule="auto"/>
              <w:ind w:left="456" w:hanging="284"/>
              <w:contextualSpacing/>
              <w:rPr>
                <w:rFonts w:ascii="Arial" w:hAnsi="Arial" w:cs="Arial"/>
                <w:sz w:val="22"/>
                <w:lang w:eastAsia="en-GB"/>
              </w:rPr>
            </w:pPr>
            <w:r w:rsidRPr="004F3222">
              <w:rPr>
                <w:rFonts w:ascii="Arial" w:hAnsi="Arial" w:cs="Arial"/>
                <w:sz w:val="22"/>
                <w:lang w:eastAsia="en-GB"/>
              </w:rPr>
              <w:t>School and ELC leadership</w:t>
            </w:r>
          </w:p>
          <w:p w14:paraId="226566A3" w14:textId="77777777" w:rsidR="004F3222" w:rsidRPr="004F3222" w:rsidRDefault="004F3222" w:rsidP="00B920DD">
            <w:pPr>
              <w:numPr>
                <w:ilvl w:val="0"/>
                <w:numId w:val="4"/>
              </w:numPr>
              <w:spacing w:line="360" w:lineRule="auto"/>
              <w:ind w:left="456" w:hanging="284"/>
              <w:contextualSpacing/>
              <w:rPr>
                <w:rFonts w:ascii="Arial" w:hAnsi="Arial" w:cs="Arial"/>
                <w:sz w:val="22"/>
                <w:lang w:eastAsia="en-GB"/>
              </w:rPr>
            </w:pPr>
            <w:r w:rsidRPr="004F3222">
              <w:rPr>
                <w:rFonts w:ascii="Arial" w:hAnsi="Arial" w:cs="Arial"/>
                <w:sz w:val="22"/>
                <w:lang w:eastAsia="en-GB"/>
              </w:rPr>
              <w:t>Teacher and practitioner professionalism</w:t>
            </w:r>
          </w:p>
          <w:p w14:paraId="271F4339" w14:textId="77777777" w:rsidR="004F3222" w:rsidRPr="004F3222" w:rsidRDefault="004F3222" w:rsidP="00B920DD">
            <w:pPr>
              <w:numPr>
                <w:ilvl w:val="0"/>
                <w:numId w:val="4"/>
              </w:numPr>
              <w:spacing w:line="360" w:lineRule="auto"/>
              <w:ind w:left="456" w:hanging="284"/>
              <w:contextualSpacing/>
              <w:rPr>
                <w:rFonts w:ascii="Arial" w:hAnsi="Arial" w:cs="Arial"/>
                <w:sz w:val="22"/>
                <w:lang w:eastAsia="en-GB"/>
              </w:rPr>
            </w:pPr>
            <w:r w:rsidRPr="004F3222">
              <w:rPr>
                <w:rFonts w:ascii="Arial" w:hAnsi="Arial" w:cs="Arial"/>
                <w:sz w:val="22"/>
                <w:lang w:eastAsia="en-GB"/>
              </w:rPr>
              <w:t>Parent/carer involvement and engagement</w:t>
            </w:r>
          </w:p>
          <w:p w14:paraId="7562AA89" w14:textId="77777777" w:rsidR="004F3222" w:rsidRPr="004F3222" w:rsidRDefault="004F3222" w:rsidP="00B920DD">
            <w:pPr>
              <w:numPr>
                <w:ilvl w:val="0"/>
                <w:numId w:val="4"/>
              </w:numPr>
              <w:spacing w:line="360" w:lineRule="auto"/>
              <w:ind w:left="456" w:hanging="284"/>
              <w:contextualSpacing/>
              <w:rPr>
                <w:rFonts w:ascii="Arial" w:hAnsi="Arial" w:cs="Arial"/>
                <w:sz w:val="22"/>
                <w:lang w:eastAsia="en-GB"/>
              </w:rPr>
            </w:pPr>
            <w:r w:rsidRPr="004F3222">
              <w:rPr>
                <w:rFonts w:ascii="Arial" w:hAnsi="Arial" w:cs="Arial"/>
                <w:sz w:val="22"/>
                <w:lang w:eastAsia="en-GB"/>
              </w:rPr>
              <w:t>Curriculum and assessment</w:t>
            </w:r>
          </w:p>
          <w:p w14:paraId="653538E3" w14:textId="77777777" w:rsidR="004F3222" w:rsidRPr="004F3222" w:rsidRDefault="004F3222" w:rsidP="00B920DD">
            <w:pPr>
              <w:numPr>
                <w:ilvl w:val="0"/>
                <w:numId w:val="4"/>
              </w:numPr>
              <w:spacing w:line="360" w:lineRule="auto"/>
              <w:ind w:left="456" w:hanging="284"/>
              <w:contextualSpacing/>
              <w:rPr>
                <w:rFonts w:ascii="Arial" w:hAnsi="Arial" w:cs="Arial"/>
                <w:sz w:val="22"/>
                <w:lang w:eastAsia="en-GB"/>
              </w:rPr>
            </w:pPr>
            <w:r w:rsidRPr="004F3222">
              <w:rPr>
                <w:rFonts w:ascii="Arial" w:hAnsi="Arial" w:cs="Arial"/>
                <w:sz w:val="22"/>
                <w:lang w:eastAsia="en-GB"/>
              </w:rPr>
              <w:t>School and ELC improvement</w:t>
            </w:r>
          </w:p>
          <w:p w14:paraId="45D444B1" w14:textId="77777777" w:rsidR="004F3222" w:rsidRPr="004F3222" w:rsidRDefault="004F3222" w:rsidP="00B920DD">
            <w:pPr>
              <w:numPr>
                <w:ilvl w:val="0"/>
                <w:numId w:val="4"/>
              </w:numPr>
              <w:spacing w:line="360" w:lineRule="auto"/>
              <w:ind w:left="456" w:hanging="284"/>
              <w:contextualSpacing/>
              <w:rPr>
                <w:rFonts w:ascii="Arial" w:hAnsi="Arial" w:cs="Arial"/>
                <w:sz w:val="22"/>
                <w:lang w:eastAsia="en-GB"/>
              </w:rPr>
            </w:pPr>
            <w:r w:rsidRPr="004F3222">
              <w:rPr>
                <w:rFonts w:ascii="Arial" w:hAnsi="Arial" w:cs="Arial"/>
                <w:noProof/>
                <w:sz w:val="22"/>
                <w:lang w:eastAsia="en-GB"/>
                <w14:textOutline w14:w="25400" w14:cap="rnd" w14:cmpd="sng" w14:algn="ctr">
                  <w14:solidFill>
                    <w14:srgbClr w14:val="5B9BD5">
                      <w14:lumMod w14:val="60000"/>
                      <w14:lumOff w14:val="40000"/>
                    </w14:srgbClr>
                  </w14:solidFill>
                  <w14:prstDash w14:val="solid"/>
                  <w14:bevel/>
                </w14:textOutline>
              </w:rPr>
              <w:drawing>
                <wp:anchor distT="0" distB="0" distL="114300" distR="114300" simplePos="0" relativeHeight="251654144" behindDoc="0" locked="0" layoutInCell="1" allowOverlap="1" wp14:anchorId="4BB5EF89" wp14:editId="45DBACAE">
                  <wp:simplePos x="0" y="0"/>
                  <wp:positionH relativeFrom="column">
                    <wp:posOffset>71120</wp:posOffset>
                  </wp:positionH>
                  <wp:positionV relativeFrom="paragraph">
                    <wp:posOffset>171287</wp:posOffset>
                  </wp:positionV>
                  <wp:extent cx="3060065" cy="3095625"/>
                  <wp:effectExtent l="0" t="0" r="6985" b="9525"/>
                  <wp:wrapThrough wrapText="bothSides">
                    <wp:wrapPolygon edited="0">
                      <wp:start x="0" y="0"/>
                      <wp:lineTo x="0" y="21534"/>
                      <wp:lineTo x="21515" y="21534"/>
                      <wp:lineTo x="21515" y="0"/>
                      <wp:lineTo x="0" y="0"/>
                    </wp:wrapPolygon>
                  </wp:wrapThrough>
                  <wp:docPr id="2" name="Picture 2" descr="page25image40264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5image4026422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60065" cy="3095625"/>
                          </a:xfrm>
                          <a:prstGeom prst="rect">
                            <a:avLst/>
                          </a:prstGeom>
                          <a:solidFill>
                            <a:srgbClr val="5B9BD5">
                              <a:lumMod val="40000"/>
                              <a:lumOff val="60000"/>
                            </a:srgbClr>
                          </a:solidFill>
                          <a:ln>
                            <a:noFill/>
                          </a:ln>
                        </pic:spPr>
                      </pic:pic>
                    </a:graphicData>
                  </a:graphic>
                  <wp14:sizeRelH relativeFrom="page">
                    <wp14:pctWidth>0</wp14:pctWidth>
                  </wp14:sizeRelH>
                  <wp14:sizeRelV relativeFrom="page">
                    <wp14:pctHeight>0</wp14:pctHeight>
                  </wp14:sizeRelV>
                </wp:anchor>
              </w:drawing>
            </w:r>
            <w:r w:rsidRPr="004F3222">
              <w:rPr>
                <w:rFonts w:ascii="Arial" w:hAnsi="Arial" w:cs="Arial"/>
                <w:sz w:val="22"/>
                <w:lang w:eastAsia="en-GB"/>
              </w:rPr>
              <w:t>Performance information</w:t>
            </w:r>
            <w:r w:rsidRPr="004F3222">
              <w:rPr>
                <w:rFonts w:ascii="Arial" w:hAnsi="Arial" w:cs="Arial"/>
                <w:sz w:val="22"/>
                <w:lang w:eastAsia="en-GB"/>
                <w14:textOutline w14:w="25400" w14:cap="rnd" w14:cmpd="sng" w14:algn="ctr">
                  <w14:solidFill>
                    <w14:srgbClr w14:val="5B9BD5">
                      <w14:lumMod w14:val="60000"/>
                      <w14:lumOff w14:val="40000"/>
                    </w14:srgbClr>
                  </w14:solidFill>
                  <w14:prstDash w14:val="solid"/>
                  <w14:bevel/>
                </w14:textOutline>
              </w:rPr>
              <w:fldChar w:fldCharType="begin"/>
            </w:r>
            <w:r w:rsidRPr="004F3222">
              <w:rPr>
                <w:rFonts w:ascii="Arial" w:hAnsi="Arial" w:cs="Arial"/>
                <w:sz w:val="22"/>
                <w:lang w:eastAsia="en-GB"/>
                <w14:textOutline w14:w="25400" w14:cap="rnd" w14:cmpd="sng" w14:algn="ctr">
                  <w14:solidFill>
                    <w14:srgbClr w14:val="5B9BD5">
                      <w14:lumMod w14:val="60000"/>
                      <w14:lumOff w14:val="40000"/>
                    </w14:srgbClr>
                  </w14:solidFill>
                  <w14:prstDash w14:val="solid"/>
                  <w14:bevel/>
                </w14:textOutline>
              </w:rPr>
              <w:instrText xml:space="preserve"> INCLUDEPICTURE "C:\\var\\folders\\68\\bmb58w8x3ls4hpv_n5gvb3qh0000gn\\T\\com.microsoft.Word\\WebArchiveCopyPasteTempFiles\\page25image40264224" \* MERGEFORMAT </w:instrText>
            </w:r>
            <w:r w:rsidRPr="004F3222">
              <w:rPr>
                <w:rFonts w:ascii="Arial" w:hAnsi="Arial" w:cs="Arial"/>
                <w:sz w:val="22"/>
                <w:lang w:eastAsia="en-GB"/>
                <w14:textOutline w14:w="25400" w14:cap="rnd" w14:cmpd="sng" w14:algn="ctr">
                  <w14:solidFill>
                    <w14:srgbClr w14:val="5B9BD5">
                      <w14:lumMod w14:val="60000"/>
                      <w14:lumOff w14:val="40000"/>
                    </w14:srgbClr>
                  </w14:solidFill>
                  <w14:prstDash w14:val="solid"/>
                  <w14:bevel/>
                </w14:textOutline>
              </w:rPr>
              <w:fldChar w:fldCharType="end"/>
            </w:r>
          </w:p>
        </w:tc>
        <w:tc>
          <w:tcPr>
            <w:tcW w:w="5288" w:type="dxa"/>
          </w:tcPr>
          <w:p w14:paraId="7B5C072D" w14:textId="77777777" w:rsidR="004F3222" w:rsidRPr="004F3222" w:rsidRDefault="004F3222" w:rsidP="00B920DD">
            <w:pPr>
              <w:spacing w:line="360" w:lineRule="auto"/>
              <w:rPr>
                <w:rFonts w:ascii="Arial" w:hAnsi="Arial" w:cs="Arial"/>
                <w:b/>
                <w:bCs/>
                <w:sz w:val="22"/>
                <w:szCs w:val="22"/>
                <w:lang w:eastAsia="en-GB"/>
              </w:rPr>
            </w:pPr>
            <w:r w:rsidRPr="004F3222">
              <w:rPr>
                <w:rFonts w:ascii="Arial" w:hAnsi="Arial" w:cs="Arial"/>
                <w:b/>
                <w:bCs/>
                <w:sz w:val="22"/>
                <w:szCs w:val="22"/>
                <w:lang w:eastAsia="en-GB"/>
              </w:rPr>
              <w:t>Scottish Attainment Challenge (SAC)</w:t>
            </w:r>
          </w:p>
          <w:p w14:paraId="148C3120" w14:textId="77777777" w:rsidR="004F3222" w:rsidRPr="004F3222" w:rsidRDefault="004F3222" w:rsidP="00B920DD">
            <w:pPr>
              <w:spacing w:line="360" w:lineRule="auto"/>
              <w:rPr>
                <w:rFonts w:ascii="Arial" w:hAnsi="Arial" w:cs="Arial"/>
                <w:sz w:val="22"/>
                <w:szCs w:val="22"/>
                <w:lang w:eastAsia="en-GB"/>
              </w:rPr>
            </w:pPr>
            <w:hyperlink r:id="rId31" w:history="1">
              <w:r w:rsidRPr="00F95788">
                <w:rPr>
                  <w:rFonts w:ascii="Arial" w:hAnsi="Arial" w:cs="Arial"/>
                  <w:color w:val="0563C1"/>
                  <w:sz w:val="22"/>
                  <w:szCs w:val="22"/>
                  <w:u w:val="single"/>
                  <w:lang w:eastAsia="en-GB"/>
                </w:rPr>
                <w:t>Scottish Attainment Challenge: framework for recovery and accelerating progress</w:t>
              </w:r>
            </w:hyperlink>
          </w:p>
          <w:p w14:paraId="61456221" w14:textId="77777777" w:rsidR="004F3222" w:rsidRPr="004F3222" w:rsidRDefault="004F3222" w:rsidP="00B920DD">
            <w:pPr>
              <w:spacing w:line="360" w:lineRule="auto"/>
              <w:rPr>
                <w:rFonts w:ascii="Arial" w:hAnsi="Arial" w:cs="Arial"/>
                <w:bCs/>
                <w:sz w:val="22"/>
                <w:szCs w:val="22"/>
                <w:lang w:eastAsia="en-GB"/>
              </w:rPr>
            </w:pPr>
            <w:hyperlink r:id="rId32" w:history="1">
              <w:r w:rsidRPr="00F95788">
                <w:rPr>
                  <w:rFonts w:ascii="Arial" w:hAnsi="Arial" w:cs="Arial"/>
                  <w:bCs/>
                  <w:color w:val="0563C1"/>
                  <w:sz w:val="22"/>
                  <w:szCs w:val="22"/>
                  <w:u w:val="single"/>
                  <w:lang w:eastAsia="en-GB"/>
                </w:rPr>
                <w:t>Scottish Attainment Challenge Logic Model</w:t>
              </w:r>
            </w:hyperlink>
            <w:r w:rsidRPr="004F3222">
              <w:rPr>
                <w:rFonts w:ascii="Arial" w:hAnsi="Arial" w:cs="Arial"/>
                <w:bCs/>
                <w:sz w:val="22"/>
                <w:szCs w:val="22"/>
                <w:lang w:eastAsia="en-GB"/>
              </w:rPr>
              <w:t xml:space="preserve"> – Tackling the Poverty-Related Attainment Gap – Our Theory of Change</w:t>
            </w:r>
          </w:p>
          <w:p w14:paraId="3DD26D19" w14:textId="77777777" w:rsidR="004F3222" w:rsidRPr="004F3222" w:rsidRDefault="004F3222" w:rsidP="00B920DD">
            <w:pPr>
              <w:spacing w:line="360" w:lineRule="auto"/>
              <w:ind w:left="311" w:hanging="311"/>
              <w:rPr>
                <w:rFonts w:ascii="Arial" w:hAnsi="Arial" w:cs="Arial"/>
                <w:b/>
                <w:bCs/>
                <w:iCs/>
                <w:sz w:val="22"/>
                <w:szCs w:val="22"/>
                <w:lang w:eastAsia="en-GB"/>
              </w:rPr>
            </w:pPr>
          </w:p>
          <w:p w14:paraId="4CB01B24" w14:textId="77777777" w:rsidR="004F3222" w:rsidRPr="004F3222" w:rsidRDefault="004F3222" w:rsidP="00B920DD">
            <w:pPr>
              <w:spacing w:line="360" w:lineRule="auto"/>
              <w:ind w:left="311" w:hanging="311"/>
              <w:rPr>
                <w:rFonts w:ascii="Arial" w:hAnsi="Arial" w:cs="Arial"/>
                <w:b/>
                <w:bCs/>
                <w:iCs/>
                <w:sz w:val="22"/>
                <w:szCs w:val="22"/>
                <w:lang w:eastAsia="en-GB"/>
              </w:rPr>
            </w:pPr>
            <w:r w:rsidRPr="004F3222">
              <w:rPr>
                <w:rFonts w:ascii="Arial" w:hAnsi="Arial" w:cs="Arial"/>
                <w:b/>
                <w:bCs/>
                <w:iCs/>
                <w:sz w:val="22"/>
                <w:szCs w:val="22"/>
                <w:lang w:eastAsia="en-GB"/>
              </w:rPr>
              <w:t>SAC organisers:</w:t>
            </w:r>
          </w:p>
          <w:p w14:paraId="1B0E23B9" w14:textId="77777777" w:rsidR="004F3222" w:rsidRPr="004F3222" w:rsidRDefault="004F3222" w:rsidP="00B920DD">
            <w:pPr>
              <w:numPr>
                <w:ilvl w:val="0"/>
                <w:numId w:val="5"/>
              </w:numPr>
              <w:spacing w:line="360" w:lineRule="auto"/>
              <w:ind w:left="170" w:hanging="142"/>
              <w:contextualSpacing/>
              <w:rPr>
                <w:rFonts w:ascii="Arial" w:hAnsi="Arial" w:cs="Arial"/>
                <w:bCs/>
                <w:iCs/>
                <w:sz w:val="22"/>
                <w:szCs w:val="22"/>
                <w:lang w:eastAsia="en-GB"/>
              </w:rPr>
            </w:pPr>
            <w:r w:rsidRPr="004F3222">
              <w:rPr>
                <w:rFonts w:ascii="Arial" w:hAnsi="Arial" w:cs="Arial"/>
                <w:bCs/>
                <w:iCs/>
                <w:sz w:val="22"/>
                <w:szCs w:val="22"/>
                <w:lang w:eastAsia="en-GB"/>
              </w:rPr>
              <w:t>Learning and teaching</w:t>
            </w:r>
          </w:p>
          <w:p w14:paraId="087D3C6A" w14:textId="77777777" w:rsidR="004F3222" w:rsidRPr="004F3222" w:rsidRDefault="004F3222" w:rsidP="00B920DD">
            <w:pPr>
              <w:numPr>
                <w:ilvl w:val="0"/>
                <w:numId w:val="5"/>
              </w:numPr>
              <w:spacing w:line="360" w:lineRule="auto"/>
              <w:ind w:left="170" w:hanging="142"/>
              <w:contextualSpacing/>
              <w:rPr>
                <w:rFonts w:ascii="Arial" w:hAnsi="Arial" w:cs="Arial"/>
                <w:bCs/>
                <w:iCs/>
                <w:sz w:val="22"/>
                <w:szCs w:val="22"/>
                <w:lang w:eastAsia="en-GB"/>
              </w:rPr>
            </w:pPr>
            <w:r w:rsidRPr="004F3222">
              <w:rPr>
                <w:rFonts w:ascii="Arial" w:hAnsi="Arial" w:cs="Arial"/>
                <w:bCs/>
                <w:iCs/>
                <w:sz w:val="22"/>
                <w:szCs w:val="22"/>
                <w:lang w:eastAsia="en-GB"/>
              </w:rPr>
              <w:t>Leadership</w:t>
            </w:r>
          </w:p>
          <w:p w14:paraId="47835792" w14:textId="77777777" w:rsidR="004F3222" w:rsidRPr="004F3222" w:rsidRDefault="004F3222" w:rsidP="00B920DD">
            <w:pPr>
              <w:numPr>
                <w:ilvl w:val="0"/>
                <w:numId w:val="5"/>
              </w:numPr>
              <w:spacing w:line="360" w:lineRule="auto"/>
              <w:ind w:left="170" w:hanging="142"/>
              <w:contextualSpacing/>
              <w:rPr>
                <w:rFonts w:ascii="Arial" w:hAnsi="Arial" w:cs="Arial"/>
                <w:bCs/>
                <w:iCs/>
                <w:sz w:val="22"/>
                <w:szCs w:val="22"/>
                <w:lang w:eastAsia="en-GB"/>
              </w:rPr>
            </w:pPr>
            <w:r w:rsidRPr="004F3222">
              <w:rPr>
                <w:rFonts w:ascii="Arial" w:hAnsi="Arial" w:cs="Arial"/>
                <w:bCs/>
                <w:iCs/>
                <w:sz w:val="22"/>
                <w:szCs w:val="22"/>
                <w:lang w:eastAsia="en-GB"/>
              </w:rPr>
              <w:t>Families and communities</w:t>
            </w:r>
          </w:p>
          <w:p w14:paraId="14C34433" w14:textId="77777777" w:rsidR="004F3222" w:rsidRPr="004F3222" w:rsidRDefault="004F3222" w:rsidP="008E7989">
            <w:pPr>
              <w:spacing w:line="276" w:lineRule="auto"/>
              <w:ind w:left="311" w:hanging="311"/>
              <w:rPr>
                <w:rFonts w:ascii="Calibri" w:hAnsi="Calibri" w:cs="Calibri"/>
                <w:b/>
                <w:iCs/>
                <w:lang w:eastAsia="en-GB"/>
              </w:rPr>
            </w:pPr>
          </w:p>
        </w:tc>
      </w:tr>
    </w:tbl>
    <w:p w14:paraId="42D9D796" w14:textId="77777777" w:rsidR="004F3222" w:rsidRDefault="004F3222"/>
    <w:tbl>
      <w:tblPr>
        <w:tblpPr w:leftFromText="180" w:rightFromText="180" w:horzAnchor="margin" w:tblpXSpec="center" w:tblpY="-890"/>
        <w:tblW w:w="157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260"/>
        <w:gridCol w:w="7732"/>
        <w:gridCol w:w="3098"/>
        <w:gridCol w:w="2687"/>
      </w:tblGrid>
      <w:tr w:rsidR="004F3222" w:rsidRPr="004F3222" w14:paraId="232EC125" w14:textId="77777777" w:rsidTr="00CC41A7">
        <w:trPr>
          <w:trHeight w:val="546"/>
        </w:trPr>
        <w:tc>
          <w:tcPr>
            <w:tcW w:w="15777" w:type="dxa"/>
            <w:gridSpan w:val="4"/>
            <w:shd w:val="clear" w:color="auto" w:fill="833C0B"/>
            <w:vAlign w:val="center"/>
          </w:tcPr>
          <w:p w14:paraId="288F7957" w14:textId="01643FD5" w:rsidR="004F3222" w:rsidRPr="00CC41A7" w:rsidRDefault="004F3222" w:rsidP="00CC41A7">
            <w:pPr>
              <w:ind w:left="311" w:hanging="311"/>
              <w:jc w:val="center"/>
              <w:rPr>
                <w:rFonts w:ascii="Arial" w:hAnsi="Arial" w:cs="Arial"/>
                <w:b/>
                <w:iCs/>
                <w:sz w:val="32"/>
                <w:szCs w:val="22"/>
                <w:lang w:eastAsia="en-GB"/>
              </w:rPr>
            </w:pPr>
            <w:r w:rsidRPr="00CC41A7">
              <w:rPr>
                <w:rFonts w:ascii="Arial" w:hAnsi="Arial" w:cs="Arial"/>
                <w:b/>
                <w:iCs/>
                <w:color w:val="FFFFFF"/>
                <w:sz w:val="32"/>
                <w:szCs w:val="22"/>
                <w:lang w:eastAsia="en-GB"/>
              </w:rPr>
              <w:lastRenderedPageBreak/>
              <w:t>East Ayrshire Plans</w:t>
            </w:r>
          </w:p>
        </w:tc>
      </w:tr>
      <w:tr w:rsidR="00C53FC6" w:rsidRPr="004F3222" w14:paraId="3D6CEB27" w14:textId="77777777" w:rsidTr="008E7989">
        <w:trPr>
          <w:trHeight w:val="413"/>
        </w:trPr>
        <w:tc>
          <w:tcPr>
            <w:tcW w:w="2260" w:type="dxa"/>
            <w:vAlign w:val="center"/>
          </w:tcPr>
          <w:p w14:paraId="73A4092E" w14:textId="7465A059" w:rsidR="00C53FC6" w:rsidRPr="004F3222" w:rsidRDefault="00C53FC6" w:rsidP="00CC41A7">
            <w:pPr>
              <w:rPr>
                <w:rFonts w:ascii="Arial" w:hAnsi="Arial" w:cs="Arial"/>
                <w:b/>
                <w:bCs/>
                <w:sz w:val="22"/>
                <w:szCs w:val="22"/>
                <w:lang w:eastAsia="en-GB"/>
              </w:rPr>
            </w:pPr>
            <w:r>
              <w:rPr>
                <w:rFonts w:ascii="Arial" w:hAnsi="Arial" w:cs="Arial"/>
                <w:b/>
                <w:bCs/>
                <w:sz w:val="22"/>
                <w:szCs w:val="22"/>
                <w:lang w:eastAsia="en-GB"/>
              </w:rPr>
              <w:t>Key Priorities</w:t>
            </w:r>
          </w:p>
        </w:tc>
        <w:tc>
          <w:tcPr>
            <w:tcW w:w="7732" w:type="dxa"/>
            <w:vAlign w:val="center"/>
          </w:tcPr>
          <w:p w14:paraId="10D08784" w14:textId="3EE6A814" w:rsidR="00C53FC6" w:rsidRPr="004F3222" w:rsidRDefault="00C53FC6" w:rsidP="00CC41A7">
            <w:pPr>
              <w:rPr>
                <w:rFonts w:ascii="Arial" w:hAnsi="Arial" w:cs="Arial"/>
                <w:b/>
                <w:bCs/>
                <w:sz w:val="22"/>
                <w:szCs w:val="22"/>
                <w:lang w:eastAsia="en-GB"/>
              </w:rPr>
            </w:pPr>
            <w:r>
              <w:rPr>
                <w:rFonts w:ascii="Arial" w:hAnsi="Arial" w:cs="Arial"/>
                <w:b/>
                <w:bCs/>
                <w:sz w:val="22"/>
                <w:szCs w:val="22"/>
                <w:lang w:eastAsia="en-GB"/>
              </w:rPr>
              <w:t>Education Service Improvement Plan</w:t>
            </w:r>
            <w:r w:rsidR="008E7989">
              <w:rPr>
                <w:rFonts w:ascii="Arial" w:hAnsi="Arial" w:cs="Arial"/>
                <w:b/>
                <w:bCs/>
                <w:sz w:val="22"/>
                <w:szCs w:val="22"/>
                <w:lang w:eastAsia="en-GB"/>
              </w:rPr>
              <w:t>:</w:t>
            </w:r>
          </w:p>
        </w:tc>
        <w:tc>
          <w:tcPr>
            <w:tcW w:w="3098" w:type="dxa"/>
            <w:vAlign w:val="center"/>
          </w:tcPr>
          <w:p w14:paraId="2AEB8BFA" w14:textId="2B20D77C" w:rsidR="00C53FC6" w:rsidRPr="004F3222" w:rsidRDefault="008E7989" w:rsidP="00CC41A7">
            <w:pPr>
              <w:ind w:right="-16"/>
              <w:rPr>
                <w:rFonts w:ascii="Arial" w:hAnsi="Arial" w:cs="Arial"/>
                <w:b/>
                <w:bCs/>
                <w:sz w:val="22"/>
                <w:szCs w:val="22"/>
                <w:lang w:eastAsia="en-GB"/>
              </w:rPr>
            </w:pPr>
            <w:r w:rsidRPr="004F3222">
              <w:rPr>
                <w:rFonts w:ascii="Arial" w:hAnsi="Arial" w:cs="Arial"/>
                <w:b/>
                <w:bCs/>
                <w:sz w:val="22"/>
                <w:szCs w:val="22"/>
                <w:lang w:eastAsia="en-GB"/>
              </w:rPr>
              <w:t>Children’s Services Plan</w:t>
            </w:r>
            <w:r w:rsidRPr="00F95788">
              <w:rPr>
                <w:rFonts w:ascii="Arial" w:hAnsi="Arial" w:cs="Arial"/>
                <w:b/>
                <w:bCs/>
                <w:sz w:val="22"/>
                <w:szCs w:val="22"/>
                <w:lang w:eastAsia="en-GB"/>
              </w:rPr>
              <w:t>:</w:t>
            </w:r>
          </w:p>
        </w:tc>
        <w:tc>
          <w:tcPr>
            <w:tcW w:w="2687" w:type="dxa"/>
            <w:vAlign w:val="center"/>
          </w:tcPr>
          <w:p w14:paraId="2965B210" w14:textId="47236F4B" w:rsidR="00C53FC6" w:rsidRPr="008E7989" w:rsidRDefault="008E7989" w:rsidP="008E7989">
            <w:pPr>
              <w:spacing w:line="276" w:lineRule="auto"/>
              <w:ind w:right="-16"/>
              <w:rPr>
                <w:rFonts w:ascii="Arial" w:hAnsi="Arial" w:cs="Arial"/>
                <w:b/>
                <w:bCs/>
                <w:sz w:val="22"/>
                <w:szCs w:val="22"/>
                <w:lang w:eastAsia="en-GB"/>
              </w:rPr>
            </w:pPr>
            <w:r w:rsidRPr="00CC41A7">
              <w:rPr>
                <w:rFonts w:ascii="Arial" w:hAnsi="Arial" w:cs="Arial"/>
                <w:b/>
                <w:bCs/>
                <w:sz w:val="22"/>
                <w:szCs w:val="22"/>
                <w:lang w:eastAsia="en-GB"/>
              </w:rPr>
              <w:t>Community Learning and Development Plan:</w:t>
            </w:r>
          </w:p>
        </w:tc>
      </w:tr>
      <w:tr w:rsidR="00CC41A7" w:rsidRPr="004F3222" w14:paraId="39F80E7A" w14:textId="77777777" w:rsidTr="008E7989">
        <w:trPr>
          <w:trHeight w:val="1410"/>
        </w:trPr>
        <w:tc>
          <w:tcPr>
            <w:tcW w:w="2260" w:type="dxa"/>
            <w:vAlign w:val="center"/>
          </w:tcPr>
          <w:p w14:paraId="184CB5C3" w14:textId="6FF3B6D8" w:rsidR="00CC41A7" w:rsidRPr="00C53FC6" w:rsidRDefault="00CC41A7" w:rsidP="008E7989">
            <w:pPr>
              <w:spacing w:line="276" w:lineRule="auto"/>
              <w:rPr>
                <w:rFonts w:ascii="Arial" w:hAnsi="Arial" w:cs="Arial"/>
                <w:b/>
                <w:bCs/>
                <w:sz w:val="22"/>
                <w:szCs w:val="22"/>
                <w:lang w:eastAsia="en-GB"/>
              </w:rPr>
            </w:pPr>
            <w:r w:rsidRPr="00C53FC6">
              <w:rPr>
                <w:rFonts w:ascii="Arial" w:hAnsi="Arial" w:cs="Arial"/>
                <w:b/>
                <w:bCs/>
                <w:sz w:val="22"/>
                <w:szCs w:val="22"/>
                <w:lang w:eastAsia="en-GB"/>
              </w:rPr>
              <w:t>1: Our Leadership</w:t>
            </w:r>
          </w:p>
        </w:tc>
        <w:tc>
          <w:tcPr>
            <w:tcW w:w="7732" w:type="dxa"/>
            <w:shd w:val="clear" w:color="auto" w:fill="FF0000"/>
            <w:vAlign w:val="center"/>
          </w:tcPr>
          <w:p w14:paraId="5F4A007F" w14:textId="250305EB" w:rsidR="00CC41A7" w:rsidRPr="00C53FC6" w:rsidRDefault="00CC41A7" w:rsidP="008E7989">
            <w:pPr>
              <w:spacing w:line="276" w:lineRule="auto"/>
              <w:rPr>
                <w:rFonts w:ascii="Arial" w:hAnsi="Arial" w:cs="Arial"/>
                <w:bCs/>
                <w:sz w:val="22"/>
                <w:szCs w:val="22"/>
                <w:lang w:eastAsia="en-GB"/>
              </w:rPr>
            </w:pPr>
            <w:r w:rsidRPr="00C53FC6">
              <w:rPr>
                <w:rFonts w:ascii="Arial" w:hAnsi="Arial" w:cs="Arial"/>
                <w:bCs/>
                <w:sz w:val="22"/>
                <w:szCs w:val="22"/>
                <w:lang w:eastAsia="en-GB"/>
              </w:rPr>
              <w:t xml:space="preserve">We actively support, promote and enact leadership at all levels. </w:t>
            </w:r>
            <w:r>
              <w:rPr>
                <w:rFonts w:ascii="Arial" w:hAnsi="Arial" w:cs="Arial"/>
                <w:bCs/>
                <w:sz w:val="22"/>
                <w:szCs w:val="22"/>
                <w:lang w:eastAsia="en-GB"/>
              </w:rPr>
              <w:t xml:space="preserve"> </w:t>
            </w:r>
            <w:r w:rsidRPr="00C53FC6">
              <w:rPr>
                <w:rFonts w:ascii="Arial" w:hAnsi="Arial" w:cs="Arial"/>
                <w:bCs/>
                <w:sz w:val="22"/>
                <w:szCs w:val="22"/>
                <w:lang w:eastAsia="en-GB"/>
              </w:rPr>
              <w:t>Our young people are supported to be leaders on their learning in our centres, schools and wider life experiences. All staff have ready access to appropriate CLPL and experiences to promote leadership in every classroom and centre.</w:t>
            </w:r>
          </w:p>
        </w:tc>
        <w:tc>
          <w:tcPr>
            <w:tcW w:w="3098" w:type="dxa"/>
            <w:vMerge w:val="restart"/>
          </w:tcPr>
          <w:p w14:paraId="63A151E2" w14:textId="77777777" w:rsidR="008E7989" w:rsidRDefault="008E7989" w:rsidP="008E7989">
            <w:pPr>
              <w:spacing w:line="276" w:lineRule="auto"/>
              <w:ind w:right="-16"/>
              <w:rPr>
                <w:rFonts w:ascii="Arial" w:hAnsi="Arial" w:cs="Arial"/>
                <w:b/>
                <w:bCs/>
                <w:iCs/>
                <w:sz w:val="22"/>
                <w:szCs w:val="22"/>
                <w:lang w:eastAsia="en-GB"/>
              </w:rPr>
            </w:pPr>
          </w:p>
          <w:p w14:paraId="0B280F2D" w14:textId="7EB0E72B" w:rsidR="00CC41A7" w:rsidRPr="008E7989" w:rsidRDefault="00CC41A7" w:rsidP="008E7989">
            <w:pPr>
              <w:spacing w:line="276" w:lineRule="auto"/>
              <w:ind w:right="-16"/>
              <w:rPr>
                <w:rFonts w:ascii="Arial" w:hAnsi="Arial" w:cs="Arial"/>
                <w:b/>
                <w:bCs/>
                <w:iCs/>
                <w:sz w:val="22"/>
                <w:szCs w:val="22"/>
                <w:lang w:eastAsia="en-GB"/>
              </w:rPr>
            </w:pPr>
            <w:r w:rsidRPr="004F3222">
              <w:rPr>
                <w:rFonts w:ascii="Arial" w:hAnsi="Arial" w:cs="Arial"/>
                <w:b/>
                <w:bCs/>
                <w:iCs/>
                <w:sz w:val="22"/>
                <w:szCs w:val="22"/>
                <w:lang w:eastAsia="en-GB"/>
              </w:rPr>
              <w:t>Priorities for 2023-26</w:t>
            </w:r>
            <w:r w:rsidRPr="00F95788">
              <w:rPr>
                <w:rFonts w:ascii="Arial" w:hAnsi="Arial" w:cs="Arial"/>
                <w:b/>
                <w:bCs/>
                <w:iCs/>
                <w:sz w:val="22"/>
                <w:szCs w:val="22"/>
                <w:lang w:eastAsia="en-GB"/>
              </w:rPr>
              <w:t>:</w:t>
            </w:r>
          </w:p>
          <w:p w14:paraId="1ADAF336" w14:textId="77777777" w:rsidR="00CC41A7" w:rsidRPr="004F3222" w:rsidRDefault="00CC41A7" w:rsidP="008E7989">
            <w:pPr>
              <w:numPr>
                <w:ilvl w:val="0"/>
                <w:numId w:val="6"/>
              </w:numPr>
              <w:spacing w:line="276" w:lineRule="auto"/>
              <w:ind w:left="267" w:right="-16" w:hanging="295"/>
              <w:contextualSpacing/>
              <w:rPr>
                <w:rFonts w:ascii="Arial" w:hAnsi="Arial" w:cs="Arial"/>
                <w:sz w:val="22"/>
                <w:szCs w:val="22"/>
                <w:lang w:eastAsia="en-GB"/>
              </w:rPr>
            </w:pPr>
            <w:r w:rsidRPr="004F3222">
              <w:rPr>
                <w:rFonts w:ascii="Arial" w:hAnsi="Arial" w:cs="Arial"/>
                <w:sz w:val="22"/>
                <w:szCs w:val="22"/>
                <w:lang w:eastAsia="en-GB"/>
              </w:rPr>
              <w:t xml:space="preserve">Our children and young people feel </w:t>
            </w:r>
            <w:r w:rsidRPr="00F95788">
              <w:rPr>
                <w:rFonts w:ascii="Arial" w:hAnsi="Arial" w:cs="Arial"/>
                <w:sz w:val="22"/>
                <w:szCs w:val="22"/>
                <w:lang w:eastAsia="en-GB"/>
              </w:rPr>
              <w:t>respected</w:t>
            </w:r>
            <w:r w:rsidRPr="004F3222">
              <w:rPr>
                <w:rFonts w:ascii="Arial" w:hAnsi="Arial" w:cs="Arial"/>
                <w:sz w:val="22"/>
                <w:szCs w:val="22"/>
                <w:lang w:eastAsia="en-GB"/>
              </w:rPr>
              <w:t>, listened to and influence change</w:t>
            </w:r>
          </w:p>
          <w:p w14:paraId="5CB12B7E" w14:textId="77777777" w:rsidR="00CC41A7" w:rsidRPr="004F3222" w:rsidRDefault="00CC41A7" w:rsidP="008E7989">
            <w:pPr>
              <w:numPr>
                <w:ilvl w:val="0"/>
                <w:numId w:val="6"/>
              </w:numPr>
              <w:spacing w:line="276" w:lineRule="auto"/>
              <w:ind w:left="267" w:right="-16" w:hanging="295"/>
              <w:contextualSpacing/>
              <w:rPr>
                <w:rFonts w:ascii="Arial" w:hAnsi="Arial" w:cs="Arial"/>
                <w:sz w:val="22"/>
                <w:szCs w:val="22"/>
                <w:lang w:eastAsia="en-GB"/>
              </w:rPr>
            </w:pPr>
            <w:r w:rsidRPr="004F3222">
              <w:rPr>
                <w:rFonts w:ascii="Arial" w:hAnsi="Arial" w:cs="Arial"/>
                <w:sz w:val="22"/>
                <w:szCs w:val="22"/>
                <w:lang w:eastAsia="en-GB"/>
              </w:rPr>
              <w:t>We are working collaboratively, reducing the impact of social and economic poverty on our children and young people</w:t>
            </w:r>
          </w:p>
          <w:p w14:paraId="13DE688D" w14:textId="77777777" w:rsidR="00CC41A7" w:rsidRPr="004F3222" w:rsidRDefault="00CC41A7" w:rsidP="008E7989">
            <w:pPr>
              <w:numPr>
                <w:ilvl w:val="0"/>
                <w:numId w:val="6"/>
              </w:numPr>
              <w:spacing w:line="276" w:lineRule="auto"/>
              <w:ind w:left="267" w:right="-16" w:hanging="295"/>
              <w:contextualSpacing/>
              <w:rPr>
                <w:rFonts w:ascii="Arial" w:hAnsi="Arial" w:cs="Arial"/>
                <w:sz w:val="22"/>
                <w:szCs w:val="22"/>
                <w:lang w:eastAsia="en-GB"/>
              </w:rPr>
            </w:pPr>
            <w:r w:rsidRPr="004F3222">
              <w:rPr>
                <w:rFonts w:ascii="Arial" w:hAnsi="Arial" w:cs="Arial"/>
                <w:sz w:val="22"/>
                <w:szCs w:val="22"/>
                <w:lang w:eastAsia="en-GB"/>
              </w:rPr>
              <w:t>Our children and young people feel safe</w:t>
            </w:r>
          </w:p>
          <w:p w14:paraId="0EA10AB3" w14:textId="77777777" w:rsidR="008E7989" w:rsidRDefault="00CC41A7" w:rsidP="008E7989">
            <w:pPr>
              <w:numPr>
                <w:ilvl w:val="0"/>
                <w:numId w:val="6"/>
              </w:numPr>
              <w:spacing w:line="276" w:lineRule="auto"/>
              <w:ind w:left="267" w:right="-16" w:hanging="295"/>
              <w:contextualSpacing/>
              <w:rPr>
                <w:rFonts w:ascii="Arial" w:hAnsi="Arial" w:cs="Arial"/>
                <w:sz w:val="22"/>
                <w:szCs w:val="22"/>
                <w:lang w:eastAsia="en-GB"/>
              </w:rPr>
            </w:pPr>
            <w:r w:rsidRPr="004F3222">
              <w:rPr>
                <w:rFonts w:ascii="Arial" w:hAnsi="Arial" w:cs="Arial"/>
                <w:sz w:val="22"/>
                <w:szCs w:val="22"/>
                <w:lang w:eastAsia="en-GB"/>
              </w:rPr>
              <w:t>Our children and young people have the best start in life</w:t>
            </w:r>
          </w:p>
          <w:p w14:paraId="3501E5DF" w14:textId="07818391" w:rsidR="00CC41A7" w:rsidRPr="008E7989" w:rsidRDefault="00CC41A7" w:rsidP="008E7989">
            <w:pPr>
              <w:numPr>
                <w:ilvl w:val="0"/>
                <w:numId w:val="6"/>
              </w:numPr>
              <w:spacing w:line="276" w:lineRule="auto"/>
              <w:ind w:left="267" w:right="-16" w:hanging="295"/>
              <w:contextualSpacing/>
              <w:rPr>
                <w:rFonts w:ascii="Arial" w:hAnsi="Arial" w:cs="Arial"/>
                <w:sz w:val="22"/>
                <w:szCs w:val="22"/>
                <w:lang w:eastAsia="en-GB"/>
              </w:rPr>
            </w:pPr>
            <w:r w:rsidRPr="008E7989">
              <w:rPr>
                <w:rFonts w:ascii="Arial" w:hAnsi="Arial" w:cs="Arial"/>
                <w:sz w:val="22"/>
                <w:szCs w:val="22"/>
                <w:lang w:eastAsia="en-GB"/>
              </w:rPr>
              <w:t>Our children and young people’s mental health is improving</w:t>
            </w:r>
          </w:p>
        </w:tc>
        <w:tc>
          <w:tcPr>
            <w:tcW w:w="2687" w:type="dxa"/>
            <w:vMerge w:val="restart"/>
          </w:tcPr>
          <w:p w14:paraId="4EE7F9CD" w14:textId="77777777" w:rsidR="00CC41A7" w:rsidRPr="00F95788" w:rsidRDefault="00CC41A7" w:rsidP="008E7989">
            <w:pPr>
              <w:spacing w:line="276" w:lineRule="auto"/>
              <w:ind w:left="311" w:right="-16" w:hanging="311"/>
              <w:rPr>
                <w:rFonts w:ascii="Arial" w:hAnsi="Arial" w:cs="Arial"/>
                <w:b/>
                <w:bCs/>
                <w:iCs/>
                <w:sz w:val="22"/>
                <w:szCs w:val="22"/>
                <w:lang w:eastAsia="en-GB"/>
              </w:rPr>
            </w:pPr>
          </w:p>
          <w:p w14:paraId="6DAA8F97" w14:textId="70E74077" w:rsidR="00CC41A7" w:rsidRPr="008E7989" w:rsidRDefault="008E7989" w:rsidP="008E7989">
            <w:pPr>
              <w:spacing w:line="276" w:lineRule="auto"/>
              <w:ind w:left="311" w:right="-16" w:hanging="311"/>
              <w:rPr>
                <w:rFonts w:ascii="Arial" w:hAnsi="Arial" w:cs="Arial"/>
                <w:b/>
                <w:bCs/>
                <w:iCs/>
                <w:sz w:val="22"/>
                <w:szCs w:val="22"/>
                <w:lang w:eastAsia="en-GB"/>
              </w:rPr>
            </w:pPr>
            <w:r w:rsidRPr="004F3222">
              <w:rPr>
                <w:rFonts w:ascii="Arial" w:hAnsi="Arial" w:cs="Arial"/>
                <w:b/>
                <w:bCs/>
                <w:iCs/>
                <w:sz w:val="22"/>
                <w:szCs w:val="22"/>
                <w:lang w:eastAsia="en-GB"/>
              </w:rPr>
              <w:t>O</w:t>
            </w:r>
            <w:r w:rsidR="00CC41A7" w:rsidRPr="004F3222">
              <w:rPr>
                <w:rFonts w:ascii="Arial" w:hAnsi="Arial" w:cs="Arial"/>
                <w:b/>
                <w:bCs/>
                <w:iCs/>
                <w:sz w:val="22"/>
                <w:szCs w:val="22"/>
                <w:lang w:eastAsia="en-GB"/>
              </w:rPr>
              <w:t>utcomes:</w:t>
            </w:r>
          </w:p>
          <w:p w14:paraId="4353732A" w14:textId="77777777" w:rsidR="00CC41A7" w:rsidRPr="00F95788" w:rsidRDefault="00CC41A7" w:rsidP="008E7989">
            <w:pPr>
              <w:pStyle w:val="ListParagraph"/>
              <w:numPr>
                <w:ilvl w:val="0"/>
                <w:numId w:val="8"/>
              </w:numPr>
              <w:spacing w:line="276" w:lineRule="auto"/>
              <w:ind w:right="-16"/>
              <w:rPr>
                <w:rFonts w:ascii="Arial" w:hAnsi="Arial" w:cs="Arial"/>
                <w:b/>
                <w:i/>
                <w:sz w:val="22"/>
                <w:szCs w:val="22"/>
                <w:lang w:eastAsia="en-GB"/>
              </w:rPr>
            </w:pPr>
            <w:r w:rsidRPr="00F95788">
              <w:rPr>
                <w:rFonts w:ascii="Arial" w:hAnsi="Arial" w:cs="Arial"/>
                <w:bCs/>
                <w:iCs/>
                <w:sz w:val="22"/>
                <w:szCs w:val="22"/>
                <w:lang w:eastAsia="en-GB"/>
              </w:rPr>
              <w:t>Growth</w:t>
            </w:r>
          </w:p>
          <w:p w14:paraId="7375EDE4" w14:textId="77777777" w:rsidR="00CC41A7" w:rsidRPr="00F95788" w:rsidRDefault="00CC41A7" w:rsidP="008E7989">
            <w:pPr>
              <w:pStyle w:val="ListParagraph"/>
              <w:numPr>
                <w:ilvl w:val="0"/>
                <w:numId w:val="8"/>
              </w:numPr>
              <w:spacing w:line="276" w:lineRule="auto"/>
              <w:ind w:right="-16"/>
              <w:rPr>
                <w:rFonts w:ascii="Arial" w:hAnsi="Arial" w:cs="Arial"/>
                <w:bCs/>
                <w:iCs/>
                <w:sz w:val="22"/>
                <w:szCs w:val="22"/>
                <w:lang w:eastAsia="en-GB"/>
              </w:rPr>
            </w:pPr>
            <w:r w:rsidRPr="00F95788">
              <w:rPr>
                <w:rFonts w:ascii="Arial" w:hAnsi="Arial" w:cs="Arial"/>
                <w:bCs/>
                <w:iCs/>
                <w:sz w:val="22"/>
                <w:szCs w:val="22"/>
                <w:lang w:eastAsia="en-GB"/>
              </w:rPr>
              <w:t>Wellbeing</w:t>
            </w:r>
          </w:p>
          <w:p w14:paraId="0E3449A7" w14:textId="77777777" w:rsidR="00CC41A7" w:rsidRPr="00F95788" w:rsidRDefault="00CC41A7" w:rsidP="008E7989">
            <w:pPr>
              <w:pStyle w:val="ListParagraph"/>
              <w:numPr>
                <w:ilvl w:val="0"/>
                <w:numId w:val="8"/>
              </w:numPr>
              <w:spacing w:line="276" w:lineRule="auto"/>
              <w:ind w:right="-16"/>
              <w:rPr>
                <w:rFonts w:ascii="Arial" w:hAnsi="Arial" w:cs="Arial"/>
                <w:bCs/>
                <w:iCs/>
                <w:sz w:val="22"/>
                <w:szCs w:val="22"/>
                <w:lang w:eastAsia="en-GB"/>
              </w:rPr>
            </w:pPr>
            <w:r w:rsidRPr="00F95788">
              <w:rPr>
                <w:rFonts w:ascii="Arial" w:hAnsi="Arial" w:cs="Arial"/>
                <w:bCs/>
                <w:iCs/>
                <w:sz w:val="22"/>
                <w:szCs w:val="22"/>
                <w:lang w:eastAsia="en-GB"/>
              </w:rPr>
              <w:t>Fairness</w:t>
            </w:r>
          </w:p>
          <w:p w14:paraId="06FA4F08" w14:textId="77777777" w:rsidR="00CC41A7" w:rsidRPr="00F95788" w:rsidRDefault="00CC41A7" w:rsidP="008E7989">
            <w:pPr>
              <w:pStyle w:val="ListParagraph"/>
              <w:numPr>
                <w:ilvl w:val="0"/>
                <w:numId w:val="8"/>
              </w:numPr>
              <w:spacing w:line="276" w:lineRule="auto"/>
              <w:ind w:right="-16"/>
              <w:rPr>
                <w:rFonts w:ascii="Arial" w:hAnsi="Arial" w:cs="Arial"/>
                <w:b/>
                <w:iCs/>
                <w:sz w:val="22"/>
                <w:szCs w:val="22"/>
                <w:lang w:eastAsia="en-GB"/>
              </w:rPr>
            </w:pPr>
            <w:r w:rsidRPr="00F95788">
              <w:rPr>
                <w:rFonts w:ascii="Arial" w:hAnsi="Arial" w:cs="Arial"/>
                <w:bCs/>
                <w:iCs/>
                <w:sz w:val="22"/>
                <w:szCs w:val="22"/>
                <w:lang w:eastAsia="en-GB"/>
              </w:rPr>
              <w:t xml:space="preserve">Sustainability </w:t>
            </w:r>
          </w:p>
          <w:p w14:paraId="4BB6A4B2" w14:textId="77777777" w:rsidR="00CC41A7" w:rsidRPr="004F3222" w:rsidRDefault="00CC41A7" w:rsidP="008E7989">
            <w:pPr>
              <w:spacing w:line="276" w:lineRule="auto"/>
              <w:ind w:left="170" w:right="-16"/>
              <w:contextualSpacing/>
              <w:rPr>
                <w:rFonts w:ascii="Arial" w:hAnsi="Arial" w:cs="Arial"/>
                <w:bCs/>
                <w:iCs/>
                <w:sz w:val="22"/>
                <w:szCs w:val="22"/>
                <w:lang w:eastAsia="en-GB"/>
              </w:rPr>
            </w:pPr>
          </w:p>
          <w:p w14:paraId="38D922BF" w14:textId="77777777" w:rsidR="00CC41A7" w:rsidRPr="004F3222" w:rsidRDefault="00CC41A7" w:rsidP="008E7989">
            <w:pPr>
              <w:spacing w:line="276" w:lineRule="auto"/>
              <w:ind w:left="311" w:right="-16" w:hanging="311"/>
              <w:rPr>
                <w:rFonts w:ascii="Arial" w:hAnsi="Arial" w:cs="Arial"/>
                <w:b/>
                <w:bCs/>
                <w:iCs/>
                <w:sz w:val="22"/>
                <w:szCs w:val="22"/>
                <w:lang w:eastAsia="en-GB"/>
              </w:rPr>
            </w:pPr>
            <w:r w:rsidRPr="004F3222">
              <w:rPr>
                <w:rFonts w:ascii="Arial" w:hAnsi="Arial" w:cs="Arial"/>
                <w:b/>
                <w:bCs/>
                <w:iCs/>
                <w:sz w:val="22"/>
                <w:szCs w:val="22"/>
                <w:lang w:eastAsia="en-GB"/>
              </w:rPr>
              <w:t>Action areas</w:t>
            </w:r>
          </w:p>
          <w:p w14:paraId="7D16CA4E" w14:textId="77777777" w:rsidR="00CC41A7" w:rsidRPr="004F3222" w:rsidRDefault="00CC41A7" w:rsidP="008E7989">
            <w:pPr>
              <w:numPr>
                <w:ilvl w:val="0"/>
                <w:numId w:val="7"/>
              </w:numPr>
              <w:spacing w:line="276" w:lineRule="auto"/>
              <w:ind w:left="363" w:right="-16" w:hanging="356"/>
              <w:contextualSpacing/>
              <w:rPr>
                <w:rFonts w:ascii="Arial" w:hAnsi="Arial" w:cs="Arial"/>
                <w:bCs/>
                <w:iCs/>
                <w:sz w:val="22"/>
                <w:szCs w:val="22"/>
                <w:lang w:eastAsia="en-GB"/>
              </w:rPr>
            </w:pPr>
            <w:r w:rsidRPr="004F3222">
              <w:rPr>
                <w:rFonts w:ascii="Arial" w:hAnsi="Arial" w:cs="Arial"/>
                <w:bCs/>
                <w:iCs/>
                <w:sz w:val="22"/>
                <w:szCs w:val="22"/>
                <w:lang w:eastAsia="en-GB"/>
              </w:rPr>
              <w:t>Youth voice and participation</w:t>
            </w:r>
          </w:p>
          <w:p w14:paraId="6E5C1921" w14:textId="77777777" w:rsidR="00CC41A7" w:rsidRPr="004F3222" w:rsidRDefault="00CC41A7" w:rsidP="008E7989">
            <w:pPr>
              <w:numPr>
                <w:ilvl w:val="0"/>
                <w:numId w:val="7"/>
              </w:numPr>
              <w:spacing w:line="276" w:lineRule="auto"/>
              <w:ind w:left="363" w:right="-16" w:hanging="356"/>
              <w:contextualSpacing/>
              <w:rPr>
                <w:rFonts w:ascii="Arial" w:hAnsi="Arial" w:cs="Arial"/>
                <w:bCs/>
                <w:iCs/>
                <w:sz w:val="22"/>
                <w:szCs w:val="22"/>
                <w:lang w:eastAsia="en-GB"/>
              </w:rPr>
            </w:pPr>
            <w:r w:rsidRPr="004F3222">
              <w:rPr>
                <w:rFonts w:ascii="Arial" w:hAnsi="Arial" w:cs="Arial"/>
                <w:bCs/>
                <w:iCs/>
                <w:sz w:val="22"/>
                <w:szCs w:val="22"/>
                <w:lang w:eastAsia="en-GB"/>
              </w:rPr>
              <w:t xml:space="preserve">Lifelong learning and skills development </w:t>
            </w:r>
          </w:p>
          <w:p w14:paraId="5E3CFE7F" w14:textId="77777777" w:rsidR="00CC41A7" w:rsidRPr="004F3222" w:rsidRDefault="00CC41A7" w:rsidP="008E7989">
            <w:pPr>
              <w:numPr>
                <w:ilvl w:val="0"/>
                <w:numId w:val="7"/>
              </w:numPr>
              <w:spacing w:line="276" w:lineRule="auto"/>
              <w:ind w:left="363" w:right="-16" w:hanging="356"/>
              <w:contextualSpacing/>
              <w:rPr>
                <w:rFonts w:ascii="Arial" w:hAnsi="Arial" w:cs="Arial"/>
                <w:bCs/>
                <w:iCs/>
                <w:sz w:val="22"/>
                <w:szCs w:val="22"/>
                <w:lang w:eastAsia="en-GB"/>
              </w:rPr>
            </w:pPr>
            <w:r w:rsidRPr="004F3222">
              <w:rPr>
                <w:rFonts w:ascii="Arial" w:hAnsi="Arial" w:cs="Arial"/>
                <w:bCs/>
                <w:iCs/>
                <w:sz w:val="22"/>
                <w:szCs w:val="22"/>
                <w:lang w:eastAsia="en-GB"/>
              </w:rPr>
              <w:t>Empowering communities</w:t>
            </w:r>
          </w:p>
          <w:p w14:paraId="64FC438C" w14:textId="77777777" w:rsidR="00CC41A7" w:rsidRPr="00F95788" w:rsidRDefault="00CC41A7" w:rsidP="008E7989">
            <w:pPr>
              <w:numPr>
                <w:ilvl w:val="0"/>
                <w:numId w:val="7"/>
              </w:numPr>
              <w:spacing w:line="276" w:lineRule="auto"/>
              <w:ind w:left="363" w:right="-16" w:hanging="356"/>
              <w:contextualSpacing/>
              <w:rPr>
                <w:rFonts w:ascii="Arial" w:hAnsi="Arial" w:cs="Arial"/>
                <w:bCs/>
                <w:iCs/>
                <w:sz w:val="22"/>
                <w:szCs w:val="22"/>
                <w:lang w:eastAsia="en-GB"/>
              </w:rPr>
            </w:pPr>
            <w:r w:rsidRPr="004F3222">
              <w:rPr>
                <w:rFonts w:ascii="Arial" w:hAnsi="Arial" w:cs="Arial"/>
                <w:bCs/>
                <w:iCs/>
                <w:sz w:val="22"/>
                <w:szCs w:val="22"/>
                <w:lang w:eastAsia="en-GB"/>
              </w:rPr>
              <w:t>Wellbeing and inclusion</w:t>
            </w:r>
          </w:p>
          <w:p w14:paraId="24DC7EC5" w14:textId="77777777" w:rsidR="00CC41A7" w:rsidRPr="004F3222" w:rsidRDefault="00CC41A7" w:rsidP="00C53FC6">
            <w:pPr>
              <w:ind w:right="-16"/>
              <w:rPr>
                <w:rFonts w:ascii="Arial" w:hAnsi="Arial" w:cs="Arial"/>
                <w:b/>
                <w:bCs/>
                <w:iCs/>
                <w:sz w:val="22"/>
                <w:szCs w:val="22"/>
                <w:lang w:eastAsia="en-GB"/>
              </w:rPr>
            </w:pPr>
          </w:p>
        </w:tc>
      </w:tr>
      <w:tr w:rsidR="00CC41A7" w:rsidRPr="004F3222" w14:paraId="0C60195E" w14:textId="77777777" w:rsidTr="008E7989">
        <w:trPr>
          <w:trHeight w:val="1389"/>
        </w:trPr>
        <w:tc>
          <w:tcPr>
            <w:tcW w:w="2260" w:type="dxa"/>
            <w:vAlign w:val="center"/>
          </w:tcPr>
          <w:p w14:paraId="687D50F5" w14:textId="09EE8E83" w:rsidR="00CC41A7" w:rsidRPr="00C53FC6" w:rsidRDefault="00CC41A7" w:rsidP="008E7989">
            <w:pPr>
              <w:spacing w:line="276" w:lineRule="auto"/>
              <w:rPr>
                <w:rFonts w:ascii="Arial" w:hAnsi="Arial" w:cs="Arial"/>
                <w:b/>
                <w:bCs/>
                <w:sz w:val="22"/>
                <w:szCs w:val="22"/>
                <w:lang w:eastAsia="en-GB"/>
              </w:rPr>
            </w:pPr>
            <w:r w:rsidRPr="00C53FC6">
              <w:rPr>
                <w:rFonts w:ascii="Arial" w:hAnsi="Arial" w:cs="Arial"/>
                <w:b/>
                <w:bCs/>
                <w:sz w:val="22"/>
                <w:szCs w:val="22"/>
                <w:lang w:eastAsia="en-GB"/>
              </w:rPr>
              <w:t>2: Teaching and Learning Together</w:t>
            </w:r>
          </w:p>
        </w:tc>
        <w:tc>
          <w:tcPr>
            <w:tcW w:w="7732" w:type="dxa"/>
            <w:shd w:val="clear" w:color="auto" w:fill="FFFF00"/>
            <w:vAlign w:val="center"/>
          </w:tcPr>
          <w:p w14:paraId="2F48153F" w14:textId="5F1CD3BD" w:rsidR="00CC41A7" w:rsidRPr="00C53FC6" w:rsidRDefault="00CC41A7" w:rsidP="008E7989">
            <w:pPr>
              <w:spacing w:line="276" w:lineRule="auto"/>
              <w:rPr>
                <w:rFonts w:ascii="Arial" w:hAnsi="Arial" w:cs="Arial"/>
                <w:bCs/>
                <w:sz w:val="22"/>
                <w:szCs w:val="22"/>
                <w:lang w:eastAsia="en-GB"/>
              </w:rPr>
            </w:pPr>
            <w:r w:rsidRPr="00C53FC6">
              <w:rPr>
                <w:rFonts w:ascii="Arial" w:hAnsi="Arial" w:cs="Arial"/>
                <w:bCs/>
                <w:sz w:val="22"/>
                <w:szCs w:val="22"/>
                <w:lang w:eastAsia="en-GB"/>
              </w:rPr>
              <w:t xml:space="preserve">Our young people should </w:t>
            </w:r>
            <w:r w:rsidR="005935E0">
              <w:rPr>
                <w:rFonts w:ascii="Arial" w:hAnsi="Arial" w:cs="Arial"/>
                <w:bCs/>
                <w:sz w:val="22"/>
                <w:szCs w:val="22"/>
                <w:lang w:eastAsia="en-GB"/>
              </w:rPr>
              <w:t xml:space="preserve">experience </w:t>
            </w:r>
            <w:r w:rsidRPr="00C53FC6">
              <w:rPr>
                <w:rFonts w:ascii="Arial" w:hAnsi="Arial" w:cs="Arial"/>
                <w:bCs/>
                <w:sz w:val="22"/>
                <w:szCs w:val="22"/>
                <w:lang w:eastAsia="en-GB"/>
              </w:rPr>
              <w:t>a teaching, learning and curriculum offer that meet</w:t>
            </w:r>
            <w:r w:rsidR="00D14A7D">
              <w:rPr>
                <w:rFonts w:ascii="Arial" w:hAnsi="Arial" w:cs="Arial"/>
                <w:bCs/>
                <w:sz w:val="22"/>
                <w:szCs w:val="22"/>
                <w:lang w:eastAsia="en-GB"/>
              </w:rPr>
              <w:t>s</w:t>
            </w:r>
            <w:r w:rsidRPr="00C53FC6">
              <w:rPr>
                <w:rFonts w:ascii="Arial" w:hAnsi="Arial" w:cs="Arial"/>
                <w:bCs/>
                <w:sz w:val="22"/>
                <w:szCs w:val="22"/>
                <w:lang w:eastAsia="en-GB"/>
              </w:rPr>
              <w:t xml:space="preserve"> their needs, and those of our local and national context.  All staff should be supported to deliver in new and innovative ways by accessing CLPL relevant to their needs and those of our young people.  </w:t>
            </w:r>
          </w:p>
        </w:tc>
        <w:tc>
          <w:tcPr>
            <w:tcW w:w="3098" w:type="dxa"/>
            <w:vMerge/>
          </w:tcPr>
          <w:p w14:paraId="7B63D7A4" w14:textId="77777777" w:rsidR="00CC41A7" w:rsidRPr="004F3222" w:rsidRDefault="00CC41A7" w:rsidP="004F3222">
            <w:pPr>
              <w:ind w:right="-16"/>
              <w:rPr>
                <w:rFonts w:ascii="Arial" w:hAnsi="Arial" w:cs="Arial"/>
                <w:b/>
                <w:bCs/>
                <w:sz w:val="22"/>
                <w:szCs w:val="22"/>
                <w:lang w:eastAsia="en-GB"/>
              </w:rPr>
            </w:pPr>
          </w:p>
        </w:tc>
        <w:tc>
          <w:tcPr>
            <w:tcW w:w="2687" w:type="dxa"/>
            <w:vMerge/>
          </w:tcPr>
          <w:p w14:paraId="4054B2E7" w14:textId="77777777" w:rsidR="00CC41A7" w:rsidRPr="004F3222" w:rsidRDefault="00CC41A7" w:rsidP="004F3222">
            <w:pPr>
              <w:ind w:left="311" w:right="-16" w:hanging="311"/>
              <w:rPr>
                <w:rFonts w:ascii="Arial" w:hAnsi="Arial" w:cs="Arial"/>
                <w:b/>
                <w:bCs/>
                <w:iCs/>
                <w:sz w:val="22"/>
                <w:szCs w:val="22"/>
                <w:lang w:eastAsia="en-GB"/>
              </w:rPr>
            </w:pPr>
          </w:p>
        </w:tc>
      </w:tr>
      <w:tr w:rsidR="00CC41A7" w:rsidRPr="004F3222" w14:paraId="46B2006E" w14:textId="77777777" w:rsidTr="008E7989">
        <w:trPr>
          <w:trHeight w:val="2117"/>
        </w:trPr>
        <w:tc>
          <w:tcPr>
            <w:tcW w:w="2260" w:type="dxa"/>
            <w:vAlign w:val="center"/>
          </w:tcPr>
          <w:p w14:paraId="788DFB67" w14:textId="715205F0" w:rsidR="00CC41A7" w:rsidRPr="00C53FC6" w:rsidRDefault="00CC41A7" w:rsidP="008E7989">
            <w:pPr>
              <w:spacing w:line="276" w:lineRule="auto"/>
              <w:rPr>
                <w:rFonts w:ascii="Arial" w:hAnsi="Arial" w:cs="Arial"/>
                <w:b/>
                <w:bCs/>
                <w:sz w:val="22"/>
                <w:szCs w:val="22"/>
                <w:lang w:eastAsia="en-GB"/>
              </w:rPr>
            </w:pPr>
            <w:r w:rsidRPr="00C53FC6">
              <w:rPr>
                <w:rFonts w:ascii="Arial" w:hAnsi="Arial" w:cs="Arial"/>
                <w:b/>
                <w:bCs/>
                <w:sz w:val="22"/>
                <w:szCs w:val="22"/>
                <w:lang w:eastAsia="en-GB"/>
              </w:rPr>
              <w:t>3: Our Wellbeing and Belonging</w:t>
            </w:r>
          </w:p>
        </w:tc>
        <w:tc>
          <w:tcPr>
            <w:tcW w:w="7732" w:type="dxa"/>
            <w:shd w:val="clear" w:color="auto" w:fill="00B050"/>
            <w:vAlign w:val="center"/>
          </w:tcPr>
          <w:p w14:paraId="60346D0D" w14:textId="7A7D976B" w:rsidR="00CC41A7" w:rsidRPr="00CC41A7" w:rsidRDefault="00CC41A7" w:rsidP="008E7989">
            <w:pPr>
              <w:spacing w:line="276" w:lineRule="auto"/>
              <w:rPr>
                <w:rFonts w:ascii="Arial" w:hAnsi="Arial" w:cs="Arial"/>
                <w:bCs/>
                <w:sz w:val="22"/>
                <w:szCs w:val="22"/>
                <w:lang w:eastAsia="en-GB"/>
              </w:rPr>
            </w:pPr>
            <w:r w:rsidRPr="00CC41A7">
              <w:rPr>
                <w:rFonts w:ascii="Arial" w:hAnsi="Arial" w:cs="Arial"/>
                <w:bCs/>
                <w:sz w:val="22"/>
                <w:szCs w:val="22"/>
                <w:lang w:eastAsia="en-GB"/>
              </w:rPr>
              <w:t xml:space="preserve">We want </w:t>
            </w:r>
            <w:proofErr w:type="gramStart"/>
            <w:r w:rsidRPr="00CC41A7">
              <w:rPr>
                <w:rFonts w:ascii="Arial" w:hAnsi="Arial" w:cs="Arial"/>
                <w:bCs/>
                <w:sz w:val="22"/>
                <w:szCs w:val="22"/>
                <w:lang w:eastAsia="en-GB"/>
              </w:rPr>
              <w:t>all of</w:t>
            </w:r>
            <w:proofErr w:type="gramEnd"/>
            <w:r w:rsidRPr="00CC41A7">
              <w:rPr>
                <w:rFonts w:ascii="Arial" w:hAnsi="Arial" w:cs="Arial"/>
                <w:bCs/>
                <w:sz w:val="22"/>
                <w:szCs w:val="22"/>
                <w:lang w:eastAsia="en-GB"/>
              </w:rPr>
              <w:t xml:space="preserve"> our young people to feel supported by people who know them </w:t>
            </w:r>
            <w:proofErr w:type="gramStart"/>
            <w:r w:rsidRPr="00CC41A7">
              <w:rPr>
                <w:rFonts w:ascii="Arial" w:hAnsi="Arial" w:cs="Arial"/>
                <w:bCs/>
                <w:sz w:val="22"/>
                <w:szCs w:val="22"/>
                <w:lang w:eastAsia="en-GB"/>
              </w:rPr>
              <w:t>well, and</w:t>
            </w:r>
            <w:proofErr w:type="gramEnd"/>
            <w:r w:rsidRPr="00CC41A7">
              <w:rPr>
                <w:rFonts w:ascii="Arial" w:hAnsi="Arial" w:cs="Arial"/>
                <w:bCs/>
                <w:sz w:val="22"/>
                <w:szCs w:val="22"/>
                <w:lang w:eastAsia="en-GB"/>
              </w:rPr>
              <w:t xml:space="preserve"> feel included in </w:t>
            </w:r>
            <w:proofErr w:type="gramStart"/>
            <w:r w:rsidRPr="00CC41A7">
              <w:rPr>
                <w:rFonts w:ascii="Arial" w:hAnsi="Arial" w:cs="Arial"/>
                <w:bCs/>
                <w:sz w:val="22"/>
                <w:szCs w:val="22"/>
                <w:lang w:eastAsia="en-GB"/>
              </w:rPr>
              <w:t>all of</w:t>
            </w:r>
            <w:proofErr w:type="gramEnd"/>
            <w:r w:rsidRPr="00CC41A7">
              <w:rPr>
                <w:rFonts w:ascii="Arial" w:hAnsi="Arial" w:cs="Arial"/>
                <w:bCs/>
                <w:sz w:val="22"/>
                <w:szCs w:val="22"/>
                <w:lang w:eastAsia="en-GB"/>
              </w:rPr>
              <w:t xml:space="preserve"> our schools and centres.  Our staff need to be supported in their working with our young people, especially in times of adversity.  As a key universal service, it is our vision that all young people attend our establishments on a full-time and regular basis to support them in their development at all stages.</w:t>
            </w:r>
          </w:p>
        </w:tc>
        <w:tc>
          <w:tcPr>
            <w:tcW w:w="3098" w:type="dxa"/>
            <w:vMerge/>
          </w:tcPr>
          <w:p w14:paraId="5648836B" w14:textId="77777777" w:rsidR="00CC41A7" w:rsidRPr="004F3222" w:rsidRDefault="00CC41A7" w:rsidP="004F3222">
            <w:pPr>
              <w:ind w:right="-16"/>
              <w:rPr>
                <w:rFonts w:ascii="Arial" w:hAnsi="Arial" w:cs="Arial"/>
                <w:b/>
                <w:bCs/>
                <w:sz w:val="22"/>
                <w:szCs w:val="22"/>
                <w:lang w:eastAsia="en-GB"/>
              </w:rPr>
            </w:pPr>
          </w:p>
        </w:tc>
        <w:tc>
          <w:tcPr>
            <w:tcW w:w="2687" w:type="dxa"/>
            <w:vMerge/>
          </w:tcPr>
          <w:p w14:paraId="36E69369" w14:textId="77777777" w:rsidR="00CC41A7" w:rsidRPr="004F3222" w:rsidRDefault="00CC41A7" w:rsidP="004F3222">
            <w:pPr>
              <w:ind w:left="311" w:right="-16" w:hanging="311"/>
              <w:rPr>
                <w:rFonts w:ascii="Arial" w:hAnsi="Arial" w:cs="Arial"/>
                <w:b/>
                <w:bCs/>
                <w:iCs/>
                <w:sz w:val="22"/>
                <w:szCs w:val="22"/>
                <w:lang w:eastAsia="en-GB"/>
              </w:rPr>
            </w:pPr>
          </w:p>
        </w:tc>
      </w:tr>
      <w:tr w:rsidR="00CC41A7" w:rsidRPr="004F3222" w14:paraId="1558E756" w14:textId="77777777" w:rsidTr="008E7989">
        <w:trPr>
          <w:trHeight w:val="1269"/>
        </w:trPr>
        <w:tc>
          <w:tcPr>
            <w:tcW w:w="2260" w:type="dxa"/>
            <w:vAlign w:val="center"/>
          </w:tcPr>
          <w:p w14:paraId="696EA6DE" w14:textId="14836BAD" w:rsidR="00CC41A7" w:rsidRPr="00C53FC6" w:rsidRDefault="00CC41A7" w:rsidP="008E7989">
            <w:pPr>
              <w:spacing w:line="276" w:lineRule="auto"/>
              <w:rPr>
                <w:rFonts w:ascii="Arial" w:hAnsi="Arial" w:cs="Arial"/>
                <w:b/>
                <w:bCs/>
                <w:sz w:val="22"/>
                <w:szCs w:val="22"/>
                <w:lang w:eastAsia="en-GB"/>
              </w:rPr>
            </w:pPr>
            <w:r w:rsidRPr="00C53FC6">
              <w:rPr>
                <w:rFonts w:ascii="Arial" w:hAnsi="Arial" w:cs="Arial"/>
                <w:b/>
                <w:bCs/>
                <w:sz w:val="22"/>
                <w:szCs w:val="22"/>
                <w:lang w:eastAsia="en-GB"/>
              </w:rPr>
              <w:t>4: Our Attainment, Destinations and Achievements</w:t>
            </w:r>
          </w:p>
        </w:tc>
        <w:tc>
          <w:tcPr>
            <w:tcW w:w="7732" w:type="dxa"/>
            <w:shd w:val="clear" w:color="auto" w:fill="00B0F0"/>
            <w:vAlign w:val="center"/>
          </w:tcPr>
          <w:p w14:paraId="5504745B" w14:textId="0FA66776" w:rsidR="00CC41A7" w:rsidRPr="00CC41A7" w:rsidRDefault="00CC41A7" w:rsidP="008E7989">
            <w:pPr>
              <w:spacing w:line="276" w:lineRule="auto"/>
              <w:rPr>
                <w:rFonts w:ascii="Arial" w:hAnsi="Arial" w:cs="Arial"/>
                <w:bCs/>
                <w:sz w:val="22"/>
                <w:szCs w:val="22"/>
                <w:lang w:eastAsia="en-GB"/>
              </w:rPr>
            </w:pPr>
            <w:r w:rsidRPr="00CC41A7">
              <w:rPr>
                <w:rFonts w:ascii="Arial" w:hAnsi="Arial" w:cs="Arial"/>
                <w:bCs/>
                <w:sz w:val="22"/>
                <w:szCs w:val="22"/>
                <w:lang w:eastAsia="en-GB"/>
              </w:rPr>
              <w:t xml:space="preserve">We want the very best for </w:t>
            </w:r>
            <w:proofErr w:type="gramStart"/>
            <w:r w:rsidRPr="00CC41A7">
              <w:rPr>
                <w:rFonts w:ascii="Arial" w:hAnsi="Arial" w:cs="Arial"/>
                <w:bCs/>
                <w:sz w:val="22"/>
                <w:szCs w:val="22"/>
                <w:lang w:eastAsia="en-GB"/>
              </w:rPr>
              <w:t>all of</w:t>
            </w:r>
            <w:proofErr w:type="gramEnd"/>
            <w:r w:rsidRPr="00CC41A7">
              <w:rPr>
                <w:rFonts w:ascii="Arial" w:hAnsi="Arial" w:cs="Arial"/>
                <w:bCs/>
                <w:sz w:val="22"/>
                <w:szCs w:val="22"/>
                <w:lang w:eastAsia="en-GB"/>
              </w:rPr>
              <w:t xml:space="preserve"> our young people in Eas</w:t>
            </w:r>
            <w:r w:rsidR="00715DA2">
              <w:rPr>
                <w:rFonts w:ascii="Arial" w:hAnsi="Arial" w:cs="Arial"/>
                <w:bCs/>
                <w:sz w:val="22"/>
                <w:szCs w:val="22"/>
                <w:lang w:eastAsia="en-GB"/>
              </w:rPr>
              <w:t>t</w:t>
            </w:r>
            <w:r w:rsidRPr="00CC41A7">
              <w:rPr>
                <w:rFonts w:ascii="Arial" w:hAnsi="Arial" w:cs="Arial"/>
                <w:bCs/>
                <w:sz w:val="22"/>
                <w:szCs w:val="22"/>
                <w:lang w:eastAsia="en-GB"/>
              </w:rPr>
              <w:t xml:space="preserve"> Ayrshire.  We aim to ensure all young people secure a positive destination through excellent achievement and attainment at all levels. </w:t>
            </w:r>
          </w:p>
        </w:tc>
        <w:tc>
          <w:tcPr>
            <w:tcW w:w="3098" w:type="dxa"/>
            <w:vMerge/>
          </w:tcPr>
          <w:p w14:paraId="26F09B81" w14:textId="77777777" w:rsidR="00CC41A7" w:rsidRPr="004F3222" w:rsidRDefault="00CC41A7" w:rsidP="004F3222">
            <w:pPr>
              <w:ind w:right="-16"/>
              <w:rPr>
                <w:rFonts w:ascii="Arial" w:hAnsi="Arial" w:cs="Arial"/>
                <w:b/>
                <w:bCs/>
                <w:sz w:val="22"/>
                <w:szCs w:val="22"/>
                <w:lang w:eastAsia="en-GB"/>
              </w:rPr>
            </w:pPr>
          </w:p>
        </w:tc>
        <w:tc>
          <w:tcPr>
            <w:tcW w:w="2687" w:type="dxa"/>
            <w:vMerge/>
          </w:tcPr>
          <w:p w14:paraId="778A7289" w14:textId="77777777" w:rsidR="00CC41A7" w:rsidRPr="004F3222" w:rsidRDefault="00CC41A7" w:rsidP="004F3222">
            <w:pPr>
              <w:ind w:left="311" w:right="-16" w:hanging="311"/>
              <w:rPr>
                <w:rFonts w:ascii="Arial" w:hAnsi="Arial" w:cs="Arial"/>
                <w:b/>
                <w:bCs/>
                <w:iCs/>
                <w:sz w:val="22"/>
                <w:szCs w:val="22"/>
                <w:lang w:eastAsia="en-GB"/>
              </w:rPr>
            </w:pPr>
          </w:p>
        </w:tc>
      </w:tr>
    </w:tbl>
    <w:p w14:paraId="7485211B" w14:textId="77777777" w:rsidR="004F3222" w:rsidRDefault="004F3222">
      <w:pPr>
        <w:spacing w:after="200" w:line="276" w:lineRule="auto"/>
        <w:rPr>
          <w:rFonts w:ascii="Arial" w:hAnsi="Arial" w:cs="Arial"/>
          <w:b/>
          <w:sz w:val="20"/>
          <w:szCs w:val="20"/>
        </w:rPr>
      </w:pPr>
    </w:p>
    <w:p w14:paraId="7D651CCA" w14:textId="42275FB2" w:rsidR="004F3222" w:rsidRPr="004F3222" w:rsidRDefault="004F3222" w:rsidP="004F3222">
      <w:pPr>
        <w:spacing w:after="200" w:line="276" w:lineRule="auto"/>
        <w:rPr>
          <w:rFonts w:ascii="Arial" w:hAnsi="Arial" w:cs="Arial"/>
          <w:b/>
          <w:sz w:val="20"/>
          <w:szCs w:val="20"/>
        </w:rPr>
      </w:pPr>
      <w:r>
        <w:rPr>
          <w:rFonts w:ascii="Arial" w:hAnsi="Arial" w:cs="Arial"/>
          <w:b/>
          <w:sz w:val="20"/>
          <w:szCs w:val="20"/>
        </w:rPr>
        <w:br w:type="page"/>
      </w:r>
    </w:p>
    <w:tbl>
      <w:tblPr>
        <w:tblStyle w:val="TableGrid"/>
        <w:tblW w:w="1562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
        <w:gridCol w:w="2097"/>
        <w:gridCol w:w="707"/>
        <w:gridCol w:w="31"/>
        <w:gridCol w:w="1391"/>
        <w:gridCol w:w="1163"/>
        <w:gridCol w:w="1106"/>
        <w:gridCol w:w="846"/>
        <w:gridCol w:w="30"/>
        <w:gridCol w:w="962"/>
        <w:gridCol w:w="30"/>
        <w:gridCol w:w="259"/>
        <w:gridCol w:w="703"/>
        <w:gridCol w:w="31"/>
        <w:gridCol w:w="1677"/>
        <w:gridCol w:w="1233"/>
        <w:gridCol w:w="742"/>
        <w:gridCol w:w="33"/>
        <w:gridCol w:w="261"/>
        <w:gridCol w:w="2268"/>
        <w:gridCol w:w="23"/>
      </w:tblGrid>
      <w:tr w:rsidR="004F3222" w14:paraId="43FFD03C" w14:textId="77777777" w:rsidTr="00F763DD">
        <w:trPr>
          <w:gridAfter w:val="1"/>
          <w:wAfter w:w="23" w:type="dxa"/>
          <w:trHeight w:val="406"/>
          <w:jc w:val="center"/>
        </w:trPr>
        <w:tc>
          <w:tcPr>
            <w:tcW w:w="15598" w:type="dxa"/>
            <w:gridSpan w:val="20"/>
            <w:shd w:val="clear" w:color="auto" w:fill="FF0000"/>
            <w:vAlign w:val="center"/>
          </w:tcPr>
          <w:p w14:paraId="68D9AD62" w14:textId="7AEDC831" w:rsidR="00B445A4" w:rsidRPr="00B445A4" w:rsidRDefault="007438BF" w:rsidP="00B445A4">
            <w:pPr>
              <w:rPr>
                <w:rFonts w:ascii="Arial" w:hAnsi="Arial" w:cs="Arial"/>
                <w:b/>
                <w:sz w:val="22"/>
                <w:szCs w:val="22"/>
              </w:rPr>
            </w:pPr>
            <w:bookmarkStart w:id="0" w:name="_Hlk183086057"/>
            <w:r w:rsidRPr="007438BF">
              <w:rPr>
                <w:rFonts w:ascii="Arial" w:hAnsi="Arial" w:cs="Arial"/>
                <w:b/>
                <w:color w:val="FFFFFF" w:themeColor="background1"/>
                <w:sz w:val="22"/>
                <w:szCs w:val="22"/>
              </w:rPr>
              <w:lastRenderedPageBreak/>
              <w:t>Our Leadership</w:t>
            </w:r>
            <w:r w:rsidR="00B8028A">
              <w:rPr>
                <w:rFonts w:ascii="Arial" w:hAnsi="Arial" w:cs="Arial"/>
                <w:b/>
                <w:color w:val="FFFFFF" w:themeColor="background1"/>
                <w:sz w:val="22"/>
                <w:szCs w:val="22"/>
              </w:rPr>
              <w:t xml:space="preserve">: </w:t>
            </w:r>
            <w:r w:rsidRPr="007438BF">
              <w:rPr>
                <w:rFonts w:ascii="Arial" w:hAnsi="Arial" w:cs="Arial"/>
                <w:b/>
                <w:color w:val="FFFFFF" w:themeColor="background1"/>
                <w:sz w:val="22"/>
                <w:szCs w:val="22"/>
              </w:rPr>
              <w:t xml:space="preserve"> </w:t>
            </w:r>
            <w:r w:rsidR="00EB12B1">
              <w:rPr>
                <w:rFonts w:ascii="Arial" w:hAnsi="Arial" w:cs="Arial"/>
                <w:b/>
                <w:color w:val="FFFFFF" w:themeColor="background1"/>
                <w:sz w:val="22"/>
                <w:szCs w:val="22"/>
              </w:rPr>
              <w:t>Improvement priority</w:t>
            </w:r>
            <w:r w:rsidR="004F3222" w:rsidRPr="007438BF">
              <w:rPr>
                <w:rFonts w:ascii="Arial" w:hAnsi="Arial" w:cs="Arial"/>
                <w:b/>
                <w:color w:val="FFFFFF" w:themeColor="background1"/>
                <w:sz w:val="22"/>
                <w:szCs w:val="22"/>
              </w:rPr>
              <w:t>:</w:t>
            </w:r>
            <w:r w:rsidR="00B445A4">
              <w:rPr>
                <w:rFonts w:ascii="Arial" w:hAnsi="Arial" w:cs="Arial"/>
                <w:b/>
                <w:color w:val="FFFFFF" w:themeColor="background1"/>
                <w:sz w:val="22"/>
                <w:szCs w:val="22"/>
              </w:rPr>
              <w:t xml:space="preserve"> </w:t>
            </w:r>
            <w:r w:rsidR="00B445A4" w:rsidRPr="00B445A4">
              <w:rPr>
                <w:rFonts w:ascii="Arial" w:hAnsi="Arial" w:cs="Arial"/>
                <w:b/>
                <w:bCs/>
                <w:sz w:val="22"/>
                <w:szCs w:val="22"/>
              </w:rPr>
              <w:t>Skills for Learning, Life and Work through Digital Literacy</w:t>
            </w:r>
            <w:r w:rsidR="00B445A4">
              <w:rPr>
                <w:rFonts w:ascii="Arial" w:hAnsi="Arial" w:cs="Arial"/>
                <w:b/>
                <w:bCs/>
                <w:sz w:val="22"/>
                <w:szCs w:val="22"/>
              </w:rPr>
              <w:t xml:space="preserve">, </w:t>
            </w:r>
            <w:r w:rsidR="00EF2C61">
              <w:rPr>
                <w:rFonts w:ascii="Arial" w:hAnsi="Arial" w:cs="Arial"/>
                <w:b/>
                <w:bCs/>
                <w:sz w:val="22"/>
                <w:szCs w:val="22"/>
              </w:rPr>
              <w:t>AI,</w:t>
            </w:r>
            <w:r w:rsidR="00B445A4">
              <w:rPr>
                <w:rFonts w:ascii="Arial" w:hAnsi="Arial" w:cs="Arial"/>
                <w:b/>
                <w:bCs/>
                <w:sz w:val="22"/>
                <w:szCs w:val="22"/>
              </w:rPr>
              <w:t xml:space="preserve"> </w:t>
            </w:r>
            <w:r w:rsidR="00B445A4" w:rsidRPr="00B445A4">
              <w:rPr>
                <w:rFonts w:ascii="Arial" w:hAnsi="Arial" w:cs="Arial"/>
                <w:b/>
                <w:bCs/>
                <w:sz w:val="22"/>
                <w:szCs w:val="22"/>
              </w:rPr>
              <w:t>and Learner Profiling</w:t>
            </w:r>
          </w:p>
          <w:p w14:paraId="24257942" w14:textId="77777777" w:rsidR="00EF2C61" w:rsidRDefault="00EF2C61" w:rsidP="00841428">
            <w:pPr>
              <w:rPr>
                <w:rFonts w:ascii="Arial" w:hAnsi="Arial" w:cs="Arial"/>
                <w:b/>
                <w:bCs/>
                <w:sz w:val="22"/>
                <w:szCs w:val="22"/>
              </w:rPr>
            </w:pPr>
          </w:p>
          <w:p w14:paraId="28EB61BE" w14:textId="3ECEF1F7" w:rsidR="00841428" w:rsidRDefault="00B445A4" w:rsidP="00841428">
            <w:pPr>
              <w:rPr>
                <w:rFonts w:ascii="Arial" w:hAnsi="Arial" w:cs="Arial"/>
                <w:b/>
                <w:sz w:val="22"/>
                <w:szCs w:val="22"/>
              </w:rPr>
            </w:pPr>
            <w:r w:rsidRPr="00B445A4">
              <w:rPr>
                <w:rFonts w:ascii="Arial" w:hAnsi="Arial" w:cs="Arial"/>
                <w:b/>
                <w:bCs/>
                <w:sz w:val="22"/>
                <w:szCs w:val="22"/>
              </w:rPr>
              <w:t>Target:</w:t>
            </w:r>
            <w:r w:rsidRPr="00B445A4">
              <w:rPr>
                <w:rFonts w:ascii="Arial" w:hAnsi="Arial" w:cs="Arial"/>
                <w:b/>
                <w:sz w:val="22"/>
                <w:szCs w:val="22"/>
              </w:rPr>
              <w:br/>
              <w:t xml:space="preserve">By June 2027, all learners will demonstrate progressive development in digital literacy, </w:t>
            </w:r>
            <w:r>
              <w:rPr>
                <w:rFonts w:ascii="Arial" w:hAnsi="Arial" w:cs="Arial"/>
                <w:b/>
                <w:sz w:val="22"/>
                <w:szCs w:val="22"/>
              </w:rPr>
              <w:t xml:space="preserve">AI, </w:t>
            </w:r>
            <w:r w:rsidRPr="00B445A4">
              <w:rPr>
                <w:rFonts w:ascii="Arial" w:hAnsi="Arial" w:cs="Arial"/>
                <w:b/>
                <w:sz w:val="22"/>
                <w:szCs w:val="22"/>
              </w:rPr>
              <w:t>meta-skills and transferable skills for learning, life and work through planned, relevant and real-life learning experiences across the curriculum. Learners will use Glow Blogs and </w:t>
            </w:r>
            <w:r w:rsidRPr="00B445A4">
              <w:rPr>
                <w:rFonts w:ascii="Arial" w:hAnsi="Arial" w:cs="Arial"/>
                <w:b/>
                <w:i/>
                <w:iCs/>
                <w:sz w:val="22"/>
                <w:szCs w:val="22"/>
              </w:rPr>
              <w:t>My World of Work</w:t>
            </w:r>
            <w:r w:rsidRPr="00B445A4">
              <w:rPr>
                <w:rFonts w:ascii="Arial" w:hAnsi="Arial" w:cs="Arial"/>
                <w:b/>
                <w:sz w:val="22"/>
                <w:szCs w:val="22"/>
              </w:rPr>
              <w:t> to profile and reflect on their skills, achievements and progress, with at least 90% of learners able to confidently articulate their strengths, identify next steps in their skills development and explain how their learning connects to future pathways and the world of work.</w:t>
            </w:r>
          </w:p>
          <w:p w14:paraId="630EA5E9" w14:textId="5958D023" w:rsidR="004F3222" w:rsidRPr="0028239B" w:rsidRDefault="004F3222" w:rsidP="00EF2C61">
            <w:pPr>
              <w:ind w:left="720"/>
              <w:rPr>
                <w:rFonts w:ascii="Arial" w:hAnsi="Arial" w:cs="Arial"/>
                <w:b/>
                <w:color w:val="FFFFFF" w:themeColor="background1"/>
                <w:sz w:val="22"/>
                <w:szCs w:val="22"/>
              </w:rPr>
            </w:pPr>
          </w:p>
        </w:tc>
      </w:tr>
      <w:tr w:rsidR="004F3222" w14:paraId="6E947F68" w14:textId="77777777" w:rsidTr="00F763DD">
        <w:trPr>
          <w:gridAfter w:val="1"/>
          <w:wAfter w:w="23" w:type="dxa"/>
          <w:trHeight w:val="583"/>
          <w:jc w:val="center"/>
        </w:trPr>
        <w:tc>
          <w:tcPr>
            <w:tcW w:w="15598" w:type="dxa"/>
            <w:gridSpan w:val="20"/>
            <w:vAlign w:val="center"/>
          </w:tcPr>
          <w:p w14:paraId="1E4C4234" w14:textId="2E3B0A0A" w:rsidR="004F3222" w:rsidRPr="00F95788" w:rsidRDefault="004F3222" w:rsidP="00B8028A">
            <w:pPr>
              <w:ind w:left="360" w:hanging="360"/>
              <w:rPr>
                <w:rFonts w:ascii="Arial" w:hAnsi="Arial" w:cs="Arial"/>
                <w:b/>
                <w:sz w:val="22"/>
                <w:szCs w:val="22"/>
              </w:rPr>
            </w:pPr>
            <w:r w:rsidRPr="00F95788">
              <w:rPr>
                <w:rFonts w:ascii="Arial" w:hAnsi="Arial" w:cs="Arial"/>
                <w:b/>
                <w:bCs/>
                <w:sz w:val="22"/>
                <w:szCs w:val="22"/>
              </w:rPr>
              <w:t xml:space="preserve">Rationale – </w:t>
            </w:r>
            <w:r w:rsidR="00850251">
              <w:rPr>
                <w:rFonts w:ascii="Arial" w:hAnsi="Arial" w:cs="Arial"/>
                <w:b/>
                <w:bCs/>
                <w:color w:val="FF0000"/>
                <w:sz w:val="22"/>
                <w:szCs w:val="22"/>
              </w:rPr>
              <w:t xml:space="preserve">Our curriculum refresh is on year 3 of its review and we have made significant progress. Staff evaluated that it is now required to look key areas of STEM, IT, AI and being more explicit with the teaching of </w:t>
            </w:r>
            <w:proofErr w:type="spellStart"/>
            <w:r w:rsidR="00850251">
              <w:rPr>
                <w:rFonts w:ascii="Arial" w:hAnsi="Arial" w:cs="Arial"/>
                <w:b/>
                <w:bCs/>
                <w:color w:val="FF0000"/>
                <w:sz w:val="22"/>
                <w:szCs w:val="22"/>
              </w:rPr>
              <w:t>metaskills</w:t>
            </w:r>
            <w:proofErr w:type="spellEnd"/>
            <w:r w:rsidR="00850251">
              <w:rPr>
                <w:rFonts w:ascii="Arial" w:hAnsi="Arial" w:cs="Arial"/>
                <w:b/>
                <w:bCs/>
                <w:color w:val="FF0000"/>
                <w:sz w:val="22"/>
                <w:szCs w:val="22"/>
              </w:rPr>
              <w:t>.</w:t>
            </w:r>
          </w:p>
        </w:tc>
      </w:tr>
      <w:tr w:rsidR="004F3222" w14:paraId="3C93B7F2" w14:textId="77777777" w:rsidTr="00F763DD">
        <w:trPr>
          <w:gridAfter w:val="1"/>
          <w:wAfter w:w="23" w:type="dxa"/>
          <w:trHeight w:val="318"/>
          <w:jc w:val="center"/>
        </w:trPr>
        <w:tc>
          <w:tcPr>
            <w:tcW w:w="2125" w:type="dxa"/>
            <w:gridSpan w:val="2"/>
            <w:vAlign w:val="center"/>
          </w:tcPr>
          <w:p w14:paraId="51E8B3AA" w14:textId="77777777" w:rsidR="004F3222" w:rsidRPr="00D22399" w:rsidRDefault="004F3222" w:rsidP="00F95788">
            <w:pPr>
              <w:rPr>
                <w:rFonts w:asciiTheme="minorHAnsi" w:hAnsiTheme="minorHAnsi" w:cstheme="minorHAnsi"/>
                <w:b/>
                <w:szCs w:val="22"/>
              </w:rPr>
            </w:pPr>
            <w:r w:rsidRPr="00837A28">
              <w:rPr>
                <w:rFonts w:asciiTheme="minorHAnsi" w:hAnsiTheme="minorHAnsi" w:cstheme="minorHAnsi"/>
                <w:b/>
                <w:szCs w:val="22"/>
              </w:rPr>
              <w:t xml:space="preserve">NIF </w:t>
            </w:r>
            <w:r>
              <w:rPr>
                <w:rFonts w:asciiTheme="minorHAnsi" w:hAnsiTheme="minorHAnsi" w:cstheme="minorHAnsi"/>
                <w:b/>
                <w:szCs w:val="22"/>
              </w:rPr>
              <w:t>k</w:t>
            </w:r>
            <w:r w:rsidRPr="00837A28">
              <w:rPr>
                <w:rFonts w:asciiTheme="minorHAnsi" w:hAnsiTheme="minorHAnsi" w:cstheme="minorHAnsi"/>
                <w:b/>
                <w:szCs w:val="22"/>
              </w:rPr>
              <w:t xml:space="preserve">ey </w:t>
            </w:r>
            <w:r>
              <w:rPr>
                <w:rFonts w:asciiTheme="minorHAnsi" w:hAnsiTheme="minorHAnsi" w:cstheme="minorHAnsi"/>
                <w:b/>
                <w:szCs w:val="22"/>
              </w:rPr>
              <w:t>d</w:t>
            </w:r>
            <w:r w:rsidRPr="00837A28">
              <w:rPr>
                <w:rFonts w:asciiTheme="minorHAnsi" w:hAnsiTheme="minorHAnsi" w:cstheme="minorHAnsi"/>
                <w:b/>
                <w:szCs w:val="22"/>
              </w:rPr>
              <w:t>rivers:</w:t>
            </w:r>
          </w:p>
        </w:tc>
        <w:sdt>
          <w:sdtPr>
            <w:rPr>
              <w:rFonts w:ascii="Arial" w:hAnsi="Arial" w:cs="Arial"/>
              <w:b/>
              <w:sz w:val="22"/>
              <w:szCs w:val="22"/>
            </w:rPr>
            <w:alias w:val="Select NIF Driver"/>
            <w:tag w:val="Select NIF Driver"/>
            <w:id w:val="-2077654033"/>
            <w:placeholder>
              <w:docPart w:val="C8DDE3C30DB54F4798B2AD31DA1F6A8C"/>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Content>
            <w:tc>
              <w:tcPr>
                <w:tcW w:w="3292" w:type="dxa"/>
                <w:gridSpan w:val="4"/>
                <w:vAlign w:val="center"/>
              </w:tcPr>
              <w:p w14:paraId="67415666" w14:textId="6C655444" w:rsidR="004F3222" w:rsidRPr="00F95788" w:rsidRDefault="00EF2C61" w:rsidP="00F95788">
                <w:pPr>
                  <w:rPr>
                    <w:rFonts w:ascii="Arial" w:hAnsi="Arial" w:cs="Arial"/>
                    <w:b/>
                    <w:sz w:val="22"/>
                    <w:szCs w:val="22"/>
                  </w:rPr>
                </w:pPr>
                <w:r>
                  <w:rPr>
                    <w:rFonts w:ascii="Arial" w:hAnsi="Arial" w:cs="Arial"/>
                    <w:b/>
                    <w:sz w:val="22"/>
                    <w:szCs w:val="22"/>
                  </w:rPr>
                  <w:t>Teacher &amp; practitioner professionalism</w:t>
                </w:r>
              </w:p>
            </w:tc>
          </w:sdtContent>
        </w:sdt>
        <w:sdt>
          <w:sdtPr>
            <w:rPr>
              <w:rFonts w:ascii="Arial" w:hAnsi="Arial" w:cs="Arial"/>
              <w:b/>
              <w:sz w:val="22"/>
              <w:szCs w:val="22"/>
            </w:rPr>
            <w:alias w:val="Select NIF Driver"/>
            <w:tag w:val="Select NIF Driver"/>
            <w:id w:val="-843789843"/>
            <w:placeholder>
              <w:docPart w:val="395B05EDE6F549949B93325F7D1E2E88"/>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Content>
            <w:tc>
              <w:tcPr>
                <w:tcW w:w="3233" w:type="dxa"/>
                <w:gridSpan w:val="6"/>
                <w:vAlign w:val="center"/>
              </w:tcPr>
              <w:p w14:paraId="509C787F" w14:textId="76F3809E" w:rsidR="004F3222" w:rsidRPr="00F95788" w:rsidRDefault="00EF2C61" w:rsidP="00F95788">
                <w:pPr>
                  <w:rPr>
                    <w:rFonts w:ascii="Arial" w:hAnsi="Arial" w:cs="Arial"/>
                    <w:b/>
                    <w:sz w:val="22"/>
                    <w:szCs w:val="22"/>
                  </w:rPr>
                </w:pPr>
                <w:r>
                  <w:rPr>
                    <w:rFonts w:ascii="Arial" w:hAnsi="Arial" w:cs="Arial"/>
                    <w:b/>
                    <w:sz w:val="22"/>
                    <w:szCs w:val="22"/>
                  </w:rPr>
                  <w:t>Curriculum &amp; assessment</w:t>
                </w:r>
              </w:p>
            </w:tc>
          </w:sdtContent>
        </w:sdt>
        <w:sdt>
          <w:sdtPr>
            <w:rPr>
              <w:rFonts w:ascii="Arial" w:hAnsi="Arial" w:cs="Arial"/>
              <w:b/>
              <w:sz w:val="22"/>
              <w:szCs w:val="22"/>
            </w:rPr>
            <w:alias w:val="Select NIF Driver"/>
            <w:tag w:val="Select NIF Driver"/>
            <w:id w:val="-1867817270"/>
            <w:placeholder>
              <w:docPart w:val="96C45D98C7CD415283025D50D7025609"/>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Content>
            <w:tc>
              <w:tcPr>
                <w:tcW w:w="3644" w:type="dxa"/>
                <w:gridSpan w:val="4"/>
                <w:vAlign w:val="center"/>
              </w:tcPr>
              <w:p w14:paraId="1DC77A21" w14:textId="147257A8" w:rsidR="004F3222" w:rsidRPr="00F95788" w:rsidRDefault="00EF2C61" w:rsidP="00F95788">
                <w:pPr>
                  <w:rPr>
                    <w:rFonts w:ascii="Arial" w:hAnsi="Arial" w:cs="Arial"/>
                    <w:b/>
                    <w:sz w:val="22"/>
                    <w:szCs w:val="22"/>
                  </w:rPr>
                </w:pPr>
                <w:r>
                  <w:rPr>
                    <w:rFonts w:ascii="Arial" w:hAnsi="Arial" w:cs="Arial"/>
                    <w:b/>
                    <w:sz w:val="22"/>
                    <w:szCs w:val="22"/>
                  </w:rPr>
                  <w:t>Parent/carer involvement &amp; engagement</w:t>
                </w:r>
              </w:p>
            </w:tc>
          </w:sdtContent>
        </w:sdt>
        <w:sdt>
          <w:sdtPr>
            <w:rPr>
              <w:rFonts w:ascii="Arial" w:hAnsi="Arial" w:cs="Arial"/>
              <w:b/>
              <w:sz w:val="22"/>
              <w:szCs w:val="22"/>
            </w:rPr>
            <w:alias w:val="Select NIF Driver"/>
            <w:tag w:val="Select NIF Driver"/>
            <w:id w:val="1189253810"/>
            <w:placeholder>
              <w:docPart w:val="9E7B06FCDAB54D089D2CB6B59796AA9C"/>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Content>
            <w:tc>
              <w:tcPr>
                <w:tcW w:w="3304" w:type="dxa"/>
                <w:gridSpan w:val="4"/>
                <w:vAlign w:val="center"/>
              </w:tcPr>
              <w:p w14:paraId="08A4FD3D" w14:textId="7AB35E69" w:rsidR="004F3222" w:rsidRPr="00F95788" w:rsidRDefault="00EF2C61" w:rsidP="00F95788">
                <w:pPr>
                  <w:rPr>
                    <w:rFonts w:ascii="Arial" w:hAnsi="Arial" w:cs="Arial"/>
                    <w:b/>
                    <w:sz w:val="22"/>
                    <w:szCs w:val="22"/>
                  </w:rPr>
                </w:pPr>
                <w:r>
                  <w:rPr>
                    <w:rFonts w:ascii="Arial" w:hAnsi="Arial" w:cs="Arial"/>
                    <w:b/>
                    <w:sz w:val="22"/>
                    <w:szCs w:val="22"/>
                  </w:rPr>
                  <w:t>School &amp; ELC improvement</w:t>
                </w:r>
              </w:p>
            </w:tc>
          </w:sdtContent>
        </w:sdt>
      </w:tr>
      <w:tr w:rsidR="004F3222" w14:paraId="5D163242" w14:textId="77777777" w:rsidTr="00F763DD">
        <w:trPr>
          <w:gridAfter w:val="1"/>
          <w:wAfter w:w="23" w:type="dxa"/>
          <w:trHeight w:val="316"/>
          <w:jc w:val="center"/>
        </w:trPr>
        <w:tc>
          <w:tcPr>
            <w:tcW w:w="2125" w:type="dxa"/>
            <w:gridSpan w:val="2"/>
            <w:vAlign w:val="center"/>
          </w:tcPr>
          <w:p w14:paraId="0A048DE4" w14:textId="77777777" w:rsidR="004F3222" w:rsidRPr="00837A28" w:rsidRDefault="004F3222" w:rsidP="00F95788">
            <w:pPr>
              <w:rPr>
                <w:rFonts w:asciiTheme="minorHAnsi" w:hAnsiTheme="minorHAnsi" w:cstheme="minorHAnsi"/>
                <w:b/>
                <w:szCs w:val="22"/>
              </w:rPr>
            </w:pPr>
            <w:bookmarkStart w:id="1" w:name="_Hlk188377757"/>
            <w:r w:rsidRPr="00837A28">
              <w:rPr>
                <w:rFonts w:asciiTheme="minorHAnsi" w:hAnsiTheme="minorHAnsi" w:cstheme="minorHAnsi"/>
                <w:b/>
                <w:bCs/>
                <w:szCs w:val="22"/>
              </w:rPr>
              <w:t>HGIOS4 Q</w:t>
            </w:r>
            <w:r>
              <w:rPr>
                <w:rFonts w:asciiTheme="minorHAnsi" w:hAnsiTheme="minorHAnsi" w:cstheme="minorHAnsi"/>
                <w:b/>
                <w:bCs/>
                <w:szCs w:val="22"/>
              </w:rPr>
              <w:t>I</w:t>
            </w:r>
            <w:r w:rsidRPr="00837A28">
              <w:rPr>
                <w:rFonts w:asciiTheme="minorHAnsi" w:hAnsiTheme="minorHAnsi" w:cstheme="minorHAnsi"/>
                <w:b/>
                <w:bCs/>
                <w:szCs w:val="22"/>
              </w:rPr>
              <w:t>s:</w:t>
            </w:r>
          </w:p>
        </w:tc>
        <w:sdt>
          <w:sdtPr>
            <w:rPr>
              <w:rFonts w:ascii="Arial" w:hAnsi="Arial" w:cs="Arial"/>
              <w:b/>
              <w:sz w:val="22"/>
              <w:szCs w:val="22"/>
            </w:rPr>
            <w:alias w:val="Select QI"/>
            <w:tag w:val="Select QI"/>
            <w:id w:val="-752271063"/>
            <w:placeholder>
              <w:docPart w:val="4DBC165AB93F45BBA75BB25E296E2F74"/>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Content>
            <w:tc>
              <w:tcPr>
                <w:tcW w:w="2129" w:type="dxa"/>
                <w:gridSpan w:val="3"/>
                <w:vAlign w:val="center"/>
              </w:tcPr>
              <w:p w14:paraId="6BC42889" w14:textId="6D20E64E" w:rsidR="004F3222" w:rsidRPr="00F95788" w:rsidRDefault="00224224" w:rsidP="00F95788">
                <w:pPr>
                  <w:rPr>
                    <w:rFonts w:ascii="Arial" w:hAnsi="Arial" w:cs="Arial"/>
                    <w:b/>
                    <w:sz w:val="22"/>
                    <w:szCs w:val="22"/>
                  </w:rPr>
                </w:pPr>
                <w:r>
                  <w:rPr>
                    <w:rFonts w:ascii="Arial" w:hAnsi="Arial" w:cs="Arial"/>
                    <w:b/>
                    <w:sz w:val="22"/>
                    <w:szCs w:val="22"/>
                  </w:rPr>
                  <w:t>1.1</w:t>
                </w:r>
              </w:p>
            </w:tc>
          </w:sdtContent>
        </w:sdt>
        <w:sdt>
          <w:sdtPr>
            <w:rPr>
              <w:rFonts w:ascii="Arial" w:hAnsi="Arial" w:cs="Arial"/>
              <w:b/>
              <w:sz w:val="22"/>
              <w:szCs w:val="22"/>
            </w:rPr>
            <w:alias w:val="Select QI"/>
            <w:tag w:val="Select QI"/>
            <w:id w:val="-467511546"/>
            <w:placeholder>
              <w:docPart w:val="AD16C8817F2C45C7BB8E974301C1267E"/>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Content>
            <w:tc>
              <w:tcPr>
                <w:tcW w:w="2269" w:type="dxa"/>
                <w:gridSpan w:val="2"/>
                <w:vAlign w:val="center"/>
              </w:tcPr>
              <w:p w14:paraId="5F53FF43" w14:textId="2BC2D529" w:rsidR="004F3222" w:rsidRPr="00F95788" w:rsidRDefault="00224224" w:rsidP="00F95788">
                <w:pPr>
                  <w:rPr>
                    <w:rFonts w:ascii="Arial" w:hAnsi="Arial" w:cs="Arial"/>
                    <w:b/>
                    <w:sz w:val="22"/>
                    <w:szCs w:val="22"/>
                  </w:rPr>
                </w:pPr>
                <w:r>
                  <w:rPr>
                    <w:rFonts w:ascii="Arial" w:hAnsi="Arial" w:cs="Arial"/>
                    <w:b/>
                    <w:sz w:val="22"/>
                    <w:szCs w:val="22"/>
                  </w:rPr>
                  <w:t>2.1</w:t>
                </w:r>
              </w:p>
            </w:tc>
          </w:sdtContent>
        </w:sdt>
        <w:sdt>
          <w:sdtPr>
            <w:rPr>
              <w:rFonts w:ascii="Arial" w:hAnsi="Arial" w:cs="Arial"/>
              <w:b/>
              <w:sz w:val="22"/>
              <w:szCs w:val="22"/>
            </w:rPr>
            <w:alias w:val="Select QI"/>
            <w:tag w:val="Select QI"/>
            <w:id w:val="-1668709172"/>
            <w:placeholder>
              <w:docPart w:val="E4799E4CEC2249028AF0704D34D10E8B"/>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Content>
            <w:tc>
              <w:tcPr>
                <w:tcW w:w="2127" w:type="dxa"/>
                <w:gridSpan w:val="5"/>
                <w:vAlign w:val="center"/>
              </w:tcPr>
              <w:p w14:paraId="347491F8" w14:textId="5E76BE11" w:rsidR="004F3222" w:rsidRPr="00F95788" w:rsidRDefault="00224224" w:rsidP="00F95788">
                <w:pPr>
                  <w:rPr>
                    <w:rFonts w:ascii="Arial" w:hAnsi="Arial" w:cs="Arial"/>
                    <w:b/>
                    <w:sz w:val="22"/>
                    <w:szCs w:val="22"/>
                  </w:rPr>
                </w:pPr>
                <w:r>
                  <w:rPr>
                    <w:rFonts w:ascii="Arial" w:hAnsi="Arial" w:cs="Arial"/>
                    <w:b/>
                    <w:sz w:val="22"/>
                    <w:szCs w:val="22"/>
                  </w:rPr>
                  <w:t>2.2</w:t>
                </w:r>
              </w:p>
            </w:tc>
          </w:sdtContent>
        </w:sdt>
        <w:sdt>
          <w:sdtPr>
            <w:rPr>
              <w:rFonts w:ascii="Arial" w:hAnsi="Arial" w:cs="Arial"/>
              <w:b/>
              <w:sz w:val="22"/>
              <w:szCs w:val="22"/>
            </w:rPr>
            <w:alias w:val="Select QI"/>
            <w:tag w:val="Select QI"/>
            <w:id w:val="836578511"/>
            <w:placeholder>
              <w:docPart w:val="4136B68EBCEE4D3989A5421FDF716756"/>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Content>
            <w:tc>
              <w:tcPr>
                <w:tcW w:w="2411" w:type="dxa"/>
                <w:gridSpan w:val="3"/>
                <w:vAlign w:val="center"/>
              </w:tcPr>
              <w:p w14:paraId="7710AEC2" w14:textId="51365C85" w:rsidR="004F3222" w:rsidRPr="00F95788" w:rsidRDefault="00224224" w:rsidP="00F95788">
                <w:pPr>
                  <w:rPr>
                    <w:rFonts w:ascii="Arial" w:hAnsi="Arial" w:cs="Arial"/>
                    <w:b/>
                    <w:sz w:val="22"/>
                    <w:szCs w:val="22"/>
                  </w:rPr>
                </w:pPr>
                <w:r>
                  <w:rPr>
                    <w:rFonts w:ascii="Arial" w:hAnsi="Arial" w:cs="Arial"/>
                    <w:b/>
                    <w:sz w:val="22"/>
                    <w:szCs w:val="22"/>
                  </w:rPr>
                  <w:t>2.4</w:t>
                </w:r>
              </w:p>
            </w:tc>
          </w:sdtContent>
        </w:sdt>
        <w:sdt>
          <w:sdtPr>
            <w:rPr>
              <w:rFonts w:ascii="Arial" w:hAnsi="Arial" w:cs="Arial"/>
              <w:b/>
              <w:sz w:val="22"/>
              <w:szCs w:val="22"/>
            </w:rPr>
            <w:alias w:val="Select QI"/>
            <w:tag w:val="Select QI"/>
            <w:id w:val="1524523070"/>
            <w:placeholder>
              <w:docPart w:val="5493FC225EC84B5CBE978D8E8A24B26D"/>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Content>
            <w:tc>
              <w:tcPr>
                <w:tcW w:w="2269" w:type="dxa"/>
                <w:gridSpan w:val="4"/>
                <w:vAlign w:val="center"/>
              </w:tcPr>
              <w:p w14:paraId="560D363F" w14:textId="5E4E284E" w:rsidR="004F3222" w:rsidRPr="00F95788" w:rsidRDefault="00224224" w:rsidP="00F95788">
                <w:pPr>
                  <w:rPr>
                    <w:rFonts w:ascii="Arial" w:hAnsi="Arial" w:cs="Arial"/>
                    <w:b/>
                    <w:sz w:val="22"/>
                    <w:szCs w:val="22"/>
                  </w:rPr>
                </w:pPr>
                <w:r>
                  <w:rPr>
                    <w:rFonts w:ascii="Arial" w:hAnsi="Arial" w:cs="Arial"/>
                    <w:b/>
                    <w:sz w:val="22"/>
                    <w:szCs w:val="22"/>
                  </w:rPr>
                  <w:t>2.5</w:t>
                </w:r>
              </w:p>
            </w:tc>
          </w:sdtContent>
        </w:sdt>
        <w:sdt>
          <w:sdtPr>
            <w:rPr>
              <w:rFonts w:ascii="Arial" w:hAnsi="Arial" w:cs="Arial"/>
              <w:b/>
              <w:sz w:val="22"/>
              <w:szCs w:val="22"/>
            </w:rPr>
            <w:alias w:val="Select QI"/>
            <w:tag w:val="Select QI"/>
            <w:id w:val="710145548"/>
            <w:placeholder>
              <w:docPart w:val="823080ACD15A4EE5A6B9BC9CAF5B5680"/>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Content>
            <w:tc>
              <w:tcPr>
                <w:tcW w:w="2268" w:type="dxa"/>
                <w:vAlign w:val="center"/>
              </w:tcPr>
              <w:p w14:paraId="53E6ECC5" w14:textId="2EFA530A" w:rsidR="004F3222" w:rsidRPr="00F95788" w:rsidRDefault="00224224" w:rsidP="00F95788">
                <w:pPr>
                  <w:rPr>
                    <w:rFonts w:ascii="Arial" w:hAnsi="Arial" w:cs="Arial"/>
                    <w:b/>
                    <w:sz w:val="22"/>
                    <w:szCs w:val="22"/>
                  </w:rPr>
                </w:pPr>
                <w:r>
                  <w:rPr>
                    <w:rFonts w:ascii="Arial" w:hAnsi="Arial" w:cs="Arial"/>
                    <w:b/>
                    <w:sz w:val="22"/>
                    <w:szCs w:val="22"/>
                  </w:rPr>
                  <w:t>3.2</w:t>
                </w:r>
              </w:p>
            </w:tc>
          </w:sdtContent>
        </w:sdt>
      </w:tr>
      <w:bookmarkEnd w:id="1"/>
      <w:tr w:rsidR="004F3222" w14:paraId="45E7893E" w14:textId="77777777" w:rsidTr="00F763DD">
        <w:trPr>
          <w:gridAfter w:val="1"/>
          <w:wAfter w:w="23" w:type="dxa"/>
          <w:trHeight w:val="228"/>
          <w:jc w:val="center"/>
        </w:trPr>
        <w:tc>
          <w:tcPr>
            <w:tcW w:w="2125" w:type="dxa"/>
            <w:gridSpan w:val="2"/>
            <w:vAlign w:val="center"/>
          </w:tcPr>
          <w:p w14:paraId="3792EF02" w14:textId="77777777" w:rsidR="004F3222" w:rsidRDefault="004F3222" w:rsidP="00F95788">
            <w:pPr>
              <w:rPr>
                <w:rFonts w:asciiTheme="minorHAnsi" w:hAnsiTheme="minorHAnsi" w:cstheme="minorHAnsi"/>
                <w:b/>
                <w:bCs/>
                <w:szCs w:val="22"/>
              </w:rPr>
            </w:pPr>
            <w:r>
              <w:rPr>
                <w:rFonts w:asciiTheme="minorHAnsi" w:hAnsiTheme="minorHAnsi" w:cstheme="minorHAnsi"/>
                <w:b/>
                <w:bCs/>
                <w:szCs w:val="22"/>
              </w:rPr>
              <w:t>QF ELC:</w:t>
            </w:r>
          </w:p>
        </w:tc>
        <w:tc>
          <w:tcPr>
            <w:tcW w:w="2129" w:type="dxa"/>
            <w:gridSpan w:val="3"/>
            <w:vAlign w:val="center"/>
          </w:tcPr>
          <w:sdt>
            <w:sdtPr>
              <w:rPr>
                <w:rFonts w:ascii="Arial" w:hAnsi="Arial" w:cs="Arial"/>
                <w:b/>
                <w:sz w:val="22"/>
                <w:szCs w:val="22"/>
              </w:rPr>
              <w:alias w:val="Select QI"/>
              <w:tag w:val="Select QI"/>
              <w:id w:val="-1664157606"/>
              <w:placeholder>
                <w:docPart w:val="0DDD450C92B64BCEA8CCFBC726BA2134"/>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1AE8022F" w14:textId="2D7F3C41" w:rsidR="004F3222" w:rsidRPr="00F95788" w:rsidRDefault="003C4568" w:rsidP="00F95788">
                <w:pPr>
                  <w:rPr>
                    <w:rFonts w:ascii="Arial" w:hAnsi="Arial" w:cs="Arial"/>
                    <w:b/>
                    <w:sz w:val="22"/>
                    <w:szCs w:val="22"/>
                  </w:rPr>
                </w:pPr>
                <w:r w:rsidRPr="00F95788">
                  <w:rPr>
                    <w:rFonts w:ascii="Arial" w:hAnsi="Arial" w:cs="Arial"/>
                    <w:b/>
                    <w:sz w:val="22"/>
                    <w:szCs w:val="22"/>
                  </w:rPr>
                  <w:t>Select QI</w:t>
                </w:r>
              </w:p>
            </w:sdtContent>
          </w:sdt>
        </w:tc>
        <w:tc>
          <w:tcPr>
            <w:tcW w:w="2269" w:type="dxa"/>
            <w:gridSpan w:val="2"/>
            <w:vAlign w:val="center"/>
          </w:tcPr>
          <w:sdt>
            <w:sdtPr>
              <w:rPr>
                <w:rFonts w:ascii="Arial" w:hAnsi="Arial" w:cs="Arial"/>
                <w:b/>
                <w:sz w:val="22"/>
                <w:szCs w:val="22"/>
              </w:rPr>
              <w:alias w:val="Select QI"/>
              <w:tag w:val="Select QI"/>
              <w:id w:val="788405838"/>
              <w:placeholder>
                <w:docPart w:val="B109381026CA4EC2907FE7110B07C070"/>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51A89279" w14:textId="05374F4D" w:rsidR="004F3222" w:rsidRPr="00F95788" w:rsidRDefault="003C4568" w:rsidP="00F95788">
                <w:pPr>
                  <w:rPr>
                    <w:rFonts w:ascii="Arial" w:hAnsi="Arial" w:cs="Arial"/>
                    <w:b/>
                    <w:sz w:val="22"/>
                    <w:szCs w:val="22"/>
                  </w:rPr>
                </w:pPr>
                <w:r w:rsidRPr="00F95788">
                  <w:rPr>
                    <w:rFonts w:ascii="Arial" w:hAnsi="Arial" w:cs="Arial"/>
                    <w:b/>
                    <w:sz w:val="22"/>
                    <w:szCs w:val="22"/>
                  </w:rPr>
                  <w:t>Select QI</w:t>
                </w:r>
              </w:p>
            </w:sdtContent>
          </w:sdt>
        </w:tc>
        <w:tc>
          <w:tcPr>
            <w:tcW w:w="2127" w:type="dxa"/>
            <w:gridSpan w:val="5"/>
            <w:vAlign w:val="center"/>
          </w:tcPr>
          <w:sdt>
            <w:sdtPr>
              <w:rPr>
                <w:rFonts w:ascii="Arial" w:hAnsi="Arial" w:cs="Arial"/>
                <w:b/>
                <w:sz w:val="22"/>
                <w:szCs w:val="22"/>
              </w:rPr>
              <w:alias w:val="Select QI"/>
              <w:tag w:val="Select QI"/>
              <w:id w:val="-597711775"/>
              <w:placeholder>
                <w:docPart w:val="1E6FD214482D46D78855924FC87084E4"/>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4B081E26" w14:textId="35E9ED9A" w:rsidR="004F3222" w:rsidRPr="00F95788" w:rsidRDefault="003C4568" w:rsidP="00F95788">
                <w:pPr>
                  <w:rPr>
                    <w:rFonts w:ascii="Arial" w:hAnsi="Arial" w:cs="Arial"/>
                    <w:b/>
                    <w:sz w:val="22"/>
                    <w:szCs w:val="22"/>
                  </w:rPr>
                </w:pPr>
                <w:r w:rsidRPr="00F95788">
                  <w:rPr>
                    <w:rFonts w:ascii="Arial" w:hAnsi="Arial" w:cs="Arial"/>
                    <w:b/>
                    <w:sz w:val="22"/>
                    <w:szCs w:val="22"/>
                  </w:rPr>
                  <w:t>Select QI</w:t>
                </w:r>
              </w:p>
            </w:sdtContent>
          </w:sdt>
        </w:tc>
        <w:tc>
          <w:tcPr>
            <w:tcW w:w="2411" w:type="dxa"/>
            <w:gridSpan w:val="3"/>
            <w:vAlign w:val="center"/>
          </w:tcPr>
          <w:sdt>
            <w:sdtPr>
              <w:rPr>
                <w:rFonts w:ascii="Arial" w:hAnsi="Arial" w:cs="Arial"/>
                <w:b/>
                <w:sz w:val="22"/>
                <w:szCs w:val="22"/>
              </w:rPr>
              <w:alias w:val="Select QI"/>
              <w:tag w:val="Select QI"/>
              <w:id w:val="-246045370"/>
              <w:placeholder>
                <w:docPart w:val="7382630110A14455BA337959DE9338DE"/>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11796AC1" w14:textId="6A4D025C" w:rsidR="004F3222" w:rsidRPr="00F95788" w:rsidRDefault="003C4568" w:rsidP="00F95788">
                <w:pPr>
                  <w:rPr>
                    <w:rFonts w:ascii="Arial" w:hAnsi="Arial" w:cs="Arial"/>
                    <w:b/>
                    <w:sz w:val="22"/>
                    <w:szCs w:val="22"/>
                  </w:rPr>
                </w:pPr>
                <w:r w:rsidRPr="00F95788">
                  <w:rPr>
                    <w:rFonts w:ascii="Arial" w:hAnsi="Arial" w:cs="Arial"/>
                    <w:b/>
                    <w:sz w:val="22"/>
                    <w:szCs w:val="22"/>
                  </w:rPr>
                  <w:t>Select QI</w:t>
                </w:r>
              </w:p>
            </w:sdtContent>
          </w:sdt>
        </w:tc>
        <w:tc>
          <w:tcPr>
            <w:tcW w:w="2269" w:type="dxa"/>
            <w:gridSpan w:val="4"/>
            <w:vAlign w:val="center"/>
          </w:tcPr>
          <w:sdt>
            <w:sdtPr>
              <w:rPr>
                <w:rFonts w:ascii="Arial" w:hAnsi="Arial" w:cs="Arial"/>
                <w:b/>
                <w:sz w:val="22"/>
                <w:szCs w:val="22"/>
              </w:rPr>
              <w:alias w:val="Select QI"/>
              <w:tag w:val="Select QI"/>
              <w:id w:val="120815609"/>
              <w:placeholder>
                <w:docPart w:val="7A59D8B19AC44A19BBC438A22A6C8DD7"/>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7A012482" w14:textId="27608653" w:rsidR="004F3222" w:rsidRPr="00F95788" w:rsidRDefault="003C4568" w:rsidP="00F95788">
                <w:pPr>
                  <w:rPr>
                    <w:rFonts w:ascii="Arial" w:hAnsi="Arial" w:cs="Arial"/>
                    <w:b/>
                    <w:sz w:val="22"/>
                    <w:szCs w:val="22"/>
                  </w:rPr>
                </w:pPr>
                <w:r w:rsidRPr="00F95788">
                  <w:rPr>
                    <w:rFonts w:ascii="Arial" w:hAnsi="Arial" w:cs="Arial"/>
                    <w:b/>
                    <w:sz w:val="22"/>
                    <w:szCs w:val="22"/>
                  </w:rPr>
                  <w:t>Select QI</w:t>
                </w:r>
              </w:p>
            </w:sdtContent>
          </w:sdt>
        </w:tc>
        <w:tc>
          <w:tcPr>
            <w:tcW w:w="2268" w:type="dxa"/>
            <w:vAlign w:val="center"/>
          </w:tcPr>
          <w:sdt>
            <w:sdtPr>
              <w:rPr>
                <w:rFonts w:ascii="Arial" w:hAnsi="Arial" w:cs="Arial"/>
                <w:b/>
                <w:sz w:val="22"/>
                <w:szCs w:val="22"/>
              </w:rPr>
              <w:alias w:val="Select QI"/>
              <w:tag w:val="Select QI"/>
              <w:id w:val="-790439618"/>
              <w:placeholder>
                <w:docPart w:val="54717DE053574A44BC54AF6492690649"/>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18E28A7C" w14:textId="3D0DDE24" w:rsidR="004F3222" w:rsidRPr="00F95788" w:rsidRDefault="003C4568" w:rsidP="00F95788">
                <w:pPr>
                  <w:rPr>
                    <w:rFonts w:ascii="Arial" w:hAnsi="Arial" w:cs="Arial"/>
                    <w:b/>
                    <w:sz w:val="22"/>
                    <w:szCs w:val="22"/>
                  </w:rPr>
                </w:pPr>
                <w:r w:rsidRPr="00F95788">
                  <w:rPr>
                    <w:rFonts w:ascii="Arial" w:hAnsi="Arial" w:cs="Arial"/>
                    <w:b/>
                    <w:sz w:val="22"/>
                    <w:szCs w:val="22"/>
                  </w:rPr>
                  <w:t>Select QI</w:t>
                </w:r>
              </w:p>
            </w:sdtContent>
          </w:sdt>
        </w:tc>
      </w:tr>
      <w:tr w:rsidR="00525ABA" w14:paraId="44D30EA9" w14:textId="77777777" w:rsidTr="00F763DD">
        <w:trPr>
          <w:gridAfter w:val="1"/>
          <w:wAfter w:w="23" w:type="dxa"/>
          <w:trHeight w:val="316"/>
          <w:jc w:val="center"/>
        </w:trPr>
        <w:tc>
          <w:tcPr>
            <w:tcW w:w="2125" w:type="dxa"/>
            <w:gridSpan w:val="2"/>
            <w:vAlign w:val="center"/>
          </w:tcPr>
          <w:p w14:paraId="5E88F354" w14:textId="77777777" w:rsidR="00525ABA" w:rsidRPr="00837A28" w:rsidRDefault="00525ABA" w:rsidP="00F95788">
            <w:pPr>
              <w:rPr>
                <w:rFonts w:asciiTheme="minorHAnsi" w:hAnsiTheme="minorHAnsi" w:cstheme="minorHAnsi"/>
                <w:b/>
                <w:szCs w:val="22"/>
              </w:rPr>
            </w:pPr>
            <w:r>
              <w:rPr>
                <w:rFonts w:asciiTheme="minorHAnsi" w:hAnsiTheme="minorHAnsi" w:cstheme="minorHAnsi"/>
                <w:b/>
                <w:bCs/>
                <w:szCs w:val="22"/>
              </w:rPr>
              <w:t>ESIP key priorities:</w:t>
            </w:r>
          </w:p>
        </w:tc>
        <w:tc>
          <w:tcPr>
            <w:tcW w:w="6525" w:type="dxa"/>
            <w:gridSpan w:val="10"/>
            <w:shd w:val="clear" w:color="auto" w:fill="FFFF00"/>
            <w:vAlign w:val="center"/>
          </w:tcPr>
          <w:p w14:paraId="5B95735A" w14:textId="1158C1E5" w:rsidR="00525ABA" w:rsidRPr="00F95788" w:rsidRDefault="00000000" w:rsidP="00F95788">
            <w:pPr>
              <w:tabs>
                <w:tab w:val="center" w:pos="1508"/>
              </w:tabs>
              <w:rPr>
                <w:rFonts w:ascii="Arial" w:hAnsi="Arial" w:cs="Arial"/>
                <w:b/>
                <w:sz w:val="22"/>
                <w:szCs w:val="22"/>
              </w:rPr>
            </w:pPr>
            <w:sdt>
              <w:sdtPr>
                <w:rPr>
                  <w:rFonts w:ascii="Arial" w:hAnsi="Arial" w:cs="Arial"/>
                  <w:b/>
                  <w:sz w:val="22"/>
                  <w:szCs w:val="22"/>
                </w:rPr>
                <w:alias w:val="Select KP"/>
                <w:tag w:val="Select KP"/>
                <w:id w:val="471181243"/>
                <w:placeholder>
                  <w:docPart w:val="70ABF7A21E8B40D1A668C87EAA8371F0"/>
                </w:placeholder>
                <w15:color w:val="FFFF00"/>
                <w:dropDownList>
                  <w:listItem w:displayText="Y" w:value="Y"/>
                  <w:listItem w:displayText="N" w:value="N"/>
                </w:dropDownList>
              </w:sdtPr>
              <w:sdtContent>
                <w:r w:rsidR="00525ABA">
                  <w:rPr>
                    <w:rFonts w:ascii="Arial" w:hAnsi="Arial" w:cs="Arial"/>
                    <w:b/>
                    <w:sz w:val="22"/>
                    <w:szCs w:val="22"/>
                  </w:rPr>
                  <w:t>N</w:t>
                </w:r>
              </w:sdtContent>
            </w:sdt>
            <w:r w:rsidR="00525ABA" w:rsidRPr="00F95788">
              <w:rPr>
                <w:rFonts w:ascii="Arial" w:hAnsi="Arial" w:cs="Arial"/>
                <w:b/>
                <w:sz w:val="22"/>
                <w:szCs w:val="22"/>
              </w:rPr>
              <w:tab/>
              <w:t>Teaching &amp; Learning</w:t>
            </w:r>
          </w:p>
        </w:tc>
        <w:tc>
          <w:tcPr>
            <w:tcW w:w="3644" w:type="dxa"/>
            <w:gridSpan w:val="4"/>
            <w:shd w:val="clear" w:color="auto" w:fill="92D050"/>
            <w:vAlign w:val="center"/>
          </w:tcPr>
          <w:p w14:paraId="0F771D63" w14:textId="600F6075" w:rsidR="00525ABA" w:rsidRPr="00F95788" w:rsidRDefault="00000000" w:rsidP="00067F54">
            <w:pPr>
              <w:tabs>
                <w:tab w:val="left" w:pos="1508"/>
              </w:tabs>
              <w:rPr>
                <w:rFonts w:ascii="Arial" w:hAnsi="Arial" w:cs="Arial"/>
                <w:b/>
                <w:sz w:val="22"/>
                <w:szCs w:val="22"/>
              </w:rPr>
            </w:pPr>
            <w:sdt>
              <w:sdtPr>
                <w:rPr>
                  <w:rFonts w:ascii="Arial" w:hAnsi="Arial" w:cs="Arial"/>
                  <w:b/>
                  <w:sz w:val="22"/>
                  <w:szCs w:val="22"/>
                </w:rPr>
                <w:alias w:val="Select KP"/>
                <w:tag w:val="Select KP"/>
                <w:id w:val="1439412660"/>
                <w:placeholder>
                  <w:docPart w:val="FA9E0830620147EDA345B0A0F5396D04"/>
                </w:placeholder>
                <w15:color w:val="00FF00"/>
                <w:dropDownList>
                  <w:listItem w:displayText="Y" w:value="Y"/>
                  <w:listItem w:displayText="N" w:value="N"/>
                </w:dropDownList>
              </w:sdtPr>
              <w:sdtContent>
                <w:r w:rsidR="00525ABA">
                  <w:rPr>
                    <w:rFonts w:ascii="Arial" w:hAnsi="Arial" w:cs="Arial"/>
                    <w:b/>
                    <w:sz w:val="22"/>
                    <w:szCs w:val="22"/>
                  </w:rPr>
                  <w:t>N</w:t>
                </w:r>
              </w:sdtContent>
            </w:sdt>
            <w:r w:rsidR="00525ABA" w:rsidRPr="00F95788">
              <w:rPr>
                <w:rFonts w:ascii="Arial" w:hAnsi="Arial" w:cs="Arial"/>
                <w:b/>
                <w:sz w:val="22"/>
                <w:szCs w:val="22"/>
              </w:rPr>
              <w:tab/>
              <w:t>Our Wellbeing</w:t>
            </w:r>
          </w:p>
        </w:tc>
        <w:tc>
          <w:tcPr>
            <w:tcW w:w="3304" w:type="dxa"/>
            <w:gridSpan w:val="4"/>
            <w:shd w:val="clear" w:color="auto" w:fill="00B0F0"/>
            <w:vAlign w:val="center"/>
          </w:tcPr>
          <w:p w14:paraId="67AF22B3" w14:textId="7C94D4E2" w:rsidR="00525ABA" w:rsidRPr="00F95788" w:rsidRDefault="00000000" w:rsidP="00F95788">
            <w:pPr>
              <w:tabs>
                <w:tab w:val="left" w:pos="980"/>
              </w:tabs>
              <w:rPr>
                <w:rFonts w:ascii="Arial" w:hAnsi="Arial" w:cs="Arial"/>
                <w:b/>
                <w:sz w:val="22"/>
                <w:szCs w:val="22"/>
              </w:rPr>
            </w:pPr>
            <w:sdt>
              <w:sdtPr>
                <w:rPr>
                  <w:rFonts w:ascii="Arial" w:hAnsi="Arial" w:cs="Arial"/>
                  <w:b/>
                  <w:sz w:val="22"/>
                  <w:szCs w:val="22"/>
                </w:rPr>
                <w:alias w:val="Select KP"/>
                <w:tag w:val="Select KP"/>
                <w:id w:val="-1718578906"/>
                <w:placeholder>
                  <w:docPart w:val="0C2E9BF6AC4446EA8A63532C4EFEA8C1"/>
                </w:placeholder>
                <w15:color w:val="00CCFF"/>
                <w:dropDownList>
                  <w:listItem w:displayText="N" w:value="N"/>
                  <w:listItem w:displayText="Y" w:value="Y"/>
                </w:dropDownList>
              </w:sdtPr>
              <w:sdtContent>
                <w:r w:rsidR="00525ABA">
                  <w:rPr>
                    <w:rFonts w:ascii="Arial" w:hAnsi="Arial" w:cs="Arial"/>
                    <w:b/>
                    <w:sz w:val="22"/>
                    <w:szCs w:val="22"/>
                  </w:rPr>
                  <w:t>N</w:t>
                </w:r>
              </w:sdtContent>
            </w:sdt>
            <w:r w:rsidR="00525ABA" w:rsidRPr="00F95788">
              <w:rPr>
                <w:rFonts w:ascii="Arial" w:hAnsi="Arial" w:cs="Arial"/>
                <w:b/>
                <w:sz w:val="22"/>
                <w:szCs w:val="22"/>
              </w:rPr>
              <w:tab/>
              <w:t>Our attainment</w:t>
            </w:r>
          </w:p>
        </w:tc>
      </w:tr>
      <w:tr w:rsidR="004F3222" w14:paraId="73F0AFF8" w14:textId="77777777" w:rsidTr="00F763DD">
        <w:trPr>
          <w:gridAfter w:val="1"/>
          <w:wAfter w:w="23" w:type="dxa"/>
          <w:trHeight w:val="1331"/>
          <w:jc w:val="center"/>
        </w:trPr>
        <w:tc>
          <w:tcPr>
            <w:tcW w:w="2832" w:type="dxa"/>
            <w:gridSpan w:val="3"/>
          </w:tcPr>
          <w:p w14:paraId="455CBDF4" w14:textId="77777777" w:rsidR="004F3222" w:rsidRPr="00F95788" w:rsidRDefault="004F3222" w:rsidP="00C13534">
            <w:pPr>
              <w:jc w:val="center"/>
              <w:rPr>
                <w:rFonts w:ascii="Arial" w:hAnsi="Arial" w:cs="Arial"/>
                <w:b/>
                <w:sz w:val="22"/>
                <w:szCs w:val="22"/>
              </w:rPr>
            </w:pPr>
            <w:r w:rsidRPr="00F95788">
              <w:rPr>
                <w:rFonts w:ascii="Arial" w:hAnsi="Arial" w:cs="Arial"/>
                <w:b/>
                <w:sz w:val="22"/>
                <w:szCs w:val="22"/>
              </w:rPr>
              <w:t>Outcomes for our learners</w:t>
            </w:r>
          </w:p>
          <w:p w14:paraId="11F01116" w14:textId="3533DDA4" w:rsidR="004F3222" w:rsidRPr="00EF2C61" w:rsidRDefault="00F7187B" w:rsidP="00C528C4">
            <w:pPr>
              <w:pStyle w:val="ListParagraph"/>
              <w:numPr>
                <w:ilvl w:val="0"/>
                <w:numId w:val="9"/>
              </w:numPr>
              <w:ind w:left="168" w:hanging="168"/>
              <w:rPr>
                <w:rFonts w:ascii="Arial" w:hAnsi="Arial" w:cs="Arial"/>
                <w:b/>
                <w:i/>
                <w:iCs/>
                <w:color w:val="FF0000"/>
                <w:sz w:val="18"/>
                <w:szCs w:val="18"/>
              </w:rPr>
            </w:pPr>
            <w:r w:rsidRPr="00EF2C61">
              <w:rPr>
                <w:rFonts w:ascii="Arial" w:hAnsi="Arial" w:cs="Arial"/>
                <w:b/>
                <w:i/>
                <w:iCs/>
                <w:color w:val="FF0000"/>
                <w:sz w:val="18"/>
                <w:szCs w:val="18"/>
              </w:rPr>
              <w:t>W</w:t>
            </w:r>
            <w:r w:rsidR="004F3222" w:rsidRPr="00EF2C61">
              <w:rPr>
                <w:rFonts w:ascii="Arial" w:hAnsi="Arial" w:cs="Arial"/>
                <w:b/>
                <w:i/>
                <w:iCs/>
                <w:color w:val="FF0000"/>
                <w:sz w:val="18"/>
                <w:szCs w:val="18"/>
              </w:rPr>
              <w:t xml:space="preserve">hat do we want to improve/change? </w:t>
            </w:r>
          </w:p>
          <w:p w14:paraId="41CC2B7E" w14:textId="0872EF4D" w:rsidR="004F3222" w:rsidRPr="00EF2C61" w:rsidRDefault="00F7187B" w:rsidP="00C528C4">
            <w:pPr>
              <w:pStyle w:val="ListParagraph"/>
              <w:numPr>
                <w:ilvl w:val="0"/>
                <w:numId w:val="9"/>
              </w:numPr>
              <w:ind w:left="168" w:hanging="168"/>
              <w:rPr>
                <w:rFonts w:ascii="Arial" w:hAnsi="Arial" w:cs="Arial"/>
                <w:b/>
                <w:i/>
                <w:iCs/>
                <w:color w:val="FF0000"/>
                <w:sz w:val="18"/>
                <w:szCs w:val="18"/>
              </w:rPr>
            </w:pPr>
            <w:r w:rsidRPr="00EF2C61">
              <w:rPr>
                <w:rFonts w:ascii="Arial" w:hAnsi="Arial" w:cs="Arial"/>
                <w:b/>
                <w:i/>
                <w:iCs/>
                <w:color w:val="FF0000"/>
                <w:sz w:val="18"/>
                <w:szCs w:val="18"/>
              </w:rPr>
              <w:t>W</w:t>
            </w:r>
            <w:r w:rsidR="004F3222" w:rsidRPr="00EF2C61">
              <w:rPr>
                <w:rFonts w:ascii="Arial" w:hAnsi="Arial" w:cs="Arial"/>
                <w:b/>
                <w:i/>
                <w:iCs/>
                <w:color w:val="FF0000"/>
                <w:sz w:val="18"/>
                <w:szCs w:val="18"/>
              </w:rPr>
              <w:t>ho is the target group?</w:t>
            </w:r>
          </w:p>
          <w:p w14:paraId="50AD6AF2" w14:textId="34166C90" w:rsidR="004F3222" w:rsidRPr="00EF2C61" w:rsidRDefault="00F7187B" w:rsidP="00C528C4">
            <w:pPr>
              <w:pStyle w:val="ListParagraph"/>
              <w:numPr>
                <w:ilvl w:val="0"/>
                <w:numId w:val="9"/>
              </w:numPr>
              <w:ind w:left="168" w:hanging="168"/>
              <w:rPr>
                <w:rFonts w:ascii="Arial" w:hAnsi="Arial" w:cs="Arial"/>
                <w:b/>
                <w:i/>
                <w:iCs/>
                <w:color w:val="FF0000"/>
                <w:sz w:val="18"/>
                <w:szCs w:val="18"/>
              </w:rPr>
            </w:pPr>
            <w:r w:rsidRPr="00EF2C61">
              <w:rPr>
                <w:rFonts w:ascii="Arial" w:hAnsi="Arial" w:cs="Arial"/>
                <w:b/>
                <w:i/>
                <w:iCs/>
                <w:color w:val="FF0000"/>
                <w:sz w:val="18"/>
                <w:szCs w:val="18"/>
              </w:rPr>
              <w:t>B</w:t>
            </w:r>
            <w:r w:rsidR="004F3222" w:rsidRPr="00EF2C61">
              <w:rPr>
                <w:rFonts w:ascii="Arial" w:hAnsi="Arial" w:cs="Arial"/>
                <w:b/>
                <w:i/>
                <w:iCs/>
                <w:color w:val="FF0000"/>
                <w:sz w:val="18"/>
                <w:szCs w:val="18"/>
              </w:rPr>
              <w:t>y how much?</w:t>
            </w:r>
          </w:p>
          <w:p w14:paraId="27ECAE84" w14:textId="0989894D" w:rsidR="004F3222" w:rsidRPr="00F95788" w:rsidRDefault="00F7187B" w:rsidP="00C528C4">
            <w:pPr>
              <w:pStyle w:val="ListParagraph"/>
              <w:numPr>
                <w:ilvl w:val="0"/>
                <w:numId w:val="9"/>
              </w:numPr>
              <w:ind w:left="168" w:hanging="168"/>
              <w:rPr>
                <w:rFonts w:ascii="Arial" w:hAnsi="Arial" w:cs="Arial"/>
                <w:b/>
                <w:color w:val="FF0000"/>
                <w:sz w:val="22"/>
                <w:szCs w:val="22"/>
              </w:rPr>
            </w:pPr>
            <w:r w:rsidRPr="00EF2C61">
              <w:rPr>
                <w:rFonts w:ascii="Arial" w:hAnsi="Arial" w:cs="Arial"/>
                <w:b/>
                <w:i/>
                <w:iCs/>
                <w:color w:val="FF0000"/>
                <w:sz w:val="18"/>
                <w:szCs w:val="18"/>
              </w:rPr>
              <w:t>By</w:t>
            </w:r>
            <w:r w:rsidR="004F3222" w:rsidRPr="00EF2C61">
              <w:rPr>
                <w:rFonts w:ascii="Arial" w:hAnsi="Arial" w:cs="Arial"/>
                <w:b/>
                <w:i/>
                <w:iCs/>
                <w:color w:val="FF0000"/>
                <w:sz w:val="18"/>
                <w:szCs w:val="18"/>
              </w:rPr>
              <w:t xml:space="preserve"> when?</w:t>
            </w:r>
          </w:p>
        </w:tc>
        <w:tc>
          <w:tcPr>
            <w:tcW w:w="4537" w:type="dxa"/>
            <w:gridSpan w:val="5"/>
          </w:tcPr>
          <w:p w14:paraId="3DEFC74F" w14:textId="77777777" w:rsidR="004F3222" w:rsidRPr="00F95788" w:rsidRDefault="004F3222" w:rsidP="00C13534">
            <w:pPr>
              <w:jc w:val="center"/>
              <w:rPr>
                <w:rFonts w:ascii="Arial" w:hAnsi="Arial" w:cs="Arial"/>
                <w:b/>
                <w:sz w:val="22"/>
                <w:szCs w:val="22"/>
              </w:rPr>
            </w:pPr>
            <w:r w:rsidRPr="00F95788">
              <w:rPr>
                <w:rFonts w:ascii="Arial" w:hAnsi="Arial" w:cs="Arial"/>
                <w:b/>
                <w:sz w:val="22"/>
                <w:szCs w:val="22"/>
              </w:rPr>
              <w:t>Our actions/Approaches/Interventions</w:t>
            </w:r>
          </w:p>
          <w:p w14:paraId="32BDF4DF" w14:textId="3FA0EB35" w:rsidR="004F3222" w:rsidRPr="00EF2C61" w:rsidRDefault="00F7187B" w:rsidP="00C528C4">
            <w:pPr>
              <w:pStyle w:val="ListParagraph"/>
              <w:numPr>
                <w:ilvl w:val="0"/>
                <w:numId w:val="10"/>
              </w:numPr>
              <w:ind w:left="191" w:hanging="142"/>
              <w:rPr>
                <w:rFonts w:ascii="Arial" w:hAnsi="Arial" w:cs="Arial"/>
                <w:b/>
                <w:i/>
                <w:iCs/>
                <w:color w:val="FF0000"/>
                <w:sz w:val="18"/>
                <w:szCs w:val="18"/>
              </w:rPr>
            </w:pPr>
            <w:r w:rsidRPr="00EF2C61">
              <w:rPr>
                <w:rFonts w:ascii="Arial" w:hAnsi="Arial" w:cs="Arial"/>
                <w:b/>
                <w:i/>
                <w:iCs/>
                <w:color w:val="FF0000"/>
                <w:sz w:val="18"/>
                <w:szCs w:val="18"/>
              </w:rPr>
              <w:t>W</w:t>
            </w:r>
            <w:r w:rsidR="004F3222" w:rsidRPr="00EF2C61">
              <w:rPr>
                <w:rFonts w:ascii="Arial" w:hAnsi="Arial" w:cs="Arial"/>
                <w:b/>
                <w:i/>
                <w:iCs/>
                <w:color w:val="FF0000"/>
                <w:sz w:val="18"/>
                <w:szCs w:val="18"/>
              </w:rPr>
              <w:t>hat are we going to do?</w:t>
            </w:r>
          </w:p>
          <w:p w14:paraId="3C67DA51" w14:textId="4F735648" w:rsidR="00A756D7" w:rsidRPr="00EF2C61" w:rsidRDefault="00F7187B" w:rsidP="00C528C4">
            <w:pPr>
              <w:pStyle w:val="ListParagraph"/>
              <w:numPr>
                <w:ilvl w:val="0"/>
                <w:numId w:val="10"/>
              </w:numPr>
              <w:ind w:left="191" w:hanging="142"/>
              <w:rPr>
                <w:rFonts w:ascii="Arial" w:hAnsi="Arial" w:cs="Arial"/>
                <w:b/>
                <w:color w:val="FF0000"/>
                <w:sz w:val="18"/>
                <w:szCs w:val="18"/>
              </w:rPr>
            </w:pPr>
            <w:r w:rsidRPr="00EF2C61">
              <w:rPr>
                <w:rFonts w:ascii="Arial" w:hAnsi="Arial" w:cs="Arial"/>
                <w:b/>
                <w:i/>
                <w:iCs/>
                <w:color w:val="FF0000"/>
                <w:sz w:val="18"/>
                <w:szCs w:val="18"/>
              </w:rPr>
              <w:t xml:space="preserve">How </w:t>
            </w:r>
            <w:r w:rsidR="004F3222" w:rsidRPr="00EF2C61">
              <w:rPr>
                <w:rFonts w:ascii="Arial" w:hAnsi="Arial" w:cs="Arial"/>
                <w:b/>
                <w:i/>
                <w:iCs/>
                <w:color w:val="FF0000"/>
                <w:sz w:val="18"/>
                <w:szCs w:val="18"/>
              </w:rPr>
              <w:t>are we going to do it?</w:t>
            </w:r>
          </w:p>
          <w:p w14:paraId="2DB2634B" w14:textId="77777777" w:rsidR="00A756D7" w:rsidRPr="00A756D7" w:rsidRDefault="00A756D7" w:rsidP="00A756D7"/>
          <w:p w14:paraId="29C5E5CD" w14:textId="1C157F5F" w:rsidR="00A756D7" w:rsidRDefault="00A756D7" w:rsidP="00A756D7"/>
          <w:p w14:paraId="7FC41EAC" w14:textId="08E4E1EB" w:rsidR="004F3222" w:rsidRPr="00A756D7" w:rsidRDefault="00A756D7" w:rsidP="00A756D7">
            <w:pPr>
              <w:tabs>
                <w:tab w:val="left" w:pos="3170"/>
              </w:tabs>
            </w:pPr>
            <w:r>
              <w:tab/>
            </w:r>
          </w:p>
        </w:tc>
        <w:tc>
          <w:tcPr>
            <w:tcW w:w="992" w:type="dxa"/>
            <w:gridSpan w:val="2"/>
          </w:tcPr>
          <w:p w14:paraId="772F1DF4" w14:textId="77777777" w:rsidR="004F3222" w:rsidRPr="00F95788" w:rsidRDefault="004F3222" w:rsidP="00C13534">
            <w:pPr>
              <w:jc w:val="center"/>
              <w:rPr>
                <w:rFonts w:ascii="Arial" w:hAnsi="Arial" w:cs="Arial"/>
                <w:b/>
                <w:sz w:val="22"/>
                <w:szCs w:val="22"/>
              </w:rPr>
            </w:pPr>
            <w:r w:rsidRPr="00F95788">
              <w:rPr>
                <w:rFonts w:ascii="Arial" w:hAnsi="Arial" w:cs="Arial"/>
                <w:b/>
                <w:sz w:val="22"/>
                <w:szCs w:val="22"/>
              </w:rPr>
              <w:t>PEF</w:t>
            </w:r>
          </w:p>
          <w:p w14:paraId="659D133F" w14:textId="77777777" w:rsidR="004F3222" w:rsidRPr="00EF2C61" w:rsidRDefault="004F3222" w:rsidP="00C13534">
            <w:pPr>
              <w:rPr>
                <w:rFonts w:ascii="Arial" w:hAnsi="Arial" w:cs="Arial"/>
                <w:b/>
                <w:color w:val="FF0000"/>
                <w:sz w:val="18"/>
                <w:szCs w:val="18"/>
              </w:rPr>
            </w:pPr>
            <w:r w:rsidRPr="00EF2C61">
              <w:rPr>
                <w:rFonts w:ascii="Arial" w:hAnsi="Arial" w:cs="Arial"/>
                <w:b/>
                <w:color w:val="FF0000"/>
                <w:sz w:val="18"/>
                <w:szCs w:val="18"/>
              </w:rPr>
              <w:t>Tick row if it’s PEF-related</w:t>
            </w:r>
          </w:p>
        </w:tc>
        <w:tc>
          <w:tcPr>
            <w:tcW w:w="992" w:type="dxa"/>
            <w:gridSpan w:val="3"/>
          </w:tcPr>
          <w:p w14:paraId="55F85098" w14:textId="77777777" w:rsidR="004F3222" w:rsidRPr="00F95788" w:rsidRDefault="004F3222" w:rsidP="00C13534">
            <w:pPr>
              <w:jc w:val="center"/>
              <w:rPr>
                <w:rFonts w:ascii="Arial" w:hAnsi="Arial" w:cs="Arial"/>
                <w:b/>
                <w:sz w:val="22"/>
                <w:szCs w:val="22"/>
              </w:rPr>
            </w:pPr>
            <w:r w:rsidRPr="00F95788">
              <w:rPr>
                <w:rFonts w:ascii="Arial" w:hAnsi="Arial" w:cs="Arial"/>
                <w:b/>
                <w:sz w:val="22"/>
                <w:szCs w:val="22"/>
              </w:rPr>
              <w:t>Who</w:t>
            </w:r>
          </w:p>
          <w:p w14:paraId="3238C8F6" w14:textId="77777777" w:rsidR="004F3222" w:rsidRPr="00EF2C61" w:rsidRDefault="004F3222" w:rsidP="00C13534">
            <w:pPr>
              <w:jc w:val="center"/>
              <w:rPr>
                <w:rFonts w:ascii="Arial" w:hAnsi="Arial" w:cs="Arial"/>
                <w:b/>
                <w:sz w:val="18"/>
                <w:szCs w:val="18"/>
              </w:rPr>
            </w:pPr>
            <w:r w:rsidRPr="00EF2C61">
              <w:rPr>
                <w:rFonts w:ascii="Arial" w:hAnsi="Arial" w:cs="Arial"/>
                <w:b/>
                <w:color w:val="FF0000"/>
                <w:sz w:val="18"/>
                <w:szCs w:val="18"/>
              </w:rPr>
              <w:t>Who will lead this work?</w:t>
            </w:r>
          </w:p>
        </w:tc>
        <w:tc>
          <w:tcPr>
            <w:tcW w:w="3683" w:type="dxa"/>
            <w:gridSpan w:val="4"/>
          </w:tcPr>
          <w:p w14:paraId="478254DE" w14:textId="77777777" w:rsidR="004F3222" w:rsidRPr="00F95788" w:rsidRDefault="004F3222" w:rsidP="00C13534">
            <w:pPr>
              <w:jc w:val="center"/>
              <w:rPr>
                <w:rFonts w:ascii="Arial" w:hAnsi="Arial" w:cs="Arial"/>
                <w:b/>
                <w:sz w:val="22"/>
                <w:szCs w:val="22"/>
              </w:rPr>
            </w:pPr>
            <w:r w:rsidRPr="00F95788">
              <w:rPr>
                <w:rFonts w:ascii="Arial" w:hAnsi="Arial" w:cs="Arial"/>
                <w:b/>
                <w:sz w:val="22"/>
                <w:szCs w:val="22"/>
              </w:rPr>
              <w:t>Measures</w:t>
            </w:r>
          </w:p>
          <w:p w14:paraId="6DFE97C5" w14:textId="66004F89" w:rsidR="004F3222" w:rsidRPr="00EF2C61" w:rsidRDefault="00F7187B" w:rsidP="00C528C4">
            <w:pPr>
              <w:pStyle w:val="ListParagraph"/>
              <w:numPr>
                <w:ilvl w:val="0"/>
                <w:numId w:val="11"/>
              </w:numPr>
              <w:ind w:left="171" w:hanging="171"/>
              <w:rPr>
                <w:rFonts w:ascii="Arial" w:eastAsia="+mn-ea" w:hAnsi="Arial" w:cs="Arial"/>
                <w:b/>
                <w:i/>
                <w:iCs/>
                <w:color w:val="FF0000"/>
                <w:kern w:val="24"/>
                <w:sz w:val="18"/>
                <w:szCs w:val="18"/>
              </w:rPr>
            </w:pPr>
            <w:r w:rsidRPr="00EF2C61">
              <w:rPr>
                <w:rFonts w:ascii="Arial" w:eastAsia="+mn-ea" w:hAnsi="Arial" w:cs="Arial"/>
                <w:b/>
                <w:i/>
                <w:iCs/>
                <w:color w:val="FF0000"/>
                <w:kern w:val="24"/>
                <w:sz w:val="18"/>
                <w:szCs w:val="18"/>
              </w:rPr>
              <w:t>H</w:t>
            </w:r>
            <w:r w:rsidR="004F3222" w:rsidRPr="00EF2C61">
              <w:rPr>
                <w:rFonts w:ascii="Arial" w:eastAsia="+mn-ea" w:hAnsi="Arial" w:cs="Arial"/>
                <w:b/>
                <w:i/>
                <w:iCs/>
                <w:color w:val="FF0000"/>
                <w:kern w:val="24"/>
                <w:sz w:val="18"/>
                <w:szCs w:val="18"/>
              </w:rPr>
              <w:t xml:space="preserve">ow will we measure this? </w:t>
            </w:r>
          </w:p>
          <w:p w14:paraId="5B115993" w14:textId="577C627D" w:rsidR="004F3222" w:rsidRPr="00EF2C61" w:rsidRDefault="00F7187B" w:rsidP="00C528C4">
            <w:pPr>
              <w:pStyle w:val="ListParagraph"/>
              <w:numPr>
                <w:ilvl w:val="0"/>
                <w:numId w:val="11"/>
              </w:numPr>
              <w:ind w:left="171" w:hanging="171"/>
              <w:rPr>
                <w:rFonts w:ascii="Arial" w:eastAsia="+mn-ea" w:hAnsi="Arial" w:cs="Arial"/>
                <w:b/>
                <w:i/>
                <w:iCs/>
                <w:color w:val="FF0000"/>
                <w:kern w:val="24"/>
                <w:sz w:val="18"/>
                <w:szCs w:val="18"/>
              </w:rPr>
            </w:pPr>
            <w:r w:rsidRPr="00EF2C61">
              <w:rPr>
                <w:rFonts w:ascii="Arial" w:eastAsia="+mn-ea" w:hAnsi="Arial" w:cs="Arial"/>
                <w:b/>
                <w:i/>
                <w:iCs/>
                <w:color w:val="FF0000"/>
                <w:kern w:val="24"/>
                <w:sz w:val="18"/>
                <w:szCs w:val="18"/>
              </w:rPr>
              <w:t>W</w:t>
            </w:r>
            <w:r w:rsidR="004F3222" w:rsidRPr="00EF2C61">
              <w:rPr>
                <w:rFonts w:ascii="Arial" w:eastAsia="+mn-ea" w:hAnsi="Arial" w:cs="Arial"/>
                <w:b/>
                <w:i/>
                <w:iCs/>
                <w:color w:val="FF0000"/>
                <w:kern w:val="24"/>
                <w:sz w:val="18"/>
                <w:szCs w:val="18"/>
              </w:rPr>
              <w:t>hat ongoing information will demonstrate progress?</w:t>
            </w:r>
          </w:p>
          <w:p w14:paraId="43A643BB" w14:textId="17B869C2" w:rsidR="004F3222" w:rsidRPr="00EF2C61" w:rsidRDefault="00F7187B" w:rsidP="00C528C4">
            <w:pPr>
              <w:pStyle w:val="NormalWeb"/>
              <w:numPr>
                <w:ilvl w:val="0"/>
                <w:numId w:val="11"/>
              </w:numPr>
              <w:ind w:left="171" w:hanging="171"/>
              <w:rPr>
                <w:rFonts w:ascii="Arial" w:eastAsia="+mn-ea" w:hAnsi="Arial" w:cs="Arial"/>
                <w:b/>
                <w:i/>
                <w:iCs/>
                <w:color w:val="FF0000"/>
                <w:kern w:val="24"/>
                <w:sz w:val="18"/>
                <w:szCs w:val="18"/>
              </w:rPr>
            </w:pPr>
            <w:r w:rsidRPr="00EF2C61">
              <w:rPr>
                <w:rFonts w:ascii="Arial" w:eastAsia="+mn-ea" w:hAnsi="Arial" w:cs="Arial"/>
                <w:b/>
                <w:i/>
                <w:iCs/>
                <w:color w:val="FF0000"/>
                <w:kern w:val="24"/>
                <w:sz w:val="18"/>
                <w:szCs w:val="18"/>
              </w:rPr>
              <w:t>W</w:t>
            </w:r>
            <w:r w:rsidR="004F3222" w:rsidRPr="00EF2C61">
              <w:rPr>
                <w:rFonts w:ascii="Arial" w:eastAsia="+mn-ea" w:hAnsi="Arial" w:cs="Arial"/>
                <w:b/>
                <w:i/>
                <w:iCs/>
                <w:color w:val="FF0000"/>
                <w:kern w:val="24"/>
                <w:sz w:val="18"/>
                <w:szCs w:val="18"/>
              </w:rPr>
              <w:t>hat does “better” look like?</w:t>
            </w:r>
          </w:p>
          <w:p w14:paraId="5C8122EA" w14:textId="231C627C" w:rsidR="004F3222" w:rsidRPr="00F95788" w:rsidRDefault="00F7187B" w:rsidP="00C528C4">
            <w:pPr>
              <w:pStyle w:val="NormalWeb"/>
              <w:numPr>
                <w:ilvl w:val="0"/>
                <w:numId w:val="11"/>
              </w:numPr>
              <w:ind w:left="171" w:hanging="171"/>
              <w:rPr>
                <w:rFonts w:ascii="Arial" w:eastAsia="+mn-ea" w:hAnsi="Arial" w:cs="Arial"/>
                <w:b/>
                <w:color w:val="FF0000"/>
                <w:kern w:val="24"/>
                <w:sz w:val="22"/>
                <w:szCs w:val="22"/>
              </w:rPr>
            </w:pPr>
            <w:r w:rsidRPr="00EF2C61">
              <w:rPr>
                <w:rFonts w:ascii="Arial" w:eastAsia="+mn-ea" w:hAnsi="Arial" w:cs="Arial"/>
                <w:b/>
                <w:i/>
                <w:iCs/>
                <w:color w:val="FF0000"/>
                <w:kern w:val="24"/>
                <w:sz w:val="18"/>
                <w:szCs w:val="18"/>
              </w:rPr>
              <w:t>H</w:t>
            </w:r>
            <w:r w:rsidR="004F3222" w:rsidRPr="00EF2C61">
              <w:rPr>
                <w:rFonts w:ascii="Arial" w:eastAsia="+mn-ea" w:hAnsi="Arial" w:cs="Arial"/>
                <w:b/>
                <w:i/>
                <w:iCs/>
                <w:color w:val="FF0000"/>
                <w:kern w:val="24"/>
                <w:sz w:val="18"/>
                <w:szCs w:val="18"/>
              </w:rPr>
              <w:t>ow will we recognise better when we see it?</w:t>
            </w:r>
          </w:p>
        </w:tc>
        <w:tc>
          <w:tcPr>
            <w:tcW w:w="2562" w:type="dxa"/>
            <w:gridSpan w:val="3"/>
          </w:tcPr>
          <w:p w14:paraId="61255DDF" w14:textId="77777777" w:rsidR="004F3222" w:rsidRPr="00F95788" w:rsidRDefault="004F3222" w:rsidP="00C13534">
            <w:pPr>
              <w:jc w:val="center"/>
              <w:rPr>
                <w:rFonts w:ascii="Arial" w:hAnsi="Arial" w:cs="Arial"/>
                <w:b/>
                <w:sz w:val="22"/>
                <w:szCs w:val="22"/>
              </w:rPr>
            </w:pPr>
            <w:r w:rsidRPr="00F95788">
              <w:rPr>
                <w:rFonts w:ascii="Arial" w:hAnsi="Arial" w:cs="Arial"/>
                <w:b/>
                <w:sz w:val="22"/>
                <w:szCs w:val="22"/>
              </w:rPr>
              <w:t>Review/milestones</w:t>
            </w:r>
          </w:p>
          <w:p w14:paraId="718F1F4E" w14:textId="05CC66F6" w:rsidR="004F3222" w:rsidRPr="00EF2C61" w:rsidRDefault="00F7187B" w:rsidP="00C528C4">
            <w:pPr>
              <w:pStyle w:val="ListParagraph"/>
              <w:numPr>
                <w:ilvl w:val="0"/>
                <w:numId w:val="12"/>
              </w:numPr>
              <w:ind w:left="214" w:hanging="214"/>
              <w:rPr>
                <w:rFonts w:ascii="Arial" w:hAnsi="Arial" w:cs="Arial"/>
                <w:b/>
                <w:color w:val="FF0000"/>
                <w:sz w:val="18"/>
                <w:szCs w:val="18"/>
              </w:rPr>
            </w:pPr>
            <w:r w:rsidRPr="00EF2C61">
              <w:rPr>
                <w:rFonts w:ascii="Arial" w:hAnsi="Arial" w:cs="Arial"/>
                <w:b/>
                <w:i/>
                <w:iCs/>
                <w:color w:val="FF0000"/>
                <w:sz w:val="18"/>
                <w:szCs w:val="18"/>
              </w:rPr>
              <w:t>M</w:t>
            </w:r>
            <w:r w:rsidR="004F3222" w:rsidRPr="00EF2C61">
              <w:rPr>
                <w:rFonts w:ascii="Arial" w:hAnsi="Arial" w:cs="Arial"/>
                <w:b/>
                <w:i/>
                <w:iCs/>
                <w:color w:val="FF0000"/>
                <w:sz w:val="18"/>
                <w:szCs w:val="18"/>
              </w:rPr>
              <w:t>onthly?</w:t>
            </w:r>
          </w:p>
          <w:p w14:paraId="1AB0F7BD" w14:textId="3514D583" w:rsidR="004F3222" w:rsidRPr="00EF2C61" w:rsidRDefault="00F7187B" w:rsidP="00C528C4">
            <w:pPr>
              <w:pStyle w:val="ListParagraph"/>
              <w:numPr>
                <w:ilvl w:val="0"/>
                <w:numId w:val="12"/>
              </w:numPr>
              <w:ind w:left="214" w:hanging="214"/>
              <w:rPr>
                <w:rFonts w:ascii="Arial" w:hAnsi="Arial" w:cs="Arial"/>
                <w:b/>
                <w:color w:val="FF0000"/>
                <w:sz w:val="18"/>
                <w:szCs w:val="18"/>
              </w:rPr>
            </w:pPr>
            <w:r w:rsidRPr="00EF2C61">
              <w:rPr>
                <w:rFonts w:ascii="Arial" w:hAnsi="Arial" w:cs="Arial"/>
                <w:b/>
                <w:i/>
                <w:iCs/>
                <w:color w:val="FF0000"/>
                <w:sz w:val="18"/>
                <w:szCs w:val="18"/>
              </w:rPr>
              <w:t>T</w:t>
            </w:r>
            <w:r w:rsidR="004F3222" w:rsidRPr="00EF2C61">
              <w:rPr>
                <w:rFonts w:ascii="Arial" w:hAnsi="Arial" w:cs="Arial"/>
                <w:b/>
                <w:i/>
                <w:iCs/>
                <w:color w:val="FF0000"/>
                <w:sz w:val="18"/>
                <w:szCs w:val="18"/>
              </w:rPr>
              <w:t>ermly?</w:t>
            </w:r>
          </w:p>
          <w:p w14:paraId="121CBFA4" w14:textId="7F5B44F1" w:rsidR="004F3222" w:rsidRPr="00F95788" w:rsidRDefault="00F7187B" w:rsidP="00C528C4">
            <w:pPr>
              <w:pStyle w:val="ListParagraph"/>
              <w:numPr>
                <w:ilvl w:val="0"/>
                <w:numId w:val="12"/>
              </w:numPr>
              <w:ind w:left="214" w:hanging="214"/>
              <w:rPr>
                <w:rFonts w:ascii="Arial" w:hAnsi="Arial" w:cs="Arial"/>
                <w:b/>
                <w:color w:val="FF0000"/>
                <w:sz w:val="22"/>
                <w:szCs w:val="22"/>
              </w:rPr>
            </w:pPr>
            <w:r w:rsidRPr="00EF2C61">
              <w:rPr>
                <w:rFonts w:ascii="Arial" w:hAnsi="Arial" w:cs="Arial"/>
                <w:b/>
                <w:i/>
                <w:iCs/>
                <w:color w:val="FF0000"/>
                <w:sz w:val="18"/>
                <w:szCs w:val="18"/>
              </w:rPr>
              <w:t>O</w:t>
            </w:r>
            <w:r w:rsidR="004F3222" w:rsidRPr="00EF2C61">
              <w:rPr>
                <w:rFonts w:ascii="Arial" w:hAnsi="Arial" w:cs="Arial"/>
                <w:b/>
                <w:i/>
                <w:iCs/>
                <w:color w:val="FF0000"/>
                <w:sz w:val="18"/>
                <w:szCs w:val="18"/>
              </w:rPr>
              <w:t>n track to meet deadlines/targets?</w:t>
            </w:r>
          </w:p>
        </w:tc>
      </w:tr>
      <w:tr w:rsidR="004F3222" w:rsidRPr="00850251" w14:paraId="52595EC9" w14:textId="77777777" w:rsidTr="00F763DD">
        <w:trPr>
          <w:gridAfter w:val="1"/>
          <w:wAfter w:w="23" w:type="dxa"/>
          <w:trHeight w:val="1551"/>
          <w:jc w:val="center"/>
        </w:trPr>
        <w:tc>
          <w:tcPr>
            <w:tcW w:w="2832" w:type="dxa"/>
            <w:gridSpan w:val="3"/>
            <w:shd w:val="clear" w:color="auto" w:fill="EE0000"/>
          </w:tcPr>
          <w:p w14:paraId="3983154E" w14:textId="09EAD925" w:rsidR="004F3222" w:rsidRPr="00850251" w:rsidRDefault="00841428" w:rsidP="00C56EDD">
            <w:pPr>
              <w:ind w:left="360"/>
              <w:rPr>
                <w:rFonts w:ascii="Arial" w:hAnsi="Arial" w:cs="Arial"/>
                <w:b/>
                <w:sz w:val="18"/>
                <w:szCs w:val="18"/>
              </w:rPr>
            </w:pPr>
            <w:r w:rsidRPr="00850251">
              <w:rPr>
                <w:rFonts w:ascii="Arial" w:hAnsi="Arial" w:cs="Arial"/>
                <w:b/>
                <w:sz w:val="18"/>
                <w:szCs w:val="18"/>
              </w:rPr>
              <w:t>Digital literacy progression framework embedded across all stages.</w:t>
            </w:r>
          </w:p>
        </w:tc>
        <w:tc>
          <w:tcPr>
            <w:tcW w:w="4537" w:type="dxa"/>
            <w:gridSpan w:val="5"/>
          </w:tcPr>
          <w:p w14:paraId="6832D2D3" w14:textId="77777777" w:rsidR="00F763DD" w:rsidRPr="00850251" w:rsidRDefault="00F763DD">
            <w:pPr>
              <w:numPr>
                <w:ilvl w:val="0"/>
                <w:numId w:val="23"/>
              </w:numPr>
              <w:rPr>
                <w:rFonts w:ascii="Arial" w:hAnsi="Arial" w:cs="Arial"/>
                <w:sz w:val="18"/>
                <w:szCs w:val="18"/>
              </w:rPr>
            </w:pPr>
            <w:r w:rsidRPr="00850251">
              <w:rPr>
                <w:rFonts w:ascii="Arial" w:hAnsi="Arial" w:cs="Arial"/>
                <w:sz w:val="18"/>
                <w:szCs w:val="18"/>
              </w:rPr>
              <w:t>Audit current digital literacy and IT skills provision across all stages.</w:t>
            </w:r>
          </w:p>
          <w:p w14:paraId="00CEC498" w14:textId="77777777" w:rsidR="00F763DD" w:rsidRPr="00850251" w:rsidRDefault="00F763DD">
            <w:pPr>
              <w:numPr>
                <w:ilvl w:val="0"/>
                <w:numId w:val="23"/>
              </w:numPr>
              <w:rPr>
                <w:rFonts w:ascii="Arial" w:hAnsi="Arial" w:cs="Arial"/>
                <w:sz w:val="18"/>
                <w:szCs w:val="18"/>
              </w:rPr>
            </w:pPr>
            <w:r w:rsidRPr="00850251">
              <w:rPr>
                <w:rFonts w:ascii="Arial" w:hAnsi="Arial" w:cs="Arial"/>
                <w:sz w:val="18"/>
                <w:szCs w:val="18"/>
              </w:rPr>
              <w:t>Create and implement a clear progression pathway for digital skills from Early Level to Second Level.</w:t>
            </w:r>
          </w:p>
          <w:p w14:paraId="74D51DD6" w14:textId="377C3FA4" w:rsidR="00F763DD" w:rsidRPr="00850251" w:rsidRDefault="00F763DD">
            <w:pPr>
              <w:numPr>
                <w:ilvl w:val="0"/>
                <w:numId w:val="23"/>
              </w:numPr>
              <w:rPr>
                <w:rFonts w:ascii="Arial" w:hAnsi="Arial" w:cs="Arial"/>
                <w:sz w:val="18"/>
                <w:szCs w:val="18"/>
              </w:rPr>
            </w:pPr>
            <w:r w:rsidRPr="00850251">
              <w:rPr>
                <w:rFonts w:ascii="Arial" w:hAnsi="Arial" w:cs="Arial"/>
                <w:sz w:val="18"/>
                <w:szCs w:val="18"/>
              </w:rPr>
              <w:t>Provide professional learning for staff on digital technologies and effective classroom practice.</w:t>
            </w:r>
          </w:p>
        </w:tc>
        <w:tc>
          <w:tcPr>
            <w:tcW w:w="992" w:type="dxa"/>
            <w:gridSpan w:val="2"/>
            <w:vAlign w:val="center"/>
          </w:tcPr>
          <w:p w14:paraId="2EE6860A" w14:textId="24F71397" w:rsidR="004F3222" w:rsidRPr="00850251" w:rsidRDefault="00C528C4" w:rsidP="00A756D7">
            <w:pPr>
              <w:jc w:val="center"/>
              <w:rPr>
                <w:rFonts w:ascii="Arial" w:eastAsia="Wingdings" w:hAnsi="Arial" w:cs="Arial"/>
                <w:sz w:val="18"/>
                <w:szCs w:val="18"/>
              </w:rPr>
            </w:pPr>
            <w:r w:rsidRPr="00850251">
              <w:rPr>
                <w:rFonts w:ascii="Arial" w:eastAsia="Wingdings" w:hAnsi="Arial" w:cs="Arial"/>
                <w:sz w:val="18"/>
                <w:szCs w:val="18"/>
              </w:rPr>
              <w:sym w:font="Wingdings" w:char="F0FC"/>
            </w:r>
          </w:p>
        </w:tc>
        <w:tc>
          <w:tcPr>
            <w:tcW w:w="992" w:type="dxa"/>
            <w:gridSpan w:val="3"/>
          </w:tcPr>
          <w:p w14:paraId="5CB10BAB" w14:textId="3DB80D4A" w:rsidR="004F3222" w:rsidRPr="00850251" w:rsidRDefault="00DC2B87" w:rsidP="00C13534">
            <w:pPr>
              <w:rPr>
                <w:rFonts w:ascii="Arial" w:hAnsi="Arial" w:cs="Arial"/>
                <w:sz w:val="18"/>
                <w:szCs w:val="18"/>
              </w:rPr>
            </w:pPr>
            <w:r w:rsidRPr="00850251">
              <w:rPr>
                <w:rFonts w:ascii="Arial" w:hAnsi="Arial" w:cs="Arial"/>
                <w:sz w:val="18"/>
                <w:szCs w:val="18"/>
              </w:rPr>
              <w:t>DHT and working party</w:t>
            </w:r>
          </w:p>
        </w:tc>
        <w:tc>
          <w:tcPr>
            <w:tcW w:w="3683" w:type="dxa"/>
            <w:gridSpan w:val="4"/>
          </w:tcPr>
          <w:p w14:paraId="08898771" w14:textId="77777777" w:rsidR="00F763DD" w:rsidRPr="00850251" w:rsidRDefault="00F763DD">
            <w:pPr>
              <w:numPr>
                <w:ilvl w:val="0"/>
                <w:numId w:val="25"/>
              </w:numPr>
              <w:rPr>
                <w:rFonts w:ascii="Arial" w:hAnsi="Arial" w:cs="Arial"/>
                <w:sz w:val="18"/>
                <w:szCs w:val="18"/>
              </w:rPr>
            </w:pPr>
            <w:r w:rsidRPr="00850251">
              <w:rPr>
                <w:rFonts w:ascii="Arial" w:hAnsi="Arial" w:cs="Arial"/>
                <w:sz w:val="18"/>
                <w:szCs w:val="18"/>
              </w:rPr>
              <w:t>All classes implement the digital skills progression framework.</w:t>
            </w:r>
          </w:p>
          <w:p w14:paraId="1F1DAEF4" w14:textId="77777777" w:rsidR="00F763DD" w:rsidRPr="00850251" w:rsidRDefault="00F763DD">
            <w:pPr>
              <w:numPr>
                <w:ilvl w:val="0"/>
                <w:numId w:val="25"/>
              </w:numPr>
              <w:rPr>
                <w:rFonts w:ascii="Arial" w:hAnsi="Arial" w:cs="Arial"/>
                <w:sz w:val="18"/>
                <w:szCs w:val="18"/>
              </w:rPr>
            </w:pPr>
            <w:r w:rsidRPr="00850251">
              <w:rPr>
                <w:rFonts w:ascii="Arial" w:hAnsi="Arial" w:cs="Arial"/>
                <w:sz w:val="18"/>
                <w:szCs w:val="18"/>
              </w:rPr>
              <w:t>Learners can demonstrate age-appropriate digital literacy skills.</w:t>
            </w:r>
          </w:p>
          <w:p w14:paraId="0F197764" w14:textId="6E54279D" w:rsidR="004F3222" w:rsidRPr="00850251" w:rsidRDefault="00F763DD">
            <w:pPr>
              <w:numPr>
                <w:ilvl w:val="0"/>
                <w:numId w:val="25"/>
              </w:numPr>
              <w:rPr>
                <w:rFonts w:ascii="Arial" w:hAnsi="Arial" w:cs="Arial"/>
                <w:sz w:val="18"/>
                <w:szCs w:val="18"/>
              </w:rPr>
            </w:pPr>
            <w:r w:rsidRPr="00850251">
              <w:rPr>
                <w:rFonts w:ascii="Arial" w:hAnsi="Arial" w:cs="Arial"/>
                <w:sz w:val="18"/>
                <w:szCs w:val="18"/>
              </w:rPr>
              <w:t>Increased confidence among staff and learners in using digital technologies.</w:t>
            </w:r>
          </w:p>
        </w:tc>
        <w:tc>
          <w:tcPr>
            <w:tcW w:w="2562" w:type="dxa"/>
            <w:gridSpan w:val="3"/>
          </w:tcPr>
          <w:p w14:paraId="5F05E9C1" w14:textId="77777777" w:rsidR="004F3222" w:rsidRPr="00850251" w:rsidRDefault="004F3222" w:rsidP="00C13534">
            <w:pPr>
              <w:rPr>
                <w:rFonts w:ascii="Arial" w:hAnsi="Arial" w:cs="Arial"/>
                <w:sz w:val="18"/>
                <w:szCs w:val="18"/>
              </w:rPr>
            </w:pPr>
          </w:p>
          <w:p w14:paraId="00E57453" w14:textId="559DD4C9" w:rsidR="004F3222" w:rsidRPr="00850251" w:rsidRDefault="001D1DC3" w:rsidP="00C13534">
            <w:pPr>
              <w:rPr>
                <w:rFonts w:ascii="Arial" w:hAnsi="Arial" w:cs="Arial"/>
                <w:sz w:val="18"/>
                <w:szCs w:val="18"/>
              </w:rPr>
            </w:pPr>
            <w:r w:rsidRPr="00850251">
              <w:rPr>
                <w:rFonts w:ascii="Arial" w:hAnsi="Arial" w:cs="Arial"/>
                <w:sz w:val="18"/>
                <w:szCs w:val="18"/>
              </w:rPr>
              <w:t>March 2027</w:t>
            </w:r>
          </w:p>
          <w:p w14:paraId="7DAC3425" w14:textId="77777777" w:rsidR="004F3222" w:rsidRPr="00850251" w:rsidRDefault="004F3222" w:rsidP="00C13534">
            <w:pPr>
              <w:rPr>
                <w:rFonts w:ascii="Arial" w:hAnsi="Arial" w:cs="Arial"/>
                <w:sz w:val="18"/>
                <w:szCs w:val="18"/>
              </w:rPr>
            </w:pPr>
          </w:p>
        </w:tc>
      </w:tr>
      <w:tr w:rsidR="004F3222" w:rsidRPr="00850251" w14:paraId="09615554" w14:textId="77777777" w:rsidTr="00F763DD">
        <w:trPr>
          <w:gridAfter w:val="1"/>
          <w:wAfter w:w="23" w:type="dxa"/>
          <w:trHeight w:val="687"/>
          <w:jc w:val="center"/>
        </w:trPr>
        <w:tc>
          <w:tcPr>
            <w:tcW w:w="2832" w:type="dxa"/>
            <w:gridSpan w:val="3"/>
            <w:shd w:val="clear" w:color="auto" w:fill="EE0000"/>
          </w:tcPr>
          <w:p w14:paraId="49962740" w14:textId="5B7F8572" w:rsidR="004F3222" w:rsidRPr="00850251" w:rsidRDefault="00841428" w:rsidP="00C56EDD">
            <w:pPr>
              <w:ind w:left="360"/>
              <w:rPr>
                <w:rFonts w:ascii="Arial" w:hAnsi="Arial" w:cs="Arial"/>
                <w:b/>
                <w:sz w:val="18"/>
                <w:szCs w:val="18"/>
              </w:rPr>
            </w:pPr>
            <w:r w:rsidRPr="00850251">
              <w:rPr>
                <w:rFonts w:ascii="Arial" w:hAnsi="Arial" w:cs="Arial"/>
                <w:b/>
                <w:sz w:val="18"/>
                <w:szCs w:val="18"/>
              </w:rPr>
              <w:t>All classes regularly use Glow Blogs to profile learning, achievements and skills development.</w:t>
            </w:r>
          </w:p>
        </w:tc>
        <w:tc>
          <w:tcPr>
            <w:tcW w:w="4537" w:type="dxa"/>
            <w:gridSpan w:val="5"/>
          </w:tcPr>
          <w:p w14:paraId="7C787611" w14:textId="38C18A1A" w:rsidR="00F763DD" w:rsidRPr="00850251" w:rsidRDefault="00F763DD">
            <w:pPr>
              <w:numPr>
                <w:ilvl w:val="0"/>
                <w:numId w:val="23"/>
              </w:numPr>
              <w:rPr>
                <w:rFonts w:ascii="Arial" w:hAnsi="Arial" w:cs="Arial"/>
                <w:sz w:val="18"/>
                <w:szCs w:val="18"/>
              </w:rPr>
            </w:pPr>
            <w:r w:rsidRPr="00850251">
              <w:rPr>
                <w:rFonts w:ascii="Arial" w:hAnsi="Arial" w:cs="Arial"/>
                <w:sz w:val="18"/>
                <w:szCs w:val="18"/>
              </w:rPr>
              <w:t>Use digital tools such as Microsoft 365, Teams, Glow and blogs to support learning and profiling.</w:t>
            </w:r>
          </w:p>
          <w:p w14:paraId="206CA11D" w14:textId="77777777" w:rsidR="004F3222" w:rsidRPr="00850251" w:rsidRDefault="004F3222" w:rsidP="00C13534">
            <w:pPr>
              <w:rPr>
                <w:rFonts w:ascii="Arial" w:hAnsi="Arial" w:cs="Arial"/>
                <w:sz w:val="18"/>
                <w:szCs w:val="18"/>
              </w:rPr>
            </w:pPr>
          </w:p>
        </w:tc>
        <w:tc>
          <w:tcPr>
            <w:tcW w:w="992" w:type="dxa"/>
            <w:gridSpan w:val="2"/>
          </w:tcPr>
          <w:p w14:paraId="026D875E" w14:textId="77777777" w:rsidR="004F3222" w:rsidRPr="00850251" w:rsidRDefault="004F3222" w:rsidP="00C13534">
            <w:pPr>
              <w:rPr>
                <w:rFonts w:ascii="Arial" w:hAnsi="Arial" w:cs="Arial"/>
                <w:sz w:val="18"/>
                <w:szCs w:val="18"/>
              </w:rPr>
            </w:pPr>
          </w:p>
        </w:tc>
        <w:tc>
          <w:tcPr>
            <w:tcW w:w="992" w:type="dxa"/>
            <w:gridSpan w:val="3"/>
          </w:tcPr>
          <w:p w14:paraId="3EEECC9B" w14:textId="06DE6BF8" w:rsidR="004F3222" w:rsidRPr="00850251" w:rsidRDefault="00DC2B87" w:rsidP="00C13534">
            <w:pPr>
              <w:rPr>
                <w:rFonts w:ascii="Arial" w:hAnsi="Arial" w:cs="Arial"/>
                <w:sz w:val="18"/>
                <w:szCs w:val="18"/>
              </w:rPr>
            </w:pPr>
            <w:r w:rsidRPr="00850251">
              <w:rPr>
                <w:rFonts w:ascii="Arial" w:hAnsi="Arial" w:cs="Arial"/>
                <w:sz w:val="18"/>
                <w:szCs w:val="18"/>
              </w:rPr>
              <w:t xml:space="preserve">Class teachers and digital leader </w:t>
            </w:r>
            <w:r w:rsidRPr="00850251">
              <w:rPr>
                <w:rFonts w:ascii="Arial" w:hAnsi="Arial" w:cs="Arial"/>
                <w:sz w:val="18"/>
                <w:szCs w:val="18"/>
              </w:rPr>
              <w:lastRenderedPageBreak/>
              <w:t>pupil group</w:t>
            </w:r>
          </w:p>
        </w:tc>
        <w:tc>
          <w:tcPr>
            <w:tcW w:w="3683" w:type="dxa"/>
            <w:gridSpan w:val="4"/>
          </w:tcPr>
          <w:p w14:paraId="6A2C3DA3" w14:textId="6382D15D" w:rsidR="004F3222" w:rsidRPr="00850251" w:rsidRDefault="00054E5E">
            <w:pPr>
              <w:numPr>
                <w:ilvl w:val="0"/>
                <w:numId w:val="25"/>
              </w:numPr>
              <w:rPr>
                <w:rFonts w:ascii="Arial" w:hAnsi="Arial" w:cs="Arial"/>
                <w:sz w:val="18"/>
                <w:szCs w:val="18"/>
              </w:rPr>
            </w:pPr>
            <w:r w:rsidRPr="00850251">
              <w:rPr>
                <w:rFonts w:ascii="Arial" w:hAnsi="Arial" w:cs="Arial"/>
                <w:sz w:val="18"/>
                <w:szCs w:val="18"/>
              </w:rPr>
              <w:lastRenderedPageBreak/>
              <w:t>Regular updates and communication to parents</w:t>
            </w:r>
          </w:p>
        </w:tc>
        <w:tc>
          <w:tcPr>
            <w:tcW w:w="2562" w:type="dxa"/>
            <w:gridSpan w:val="3"/>
          </w:tcPr>
          <w:p w14:paraId="3E457334" w14:textId="77777777" w:rsidR="004F3222" w:rsidRPr="00850251" w:rsidRDefault="004F3222" w:rsidP="00C13534">
            <w:pPr>
              <w:rPr>
                <w:rFonts w:ascii="Arial" w:hAnsi="Arial" w:cs="Arial"/>
                <w:sz w:val="18"/>
                <w:szCs w:val="18"/>
              </w:rPr>
            </w:pPr>
          </w:p>
        </w:tc>
      </w:tr>
      <w:tr w:rsidR="004F3222" w:rsidRPr="00850251" w14:paraId="619F6F79" w14:textId="77777777" w:rsidTr="00F763DD">
        <w:trPr>
          <w:gridBefore w:val="1"/>
          <w:wBefore w:w="28" w:type="dxa"/>
          <w:trHeight w:val="687"/>
          <w:jc w:val="center"/>
        </w:trPr>
        <w:tc>
          <w:tcPr>
            <w:tcW w:w="2835" w:type="dxa"/>
            <w:gridSpan w:val="3"/>
            <w:shd w:val="clear" w:color="auto" w:fill="EE0000"/>
          </w:tcPr>
          <w:p w14:paraId="76133D45" w14:textId="3AEE6D63" w:rsidR="004F3222" w:rsidRPr="00850251" w:rsidRDefault="00841428" w:rsidP="00C56EDD">
            <w:pPr>
              <w:ind w:left="360"/>
              <w:rPr>
                <w:rFonts w:ascii="Arial" w:hAnsi="Arial" w:cs="Arial"/>
                <w:b/>
                <w:sz w:val="18"/>
                <w:szCs w:val="18"/>
              </w:rPr>
            </w:pPr>
            <w:r w:rsidRPr="00850251">
              <w:rPr>
                <w:rFonts w:ascii="Arial" w:hAnsi="Arial" w:cs="Arial"/>
                <w:b/>
                <w:sz w:val="18"/>
                <w:szCs w:val="18"/>
              </w:rPr>
              <w:t>Learners engage with </w:t>
            </w:r>
            <w:r w:rsidRPr="00850251">
              <w:rPr>
                <w:rFonts w:ascii="Arial" w:hAnsi="Arial" w:cs="Arial"/>
                <w:b/>
                <w:i/>
                <w:iCs/>
                <w:sz w:val="18"/>
                <w:szCs w:val="18"/>
              </w:rPr>
              <w:t>My World of Work</w:t>
            </w:r>
            <w:r w:rsidRPr="00850251">
              <w:rPr>
                <w:rFonts w:ascii="Arial" w:hAnsi="Arial" w:cs="Arial"/>
                <w:b/>
                <w:sz w:val="18"/>
                <w:szCs w:val="18"/>
              </w:rPr>
              <w:t> activities appropriate to their stage.</w:t>
            </w:r>
          </w:p>
        </w:tc>
        <w:tc>
          <w:tcPr>
            <w:tcW w:w="4536" w:type="dxa"/>
            <w:gridSpan w:val="5"/>
          </w:tcPr>
          <w:p w14:paraId="53B51255" w14:textId="77777777" w:rsidR="00F763DD" w:rsidRPr="00850251" w:rsidRDefault="00F763DD">
            <w:pPr>
              <w:numPr>
                <w:ilvl w:val="0"/>
                <w:numId w:val="23"/>
              </w:numPr>
              <w:rPr>
                <w:rFonts w:ascii="Arial" w:hAnsi="Arial" w:cs="Arial"/>
                <w:sz w:val="18"/>
                <w:szCs w:val="18"/>
              </w:rPr>
            </w:pPr>
            <w:r w:rsidRPr="00850251">
              <w:rPr>
                <w:rFonts w:ascii="Arial" w:hAnsi="Arial" w:cs="Arial"/>
                <w:sz w:val="18"/>
                <w:szCs w:val="18"/>
              </w:rPr>
              <w:t>Introduce regular opportunities for learners to create, communicate, collaborate and problem-solve using technology.</w:t>
            </w:r>
          </w:p>
          <w:p w14:paraId="0BB615F8" w14:textId="5A32ECCD" w:rsidR="00850251" w:rsidRPr="00850251" w:rsidRDefault="00850251">
            <w:pPr>
              <w:numPr>
                <w:ilvl w:val="0"/>
                <w:numId w:val="23"/>
              </w:numPr>
              <w:rPr>
                <w:rFonts w:ascii="Arial" w:hAnsi="Arial" w:cs="Arial"/>
                <w:sz w:val="18"/>
                <w:szCs w:val="18"/>
              </w:rPr>
            </w:pPr>
            <w:r w:rsidRPr="00850251">
              <w:rPr>
                <w:rFonts w:ascii="Arial" w:hAnsi="Arial" w:cs="Arial"/>
                <w:sz w:val="18"/>
                <w:szCs w:val="18"/>
              </w:rPr>
              <w:t>STEM focus weeks and pupil group work towards STEM Nation accreditation.</w:t>
            </w:r>
          </w:p>
          <w:p w14:paraId="5B228463" w14:textId="77777777" w:rsidR="004F3222" w:rsidRPr="00850251" w:rsidRDefault="004F3222" w:rsidP="00C13534">
            <w:pPr>
              <w:rPr>
                <w:rFonts w:ascii="Arial" w:hAnsi="Arial" w:cs="Arial"/>
                <w:sz w:val="18"/>
                <w:szCs w:val="18"/>
              </w:rPr>
            </w:pPr>
          </w:p>
        </w:tc>
        <w:tc>
          <w:tcPr>
            <w:tcW w:w="992" w:type="dxa"/>
            <w:gridSpan w:val="2"/>
          </w:tcPr>
          <w:p w14:paraId="563DC1C6" w14:textId="5122250C" w:rsidR="004F3222" w:rsidRPr="00850251" w:rsidRDefault="00DC2B87" w:rsidP="00DC2B87">
            <w:pPr>
              <w:jc w:val="center"/>
              <w:rPr>
                <w:rFonts w:ascii="Arial" w:hAnsi="Arial" w:cs="Arial"/>
                <w:sz w:val="18"/>
                <w:szCs w:val="18"/>
              </w:rPr>
            </w:pPr>
            <w:r w:rsidRPr="00850251">
              <w:rPr>
                <w:rFonts w:ascii="Arial" w:eastAsia="Wingdings" w:hAnsi="Arial" w:cs="Arial"/>
                <w:sz w:val="18"/>
                <w:szCs w:val="18"/>
              </w:rPr>
              <w:sym w:font="Wingdings" w:char="F0FC"/>
            </w:r>
          </w:p>
        </w:tc>
        <w:tc>
          <w:tcPr>
            <w:tcW w:w="993" w:type="dxa"/>
            <w:gridSpan w:val="3"/>
          </w:tcPr>
          <w:p w14:paraId="1A3FB3C8" w14:textId="3723C6D0" w:rsidR="004F3222" w:rsidRPr="00850251" w:rsidRDefault="00DC2B87" w:rsidP="00C13534">
            <w:pPr>
              <w:rPr>
                <w:rFonts w:ascii="Arial" w:hAnsi="Arial" w:cs="Arial"/>
                <w:sz w:val="18"/>
                <w:szCs w:val="18"/>
              </w:rPr>
            </w:pPr>
            <w:r w:rsidRPr="00850251">
              <w:rPr>
                <w:rFonts w:ascii="Arial" w:hAnsi="Arial" w:cs="Arial"/>
                <w:sz w:val="18"/>
                <w:szCs w:val="18"/>
              </w:rPr>
              <w:t>Class teachers and digital leader pupil group</w:t>
            </w:r>
          </w:p>
        </w:tc>
        <w:tc>
          <w:tcPr>
            <w:tcW w:w="3685" w:type="dxa"/>
            <w:gridSpan w:val="4"/>
          </w:tcPr>
          <w:p w14:paraId="614360F9" w14:textId="2E02ACDD" w:rsidR="00054E5E" w:rsidRPr="00850251" w:rsidRDefault="00054E5E">
            <w:pPr>
              <w:numPr>
                <w:ilvl w:val="0"/>
                <w:numId w:val="25"/>
              </w:numPr>
              <w:rPr>
                <w:rFonts w:ascii="Arial" w:hAnsi="Arial" w:cs="Arial"/>
                <w:sz w:val="18"/>
                <w:szCs w:val="18"/>
              </w:rPr>
            </w:pPr>
            <w:r w:rsidRPr="00850251">
              <w:rPr>
                <w:rFonts w:ascii="Arial" w:hAnsi="Arial" w:cs="Arial"/>
                <w:sz w:val="18"/>
                <w:szCs w:val="18"/>
              </w:rPr>
              <w:t>All learners maintain a digital profile evidencing achievements, skills and next steps.</w:t>
            </w:r>
          </w:p>
          <w:p w14:paraId="18E0B3E2" w14:textId="70EC22DF" w:rsidR="004F3222" w:rsidRPr="00850251" w:rsidRDefault="004F3222" w:rsidP="00C13534">
            <w:pPr>
              <w:rPr>
                <w:rFonts w:ascii="Arial" w:hAnsi="Arial" w:cs="Arial"/>
                <w:sz w:val="18"/>
                <w:szCs w:val="18"/>
              </w:rPr>
            </w:pPr>
          </w:p>
        </w:tc>
        <w:tc>
          <w:tcPr>
            <w:tcW w:w="2552" w:type="dxa"/>
            <w:gridSpan w:val="3"/>
          </w:tcPr>
          <w:p w14:paraId="7F61AFBA" w14:textId="77777777" w:rsidR="004F3222" w:rsidRPr="00850251" w:rsidRDefault="004F3222" w:rsidP="00C13534">
            <w:pPr>
              <w:rPr>
                <w:rFonts w:ascii="Arial" w:hAnsi="Arial" w:cs="Arial"/>
                <w:sz w:val="18"/>
                <w:szCs w:val="18"/>
              </w:rPr>
            </w:pPr>
          </w:p>
        </w:tc>
      </w:tr>
      <w:tr w:rsidR="00841428" w:rsidRPr="00850251" w14:paraId="699D67F5" w14:textId="77777777" w:rsidTr="00F763DD">
        <w:trPr>
          <w:gridBefore w:val="1"/>
          <w:wBefore w:w="28" w:type="dxa"/>
          <w:trHeight w:val="687"/>
          <w:jc w:val="center"/>
        </w:trPr>
        <w:tc>
          <w:tcPr>
            <w:tcW w:w="2835" w:type="dxa"/>
            <w:gridSpan w:val="3"/>
            <w:shd w:val="clear" w:color="auto" w:fill="EE0000"/>
          </w:tcPr>
          <w:p w14:paraId="1A9163BD" w14:textId="43EC9110" w:rsidR="00841428" w:rsidRPr="00850251" w:rsidRDefault="00841428" w:rsidP="00C56EDD">
            <w:pPr>
              <w:ind w:left="360"/>
              <w:rPr>
                <w:rFonts w:ascii="Arial" w:hAnsi="Arial" w:cs="Arial"/>
                <w:b/>
                <w:sz w:val="18"/>
                <w:szCs w:val="18"/>
              </w:rPr>
            </w:pPr>
            <w:r w:rsidRPr="00850251">
              <w:rPr>
                <w:rFonts w:ascii="Arial" w:hAnsi="Arial" w:cs="Arial"/>
                <w:b/>
                <w:sz w:val="18"/>
                <w:szCs w:val="18"/>
              </w:rPr>
              <w:t>Meta-skills explicitly taught, tracked and reflected upon across the curriculum.</w:t>
            </w:r>
          </w:p>
        </w:tc>
        <w:tc>
          <w:tcPr>
            <w:tcW w:w="4536" w:type="dxa"/>
            <w:gridSpan w:val="5"/>
          </w:tcPr>
          <w:p w14:paraId="56AC04B4" w14:textId="187B5506" w:rsidR="00841428" w:rsidRPr="00850251" w:rsidRDefault="00054E5E">
            <w:pPr>
              <w:pStyle w:val="ListParagraph"/>
              <w:numPr>
                <w:ilvl w:val="0"/>
                <w:numId w:val="25"/>
              </w:numPr>
              <w:rPr>
                <w:rFonts w:ascii="Arial" w:hAnsi="Arial" w:cs="Arial"/>
                <w:sz w:val="18"/>
                <w:szCs w:val="18"/>
              </w:rPr>
            </w:pPr>
            <w:r w:rsidRPr="00850251">
              <w:rPr>
                <w:rFonts w:ascii="Arial" w:hAnsi="Arial" w:cs="Arial"/>
                <w:sz w:val="18"/>
                <w:szCs w:val="18"/>
              </w:rPr>
              <w:t>Children demonstrate knowledge and apply skills in various meta skills</w:t>
            </w:r>
          </w:p>
        </w:tc>
        <w:tc>
          <w:tcPr>
            <w:tcW w:w="992" w:type="dxa"/>
            <w:gridSpan w:val="2"/>
          </w:tcPr>
          <w:p w14:paraId="203D4C54" w14:textId="64FBEB33" w:rsidR="00841428" w:rsidRPr="00850251" w:rsidRDefault="00DC2B87" w:rsidP="00DC2B87">
            <w:pPr>
              <w:jc w:val="center"/>
              <w:rPr>
                <w:rFonts w:ascii="Arial" w:hAnsi="Arial" w:cs="Arial"/>
                <w:sz w:val="18"/>
                <w:szCs w:val="18"/>
              </w:rPr>
            </w:pPr>
            <w:r w:rsidRPr="00850251">
              <w:rPr>
                <w:rFonts w:ascii="Arial" w:eastAsia="Wingdings" w:hAnsi="Arial" w:cs="Arial"/>
                <w:sz w:val="18"/>
                <w:szCs w:val="18"/>
              </w:rPr>
              <w:sym w:font="Wingdings" w:char="F0FC"/>
            </w:r>
          </w:p>
        </w:tc>
        <w:tc>
          <w:tcPr>
            <w:tcW w:w="993" w:type="dxa"/>
            <w:gridSpan w:val="3"/>
          </w:tcPr>
          <w:p w14:paraId="6AA5EB4F" w14:textId="38B5A1F1" w:rsidR="00841428" w:rsidRPr="00850251" w:rsidRDefault="00DC2B87" w:rsidP="00C13534">
            <w:pPr>
              <w:rPr>
                <w:rFonts w:ascii="Arial" w:hAnsi="Arial" w:cs="Arial"/>
                <w:sz w:val="18"/>
                <w:szCs w:val="18"/>
              </w:rPr>
            </w:pPr>
            <w:r w:rsidRPr="00850251">
              <w:rPr>
                <w:rFonts w:ascii="Arial" w:hAnsi="Arial" w:cs="Arial"/>
                <w:sz w:val="18"/>
                <w:szCs w:val="18"/>
              </w:rPr>
              <w:t>Class teacher</w:t>
            </w:r>
          </w:p>
        </w:tc>
        <w:tc>
          <w:tcPr>
            <w:tcW w:w="3685" w:type="dxa"/>
            <w:gridSpan w:val="4"/>
          </w:tcPr>
          <w:p w14:paraId="7A4129C3" w14:textId="6888C45A" w:rsidR="00841428" w:rsidRPr="00850251" w:rsidRDefault="00054E5E">
            <w:pPr>
              <w:pStyle w:val="ListParagraph"/>
              <w:numPr>
                <w:ilvl w:val="0"/>
                <w:numId w:val="25"/>
              </w:numPr>
              <w:rPr>
                <w:rFonts w:ascii="Arial" w:hAnsi="Arial" w:cs="Arial"/>
                <w:sz w:val="18"/>
                <w:szCs w:val="18"/>
              </w:rPr>
            </w:pPr>
            <w:r w:rsidRPr="00850251">
              <w:rPr>
                <w:rFonts w:ascii="Arial" w:hAnsi="Arial" w:cs="Arial"/>
                <w:sz w:val="18"/>
                <w:szCs w:val="18"/>
              </w:rPr>
              <w:t>Measured progress in skills development through applying skills in different contexts</w:t>
            </w:r>
          </w:p>
        </w:tc>
        <w:tc>
          <w:tcPr>
            <w:tcW w:w="2552" w:type="dxa"/>
            <w:gridSpan w:val="3"/>
          </w:tcPr>
          <w:p w14:paraId="30EC058B" w14:textId="77777777" w:rsidR="00841428" w:rsidRPr="00850251" w:rsidRDefault="00841428" w:rsidP="00C13534">
            <w:pPr>
              <w:rPr>
                <w:rFonts w:ascii="Arial" w:hAnsi="Arial" w:cs="Arial"/>
                <w:sz w:val="18"/>
                <w:szCs w:val="18"/>
              </w:rPr>
            </w:pPr>
          </w:p>
        </w:tc>
      </w:tr>
      <w:tr w:rsidR="00841428" w:rsidRPr="00850251" w14:paraId="11E06BE2" w14:textId="77777777" w:rsidTr="00F763DD">
        <w:trPr>
          <w:gridBefore w:val="1"/>
          <w:wBefore w:w="28" w:type="dxa"/>
          <w:trHeight w:val="687"/>
          <w:jc w:val="center"/>
        </w:trPr>
        <w:tc>
          <w:tcPr>
            <w:tcW w:w="2835" w:type="dxa"/>
            <w:gridSpan w:val="3"/>
            <w:shd w:val="clear" w:color="auto" w:fill="EE0000"/>
          </w:tcPr>
          <w:p w14:paraId="140C6988" w14:textId="695FF4B1" w:rsidR="00841428" w:rsidRPr="00850251" w:rsidRDefault="00841428" w:rsidP="00C56EDD">
            <w:pPr>
              <w:ind w:left="360"/>
              <w:rPr>
                <w:rFonts w:ascii="Arial" w:hAnsi="Arial" w:cs="Arial"/>
                <w:b/>
                <w:sz w:val="18"/>
                <w:szCs w:val="18"/>
              </w:rPr>
            </w:pPr>
            <w:r w:rsidRPr="00850251">
              <w:rPr>
                <w:rFonts w:ascii="Arial" w:hAnsi="Arial" w:cs="Arial"/>
                <w:b/>
                <w:sz w:val="18"/>
                <w:szCs w:val="18"/>
              </w:rPr>
              <w:t>Evidence from learner conversations shows increased understanding of transferable skills and their relevance to life and work.</w:t>
            </w:r>
          </w:p>
        </w:tc>
        <w:tc>
          <w:tcPr>
            <w:tcW w:w="4536" w:type="dxa"/>
            <w:gridSpan w:val="5"/>
          </w:tcPr>
          <w:p w14:paraId="34A243D5" w14:textId="77777777" w:rsidR="00F763DD" w:rsidRPr="00850251" w:rsidRDefault="00F763DD">
            <w:pPr>
              <w:numPr>
                <w:ilvl w:val="0"/>
                <w:numId w:val="23"/>
              </w:numPr>
              <w:rPr>
                <w:rFonts w:ascii="Arial" w:hAnsi="Arial" w:cs="Arial"/>
                <w:sz w:val="18"/>
                <w:szCs w:val="18"/>
              </w:rPr>
            </w:pPr>
            <w:r w:rsidRPr="00850251">
              <w:rPr>
                <w:rFonts w:ascii="Arial" w:hAnsi="Arial" w:cs="Arial"/>
                <w:sz w:val="18"/>
                <w:szCs w:val="18"/>
              </w:rPr>
              <w:t>Embed online safety and digital citizenship learning across all stages.</w:t>
            </w:r>
          </w:p>
          <w:p w14:paraId="3B393875" w14:textId="77777777" w:rsidR="00841428" w:rsidRPr="00850251" w:rsidRDefault="00841428" w:rsidP="00F763DD">
            <w:pPr>
              <w:ind w:left="360"/>
              <w:rPr>
                <w:rFonts w:ascii="Arial" w:hAnsi="Arial" w:cs="Arial"/>
                <w:sz w:val="18"/>
                <w:szCs w:val="18"/>
              </w:rPr>
            </w:pPr>
          </w:p>
        </w:tc>
        <w:tc>
          <w:tcPr>
            <w:tcW w:w="992" w:type="dxa"/>
            <w:gridSpan w:val="2"/>
          </w:tcPr>
          <w:p w14:paraId="1D37C73C" w14:textId="77777777" w:rsidR="00841428" w:rsidRPr="00850251" w:rsidRDefault="00841428" w:rsidP="00C13534">
            <w:pPr>
              <w:rPr>
                <w:rFonts w:ascii="Arial" w:hAnsi="Arial" w:cs="Arial"/>
                <w:sz w:val="18"/>
                <w:szCs w:val="18"/>
              </w:rPr>
            </w:pPr>
          </w:p>
        </w:tc>
        <w:tc>
          <w:tcPr>
            <w:tcW w:w="993" w:type="dxa"/>
            <w:gridSpan w:val="3"/>
          </w:tcPr>
          <w:p w14:paraId="7FE2FD65" w14:textId="04C8B15B" w:rsidR="00841428" w:rsidRPr="00850251" w:rsidRDefault="00DC2B87" w:rsidP="00C13534">
            <w:pPr>
              <w:rPr>
                <w:rFonts w:ascii="Arial" w:hAnsi="Arial" w:cs="Arial"/>
                <w:sz w:val="18"/>
                <w:szCs w:val="18"/>
              </w:rPr>
            </w:pPr>
            <w:r w:rsidRPr="00850251">
              <w:rPr>
                <w:rFonts w:ascii="Arial" w:hAnsi="Arial" w:cs="Arial"/>
                <w:sz w:val="18"/>
                <w:szCs w:val="18"/>
              </w:rPr>
              <w:t>Working party</w:t>
            </w:r>
          </w:p>
        </w:tc>
        <w:tc>
          <w:tcPr>
            <w:tcW w:w="3685" w:type="dxa"/>
            <w:gridSpan w:val="4"/>
          </w:tcPr>
          <w:p w14:paraId="421FF929" w14:textId="3A7632AC" w:rsidR="00841428" w:rsidRPr="00850251" w:rsidRDefault="00054E5E">
            <w:pPr>
              <w:pStyle w:val="ListParagraph"/>
              <w:numPr>
                <w:ilvl w:val="0"/>
                <w:numId w:val="23"/>
              </w:numPr>
              <w:rPr>
                <w:rFonts w:ascii="Arial" w:hAnsi="Arial" w:cs="Arial"/>
                <w:sz w:val="18"/>
                <w:szCs w:val="18"/>
              </w:rPr>
            </w:pPr>
            <w:r w:rsidRPr="00850251">
              <w:rPr>
                <w:rFonts w:ascii="Arial" w:hAnsi="Arial" w:cs="Arial"/>
                <w:sz w:val="18"/>
                <w:szCs w:val="18"/>
              </w:rPr>
              <w:t>Demonstrate appropriate tools to support learning and use of IT to support skills for work, learning and life</w:t>
            </w:r>
          </w:p>
        </w:tc>
        <w:tc>
          <w:tcPr>
            <w:tcW w:w="2552" w:type="dxa"/>
            <w:gridSpan w:val="3"/>
          </w:tcPr>
          <w:p w14:paraId="5FA68245" w14:textId="77777777" w:rsidR="00841428" w:rsidRPr="00850251" w:rsidRDefault="00841428" w:rsidP="00C13534">
            <w:pPr>
              <w:rPr>
                <w:rFonts w:ascii="Arial" w:hAnsi="Arial" w:cs="Arial"/>
                <w:sz w:val="18"/>
                <w:szCs w:val="18"/>
              </w:rPr>
            </w:pPr>
          </w:p>
        </w:tc>
      </w:tr>
      <w:tr w:rsidR="004F3222" w:rsidRPr="00850251" w14:paraId="3DD2B930" w14:textId="77777777" w:rsidTr="00F763DD">
        <w:trPr>
          <w:gridBefore w:val="1"/>
          <w:wBefore w:w="28" w:type="dxa"/>
          <w:trHeight w:val="687"/>
          <w:jc w:val="center"/>
        </w:trPr>
        <w:tc>
          <w:tcPr>
            <w:tcW w:w="2835" w:type="dxa"/>
            <w:gridSpan w:val="3"/>
            <w:shd w:val="clear" w:color="auto" w:fill="EE0000"/>
          </w:tcPr>
          <w:p w14:paraId="3C846D5E" w14:textId="06CC7DDD" w:rsidR="004F3222" w:rsidRPr="00850251" w:rsidRDefault="00841428" w:rsidP="00C56EDD">
            <w:pPr>
              <w:ind w:left="360"/>
              <w:rPr>
                <w:rFonts w:ascii="Arial" w:hAnsi="Arial" w:cs="Arial"/>
                <w:b/>
                <w:sz w:val="18"/>
                <w:szCs w:val="18"/>
              </w:rPr>
            </w:pPr>
            <w:r w:rsidRPr="00850251">
              <w:rPr>
                <w:rFonts w:ascii="Arial" w:hAnsi="Arial" w:cs="Arial"/>
                <w:b/>
                <w:sz w:val="18"/>
                <w:szCs w:val="18"/>
              </w:rPr>
              <w:t>Monitoring and tracking demonstrate progression in skills for learning, life and work across all stages.</w:t>
            </w:r>
          </w:p>
        </w:tc>
        <w:tc>
          <w:tcPr>
            <w:tcW w:w="4536" w:type="dxa"/>
            <w:gridSpan w:val="5"/>
          </w:tcPr>
          <w:p w14:paraId="5DCC1EC5" w14:textId="77777777" w:rsidR="00F763DD" w:rsidRPr="00850251" w:rsidRDefault="00F763DD">
            <w:pPr>
              <w:numPr>
                <w:ilvl w:val="0"/>
                <w:numId w:val="24"/>
              </w:numPr>
              <w:rPr>
                <w:rFonts w:ascii="Arial" w:hAnsi="Arial" w:cs="Arial"/>
                <w:sz w:val="18"/>
                <w:szCs w:val="18"/>
              </w:rPr>
            </w:pPr>
            <w:r w:rsidRPr="00850251">
              <w:rPr>
                <w:rFonts w:ascii="Arial" w:hAnsi="Arial" w:cs="Arial"/>
                <w:sz w:val="18"/>
                <w:szCs w:val="18"/>
              </w:rPr>
              <w:t>Monitor and track digital literacy progression through learner profiles, evidence of learning and moderation activities.</w:t>
            </w:r>
          </w:p>
          <w:p w14:paraId="7AC55822" w14:textId="77777777" w:rsidR="00F763DD" w:rsidRPr="00850251" w:rsidRDefault="00F763DD">
            <w:pPr>
              <w:numPr>
                <w:ilvl w:val="0"/>
                <w:numId w:val="24"/>
              </w:numPr>
              <w:rPr>
                <w:rFonts w:ascii="Arial" w:hAnsi="Arial" w:cs="Arial"/>
                <w:sz w:val="18"/>
                <w:szCs w:val="18"/>
              </w:rPr>
            </w:pPr>
            <w:r w:rsidRPr="00850251">
              <w:rPr>
                <w:rFonts w:ascii="Arial" w:hAnsi="Arial" w:cs="Arial"/>
                <w:sz w:val="18"/>
                <w:szCs w:val="18"/>
              </w:rPr>
              <w:t>Share effective practice through collegiate sessions and peer observations.</w:t>
            </w:r>
          </w:p>
          <w:p w14:paraId="3F648504" w14:textId="77777777" w:rsidR="004F3222" w:rsidRPr="00850251" w:rsidRDefault="004F3222" w:rsidP="00C13534">
            <w:pPr>
              <w:rPr>
                <w:rFonts w:ascii="Arial" w:hAnsi="Arial" w:cs="Arial"/>
                <w:sz w:val="18"/>
                <w:szCs w:val="18"/>
              </w:rPr>
            </w:pPr>
          </w:p>
        </w:tc>
        <w:tc>
          <w:tcPr>
            <w:tcW w:w="992" w:type="dxa"/>
            <w:gridSpan w:val="2"/>
          </w:tcPr>
          <w:p w14:paraId="0E4FCA71" w14:textId="2F7AE78F" w:rsidR="004F3222" w:rsidRPr="00850251" w:rsidRDefault="00DC2B87" w:rsidP="00DC2B87">
            <w:pPr>
              <w:jc w:val="center"/>
              <w:rPr>
                <w:rFonts w:ascii="Arial" w:hAnsi="Arial" w:cs="Arial"/>
                <w:sz w:val="18"/>
                <w:szCs w:val="18"/>
              </w:rPr>
            </w:pPr>
            <w:r w:rsidRPr="00850251">
              <w:rPr>
                <w:rFonts w:ascii="Arial" w:eastAsia="Wingdings" w:hAnsi="Arial" w:cs="Arial"/>
                <w:sz w:val="18"/>
                <w:szCs w:val="18"/>
              </w:rPr>
              <w:sym w:font="Wingdings" w:char="F0FC"/>
            </w:r>
          </w:p>
        </w:tc>
        <w:tc>
          <w:tcPr>
            <w:tcW w:w="993" w:type="dxa"/>
            <w:gridSpan w:val="3"/>
          </w:tcPr>
          <w:p w14:paraId="2615F851" w14:textId="6E289119" w:rsidR="004F3222" w:rsidRPr="00850251" w:rsidRDefault="00DC2B87" w:rsidP="00C13534">
            <w:pPr>
              <w:rPr>
                <w:rFonts w:ascii="Arial" w:hAnsi="Arial" w:cs="Arial"/>
                <w:sz w:val="18"/>
                <w:szCs w:val="18"/>
              </w:rPr>
            </w:pPr>
            <w:r w:rsidRPr="00850251">
              <w:rPr>
                <w:rFonts w:ascii="Arial" w:hAnsi="Arial" w:cs="Arial"/>
                <w:sz w:val="18"/>
                <w:szCs w:val="18"/>
              </w:rPr>
              <w:t>Working party</w:t>
            </w:r>
          </w:p>
        </w:tc>
        <w:tc>
          <w:tcPr>
            <w:tcW w:w="3685" w:type="dxa"/>
            <w:gridSpan w:val="4"/>
          </w:tcPr>
          <w:p w14:paraId="4E48C3A0" w14:textId="77777777" w:rsidR="00F763DD" w:rsidRPr="00850251" w:rsidRDefault="00F763DD">
            <w:pPr>
              <w:numPr>
                <w:ilvl w:val="0"/>
                <w:numId w:val="25"/>
              </w:numPr>
              <w:rPr>
                <w:rFonts w:ascii="Arial" w:hAnsi="Arial" w:cs="Arial"/>
                <w:sz w:val="18"/>
                <w:szCs w:val="18"/>
              </w:rPr>
            </w:pPr>
            <w:r w:rsidRPr="00850251">
              <w:rPr>
                <w:rFonts w:ascii="Arial" w:hAnsi="Arial" w:cs="Arial"/>
                <w:sz w:val="18"/>
                <w:szCs w:val="18"/>
              </w:rPr>
              <w:t>Digital literacy attainment data shows measurable improvement across all stages by June 2027.</w:t>
            </w:r>
          </w:p>
          <w:p w14:paraId="33E3F5CC" w14:textId="77777777" w:rsidR="004F3222" w:rsidRPr="00850251" w:rsidRDefault="004F3222" w:rsidP="00C13534">
            <w:pPr>
              <w:rPr>
                <w:rFonts w:ascii="Arial" w:hAnsi="Arial" w:cs="Arial"/>
                <w:sz w:val="18"/>
                <w:szCs w:val="18"/>
              </w:rPr>
            </w:pPr>
          </w:p>
        </w:tc>
        <w:tc>
          <w:tcPr>
            <w:tcW w:w="2552" w:type="dxa"/>
            <w:gridSpan w:val="3"/>
          </w:tcPr>
          <w:p w14:paraId="4B5959B1" w14:textId="77777777" w:rsidR="004F3222" w:rsidRPr="00850251" w:rsidRDefault="004F3222" w:rsidP="00C13534">
            <w:pPr>
              <w:rPr>
                <w:rFonts w:ascii="Arial" w:hAnsi="Arial" w:cs="Arial"/>
                <w:sz w:val="18"/>
                <w:szCs w:val="18"/>
              </w:rPr>
            </w:pPr>
          </w:p>
        </w:tc>
      </w:tr>
      <w:tr w:rsidR="00841428" w:rsidRPr="00850251" w14:paraId="25F873D9" w14:textId="77777777" w:rsidTr="00F763DD">
        <w:trPr>
          <w:gridBefore w:val="1"/>
          <w:wBefore w:w="28" w:type="dxa"/>
          <w:trHeight w:val="687"/>
          <w:jc w:val="center"/>
        </w:trPr>
        <w:tc>
          <w:tcPr>
            <w:tcW w:w="2835" w:type="dxa"/>
            <w:gridSpan w:val="3"/>
            <w:shd w:val="clear" w:color="auto" w:fill="EE0000"/>
          </w:tcPr>
          <w:p w14:paraId="5C202006" w14:textId="69018751" w:rsidR="00841428" w:rsidRPr="00850251" w:rsidRDefault="00451880" w:rsidP="00054E5E">
            <w:pPr>
              <w:ind w:left="360"/>
              <w:rPr>
                <w:rFonts w:ascii="Arial" w:hAnsi="Arial" w:cs="Arial"/>
                <w:b/>
                <w:sz w:val="18"/>
                <w:szCs w:val="18"/>
              </w:rPr>
            </w:pPr>
            <w:r w:rsidRPr="00850251">
              <w:rPr>
                <w:rFonts w:ascii="Arial" w:hAnsi="Arial" w:cs="Arial"/>
                <w:b/>
                <w:sz w:val="18"/>
                <w:szCs w:val="18"/>
              </w:rPr>
              <w:t>Increased learner confidence in discussing strengths, achievements and future aspirations.</w:t>
            </w:r>
          </w:p>
        </w:tc>
        <w:tc>
          <w:tcPr>
            <w:tcW w:w="4536" w:type="dxa"/>
            <w:gridSpan w:val="5"/>
          </w:tcPr>
          <w:p w14:paraId="691744D3" w14:textId="77777777" w:rsidR="00841428" w:rsidRPr="00850251" w:rsidRDefault="00F763DD">
            <w:pPr>
              <w:numPr>
                <w:ilvl w:val="0"/>
                <w:numId w:val="23"/>
              </w:numPr>
              <w:rPr>
                <w:rFonts w:ascii="Arial" w:hAnsi="Arial" w:cs="Arial"/>
                <w:sz w:val="18"/>
                <w:szCs w:val="18"/>
              </w:rPr>
            </w:pPr>
            <w:r w:rsidRPr="00850251">
              <w:rPr>
                <w:rFonts w:ascii="Arial" w:hAnsi="Arial" w:cs="Arial"/>
                <w:sz w:val="18"/>
                <w:szCs w:val="18"/>
              </w:rPr>
              <w:t>Use My World of Work and Meta-skills resources to support skills development and learner reflection.</w:t>
            </w:r>
          </w:p>
          <w:p w14:paraId="57796975" w14:textId="3050A011" w:rsidR="00850251" w:rsidRPr="00850251" w:rsidRDefault="00850251">
            <w:pPr>
              <w:numPr>
                <w:ilvl w:val="0"/>
                <w:numId w:val="23"/>
              </w:numPr>
              <w:rPr>
                <w:rFonts w:ascii="Arial" w:hAnsi="Arial" w:cs="Arial"/>
                <w:sz w:val="18"/>
                <w:szCs w:val="18"/>
              </w:rPr>
            </w:pPr>
            <w:r w:rsidRPr="00850251">
              <w:rPr>
                <w:rFonts w:ascii="Arial" w:hAnsi="Arial" w:cs="Arial"/>
                <w:sz w:val="18"/>
                <w:szCs w:val="18"/>
              </w:rPr>
              <w:t xml:space="preserve">Undertake STEM focus activities </w:t>
            </w:r>
          </w:p>
        </w:tc>
        <w:tc>
          <w:tcPr>
            <w:tcW w:w="992" w:type="dxa"/>
            <w:gridSpan w:val="2"/>
          </w:tcPr>
          <w:p w14:paraId="67CFA131" w14:textId="77777777" w:rsidR="00841428" w:rsidRPr="00850251" w:rsidRDefault="00841428" w:rsidP="00C13534">
            <w:pPr>
              <w:rPr>
                <w:rFonts w:ascii="Arial" w:hAnsi="Arial" w:cs="Arial"/>
                <w:sz w:val="18"/>
                <w:szCs w:val="18"/>
              </w:rPr>
            </w:pPr>
          </w:p>
        </w:tc>
        <w:tc>
          <w:tcPr>
            <w:tcW w:w="993" w:type="dxa"/>
            <w:gridSpan w:val="3"/>
          </w:tcPr>
          <w:p w14:paraId="2367C006" w14:textId="0D2E600F" w:rsidR="00841428" w:rsidRPr="00850251" w:rsidRDefault="00DC2B87" w:rsidP="00C13534">
            <w:pPr>
              <w:rPr>
                <w:rFonts w:ascii="Arial" w:hAnsi="Arial" w:cs="Arial"/>
                <w:sz w:val="18"/>
                <w:szCs w:val="18"/>
              </w:rPr>
            </w:pPr>
            <w:r w:rsidRPr="00850251">
              <w:rPr>
                <w:rFonts w:ascii="Arial" w:hAnsi="Arial" w:cs="Arial"/>
                <w:sz w:val="18"/>
                <w:szCs w:val="18"/>
              </w:rPr>
              <w:t>Digital leaders</w:t>
            </w:r>
          </w:p>
        </w:tc>
        <w:tc>
          <w:tcPr>
            <w:tcW w:w="3685" w:type="dxa"/>
            <w:gridSpan w:val="4"/>
          </w:tcPr>
          <w:p w14:paraId="5E3E7D3F" w14:textId="42BD08A5" w:rsidR="00054E5E" w:rsidRPr="00850251" w:rsidRDefault="00F763DD">
            <w:pPr>
              <w:numPr>
                <w:ilvl w:val="0"/>
                <w:numId w:val="25"/>
              </w:numPr>
              <w:rPr>
                <w:rFonts w:ascii="Arial" w:hAnsi="Arial" w:cs="Arial"/>
                <w:sz w:val="18"/>
                <w:szCs w:val="18"/>
              </w:rPr>
            </w:pPr>
            <w:r w:rsidRPr="00850251">
              <w:rPr>
                <w:rFonts w:ascii="Arial" w:hAnsi="Arial" w:cs="Arial"/>
                <w:sz w:val="18"/>
                <w:szCs w:val="18"/>
              </w:rPr>
              <w:t>Learner and staff surveys show improved confidence and engagement with digital learning.</w:t>
            </w:r>
          </w:p>
        </w:tc>
        <w:tc>
          <w:tcPr>
            <w:tcW w:w="2552" w:type="dxa"/>
            <w:gridSpan w:val="3"/>
          </w:tcPr>
          <w:p w14:paraId="1E57B647" w14:textId="77777777" w:rsidR="00841428" w:rsidRPr="00850251" w:rsidRDefault="00841428" w:rsidP="00C13534">
            <w:pPr>
              <w:rPr>
                <w:rFonts w:ascii="Arial" w:hAnsi="Arial" w:cs="Arial"/>
                <w:sz w:val="18"/>
                <w:szCs w:val="18"/>
              </w:rPr>
            </w:pPr>
          </w:p>
        </w:tc>
      </w:tr>
    </w:tbl>
    <w:tbl>
      <w:tblPr>
        <w:tblStyle w:val="TableGrid"/>
        <w:tblpPr w:leftFromText="180" w:rightFromText="180" w:vertAnchor="text" w:horzAnchor="margin" w:tblpXSpec="center" w:tblpY="-399"/>
        <w:tblW w:w="155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125"/>
        <w:gridCol w:w="707"/>
        <w:gridCol w:w="1422"/>
        <w:gridCol w:w="1163"/>
        <w:gridCol w:w="1106"/>
        <w:gridCol w:w="846"/>
        <w:gridCol w:w="992"/>
        <w:gridCol w:w="289"/>
        <w:gridCol w:w="703"/>
        <w:gridCol w:w="1708"/>
        <w:gridCol w:w="1233"/>
        <w:gridCol w:w="742"/>
        <w:gridCol w:w="294"/>
        <w:gridCol w:w="2268"/>
      </w:tblGrid>
      <w:tr w:rsidR="003C4568" w14:paraId="0DF4E5D8" w14:textId="77777777" w:rsidTr="0028239B">
        <w:trPr>
          <w:trHeight w:val="406"/>
        </w:trPr>
        <w:tc>
          <w:tcPr>
            <w:tcW w:w="15598" w:type="dxa"/>
            <w:gridSpan w:val="14"/>
            <w:shd w:val="clear" w:color="auto" w:fill="FFFF00"/>
            <w:vAlign w:val="center"/>
          </w:tcPr>
          <w:bookmarkEnd w:id="0"/>
          <w:p w14:paraId="6531D473" w14:textId="77777777" w:rsidR="00B921AF" w:rsidRPr="00850251" w:rsidRDefault="003C4568" w:rsidP="00B921AF">
            <w:pPr>
              <w:rPr>
                <w:sz w:val="20"/>
                <w:szCs w:val="20"/>
              </w:rPr>
            </w:pPr>
            <w:r w:rsidRPr="00850251">
              <w:rPr>
                <w:rFonts w:ascii="Arial" w:hAnsi="Arial" w:cs="Arial"/>
                <w:b/>
                <w:sz w:val="20"/>
                <w:szCs w:val="20"/>
              </w:rPr>
              <w:lastRenderedPageBreak/>
              <w:t xml:space="preserve">Teaching and Learning Together:  Improvement priority: </w:t>
            </w:r>
            <w:r w:rsidR="00B921AF" w:rsidRPr="00850251">
              <w:rPr>
                <w:sz w:val="20"/>
                <w:szCs w:val="20"/>
              </w:rPr>
              <w:t xml:space="preserve"> </w:t>
            </w:r>
          </w:p>
          <w:p w14:paraId="5288C4D3" w14:textId="77777777" w:rsidR="00B445A4" w:rsidRPr="00850251" w:rsidRDefault="00B445A4" w:rsidP="00B445A4">
            <w:pPr>
              <w:shd w:val="clear" w:color="auto" w:fill="FFFF00"/>
              <w:rPr>
                <w:rFonts w:ascii="Segoe UI" w:hAnsi="Segoe UI" w:cs="Segoe UI"/>
                <w:color w:val="242424"/>
                <w:sz w:val="20"/>
                <w:szCs w:val="20"/>
                <w:lang w:eastAsia="en-GB"/>
              </w:rPr>
            </w:pPr>
            <w:r w:rsidRPr="00850251">
              <w:rPr>
                <w:rFonts w:ascii="Aptos" w:hAnsi="Aptos" w:cs="Segoe UI"/>
                <w:b/>
                <w:bCs/>
                <w:color w:val="000000"/>
                <w:sz w:val="20"/>
                <w:szCs w:val="20"/>
                <w:bdr w:val="none" w:sz="0" w:space="0" w:color="auto" w:frame="1"/>
                <w:lang w:eastAsia="en-GB"/>
              </w:rPr>
              <w:t>Raising Attainment and Achievement in Numeracy</w:t>
            </w:r>
          </w:p>
          <w:p w14:paraId="63F3AB71" w14:textId="120C198B" w:rsidR="00B445A4" w:rsidRPr="00850251" w:rsidRDefault="00B445A4" w:rsidP="00B445A4">
            <w:pPr>
              <w:shd w:val="clear" w:color="auto" w:fill="FFFF00"/>
              <w:rPr>
                <w:rFonts w:ascii="Segoe UI" w:hAnsi="Segoe UI" w:cs="Segoe UI"/>
                <w:color w:val="242424"/>
                <w:sz w:val="20"/>
                <w:szCs w:val="20"/>
                <w:lang w:eastAsia="en-GB"/>
              </w:rPr>
            </w:pPr>
            <w:r w:rsidRPr="00850251">
              <w:rPr>
                <w:rFonts w:ascii="Aptos" w:hAnsi="Aptos" w:cs="Segoe UI"/>
                <w:b/>
                <w:bCs/>
                <w:color w:val="000000"/>
                <w:sz w:val="20"/>
                <w:szCs w:val="20"/>
                <w:bdr w:val="none" w:sz="0" w:space="0" w:color="auto" w:frame="1"/>
                <w:lang w:eastAsia="en-GB"/>
              </w:rPr>
              <w:t>Target:</w:t>
            </w:r>
            <w:r w:rsidRPr="00850251">
              <w:rPr>
                <w:rFonts w:ascii="Aptos" w:hAnsi="Aptos" w:cs="Segoe UI"/>
                <w:color w:val="000000"/>
                <w:sz w:val="20"/>
                <w:szCs w:val="20"/>
                <w:bdr w:val="none" w:sz="0" w:space="0" w:color="auto" w:frame="1"/>
                <w:lang w:eastAsia="en-GB"/>
              </w:rPr>
              <w:br/>
              <w:t>By June 2027, attainment in numeracy will increase by at least </w:t>
            </w:r>
            <w:r w:rsidRPr="00850251">
              <w:rPr>
                <w:rFonts w:ascii="Aptos" w:hAnsi="Aptos" w:cs="Segoe UI"/>
                <w:b/>
                <w:bCs/>
                <w:color w:val="000000"/>
                <w:sz w:val="20"/>
                <w:szCs w:val="20"/>
                <w:bdr w:val="none" w:sz="0" w:space="0" w:color="auto" w:frame="1"/>
                <w:lang w:eastAsia="en-GB"/>
              </w:rPr>
              <w:t>5% across all stages</w:t>
            </w:r>
            <w:r w:rsidRPr="00850251">
              <w:rPr>
                <w:rFonts w:ascii="Aptos" w:hAnsi="Aptos" w:cs="Segoe UI"/>
                <w:color w:val="000000"/>
                <w:sz w:val="20"/>
                <w:szCs w:val="20"/>
                <w:bdr w:val="none" w:sz="0" w:space="0" w:color="auto" w:frame="1"/>
                <w:lang w:eastAsia="en-GB"/>
              </w:rPr>
              <w:t xml:space="preserve">, with a reduction in the attainment gap for identified learners. Through consistent implementation of high-quality learning and teaching, active maths approaches, problem-solving strategies and appropriate support and challenge, learners will demonstrate increased confidence, </w:t>
            </w:r>
            <w:r w:rsidR="00841428" w:rsidRPr="00850251">
              <w:rPr>
                <w:rFonts w:ascii="Aptos" w:hAnsi="Aptos" w:cs="Segoe UI"/>
                <w:color w:val="000000"/>
                <w:sz w:val="20"/>
                <w:szCs w:val="20"/>
                <w:bdr w:val="none" w:sz="0" w:space="0" w:color="auto" w:frame="1"/>
                <w:lang w:eastAsia="en-GB"/>
              </w:rPr>
              <w:t>accuracy,</w:t>
            </w:r>
            <w:r w:rsidRPr="00850251">
              <w:rPr>
                <w:rFonts w:ascii="Aptos" w:hAnsi="Aptos" w:cs="Segoe UI"/>
                <w:color w:val="000000"/>
                <w:sz w:val="20"/>
                <w:szCs w:val="20"/>
                <w:bdr w:val="none" w:sz="0" w:space="0" w:color="auto" w:frame="1"/>
                <w:lang w:eastAsia="en-GB"/>
              </w:rPr>
              <w:t xml:space="preserve"> and resilience in mathematical thinking.</w:t>
            </w:r>
          </w:p>
          <w:p w14:paraId="4826A781" w14:textId="22C88469" w:rsidR="003C4568" w:rsidRPr="00F95788" w:rsidRDefault="003C4568" w:rsidP="00D51CB5">
            <w:pPr>
              <w:shd w:val="clear" w:color="auto" w:fill="FFFF00"/>
              <w:rPr>
                <w:rFonts w:ascii="Arial" w:hAnsi="Arial" w:cs="Arial"/>
                <w:b/>
                <w:sz w:val="22"/>
                <w:szCs w:val="22"/>
              </w:rPr>
            </w:pPr>
          </w:p>
        </w:tc>
      </w:tr>
      <w:tr w:rsidR="003C4568" w14:paraId="5BB0DCF6" w14:textId="77777777" w:rsidTr="003C4568">
        <w:trPr>
          <w:trHeight w:val="583"/>
        </w:trPr>
        <w:tc>
          <w:tcPr>
            <w:tcW w:w="15598" w:type="dxa"/>
            <w:gridSpan w:val="14"/>
            <w:vAlign w:val="center"/>
          </w:tcPr>
          <w:p w14:paraId="07224B1E" w14:textId="3A39DD5F" w:rsidR="00114638" w:rsidRPr="00850251" w:rsidRDefault="003C4568" w:rsidP="00114638">
            <w:pPr>
              <w:ind w:left="360" w:hanging="360"/>
              <w:rPr>
                <w:rFonts w:ascii="Arial" w:hAnsi="Arial" w:cs="Arial"/>
                <w:b/>
                <w:sz w:val="20"/>
                <w:szCs w:val="20"/>
              </w:rPr>
            </w:pPr>
            <w:r w:rsidRPr="00850251">
              <w:rPr>
                <w:rFonts w:ascii="Arial" w:hAnsi="Arial" w:cs="Arial"/>
                <w:b/>
                <w:bCs/>
                <w:sz w:val="20"/>
                <w:szCs w:val="20"/>
              </w:rPr>
              <w:t xml:space="preserve">Rationale – </w:t>
            </w:r>
            <w:r w:rsidR="00114638" w:rsidRPr="00850251">
              <w:rPr>
                <w:rFonts w:ascii="Arial" w:hAnsi="Arial" w:cs="Arial"/>
                <w:b/>
                <w:bCs/>
                <w:color w:val="FF0000"/>
                <w:sz w:val="20"/>
                <w:szCs w:val="20"/>
              </w:rPr>
              <w:t>Due to a high concentration on the consistency and delivery of literacy our numeracy data has fallen slightly. We have introduced new resources, and we need to have a consistent approach to the skills progression. Problem solving has been an area we have evaluated as need a more robust and progressive structure, to ensure skills development.</w:t>
            </w:r>
          </w:p>
          <w:p w14:paraId="49A8617D" w14:textId="3B441B5B" w:rsidR="003C4568" w:rsidRPr="00850251" w:rsidRDefault="003C4568" w:rsidP="003C4568">
            <w:pPr>
              <w:rPr>
                <w:rFonts w:ascii="Arial" w:hAnsi="Arial" w:cs="Arial"/>
                <w:b/>
                <w:sz w:val="20"/>
                <w:szCs w:val="20"/>
              </w:rPr>
            </w:pPr>
          </w:p>
        </w:tc>
      </w:tr>
      <w:tr w:rsidR="003C4568" w14:paraId="46C2E695" w14:textId="77777777" w:rsidTr="003C4568">
        <w:trPr>
          <w:trHeight w:val="318"/>
        </w:trPr>
        <w:tc>
          <w:tcPr>
            <w:tcW w:w="2125" w:type="dxa"/>
            <w:vAlign w:val="center"/>
          </w:tcPr>
          <w:p w14:paraId="2B19C06E" w14:textId="77777777" w:rsidR="003C4568" w:rsidRPr="00D22399" w:rsidRDefault="003C4568" w:rsidP="003C4568">
            <w:pPr>
              <w:rPr>
                <w:rFonts w:asciiTheme="minorHAnsi" w:hAnsiTheme="minorHAnsi" w:cstheme="minorHAnsi"/>
                <w:b/>
                <w:szCs w:val="22"/>
              </w:rPr>
            </w:pPr>
            <w:r w:rsidRPr="00837A28">
              <w:rPr>
                <w:rFonts w:asciiTheme="minorHAnsi" w:hAnsiTheme="minorHAnsi" w:cstheme="minorHAnsi"/>
                <w:b/>
                <w:szCs w:val="22"/>
              </w:rPr>
              <w:t xml:space="preserve">NIF </w:t>
            </w:r>
            <w:r>
              <w:rPr>
                <w:rFonts w:asciiTheme="minorHAnsi" w:hAnsiTheme="minorHAnsi" w:cstheme="minorHAnsi"/>
                <w:b/>
                <w:szCs w:val="22"/>
              </w:rPr>
              <w:t>k</w:t>
            </w:r>
            <w:r w:rsidRPr="00837A28">
              <w:rPr>
                <w:rFonts w:asciiTheme="minorHAnsi" w:hAnsiTheme="minorHAnsi" w:cstheme="minorHAnsi"/>
                <w:b/>
                <w:szCs w:val="22"/>
              </w:rPr>
              <w:t xml:space="preserve">ey </w:t>
            </w:r>
            <w:r>
              <w:rPr>
                <w:rFonts w:asciiTheme="minorHAnsi" w:hAnsiTheme="minorHAnsi" w:cstheme="minorHAnsi"/>
                <w:b/>
                <w:szCs w:val="22"/>
              </w:rPr>
              <w:t>d</w:t>
            </w:r>
            <w:r w:rsidRPr="00837A28">
              <w:rPr>
                <w:rFonts w:asciiTheme="minorHAnsi" w:hAnsiTheme="minorHAnsi" w:cstheme="minorHAnsi"/>
                <w:b/>
                <w:szCs w:val="22"/>
              </w:rPr>
              <w:t>rivers:</w:t>
            </w:r>
          </w:p>
        </w:tc>
        <w:sdt>
          <w:sdtPr>
            <w:rPr>
              <w:rFonts w:ascii="Arial" w:hAnsi="Arial" w:cs="Arial"/>
              <w:b/>
              <w:sz w:val="22"/>
              <w:szCs w:val="22"/>
            </w:rPr>
            <w:alias w:val="Select NIF Driver"/>
            <w:tag w:val="Select NIF Driver"/>
            <w:id w:val="-299699752"/>
            <w:placeholder>
              <w:docPart w:val="AABC720D90CB44F9862DF6558121BC45"/>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Content>
            <w:tc>
              <w:tcPr>
                <w:tcW w:w="3292" w:type="dxa"/>
                <w:gridSpan w:val="3"/>
                <w:vAlign w:val="center"/>
              </w:tcPr>
              <w:p w14:paraId="15F8077E" w14:textId="2FD9DB7D" w:rsidR="003C4568" w:rsidRPr="00F95788" w:rsidRDefault="00EF2C61" w:rsidP="003C4568">
                <w:pPr>
                  <w:rPr>
                    <w:rFonts w:ascii="Arial" w:hAnsi="Arial" w:cs="Arial"/>
                    <w:b/>
                    <w:sz w:val="22"/>
                    <w:szCs w:val="22"/>
                  </w:rPr>
                </w:pPr>
                <w:r>
                  <w:rPr>
                    <w:rFonts w:ascii="Arial" w:hAnsi="Arial" w:cs="Arial"/>
                    <w:b/>
                    <w:sz w:val="22"/>
                    <w:szCs w:val="22"/>
                  </w:rPr>
                  <w:t>Performance information</w:t>
                </w:r>
              </w:p>
            </w:tc>
          </w:sdtContent>
        </w:sdt>
        <w:sdt>
          <w:sdtPr>
            <w:rPr>
              <w:rFonts w:ascii="Arial" w:hAnsi="Arial" w:cs="Arial"/>
              <w:b/>
              <w:sz w:val="22"/>
              <w:szCs w:val="22"/>
            </w:rPr>
            <w:alias w:val="Select NIF Driver"/>
            <w:tag w:val="Select NIF Driver"/>
            <w:id w:val="1217861661"/>
            <w:placeholder>
              <w:docPart w:val="05D7648B2D0E4D44BE009059640E419B"/>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Content>
            <w:tc>
              <w:tcPr>
                <w:tcW w:w="3233" w:type="dxa"/>
                <w:gridSpan w:val="4"/>
                <w:vAlign w:val="center"/>
              </w:tcPr>
              <w:p w14:paraId="674423D8" w14:textId="70A09CFE" w:rsidR="003C4568" w:rsidRPr="00F95788" w:rsidRDefault="00EF2C61" w:rsidP="003C4568">
                <w:pPr>
                  <w:rPr>
                    <w:rFonts w:ascii="Arial" w:hAnsi="Arial" w:cs="Arial"/>
                    <w:b/>
                    <w:sz w:val="22"/>
                    <w:szCs w:val="22"/>
                  </w:rPr>
                </w:pPr>
                <w:r>
                  <w:rPr>
                    <w:rFonts w:ascii="Arial" w:hAnsi="Arial" w:cs="Arial"/>
                    <w:b/>
                    <w:sz w:val="22"/>
                    <w:szCs w:val="22"/>
                  </w:rPr>
                  <w:t>Curriculum &amp; assessment</w:t>
                </w:r>
              </w:p>
            </w:tc>
          </w:sdtContent>
        </w:sdt>
        <w:sdt>
          <w:sdtPr>
            <w:rPr>
              <w:rFonts w:ascii="Arial" w:hAnsi="Arial" w:cs="Arial"/>
              <w:b/>
              <w:sz w:val="22"/>
              <w:szCs w:val="22"/>
            </w:rPr>
            <w:alias w:val="Select NIF Driver"/>
            <w:tag w:val="Select NIF Driver"/>
            <w:id w:val="1267038793"/>
            <w:placeholder>
              <w:docPart w:val="781D4F93E1A14EF2B998B800981E6C69"/>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Content>
            <w:tc>
              <w:tcPr>
                <w:tcW w:w="3644" w:type="dxa"/>
                <w:gridSpan w:val="3"/>
                <w:vAlign w:val="center"/>
              </w:tcPr>
              <w:p w14:paraId="3C2002B7" w14:textId="74303EA3" w:rsidR="003C4568" w:rsidRPr="00F95788" w:rsidRDefault="00EF2C61" w:rsidP="003C4568">
                <w:pPr>
                  <w:rPr>
                    <w:rFonts w:ascii="Arial" w:hAnsi="Arial" w:cs="Arial"/>
                    <w:b/>
                    <w:sz w:val="22"/>
                    <w:szCs w:val="22"/>
                  </w:rPr>
                </w:pPr>
                <w:r>
                  <w:rPr>
                    <w:rFonts w:ascii="Arial" w:hAnsi="Arial" w:cs="Arial"/>
                    <w:b/>
                    <w:sz w:val="22"/>
                    <w:szCs w:val="22"/>
                  </w:rPr>
                  <w:t>School &amp; ELC improvement</w:t>
                </w:r>
              </w:p>
            </w:tc>
          </w:sdtContent>
        </w:sdt>
        <w:sdt>
          <w:sdtPr>
            <w:rPr>
              <w:rFonts w:ascii="Arial" w:hAnsi="Arial" w:cs="Arial"/>
              <w:b/>
              <w:sz w:val="22"/>
              <w:szCs w:val="22"/>
            </w:rPr>
            <w:alias w:val="Select NIF Driver"/>
            <w:tag w:val="Select NIF Driver"/>
            <w:id w:val="-1658145602"/>
            <w:placeholder>
              <w:docPart w:val="6C400FEEB5834910AFD69B602D11E8C4"/>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Content>
            <w:tc>
              <w:tcPr>
                <w:tcW w:w="3304" w:type="dxa"/>
                <w:gridSpan w:val="3"/>
                <w:vAlign w:val="center"/>
              </w:tcPr>
              <w:p w14:paraId="3314F9E0" w14:textId="77777777" w:rsidR="003C4568" w:rsidRPr="00F95788" w:rsidRDefault="003C4568" w:rsidP="003C4568">
                <w:pPr>
                  <w:rPr>
                    <w:rFonts w:ascii="Arial" w:hAnsi="Arial" w:cs="Arial"/>
                    <w:b/>
                    <w:sz w:val="22"/>
                    <w:szCs w:val="22"/>
                  </w:rPr>
                </w:pPr>
                <w:r w:rsidRPr="00F95788">
                  <w:rPr>
                    <w:rFonts w:ascii="Arial" w:hAnsi="Arial" w:cs="Arial"/>
                    <w:b/>
                    <w:sz w:val="22"/>
                    <w:szCs w:val="22"/>
                  </w:rPr>
                  <w:t>Select driver</w:t>
                </w:r>
              </w:p>
            </w:tc>
          </w:sdtContent>
        </w:sdt>
      </w:tr>
      <w:tr w:rsidR="003C4568" w14:paraId="0EBF7BD5" w14:textId="77777777" w:rsidTr="003C4568">
        <w:trPr>
          <w:trHeight w:val="316"/>
        </w:trPr>
        <w:tc>
          <w:tcPr>
            <w:tcW w:w="2125" w:type="dxa"/>
            <w:vAlign w:val="center"/>
          </w:tcPr>
          <w:p w14:paraId="3E14C4A9" w14:textId="77777777" w:rsidR="003C4568" w:rsidRPr="00837A28" w:rsidRDefault="003C4568" w:rsidP="003C4568">
            <w:pPr>
              <w:rPr>
                <w:rFonts w:asciiTheme="minorHAnsi" w:hAnsiTheme="minorHAnsi" w:cstheme="minorHAnsi"/>
                <w:b/>
                <w:szCs w:val="22"/>
              </w:rPr>
            </w:pPr>
            <w:r w:rsidRPr="00837A28">
              <w:rPr>
                <w:rFonts w:asciiTheme="minorHAnsi" w:hAnsiTheme="minorHAnsi" w:cstheme="minorHAnsi"/>
                <w:b/>
                <w:bCs/>
                <w:szCs w:val="22"/>
              </w:rPr>
              <w:t>HGIOS4 Q</w:t>
            </w:r>
            <w:r>
              <w:rPr>
                <w:rFonts w:asciiTheme="minorHAnsi" w:hAnsiTheme="minorHAnsi" w:cstheme="minorHAnsi"/>
                <w:b/>
                <w:bCs/>
                <w:szCs w:val="22"/>
              </w:rPr>
              <w:t>I</w:t>
            </w:r>
            <w:r w:rsidRPr="00837A28">
              <w:rPr>
                <w:rFonts w:asciiTheme="minorHAnsi" w:hAnsiTheme="minorHAnsi" w:cstheme="minorHAnsi"/>
                <w:b/>
                <w:bCs/>
                <w:szCs w:val="22"/>
              </w:rPr>
              <w:t>s:</w:t>
            </w:r>
          </w:p>
        </w:tc>
        <w:sdt>
          <w:sdtPr>
            <w:rPr>
              <w:rFonts w:ascii="Arial" w:hAnsi="Arial" w:cs="Arial"/>
              <w:b/>
              <w:sz w:val="22"/>
              <w:szCs w:val="22"/>
            </w:rPr>
            <w:alias w:val="Select QI"/>
            <w:tag w:val="Select QI"/>
            <w:id w:val="1210687824"/>
            <w:placeholder>
              <w:docPart w:val="6BFE09E940034A6C9604406EA28DB6D7"/>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Content>
            <w:tc>
              <w:tcPr>
                <w:tcW w:w="2129" w:type="dxa"/>
                <w:gridSpan w:val="2"/>
                <w:vAlign w:val="center"/>
              </w:tcPr>
              <w:p w14:paraId="3DC95BC4" w14:textId="1CF23184" w:rsidR="003C4568" w:rsidRPr="00F95788" w:rsidRDefault="001D1DC3" w:rsidP="003C4568">
                <w:pPr>
                  <w:rPr>
                    <w:rFonts w:ascii="Arial" w:hAnsi="Arial" w:cs="Arial"/>
                    <w:b/>
                    <w:sz w:val="22"/>
                    <w:szCs w:val="22"/>
                  </w:rPr>
                </w:pPr>
                <w:r>
                  <w:rPr>
                    <w:rFonts w:ascii="Arial" w:hAnsi="Arial" w:cs="Arial"/>
                    <w:b/>
                    <w:sz w:val="22"/>
                    <w:szCs w:val="22"/>
                  </w:rPr>
                  <w:t>1.1</w:t>
                </w:r>
              </w:p>
            </w:tc>
          </w:sdtContent>
        </w:sdt>
        <w:sdt>
          <w:sdtPr>
            <w:rPr>
              <w:rFonts w:ascii="Arial" w:hAnsi="Arial" w:cs="Arial"/>
              <w:b/>
              <w:sz w:val="22"/>
              <w:szCs w:val="22"/>
            </w:rPr>
            <w:alias w:val="Select QI"/>
            <w:tag w:val="Select QI"/>
            <w:id w:val="-520011049"/>
            <w:placeholder>
              <w:docPart w:val="26616862DDFF4CB6AECAE44ADBA4CE58"/>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Content>
            <w:tc>
              <w:tcPr>
                <w:tcW w:w="2269" w:type="dxa"/>
                <w:gridSpan w:val="2"/>
                <w:vAlign w:val="center"/>
              </w:tcPr>
              <w:p w14:paraId="70D235E8" w14:textId="614D60F0" w:rsidR="003C4568" w:rsidRPr="00F95788" w:rsidRDefault="001D1DC3" w:rsidP="003C4568">
                <w:pPr>
                  <w:rPr>
                    <w:rFonts w:ascii="Arial" w:hAnsi="Arial" w:cs="Arial"/>
                    <w:b/>
                    <w:sz w:val="22"/>
                    <w:szCs w:val="22"/>
                  </w:rPr>
                </w:pPr>
                <w:r>
                  <w:rPr>
                    <w:rFonts w:ascii="Arial" w:hAnsi="Arial" w:cs="Arial"/>
                    <w:b/>
                    <w:sz w:val="22"/>
                    <w:szCs w:val="22"/>
                  </w:rPr>
                  <w:t>2.1</w:t>
                </w:r>
              </w:p>
            </w:tc>
          </w:sdtContent>
        </w:sdt>
        <w:sdt>
          <w:sdtPr>
            <w:rPr>
              <w:rFonts w:ascii="Arial" w:hAnsi="Arial" w:cs="Arial"/>
              <w:b/>
              <w:sz w:val="22"/>
              <w:szCs w:val="22"/>
            </w:rPr>
            <w:alias w:val="Select QI"/>
            <w:tag w:val="Select QI"/>
            <w:id w:val="-1906452144"/>
            <w:placeholder>
              <w:docPart w:val="4A7B40E347D04C288564EF1961113330"/>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Content>
            <w:tc>
              <w:tcPr>
                <w:tcW w:w="2127" w:type="dxa"/>
                <w:gridSpan w:val="3"/>
                <w:vAlign w:val="center"/>
              </w:tcPr>
              <w:p w14:paraId="4B6AFEF7" w14:textId="650AB630" w:rsidR="003C4568" w:rsidRPr="00F95788" w:rsidRDefault="001D1DC3" w:rsidP="003C4568">
                <w:pPr>
                  <w:rPr>
                    <w:rFonts w:ascii="Arial" w:hAnsi="Arial" w:cs="Arial"/>
                    <w:b/>
                    <w:sz w:val="22"/>
                    <w:szCs w:val="22"/>
                  </w:rPr>
                </w:pPr>
                <w:r>
                  <w:rPr>
                    <w:rFonts w:ascii="Arial" w:hAnsi="Arial" w:cs="Arial"/>
                    <w:b/>
                    <w:sz w:val="22"/>
                    <w:szCs w:val="22"/>
                  </w:rPr>
                  <w:t>2.3</w:t>
                </w:r>
              </w:p>
            </w:tc>
          </w:sdtContent>
        </w:sdt>
        <w:sdt>
          <w:sdtPr>
            <w:rPr>
              <w:rFonts w:ascii="Arial" w:hAnsi="Arial" w:cs="Arial"/>
              <w:b/>
              <w:sz w:val="22"/>
              <w:szCs w:val="22"/>
            </w:rPr>
            <w:alias w:val="Select QI"/>
            <w:tag w:val="Select QI"/>
            <w:id w:val="1024756565"/>
            <w:placeholder>
              <w:docPart w:val="272DA1B272F447698E8F563EC3B69E9F"/>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Content>
            <w:tc>
              <w:tcPr>
                <w:tcW w:w="2411" w:type="dxa"/>
                <w:gridSpan w:val="2"/>
                <w:vAlign w:val="center"/>
              </w:tcPr>
              <w:p w14:paraId="62C422F8" w14:textId="78379BDE" w:rsidR="003C4568" w:rsidRPr="00F95788" w:rsidRDefault="001D1DC3" w:rsidP="003C4568">
                <w:pPr>
                  <w:rPr>
                    <w:rFonts w:ascii="Arial" w:hAnsi="Arial" w:cs="Arial"/>
                    <w:b/>
                    <w:sz w:val="22"/>
                    <w:szCs w:val="22"/>
                  </w:rPr>
                </w:pPr>
                <w:r>
                  <w:rPr>
                    <w:rFonts w:ascii="Arial" w:hAnsi="Arial" w:cs="Arial"/>
                    <w:b/>
                    <w:sz w:val="22"/>
                    <w:szCs w:val="22"/>
                  </w:rPr>
                  <w:t>3.1</w:t>
                </w:r>
              </w:p>
            </w:tc>
          </w:sdtContent>
        </w:sdt>
        <w:sdt>
          <w:sdtPr>
            <w:rPr>
              <w:rFonts w:ascii="Arial" w:hAnsi="Arial" w:cs="Arial"/>
              <w:b/>
              <w:sz w:val="22"/>
              <w:szCs w:val="22"/>
            </w:rPr>
            <w:alias w:val="Select QI"/>
            <w:tag w:val="Select QI"/>
            <w:id w:val="-1500642695"/>
            <w:placeholder>
              <w:docPart w:val="B176BE29BC4E42F2894E3DF75A737487"/>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Content>
            <w:tc>
              <w:tcPr>
                <w:tcW w:w="2269" w:type="dxa"/>
                <w:gridSpan w:val="3"/>
                <w:vAlign w:val="center"/>
              </w:tcPr>
              <w:p w14:paraId="197E6AC0" w14:textId="77777777" w:rsidR="003C4568" w:rsidRPr="00F95788" w:rsidRDefault="003C4568" w:rsidP="003C4568">
                <w:pPr>
                  <w:rPr>
                    <w:rFonts w:ascii="Arial" w:hAnsi="Arial" w:cs="Arial"/>
                    <w:b/>
                    <w:sz w:val="22"/>
                    <w:szCs w:val="22"/>
                  </w:rPr>
                </w:pPr>
                <w:r w:rsidRPr="00F95788">
                  <w:rPr>
                    <w:rFonts w:ascii="Arial" w:hAnsi="Arial" w:cs="Arial"/>
                    <w:b/>
                    <w:sz w:val="22"/>
                    <w:szCs w:val="22"/>
                  </w:rPr>
                  <w:t>Select QI</w:t>
                </w:r>
              </w:p>
            </w:tc>
          </w:sdtContent>
        </w:sdt>
        <w:sdt>
          <w:sdtPr>
            <w:rPr>
              <w:rFonts w:ascii="Arial" w:hAnsi="Arial" w:cs="Arial"/>
              <w:b/>
              <w:sz w:val="22"/>
              <w:szCs w:val="22"/>
            </w:rPr>
            <w:alias w:val="Select QI"/>
            <w:tag w:val="Select QI"/>
            <w:id w:val="521751926"/>
            <w:placeholder>
              <w:docPart w:val="33C0CA51EA4842BEBF210B92B9C10D12"/>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Content>
            <w:tc>
              <w:tcPr>
                <w:tcW w:w="2268" w:type="dxa"/>
                <w:vAlign w:val="center"/>
              </w:tcPr>
              <w:p w14:paraId="21D1F562" w14:textId="77777777" w:rsidR="003C4568" w:rsidRPr="00F95788" w:rsidRDefault="003C4568" w:rsidP="003C4568">
                <w:pPr>
                  <w:rPr>
                    <w:rFonts w:ascii="Arial" w:hAnsi="Arial" w:cs="Arial"/>
                    <w:b/>
                    <w:sz w:val="22"/>
                    <w:szCs w:val="22"/>
                  </w:rPr>
                </w:pPr>
                <w:r w:rsidRPr="00F95788">
                  <w:rPr>
                    <w:rFonts w:ascii="Arial" w:hAnsi="Arial" w:cs="Arial"/>
                    <w:b/>
                    <w:sz w:val="22"/>
                    <w:szCs w:val="22"/>
                  </w:rPr>
                  <w:t>Select QI</w:t>
                </w:r>
              </w:p>
            </w:tc>
          </w:sdtContent>
        </w:sdt>
      </w:tr>
      <w:tr w:rsidR="003C4568" w14:paraId="69AF7350" w14:textId="77777777" w:rsidTr="0028239B">
        <w:trPr>
          <w:trHeight w:val="228"/>
        </w:trPr>
        <w:tc>
          <w:tcPr>
            <w:tcW w:w="2125" w:type="dxa"/>
            <w:vAlign w:val="center"/>
          </w:tcPr>
          <w:p w14:paraId="62FE5BF0" w14:textId="77777777" w:rsidR="003C4568" w:rsidRDefault="003C4568" w:rsidP="003C4568">
            <w:pPr>
              <w:rPr>
                <w:rFonts w:asciiTheme="minorHAnsi" w:hAnsiTheme="minorHAnsi" w:cstheme="minorHAnsi"/>
                <w:b/>
                <w:bCs/>
                <w:szCs w:val="22"/>
              </w:rPr>
            </w:pPr>
            <w:r>
              <w:rPr>
                <w:rFonts w:asciiTheme="minorHAnsi" w:hAnsiTheme="minorHAnsi" w:cstheme="minorHAnsi"/>
                <w:b/>
                <w:bCs/>
                <w:szCs w:val="22"/>
              </w:rPr>
              <w:t>QF ELC:</w:t>
            </w:r>
          </w:p>
        </w:tc>
        <w:tc>
          <w:tcPr>
            <w:tcW w:w="2129" w:type="dxa"/>
            <w:gridSpan w:val="2"/>
            <w:vAlign w:val="center"/>
          </w:tcPr>
          <w:sdt>
            <w:sdtPr>
              <w:rPr>
                <w:rFonts w:ascii="Arial" w:hAnsi="Arial" w:cs="Arial"/>
                <w:b/>
                <w:sz w:val="22"/>
                <w:szCs w:val="22"/>
              </w:rPr>
              <w:alias w:val="Select QI"/>
              <w:tag w:val="Select QI"/>
              <w:id w:val="166605479"/>
              <w:placeholder>
                <w:docPart w:val="C75E8918952F4A798B4E77F1D263E543"/>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531A03EB" w14:textId="77777777" w:rsidR="003C4568" w:rsidRPr="00F95788" w:rsidRDefault="003C4568" w:rsidP="0028239B">
                <w:pPr>
                  <w:rPr>
                    <w:rFonts w:ascii="Arial" w:hAnsi="Arial" w:cs="Arial"/>
                    <w:b/>
                    <w:sz w:val="22"/>
                    <w:szCs w:val="22"/>
                  </w:rPr>
                </w:pPr>
                <w:r w:rsidRPr="00F95788">
                  <w:rPr>
                    <w:rFonts w:ascii="Arial" w:hAnsi="Arial" w:cs="Arial"/>
                    <w:b/>
                    <w:sz w:val="22"/>
                    <w:szCs w:val="22"/>
                  </w:rPr>
                  <w:t>Select QI</w:t>
                </w:r>
              </w:p>
            </w:sdtContent>
          </w:sdt>
        </w:tc>
        <w:tc>
          <w:tcPr>
            <w:tcW w:w="2269" w:type="dxa"/>
            <w:gridSpan w:val="2"/>
            <w:vAlign w:val="center"/>
          </w:tcPr>
          <w:sdt>
            <w:sdtPr>
              <w:rPr>
                <w:rFonts w:ascii="Arial" w:hAnsi="Arial" w:cs="Arial"/>
                <w:b/>
                <w:sz w:val="22"/>
                <w:szCs w:val="22"/>
              </w:rPr>
              <w:alias w:val="Select QI"/>
              <w:tag w:val="Select QI"/>
              <w:id w:val="-1056544969"/>
              <w:placeholder>
                <w:docPart w:val="0C76C91F2FFC4CF196266E0ACE898634"/>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4D83BEFF" w14:textId="49611C15" w:rsidR="003C4568" w:rsidRPr="00F95788" w:rsidRDefault="003C4568" w:rsidP="0028239B">
                <w:pPr>
                  <w:rPr>
                    <w:rFonts w:ascii="Arial" w:hAnsi="Arial" w:cs="Arial"/>
                    <w:b/>
                    <w:sz w:val="22"/>
                    <w:szCs w:val="22"/>
                  </w:rPr>
                </w:pPr>
                <w:r w:rsidRPr="00F95788">
                  <w:rPr>
                    <w:rFonts w:ascii="Arial" w:hAnsi="Arial" w:cs="Arial"/>
                    <w:b/>
                    <w:sz w:val="22"/>
                    <w:szCs w:val="22"/>
                  </w:rPr>
                  <w:t>Select QI</w:t>
                </w:r>
              </w:p>
            </w:sdtContent>
          </w:sdt>
        </w:tc>
        <w:tc>
          <w:tcPr>
            <w:tcW w:w="2127" w:type="dxa"/>
            <w:gridSpan w:val="3"/>
            <w:vAlign w:val="center"/>
          </w:tcPr>
          <w:sdt>
            <w:sdtPr>
              <w:rPr>
                <w:rFonts w:ascii="Arial" w:hAnsi="Arial" w:cs="Arial"/>
                <w:b/>
                <w:sz w:val="22"/>
                <w:szCs w:val="22"/>
              </w:rPr>
              <w:alias w:val="Select QI"/>
              <w:tag w:val="Select QI"/>
              <w:id w:val="358788780"/>
              <w:placeholder>
                <w:docPart w:val="C63E231736AC43168AD8ADDC9626810C"/>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74E9FF29" w14:textId="23DF5232" w:rsidR="003C4568" w:rsidRPr="00F95788" w:rsidRDefault="003C4568" w:rsidP="0028239B">
                <w:pPr>
                  <w:rPr>
                    <w:rFonts w:ascii="Arial" w:hAnsi="Arial" w:cs="Arial"/>
                    <w:b/>
                    <w:sz w:val="22"/>
                    <w:szCs w:val="22"/>
                  </w:rPr>
                </w:pPr>
                <w:r w:rsidRPr="00F95788">
                  <w:rPr>
                    <w:rFonts w:ascii="Arial" w:hAnsi="Arial" w:cs="Arial"/>
                    <w:b/>
                    <w:sz w:val="22"/>
                    <w:szCs w:val="22"/>
                  </w:rPr>
                  <w:t>Select QI</w:t>
                </w:r>
              </w:p>
            </w:sdtContent>
          </w:sdt>
        </w:tc>
        <w:tc>
          <w:tcPr>
            <w:tcW w:w="2411" w:type="dxa"/>
            <w:gridSpan w:val="2"/>
            <w:vAlign w:val="center"/>
          </w:tcPr>
          <w:sdt>
            <w:sdtPr>
              <w:rPr>
                <w:rFonts w:ascii="Arial" w:hAnsi="Arial" w:cs="Arial"/>
                <w:b/>
                <w:sz w:val="22"/>
                <w:szCs w:val="22"/>
              </w:rPr>
              <w:alias w:val="Select QI"/>
              <w:tag w:val="Select QI"/>
              <w:id w:val="-601112043"/>
              <w:placeholder>
                <w:docPart w:val="8F2176071434459B93ACC0B692A3AC7B"/>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12D622FE" w14:textId="0B38FA19" w:rsidR="003C4568" w:rsidRPr="00F95788" w:rsidRDefault="003C4568" w:rsidP="0028239B">
                <w:pPr>
                  <w:rPr>
                    <w:rFonts w:ascii="Arial" w:hAnsi="Arial" w:cs="Arial"/>
                    <w:b/>
                    <w:sz w:val="22"/>
                    <w:szCs w:val="22"/>
                  </w:rPr>
                </w:pPr>
                <w:r w:rsidRPr="00F95788">
                  <w:rPr>
                    <w:rFonts w:ascii="Arial" w:hAnsi="Arial" w:cs="Arial"/>
                    <w:b/>
                    <w:sz w:val="22"/>
                    <w:szCs w:val="22"/>
                  </w:rPr>
                  <w:t>Select QI</w:t>
                </w:r>
              </w:p>
            </w:sdtContent>
          </w:sdt>
        </w:tc>
        <w:tc>
          <w:tcPr>
            <w:tcW w:w="2269" w:type="dxa"/>
            <w:gridSpan w:val="3"/>
            <w:vAlign w:val="center"/>
          </w:tcPr>
          <w:sdt>
            <w:sdtPr>
              <w:rPr>
                <w:rFonts w:ascii="Arial" w:hAnsi="Arial" w:cs="Arial"/>
                <w:b/>
                <w:sz w:val="22"/>
                <w:szCs w:val="22"/>
              </w:rPr>
              <w:alias w:val="Select QI"/>
              <w:tag w:val="Select QI"/>
              <w:id w:val="1875345471"/>
              <w:placeholder>
                <w:docPart w:val="C782F1EECA32442DB64D628CA75E28F9"/>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45DDF3E1" w14:textId="0BE4781E" w:rsidR="003C4568" w:rsidRPr="00F95788" w:rsidRDefault="003C4568" w:rsidP="0028239B">
                <w:pPr>
                  <w:rPr>
                    <w:rFonts w:ascii="Arial" w:hAnsi="Arial" w:cs="Arial"/>
                    <w:b/>
                    <w:sz w:val="22"/>
                    <w:szCs w:val="22"/>
                  </w:rPr>
                </w:pPr>
                <w:r w:rsidRPr="00F95788">
                  <w:rPr>
                    <w:rFonts w:ascii="Arial" w:hAnsi="Arial" w:cs="Arial"/>
                    <w:b/>
                    <w:sz w:val="22"/>
                    <w:szCs w:val="22"/>
                  </w:rPr>
                  <w:t>Select QI</w:t>
                </w:r>
              </w:p>
            </w:sdtContent>
          </w:sdt>
        </w:tc>
        <w:tc>
          <w:tcPr>
            <w:tcW w:w="2268" w:type="dxa"/>
            <w:vAlign w:val="center"/>
          </w:tcPr>
          <w:sdt>
            <w:sdtPr>
              <w:rPr>
                <w:rFonts w:ascii="Arial" w:hAnsi="Arial" w:cs="Arial"/>
                <w:b/>
                <w:sz w:val="22"/>
                <w:szCs w:val="22"/>
              </w:rPr>
              <w:alias w:val="Select QI"/>
              <w:tag w:val="Select QI"/>
              <w:id w:val="-453257967"/>
              <w:placeholder>
                <w:docPart w:val="D4C77031045E46B8B6E952F67E89D057"/>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66C33404" w14:textId="56E0DADB" w:rsidR="003C4568" w:rsidRPr="00F95788" w:rsidRDefault="003C4568" w:rsidP="0028239B">
                <w:pPr>
                  <w:rPr>
                    <w:rFonts w:ascii="Arial" w:hAnsi="Arial" w:cs="Arial"/>
                    <w:b/>
                    <w:sz w:val="22"/>
                    <w:szCs w:val="22"/>
                  </w:rPr>
                </w:pPr>
                <w:r w:rsidRPr="00F95788">
                  <w:rPr>
                    <w:rFonts w:ascii="Arial" w:hAnsi="Arial" w:cs="Arial"/>
                    <w:b/>
                    <w:sz w:val="22"/>
                    <w:szCs w:val="22"/>
                  </w:rPr>
                  <w:t>Select QI</w:t>
                </w:r>
              </w:p>
            </w:sdtContent>
          </w:sdt>
        </w:tc>
      </w:tr>
      <w:tr w:rsidR="003C4568" w14:paraId="1E305831" w14:textId="77777777" w:rsidTr="003C4568">
        <w:trPr>
          <w:trHeight w:val="316"/>
        </w:trPr>
        <w:tc>
          <w:tcPr>
            <w:tcW w:w="2125" w:type="dxa"/>
            <w:vAlign w:val="center"/>
          </w:tcPr>
          <w:p w14:paraId="0AE7B98E" w14:textId="77777777" w:rsidR="003C4568" w:rsidRPr="00837A28" w:rsidRDefault="003C4568" w:rsidP="003C4568">
            <w:pPr>
              <w:rPr>
                <w:rFonts w:asciiTheme="minorHAnsi" w:hAnsiTheme="minorHAnsi" w:cstheme="minorHAnsi"/>
                <w:b/>
                <w:szCs w:val="22"/>
              </w:rPr>
            </w:pPr>
            <w:r>
              <w:rPr>
                <w:rFonts w:asciiTheme="minorHAnsi" w:hAnsiTheme="minorHAnsi" w:cstheme="minorHAnsi"/>
                <w:b/>
                <w:bCs/>
                <w:szCs w:val="22"/>
              </w:rPr>
              <w:t>ESIP key priorities:</w:t>
            </w:r>
          </w:p>
        </w:tc>
        <w:tc>
          <w:tcPr>
            <w:tcW w:w="6525" w:type="dxa"/>
            <w:gridSpan w:val="7"/>
            <w:shd w:val="clear" w:color="auto" w:fill="FF0000"/>
            <w:vAlign w:val="center"/>
          </w:tcPr>
          <w:p w14:paraId="76C628DE" w14:textId="77777777" w:rsidR="003C4568" w:rsidRPr="00F95788" w:rsidRDefault="00000000" w:rsidP="003C4568">
            <w:pPr>
              <w:tabs>
                <w:tab w:val="center" w:pos="1508"/>
              </w:tabs>
              <w:rPr>
                <w:rFonts w:ascii="Arial" w:hAnsi="Arial" w:cs="Arial"/>
                <w:b/>
                <w:sz w:val="22"/>
                <w:szCs w:val="22"/>
              </w:rPr>
            </w:pPr>
            <w:sdt>
              <w:sdtPr>
                <w:rPr>
                  <w:rFonts w:ascii="Arial" w:hAnsi="Arial" w:cs="Arial"/>
                  <w:b/>
                  <w:sz w:val="22"/>
                  <w:szCs w:val="22"/>
                </w:rPr>
                <w:alias w:val="Select KP"/>
                <w:tag w:val="Select KP"/>
                <w:id w:val="-120380676"/>
                <w:placeholder>
                  <w:docPart w:val="A455C31ADD2541E18625407EE40A1B2A"/>
                </w:placeholder>
                <w15:color w:val="FF0000"/>
                <w:dropDownList>
                  <w:listItem w:displayText="Y" w:value="Y"/>
                  <w:listItem w:displayText="N" w:value="N"/>
                </w:dropDownList>
              </w:sdtPr>
              <w:sdtContent>
                <w:r w:rsidR="003C4568">
                  <w:rPr>
                    <w:rFonts w:ascii="Arial" w:hAnsi="Arial" w:cs="Arial"/>
                    <w:b/>
                    <w:sz w:val="22"/>
                    <w:szCs w:val="22"/>
                  </w:rPr>
                  <w:t>N</w:t>
                </w:r>
              </w:sdtContent>
            </w:sdt>
            <w:r w:rsidR="003C4568" w:rsidRPr="00F95788">
              <w:rPr>
                <w:rFonts w:ascii="Arial" w:hAnsi="Arial" w:cs="Arial"/>
                <w:b/>
                <w:sz w:val="22"/>
                <w:szCs w:val="22"/>
              </w:rPr>
              <w:tab/>
              <w:t>Our Leadership</w:t>
            </w:r>
          </w:p>
        </w:tc>
        <w:tc>
          <w:tcPr>
            <w:tcW w:w="3644" w:type="dxa"/>
            <w:gridSpan w:val="3"/>
            <w:shd w:val="clear" w:color="auto" w:fill="92D050"/>
            <w:vAlign w:val="center"/>
          </w:tcPr>
          <w:p w14:paraId="2B1AB3E7" w14:textId="77777777" w:rsidR="003C4568" w:rsidRPr="00F95788" w:rsidRDefault="00000000" w:rsidP="003C4568">
            <w:pPr>
              <w:tabs>
                <w:tab w:val="left" w:pos="1508"/>
              </w:tabs>
              <w:rPr>
                <w:rFonts w:ascii="Arial" w:hAnsi="Arial" w:cs="Arial"/>
                <w:b/>
                <w:sz w:val="22"/>
                <w:szCs w:val="22"/>
              </w:rPr>
            </w:pPr>
            <w:sdt>
              <w:sdtPr>
                <w:rPr>
                  <w:rFonts w:ascii="Arial" w:hAnsi="Arial" w:cs="Arial"/>
                  <w:b/>
                  <w:sz w:val="22"/>
                  <w:szCs w:val="22"/>
                </w:rPr>
                <w:alias w:val="Select KP"/>
                <w:tag w:val="Select KP"/>
                <w:id w:val="1986656522"/>
                <w:placeholder>
                  <w:docPart w:val="110E750768304C97BD9DE68E3AF466CB"/>
                </w:placeholder>
                <w15:color w:val="00FF00"/>
                <w:dropDownList>
                  <w:listItem w:displayText="Y" w:value="Y"/>
                  <w:listItem w:displayText="N" w:value="N"/>
                </w:dropDownList>
              </w:sdtPr>
              <w:sdtContent>
                <w:r w:rsidR="003C4568">
                  <w:rPr>
                    <w:rFonts w:ascii="Arial" w:hAnsi="Arial" w:cs="Arial"/>
                    <w:b/>
                    <w:sz w:val="22"/>
                    <w:szCs w:val="22"/>
                  </w:rPr>
                  <w:t>N</w:t>
                </w:r>
              </w:sdtContent>
            </w:sdt>
            <w:r w:rsidR="003C4568" w:rsidRPr="00F95788">
              <w:rPr>
                <w:rFonts w:ascii="Arial" w:hAnsi="Arial" w:cs="Arial"/>
                <w:b/>
                <w:sz w:val="22"/>
                <w:szCs w:val="22"/>
              </w:rPr>
              <w:tab/>
              <w:t>Our Wellbeing</w:t>
            </w:r>
          </w:p>
        </w:tc>
        <w:tc>
          <w:tcPr>
            <w:tcW w:w="3304" w:type="dxa"/>
            <w:gridSpan w:val="3"/>
            <w:shd w:val="clear" w:color="auto" w:fill="00B0F0"/>
            <w:vAlign w:val="center"/>
          </w:tcPr>
          <w:p w14:paraId="3A746415" w14:textId="77777777" w:rsidR="003C4568" w:rsidRPr="00F95788" w:rsidRDefault="00000000" w:rsidP="003C4568">
            <w:pPr>
              <w:tabs>
                <w:tab w:val="left" w:pos="980"/>
              </w:tabs>
              <w:rPr>
                <w:rFonts w:ascii="Arial" w:hAnsi="Arial" w:cs="Arial"/>
                <w:b/>
                <w:sz w:val="22"/>
                <w:szCs w:val="22"/>
              </w:rPr>
            </w:pPr>
            <w:sdt>
              <w:sdtPr>
                <w:rPr>
                  <w:rFonts w:ascii="Arial" w:hAnsi="Arial" w:cs="Arial"/>
                  <w:b/>
                  <w:sz w:val="22"/>
                  <w:szCs w:val="22"/>
                </w:rPr>
                <w:alias w:val="Select KP"/>
                <w:tag w:val="Select KP"/>
                <w:id w:val="1888677390"/>
                <w:placeholder>
                  <w:docPart w:val="CF8A881D5A8242979E3C9A0A4A965CD9"/>
                </w:placeholder>
                <w15:color w:val="00CCFF"/>
                <w:dropDownList>
                  <w:listItem w:displayText="N" w:value="N"/>
                  <w:listItem w:displayText="Y" w:value="Y"/>
                </w:dropDownList>
              </w:sdtPr>
              <w:sdtContent>
                <w:r w:rsidR="003C4568">
                  <w:rPr>
                    <w:rFonts w:ascii="Arial" w:hAnsi="Arial" w:cs="Arial"/>
                    <w:b/>
                    <w:sz w:val="22"/>
                    <w:szCs w:val="22"/>
                  </w:rPr>
                  <w:t>N</w:t>
                </w:r>
              </w:sdtContent>
            </w:sdt>
            <w:r w:rsidR="003C4568" w:rsidRPr="00F95788">
              <w:rPr>
                <w:rFonts w:ascii="Arial" w:hAnsi="Arial" w:cs="Arial"/>
                <w:b/>
                <w:sz w:val="22"/>
                <w:szCs w:val="22"/>
              </w:rPr>
              <w:tab/>
              <w:t>Our attainment</w:t>
            </w:r>
          </w:p>
        </w:tc>
      </w:tr>
      <w:tr w:rsidR="003C4568" w14:paraId="4E1080FB" w14:textId="77777777" w:rsidTr="003C4568">
        <w:trPr>
          <w:trHeight w:val="1331"/>
        </w:trPr>
        <w:tc>
          <w:tcPr>
            <w:tcW w:w="2832" w:type="dxa"/>
            <w:gridSpan w:val="2"/>
          </w:tcPr>
          <w:p w14:paraId="3FB40C1E" w14:textId="77777777" w:rsidR="003C4568" w:rsidRPr="00850251" w:rsidRDefault="003C4568" w:rsidP="003C4568">
            <w:pPr>
              <w:jc w:val="center"/>
              <w:rPr>
                <w:rFonts w:ascii="Arial" w:hAnsi="Arial" w:cs="Arial"/>
                <w:b/>
                <w:sz w:val="18"/>
                <w:szCs w:val="18"/>
              </w:rPr>
            </w:pPr>
            <w:r w:rsidRPr="00850251">
              <w:rPr>
                <w:rFonts w:ascii="Arial" w:hAnsi="Arial" w:cs="Arial"/>
                <w:b/>
                <w:sz w:val="18"/>
                <w:szCs w:val="18"/>
              </w:rPr>
              <w:t>Outcomes for our learners</w:t>
            </w:r>
          </w:p>
          <w:p w14:paraId="7941BD34" w14:textId="77777777" w:rsidR="003C4568" w:rsidRPr="00850251" w:rsidRDefault="003C4568" w:rsidP="003C4568">
            <w:pPr>
              <w:pStyle w:val="ListParagraph"/>
              <w:numPr>
                <w:ilvl w:val="0"/>
                <w:numId w:val="9"/>
              </w:numPr>
              <w:ind w:left="168" w:hanging="168"/>
              <w:rPr>
                <w:rFonts w:ascii="Arial" w:hAnsi="Arial" w:cs="Arial"/>
                <w:b/>
                <w:i/>
                <w:iCs/>
                <w:color w:val="FF0000"/>
                <w:sz w:val="18"/>
                <w:szCs w:val="18"/>
              </w:rPr>
            </w:pPr>
            <w:r w:rsidRPr="00850251">
              <w:rPr>
                <w:rFonts w:ascii="Arial" w:hAnsi="Arial" w:cs="Arial"/>
                <w:b/>
                <w:i/>
                <w:iCs/>
                <w:color w:val="FF0000"/>
                <w:sz w:val="18"/>
                <w:szCs w:val="18"/>
              </w:rPr>
              <w:t xml:space="preserve">what do we want to improve/change? </w:t>
            </w:r>
          </w:p>
          <w:p w14:paraId="6A0459B7" w14:textId="77777777" w:rsidR="003C4568" w:rsidRPr="00850251" w:rsidRDefault="003C4568" w:rsidP="003C4568">
            <w:pPr>
              <w:pStyle w:val="ListParagraph"/>
              <w:numPr>
                <w:ilvl w:val="0"/>
                <w:numId w:val="9"/>
              </w:numPr>
              <w:ind w:left="168" w:hanging="168"/>
              <w:rPr>
                <w:rFonts w:ascii="Arial" w:hAnsi="Arial" w:cs="Arial"/>
                <w:b/>
                <w:i/>
                <w:iCs/>
                <w:color w:val="FF0000"/>
                <w:sz w:val="18"/>
                <w:szCs w:val="18"/>
              </w:rPr>
            </w:pPr>
            <w:r w:rsidRPr="00850251">
              <w:rPr>
                <w:rFonts w:ascii="Arial" w:hAnsi="Arial" w:cs="Arial"/>
                <w:b/>
                <w:i/>
                <w:iCs/>
                <w:color w:val="FF0000"/>
                <w:sz w:val="18"/>
                <w:szCs w:val="18"/>
              </w:rPr>
              <w:t>who is the target group?</w:t>
            </w:r>
          </w:p>
          <w:p w14:paraId="43F2BBFD" w14:textId="77777777" w:rsidR="003C4568" w:rsidRPr="00850251" w:rsidRDefault="003C4568" w:rsidP="003C4568">
            <w:pPr>
              <w:pStyle w:val="ListParagraph"/>
              <w:numPr>
                <w:ilvl w:val="0"/>
                <w:numId w:val="9"/>
              </w:numPr>
              <w:ind w:left="168" w:hanging="168"/>
              <w:rPr>
                <w:rFonts w:ascii="Arial" w:hAnsi="Arial" w:cs="Arial"/>
                <w:b/>
                <w:i/>
                <w:iCs/>
                <w:color w:val="FF0000"/>
                <w:sz w:val="18"/>
                <w:szCs w:val="18"/>
              </w:rPr>
            </w:pPr>
            <w:r w:rsidRPr="00850251">
              <w:rPr>
                <w:rFonts w:ascii="Arial" w:hAnsi="Arial" w:cs="Arial"/>
                <w:b/>
                <w:i/>
                <w:iCs/>
                <w:color w:val="FF0000"/>
                <w:sz w:val="18"/>
                <w:szCs w:val="18"/>
              </w:rPr>
              <w:t>by how much?</w:t>
            </w:r>
          </w:p>
          <w:p w14:paraId="5222B213" w14:textId="77777777" w:rsidR="003C4568" w:rsidRPr="00850251" w:rsidRDefault="003C4568" w:rsidP="003C4568">
            <w:pPr>
              <w:pStyle w:val="ListParagraph"/>
              <w:numPr>
                <w:ilvl w:val="0"/>
                <w:numId w:val="9"/>
              </w:numPr>
              <w:ind w:left="168" w:hanging="168"/>
              <w:rPr>
                <w:rFonts w:ascii="Arial" w:hAnsi="Arial" w:cs="Arial"/>
                <w:b/>
                <w:color w:val="FF0000"/>
                <w:sz w:val="18"/>
                <w:szCs w:val="18"/>
              </w:rPr>
            </w:pPr>
            <w:r w:rsidRPr="00850251">
              <w:rPr>
                <w:rFonts w:ascii="Arial" w:hAnsi="Arial" w:cs="Arial"/>
                <w:b/>
                <w:i/>
                <w:iCs/>
                <w:color w:val="FF0000"/>
                <w:sz w:val="18"/>
                <w:szCs w:val="18"/>
              </w:rPr>
              <w:t>by when?</w:t>
            </w:r>
          </w:p>
        </w:tc>
        <w:tc>
          <w:tcPr>
            <w:tcW w:w="4537" w:type="dxa"/>
            <w:gridSpan w:val="4"/>
          </w:tcPr>
          <w:p w14:paraId="18166297" w14:textId="77777777" w:rsidR="003C4568" w:rsidRPr="00850251" w:rsidRDefault="003C4568" w:rsidP="003C4568">
            <w:pPr>
              <w:jc w:val="center"/>
              <w:rPr>
                <w:rFonts w:ascii="Arial" w:hAnsi="Arial" w:cs="Arial"/>
                <w:b/>
                <w:sz w:val="18"/>
                <w:szCs w:val="18"/>
              </w:rPr>
            </w:pPr>
            <w:r w:rsidRPr="00850251">
              <w:rPr>
                <w:rFonts w:ascii="Arial" w:hAnsi="Arial" w:cs="Arial"/>
                <w:b/>
                <w:sz w:val="18"/>
                <w:szCs w:val="18"/>
              </w:rPr>
              <w:t>Our actions/Approaches/Interventions</w:t>
            </w:r>
          </w:p>
          <w:p w14:paraId="2DD0EC9C" w14:textId="77777777" w:rsidR="003C4568" w:rsidRPr="00850251" w:rsidRDefault="003C4568" w:rsidP="003C4568">
            <w:pPr>
              <w:pStyle w:val="ListParagraph"/>
              <w:numPr>
                <w:ilvl w:val="0"/>
                <w:numId w:val="10"/>
              </w:numPr>
              <w:ind w:left="191" w:hanging="142"/>
              <w:rPr>
                <w:rFonts w:ascii="Arial" w:hAnsi="Arial" w:cs="Arial"/>
                <w:b/>
                <w:i/>
                <w:iCs/>
                <w:color w:val="FF0000"/>
                <w:sz w:val="18"/>
                <w:szCs w:val="18"/>
              </w:rPr>
            </w:pPr>
            <w:r w:rsidRPr="00850251">
              <w:rPr>
                <w:rFonts w:ascii="Arial" w:hAnsi="Arial" w:cs="Arial"/>
                <w:b/>
                <w:i/>
                <w:iCs/>
                <w:color w:val="FF0000"/>
                <w:sz w:val="18"/>
                <w:szCs w:val="18"/>
              </w:rPr>
              <w:t>what are we going to do?</w:t>
            </w:r>
          </w:p>
          <w:p w14:paraId="4311E786" w14:textId="77777777" w:rsidR="003C4568" w:rsidRPr="00850251" w:rsidRDefault="003C4568" w:rsidP="003C4568">
            <w:pPr>
              <w:pStyle w:val="ListParagraph"/>
              <w:numPr>
                <w:ilvl w:val="0"/>
                <w:numId w:val="10"/>
              </w:numPr>
              <w:ind w:left="191" w:hanging="142"/>
              <w:rPr>
                <w:rFonts w:ascii="Arial" w:hAnsi="Arial" w:cs="Arial"/>
                <w:b/>
                <w:color w:val="FF0000"/>
                <w:sz w:val="18"/>
                <w:szCs w:val="18"/>
              </w:rPr>
            </w:pPr>
            <w:r w:rsidRPr="00850251">
              <w:rPr>
                <w:rFonts w:ascii="Arial" w:hAnsi="Arial" w:cs="Arial"/>
                <w:b/>
                <w:i/>
                <w:iCs/>
                <w:color w:val="FF0000"/>
                <w:sz w:val="18"/>
                <w:szCs w:val="18"/>
              </w:rPr>
              <w:t>how are we going to do it?</w:t>
            </w:r>
          </w:p>
          <w:p w14:paraId="20EBEB21" w14:textId="77777777" w:rsidR="003C4568" w:rsidRPr="00850251" w:rsidRDefault="003C4568" w:rsidP="003C4568">
            <w:pPr>
              <w:rPr>
                <w:sz w:val="18"/>
                <w:szCs w:val="18"/>
              </w:rPr>
            </w:pPr>
          </w:p>
          <w:p w14:paraId="15A81699" w14:textId="77777777" w:rsidR="003C4568" w:rsidRPr="00850251" w:rsidRDefault="003C4568" w:rsidP="003C4568">
            <w:pPr>
              <w:rPr>
                <w:sz w:val="18"/>
                <w:szCs w:val="18"/>
              </w:rPr>
            </w:pPr>
          </w:p>
          <w:p w14:paraId="6C77BB9A" w14:textId="77777777" w:rsidR="003C4568" w:rsidRPr="00850251" w:rsidRDefault="003C4568" w:rsidP="003C4568">
            <w:pPr>
              <w:tabs>
                <w:tab w:val="left" w:pos="3170"/>
              </w:tabs>
              <w:rPr>
                <w:sz w:val="18"/>
                <w:szCs w:val="18"/>
              </w:rPr>
            </w:pPr>
            <w:r w:rsidRPr="00850251">
              <w:rPr>
                <w:sz w:val="18"/>
                <w:szCs w:val="18"/>
              </w:rPr>
              <w:tab/>
            </w:r>
          </w:p>
        </w:tc>
        <w:tc>
          <w:tcPr>
            <w:tcW w:w="992" w:type="dxa"/>
          </w:tcPr>
          <w:p w14:paraId="486502D9" w14:textId="77777777" w:rsidR="003C4568" w:rsidRPr="00850251" w:rsidRDefault="003C4568" w:rsidP="003C4568">
            <w:pPr>
              <w:jc w:val="center"/>
              <w:rPr>
                <w:rFonts w:ascii="Arial" w:hAnsi="Arial" w:cs="Arial"/>
                <w:b/>
                <w:sz w:val="18"/>
                <w:szCs w:val="18"/>
              </w:rPr>
            </w:pPr>
            <w:r w:rsidRPr="00850251">
              <w:rPr>
                <w:rFonts w:ascii="Arial" w:hAnsi="Arial" w:cs="Arial"/>
                <w:b/>
                <w:sz w:val="18"/>
                <w:szCs w:val="18"/>
              </w:rPr>
              <w:t>PEF</w:t>
            </w:r>
          </w:p>
          <w:p w14:paraId="662B1B11" w14:textId="77777777" w:rsidR="003C4568" w:rsidRPr="00850251" w:rsidRDefault="003C4568" w:rsidP="003C4568">
            <w:pPr>
              <w:rPr>
                <w:rFonts w:ascii="Arial" w:hAnsi="Arial" w:cs="Arial"/>
                <w:b/>
                <w:color w:val="FF0000"/>
                <w:sz w:val="18"/>
                <w:szCs w:val="18"/>
              </w:rPr>
            </w:pPr>
            <w:r w:rsidRPr="00850251">
              <w:rPr>
                <w:rFonts w:ascii="Arial" w:hAnsi="Arial" w:cs="Arial"/>
                <w:b/>
                <w:color w:val="FF0000"/>
                <w:sz w:val="18"/>
                <w:szCs w:val="18"/>
              </w:rPr>
              <w:t>Tick row if it’s PEF-related</w:t>
            </w:r>
          </w:p>
        </w:tc>
        <w:tc>
          <w:tcPr>
            <w:tcW w:w="992" w:type="dxa"/>
            <w:gridSpan w:val="2"/>
          </w:tcPr>
          <w:p w14:paraId="1EBA4C05" w14:textId="77777777" w:rsidR="003C4568" w:rsidRPr="00850251" w:rsidRDefault="003C4568" w:rsidP="003C4568">
            <w:pPr>
              <w:jc w:val="center"/>
              <w:rPr>
                <w:rFonts w:ascii="Arial" w:hAnsi="Arial" w:cs="Arial"/>
                <w:b/>
                <w:sz w:val="18"/>
                <w:szCs w:val="18"/>
              </w:rPr>
            </w:pPr>
            <w:r w:rsidRPr="00850251">
              <w:rPr>
                <w:rFonts w:ascii="Arial" w:hAnsi="Arial" w:cs="Arial"/>
                <w:b/>
                <w:sz w:val="18"/>
                <w:szCs w:val="18"/>
              </w:rPr>
              <w:t>Who</w:t>
            </w:r>
          </w:p>
          <w:p w14:paraId="6C03246B" w14:textId="77777777" w:rsidR="003C4568" w:rsidRPr="00850251" w:rsidRDefault="003C4568" w:rsidP="003C4568">
            <w:pPr>
              <w:jc w:val="center"/>
              <w:rPr>
                <w:rFonts w:ascii="Arial" w:hAnsi="Arial" w:cs="Arial"/>
                <w:b/>
                <w:sz w:val="18"/>
                <w:szCs w:val="18"/>
              </w:rPr>
            </w:pPr>
            <w:r w:rsidRPr="00850251">
              <w:rPr>
                <w:rFonts w:ascii="Arial" w:hAnsi="Arial" w:cs="Arial"/>
                <w:b/>
                <w:color w:val="FF0000"/>
                <w:sz w:val="18"/>
                <w:szCs w:val="18"/>
              </w:rPr>
              <w:t>Who will lead this work?</w:t>
            </w:r>
          </w:p>
        </w:tc>
        <w:tc>
          <w:tcPr>
            <w:tcW w:w="3683" w:type="dxa"/>
            <w:gridSpan w:val="3"/>
          </w:tcPr>
          <w:p w14:paraId="4F991D73" w14:textId="77777777" w:rsidR="003C4568" w:rsidRPr="00850251" w:rsidRDefault="003C4568" w:rsidP="003C4568">
            <w:pPr>
              <w:jc w:val="center"/>
              <w:rPr>
                <w:rFonts w:ascii="Arial" w:hAnsi="Arial" w:cs="Arial"/>
                <w:b/>
                <w:sz w:val="18"/>
                <w:szCs w:val="18"/>
              </w:rPr>
            </w:pPr>
            <w:r w:rsidRPr="00850251">
              <w:rPr>
                <w:rFonts w:ascii="Arial" w:hAnsi="Arial" w:cs="Arial"/>
                <w:b/>
                <w:sz w:val="18"/>
                <w:szCs w:val="18"/>
              </w:rPr>
              <w:t>Measures</w:t>
            </w:r>
          </w:p>
          <w:p w14:paraId="400B92EE" w14:textId="77777777" w:rsidR="003C4568" w:rsidRPr="00850251" w:rsidRDefault="003C4568" w:rsidP="003C4568">
            <w:pPr>
              <w:pStyle w:val="ListParagraph"/>
              <w:numPr>
                <w:ilvl w:val="0"/>
                <w:numId w:val="11"/>
              </w:numPr>
              <w:ind w:left="171" w:hanging="171"/>
              <w:rPr>
                <w:rFonts w:ascii="Arial" w:eastAsia="+mn-ea" w:hAnsi="Arial" w:cs="Arial"/>
                <w:b/>
                <w:i/>
                <w:iCs/>
                <w:color w:val="FF0000"/>
                <w:kern w:val="24"/>
                <w:sz w:val="18"/>
                <w:szCs w:val="18"/>
              </w:rPr>
            </w:pPr>
            <w:r w:rsidRPr="00850251">
              <w:rPr>
                <w:rFonts w:ascii="Arial" w:eastAsia="+mn-ea" w:hAnsi="Arial" w:cs="Arial"/>
                <w:b/>
                <w:i/>
                <w:iCs/>
                <w:color w:val="FF0000"/>
                <w:kern w:val="24"/>
                <w:sz w:val="18"/>
                <w:szCs w:val="18"/>
              </w:rPr>
              <w:t xml:space="preserve">how will we measure this? </w:t>
            </w:r>
          </w:p>
          <w:p w14:paraId="1710793F" w14:textId="77777777" w:rsidR="003C4568" w:rsidRPr="00850251" w:rsidRDefault="003C4568" w:rsidP="003C4568">
            <w:pPr>
              <w:pStyle w:val="ListParagraph"/>
              <w:numPr>
                <w:ilvl w:val="0"/>
                <w:numId w:val="11"/>
              </w:numPr>
              <w:ind w:left="171" w:hanging="171"/>
              <w:rPr>
                <w:rFonts w:ascii="Arial" w:eastAsia="+mn-ea" w:hAnsi="Arial" w:cs="Arial"/>
                <w:b/>
                <w:i/>
                <w:iCs/>
                <w:color w:val="FF0000"/>
                <w:kern w:val="24"/>
                <w:sz w:val="18"/>
                <w:szCs w:val="18"/>
              </w:rPr>
            </w:pPr>
            <w:r w:rsidRPr="00850251">
              <w:rPr>
                <w:rFonts w:ascii="Arial" w:eastAsia="+mn-ea" w:hAnsi="Arial" w:cs="Arial"/>
                <w:b/>
                <w:i/>
                <w:iCs/>
                <w:color w:val="FF0000"/>
                <w:kern w:val="24"/>
                <w:sz w:val="18"/>
                <w:szCs w:val="18"/>
              </w:rPr>
              <w:t>what ongoing information will demonstrate progress?</w:t>
            </w:r>
          </w:p>
          <w:p w14:paraId="6E0835FC" w14:textId="77777777" w:rsidR="003C4568" w:rsidRPr="00850251" w:rsidRDefault="003C4568" w:rsidP="003C4568">
            <w:pPr>
              <w:pStyle w:val="NormalWeb"/>
              <w:numPr>
                <w:ilvl w:val="0"/>
                <w:numId w:val="11"/>
              </w:numPr>
              <w:ind w:left="171" w:hanging="171"/>
              <w:rPr>
                <w:rFonts w:ascii="Arial" w:eastAsia="+mn-ea" w:hAnsi="Arial" w:cs="Arial"/>
                <w:b/>
                <w:i/>
                <w:iCs/>
                <w:color w:val="FF0000"/>
                <w:kern w:val="24"/>
                <w:sz w:val="18"/>
                <w:szCs w:val="18"/>
              </w:rPr>
            </w:pPr>
            <w:r w:rsidRPr="00850251">
              <w:rPr>
                <w:rFonts w:ascii="Arial" w:eastAsia="+mn-ea" w:hAnsi="Arial" w:cs="Arial"/>
                <w:b/>
                <w:i/>
                <w:iCs/>
                <w:color w:val="FF0000"/>
                <w:kern w:val="24"/>
                <w:sz w:val="18"/>
                <w:szCs w:val="18"/>
              </w:rPr>
              <w:t>what does “better” look like?</w:t>
            </w:r>
          </w:p>
          <w:p w14:paraId="4C0BE50E" w14:textId="77777777" w:rsidR="003C4568" w:rsidRPr="00850251" w:rsidRDefault="003C4568" w:rsidP="003C4568">
            <w:pPr>
              <w:pStyle w:val="NormalWeb"/>
              <w:numPr>
                <w:ilvl w:val="0"/>
                <w:numId w:val="11"/>
              </w:numPr>
              <w:ind w:left="171" w:hanging="171"/>
              <w:rPr>
                <w:rFonts w:ascii="Arial" w:eastAsia="+mn-ea" w:hAnsi="Arial" w:cs="Arial"/>
                <w:b/>
                <w:color w:val="FF0000"/>
                <w:kern w:val="24"/>
                <w:sz w:val="18"/>
                <w:szCs w:val="18"/>
              </w:rPr>
            </w:pPr>
            <w:r w:rsidRPr="00850251">
              <w:rPr>
                <w:rFonts w:ascii="Arial" w:eastAsia="+mn-ea" w:hAnsi="Arial" w:cs="Arial"/>
                <w:b/>
                <w:i/>
                <w:iCs/>
                <w:color w:val="FF0000"/>
                <w:kern w:val="24"/>
                <w:sz w:val="18"/>
                <w:szCs w:val="18"/>
              </w:rPr>
              <w:t>how will we recognise better when we see it?</w:t>
            </w:r>
          </w:p>
        </w:tc>
        <w:tc>
          <w:tcPr>
            <w:tcW w:w="2562" w:type="dxa"/>
            <w:gridSpan w:val="2"/>
          </w:tcPr>
          <w:p w14:paraId="7F5F2220" w14:textId="77777777" w:rsidR="003C4568" w:rsidRPr="00850251" w:rsidRDefault="003C4568" w:rsidP="003C4568">
            <w:pPr>
              <w:jc w:val="center"/>
              <w:rPr>
                <w:rFonts w:ascii="Arial" w:hAnsi="Arial" w:cs="Arial"/>
                <w:b/>
                <w:sz w:val="18"/>
                <w:szCs w:val="18"/>
              </w:rPr>
            </w:pPr>
            <w:r w:rsidRPr="00850251">
              <w:rPr>
                <w:rFonts w:ascii="Arial" w:hAnsi="Arial" w:cs="Arial"/>
                <w:b/>
                <w:sz w:val="18"/>
                <w:szCs w:val="18"/>
              </w:rPr>
              <w:t>Review/milestones</w:t>
            </w:r>
          </w:p>
          <w:p w14:paraId="7FAD0FDF" w14:textId="77777777" w:rsidR="003C4568" w:rsidRPr="00850251" w:rsidRDefault="003C4568" w:rsidP="003C4568">
            <w:pPr>
              <w:pStyle w:val="ListParagraph"/>
              <w:numPr>
                <w:ilvl w:val="0"/>
                <w:numId w:val="12"/>
              </w:numPr>
              <w:ind w:left="214" w:hanging="214"/>
              <w:rPr>
                <w:rFonts w:ascii="Arial" w:hAnsi="Arial" w:cs="Arial"/>
                <w:b/>
                <w:color w:val="FF0000"/>
                <w:sz w:val="18"/>
                <w:szCs w:val="18"/>
              </w:rPr>
            </w:pPr>
            <w:r w:rsidRPr="00850251">
              <w:rPr>
                <w:rFonts w:ascii="Arial" w:hAnsi="Arial" w:cs="Arial"/>
                <w:b/>
                <w:i/>
                <w:iCs/>
                <w:color w:val="FF0000"/>
                <w:sz w:val="18"/>
                <w:szCs w:val="18"/>
              </w:rPr>
              <w:t>monthly?</w:t>
            </w:r>
          </w:p>
          <w:p w14:paraId="2D46CDBB" w14:textId="77777777" w:rsidR="003C4568" w:rsidRPr="00850251" w:rsidRDefault="003C4568" w:rsidP="003C4568">
            <w:pPr>
              <w:pStyle w:val="ListParagraph"/>
              <w:numPr>
                <w:ilvl w:val="0"/>
                <w:numId w:val="12"/>
              </w:numPr>
              <w:ind w:left="214" w:hanging="214"/>
              <w:rPr>
                <w:rFonts w:ascii="Arial" w:hAnsi="Arial" w:cs="Arial"/>
                <w:b/>
                <w:color w:val="FF0000"/>
                <w:sz w:val="18"/>
                <w:szCs w:val="18"/>
              </w:rPr>
            </w:pPr>
            <w:r w:rsidRPr="00850251">
              <w:rPr>
                <w:rFonts w:ascii="Arial" w:hAnsi="Arial" w:cs="Arial"/>
                <w:b/>
                <w:i/>
                <w:iCs/>
                <w:color w:val="FF0000"/>
                <w:sz w:val="18"/>
                <w:szCs w:val="18"/>
              </w:rPr>
              <w:t>termly?</w:t>
            </w:r>
          </w:p>
          <w:p w14:paraId="104F522F" w14:textId="77777777" w:rsidR="003C4568" w:rsidRPr="00850251" w:rsidRDefault="003C4568" w:rsidP="003C4568">
            <w:pPr>
              <w:pStyle w:val="ListParagraph"/>
              <w:numPr>
                <w:ilvl w:val="0"/>
                <w:numId w:val="12"/>
              </w:numPr>
              <w:ind w:left="214" w:hanging="214"/>
              <w:rPr>
                <w:rFonts w:ascii="Arial" w:hAnsi="Arial" w:cs="Arial"/>
                <w:b/>
                <w:color w:val="FF0000"/>
                <w:sz w:val="18"/>
                <w:szCs w:val="18"/>
              </w:rPr>
            </w:pPr>
            <w:r w:rsidRPr="00850251">
              <w:rPr>
                <w:rFonts w:ascii="Arial" w:hAnsi="Arial" w:cs="Arial"/>
                <w:b/>
                <w:i/>
                <w:iCs/>
                <w:color w:val="FF0000"/>
                <w:sz w:val="18"/>
                <w:szCs w:val="18"/>
              </w:rPr>
              <w:t>on track to meet deadlines/targets?</w:t>
            </w:r>
          </w:p>
        </w:tc>
      </w:tr>
      <w:tr w:rsidR="003C4568" w14:paraId="02D574F2" w14:textId="77777777" w:rsidTr="00D51CB5">
        <w:trPr>
          <w:trHeight w:val="701"/>
        </w:trPr>
        <w:tc>
          <w:tcPr>
            <w:tcW w:w="2832" w:type="dxa"/>
            <w:gridSpan w:val="2"/>
            <w:shd w:val="clear" w:color="auto" w:fill="FFFF00"/>
          </w:tcPr>
          <w:p w14:paraId="3923B749" w14:textId="77777777" w:rsidR="006A3AA5" w:rsidRDefault="00B445A4" w:rsidP="006A3AA5">
            <w:pPr>
              <w:shd w:val="clear" w:color="auto" w:fill="FFFF00"/>
              <w:ind w:left="360"/>
              <w:rPr>
                <w:rFonts w:ascii="Aptos" w:hAnsi="Aptos" w:cs="Segoe UI"/>
                <w:color w:val="000000"/>
                <w:sz w:val="20"/>
                <w:szCs w:val="20"/>
                <w:lang w:eastAsia="en-GB"/>
              </w:rPr>
            </w:pPr>
            <w:r w:rsidRPr="001D1DC3">
              <w:rPr>
                <w:rFonts w:ascii="Aptos" w:hAnsi="Aptos" w:cs="Segoe UI"/>
                <w:color w:val="000000"/>
                <w:sz w:val="20"/>
                <w:szCs w:val="20"/>
                <w:lang w:eastAsia="en-GB"/>
              </w:rPr>
              <w:t>At least </w:t>
            </w:r>
            <w:r w:rsidRPr="001D1DC3">
              <w:rPr>
                <w:rFonts w:ascii="Aptos" w:hAnsi="Aptos" w:cs="Segoe UI"/>
                <w:b/>
                <w:bCs/>
                <w:color w:val="000000"/>
                <w:sz w:val="20"/>
                <w:szCs w:val="20"/>
                <w:lang w:eastAsia="en-GB"/>
              </w:rPr>
              <w:t>85% of learners</w:t>
            </w:r>
            <w:r w:rsidRPr="001D1DC3">
              <w:rPr>
                <w:rFonts w:ascii="Aptos" w:hAnsi="Aptos" w:cs="Segoe UI"/>
                <w:color w:val="000000"/>
                <w:sz w:val="20"/>
                <w:szCs w:val="20"/>
                <w:lang w:eastAsia="en-GB"/>
              </w:rPr>
              <w:t> achieve expected Curriculum for Excellence levels in numeracy.</w:t>
            </w:r>
          </w:p>
          <w:p w14:paraId="760B159F" w14:textId="47A8FDF7" w:rsidR="003C4568" w:rsidRPr="006A3AA5" w:rsidRDefault="006A3AA5" w:rsidP="006A3AA5">
            <w:pPr>
              <w:shd w:val="clear" w:color="auto" w:fill="FFFF00"/>
              <w:ind w:left="360"/>
              <w:rPr>
                <w:rFonts w:ascii="Aptos" w:hAnsi="Aptos" w:cs="Segoe UI"/>
                <w:color w:val="000000"/>
                <w:sz w:val="20"/>
                <w:szCs w:val="20"/>
                <w:lang w:eastAsia="en-GB"/>
              </w:rPr>
            </w:pPr>
            <w:r w:rsidRPr="006A3AA5">
              <w:rPr>
                <w:rFonts w:ascii="Aptos" w:hAnsi="Aptos" w:cs="Segoe UI"/>
                <w:color w:val="000000"/>
                <w:sz w:val="20"/>
                <w:szCs w:val="20"/>
                <w:lang w:eastAsia="en-GB"/>
              </w:rPr>
              <w:t>A </w:t>
            </w:r>
            <w:r w:rsidRPr="006A3AA5">
              <w:rPr>
                <w:rFonts w:ascii="Aptos" w:hAnsi="Aptos" w:cs="Segoe UI"/>
                <w:b/>
                <w:bCs/>
                <w:color w:val="000000"/>
                <w:sz w:val="20"/>
                <w:szCs w:val="20"/>
                <w:lang w:eastAsia="en-GB"/>
              </w:rPr>
              <w:t>5% increase</w:t>
            </w:r>
            <w:r w:rsidRPr="006A3AA5">
              <w:rPr>
                <w:rFonts w:ascii="Aptos" w:hAnsi="Aptos" w:cs="Segoe UI"/>
                <w:color w:val="000000"/>
                <w:sz w:val="20"/>
                <w:szCs w:val="20"/>
                <w:lang w:eastAsia="en-GB"/>
              </w:rPr>
              <w:t> in attainment data across all stages compared to June 2026 baseline data.</w:t>
            </w:r>
          </w:p>
        </w:tc>
        <w:tc>
          <w:tcPr>
            <w:tcW w:w="4537" w:type="dxa"/>
            <w:gridSpan w:val="4"/>
          </w:tcPr>
          <w:p w14:paraId="0A857E52" w14:textId="77777777" w:rsidR="001D1DC3" w:rsidRPr="001D1DC3" w:rsidRDefault="001D1DC3">
            <w:pPr>
              <w:numPr>
                <w:ilvl w:val="0"/>
                <w:numId w:val="34"/>
              </w:numPr>
              <w:rPr>
                <w:rFonts w:ascii="Arial" w:hAnsi="Arial" w:cs="Arial"/>
                <w:sz w:val="20"/>
                <w:szCs w:val="20"/>
              </w:rPr>
            </w:pPr>
            <w:r w:rsidRPr="001D1DC3">
              <w:rPr>
                <w:rFonts w:ascii="Arial" w:hAnsi="Arial" w:cs="Arial"/>
                <w:sz w:val="20"/>
                <w:szCs w:val="20"/>
              </w:rPr>
              <w:t>Implement a consistent whole-school approach to numeracy and mathematics learning and teaching.</w:t>
            </w:r>
          </w:p>
          <w:p w14:paraId="3E4BC3A4" w14:textId="77777777" w:rsidR="001D1DC3" w:rsidRPr="001D1DC3" w:rsidRDefault="001D1DC3">
            <w:pPr>
              <w:numPr>
                <w:ilvl w:val="0"/>
                <w:numId w:val="34"/>
              </w:numPr>
              <w:rPr>
                <w:rFonts w:ascii="Arial" w:hAnsi="Arial" w:cs="Arial"/>
                <w:sz w:val="20"/>
                <w:szCs w:val="20"/>
              </w:rPr>
            </w:pPr>
            <w:r w:rsidRPr="001D1DC3">
              <w:rPr>
                <w:rFonts w:ascii="Arial" w:hAnsi="Arial" w:cs="Arial"/>
                <w:sz w:val="20"/>
                <w:szCs w:val="20"/>
              </w:rPr>
              <w:t>Embed active maths approaches across all stages to increase engagement, understanding and application of concepts.</w:t>
            </w:r>
          </w:p>
          <w:p w14:paraId="7B9D38BA" w14:textId="77777777" w:rsidR="001D1DC3" w:rsidRPr="001D1DC3" w:rsidRDefault="001D1DC3">
            <w:pPr>
              <w:numPr>
                <w:ilvl w:val="0"/>
                <w:numId w:val="34"/>
              </w:numPr>
              <w:rPr>
                <w:rFonts w:ascii="Arial" w:hAnsi="Arial" w:cs="Arial"/>
                <w:sz w:val="20"/>
                <w:szCs w:val="20"/>
              </w:rPr>
            </w:pPr>
            <w:r w:rsidRPr="001D1DC3">
              <w:rPr>
                <w:rFonts w:ascii="Arial" w:hAnsi="Arial" w:cs="Arial"/>
                <w:sz w:val="20"/>
                <w:szCs w:val="20"/>
              </w:rPr>
              <w:t>Develop high-quality questioning and mathematical dialogue to deepen thinking and reasoning.</w:t>
            </w:r>
          </w:p>
          <w:p w14:paraId="7F9CB608" w14:textId="77777777" w:rsidR="006A3AA5" w:rsidRDefault="001D1DC3">
            <w:pPr>
              <w:numPr>
                <w:ilvl w:val="0"/>
                <w:numId w:val="38"/>
              </w:numPr>
              <w:rPr>
                <w:rFonts w:ascii="Arial" w:hAnsi="Arial" w:cs="Arial"/>
                <w:sz w:val="20"/>
                <w:szCs w:val="20"/>
              </w:rPr>
            </w:pPr>
            <w:r w:rsidRPr="001D1DC3">
              <w:rPr>
                <w:rFonts w:ascii="Arial" w:hAnsi="Arial" w:cs="Arial"/>
                <w:sz w:val="20"/>
                <w:szCs w:val="20"/>
              </w:rPr>
              <w:t>Ensure lessons provide appropriate pace, challenge and differentiation for all learners.</w:t>
            </w:r>
            <w:r w:rsidR="006A3AA5" w:rsidRPr="006A3AA5">
              <w:rPr>
                <w:rFonts w:ascii="Arial" w:hAnsi="Arial" w:cs="Arial"/>
                <w:sz w:val="20"/>
                <w:szCs w:val="20"/>
              </w:rPr>
              <w:t xml:space="preserve"> </w:t>
            </w:r>
          </w:p>
          <w:p w14:paraId="7011B8CA" w14:textId="1BB81224" w:rsidR="006A3AA5" w:rsidRPr="006A3AA5" w:rsidRDefault="006A3AA5">
            <w:pPr>
              <w:numPr>
                <w:ilvl w:val="0"/>
                <w:numId w:val="38"/>
              </w:numPr>
              <w:rPr>
                <w:rFonts w:ascii="Arial" w:hAnsi="Arial" w:cs="Arial"/>
                <w:sz w:val="20"/>
                <w:szCs w:val="20"/>
              </w:rPr>
            </w:pPr>
            <w:r w:rsidRPr="006A3AA5">
              <w:rPr>
                <w:rFonts w:ascii="Arial" w:hAnsi="Arial" w:cs="Arial"/>
                <w:sz w:val="20"/>
                <w:szCs w:val="20"/>
              </w:rPr>
              <w:t>staff in professional learning focused on numeracy pedagogy, active maths and problem-solving approaches.</w:t>
            </w:r>
          </w:p>
          <w:p w14:paraId="224969E0" w14:textId="00025342" w:rsidR="003C4568" w:rsidRPr="006A3AA5" w:rsidRDefault="006A3AA5">
            <w:pPr>
              <w:numPr>
                <w:ilvl w:val="0"/>
                <w:numId w:val="38"/>
              </w:numPr>
              <w:rPr>
                <w:rFonts w:ascii="Arial" w:hAnsi="Arial" w:cs="Arial"/>
                <w:sz w:val="20"/>
                <w:szCs w:val="20"/>
              </w:rPr>
            </w:pPr>
            <w:r w:rsidRPr="006A3AA5">
              <w:rPr>
                <w:rFonts w:ascii="Arial" w:hAnsi="Arial" w:cs="Arial"/>
                <w:sz w:val="20"/>
                <w:szCs w:val="20"/>
              </w:rPr>
              <w:lastRenderedPageBreak/>
              <w:t>Facilitate collaborative planning, peer observations and sharing of effective practice.</w:t>
            </w:r>
          </w:p>
        </w:tc>
        <w:tc>
          <w:tcPr>
            <w:tcW w:w="992" w:type="dxa"/>
            <w:vAlign w:val="center"/>
          </w:tcPr>
          <w:p w14:paraId="756F8C9D" w14:textId="77777777" w:rsidR="003C4568" w:rsidRPr="001D1DC3" w:rsidRDefault="003C4568" w:rsidP="003C4568">
            <w:pPr>
              <w:jc w:val="center"/>
              <w:rPr>
                <w:rFonts w:ascii="Arial" w:eastAsia="Wingdings" w:hAnsi="Arial" w:cs="Arial"/>
                <w:sz w:val="20"/>
                <w:szCs w:val="20"/>
              </w:rPr>
            </w:pPr>
            <w:r w:rsidRPr="001D1DC3">
              <w:rPr>
                <w:rFonts w:ascii="Arial" w:eastAsia="Wingdings" w:hAnsi="Arial" w:cs="Arial"/>
                <w:sz w:val="20"/>
                <w:szCs w:val="20"/>
              </w:rPr>
              <w:lastRenderedPageBreak/>
              <w:sym w:font="Wingdings" w:char="F0FC"/>
            </w:r>
          </w:p>
        </w:tc>
        <w:tc>
          <w:tcPr>
            <w:tcW w:w="992" w:type="dxa"/>
            <w:gridSpan w:val="2"/>
          </w:tcPr>
          <w:p w14:paraId="537265DC" w14:textId="0EC39372" w:rsidR="003C4568" w:rsidRPr="001D1DC3" w:rsidRDefault="006A3AA5" w:rsidP="003C4568">
            <w:pPr>
              <w:rPr>
                <w:rFonts w:ascii="Arial" w:hAnsi="Arial" w:cs="Arial"/>
                <w:sz w:val="20"/>
                <w:szCs w:val="20"/>
              </w:rPr>
            </w:pPr>
            <w:r>
              <w:rPr>
                <w:rFonts w:ascii="Arial" w:hAnsi="Arial" w:cs="Arial"/>
                <w:sz w:val="20"/>
                <w:szCs w:val="20"/>
              </w:rPr>
              <w:t>DHT, PT and working party</w:t>
            </w:r>
          </w:p>
        </w:tc>
        <w:tc>
          <w:tcPr>
            <w:tcW w:w="3683" w:type="dxa"/>
            <w:gridSpan w:val="3"/>
          </w:tcPr>
          <w:p w14:paraId="7E49041C" w14:textId="77777777" w:rsidR="006A3AA5" w:rsidRPr="006A3AA5" w:rsidRDefault="006A3AA5">
            <w:pPr>
              <w:numPr>
                <w:ilvl w:val="0"/>
                <w:numId w:val="39"/>
              </w:numPr>
              <w:rPr>
                <w:rFonts w:ascii="Arial" w:hAnsi="Arial" w:cs="Arial"/>
                <w:sz w:val="20"/>
                <w:szCs w:val="20"/>
              </w:rPr>
            </w:pPr>
            <w:r w:rsidRPr="006A3AA5">
              <w:rPr>
                <w:rFonts w:ascii="Arial" w:hAnsi="Arial" w:cs="Arial"/>
                <w:sz w:val="20"/>
                <w:szCs w:val="20"/>
              </w:rPr>
              <w:t>Active maths and problem-solving approaches evident in all classes.</w:t>
            </w:r>
          </w:p>
          <w:p w14:paraId="522F9477" w14:textId="77777777" w:rsidR="006A3AA5" w:rsidRPr="006A3AA5" w:rsidRDefault="006A3AA5">
            <w:pPr>
              <w:numPr>
                <w:ilvl w:val="0"/>
                <w:numId w:val="39"/>
              </w:numPr>
              <w:rPr>
                <w:rFonts w:ascii="Arial" w:hAnsi="Arial" w:cs="Arial"/>
                <w:sz w:val="20"/>
                <w:szCs w:val="20"/>
              </w:rPr>
            </w:pPr>
            <w:r w:rsidRPr="006A3AA5">
              <w:rPr>
                <w:rFonts w:ascii="Arial" w:hAnsi="Arial" w:cs="Arial"/>
                <w:sz w:val="20"/>
                <w:szCs w:val="20"/>
              </w:rPr>
              <w:t>Increased learner confidence and engagement in numeracy.</w:t>
            </w:r>
          </w:p>
          <w:p w14:paraId="5EC3643D" w14:textId="77777777" w:rsidR="006A3AA5" w:rsidRPr="006A3AA5" w:rsidRDefault="006A3AA5">
            <w:pPr>
              <w:pStyle w:val="ListParagraph"/>
              <w:numPr>
                <w:ilvl w:val="0"/>
                <w:numId w:val="39"/>
              </w:numPr>
              <w:rPr>
                <w:rFonts w:ascii="Arial" w:hAnsi="Arial" w:cs="Arial"/>
                <w:sz w:val="20"/>
                <w:szCs w:val="20"/>
              </w:rPr>
            </w:pPr>
            <w:r w:rsidRPr="006A3AA5">
              <w:rPr>
                <w:rFonts w:ascii="Arial" w:hAnsi="Arial" w:cs="Arial"/>
                <w:sz w:val="20"/>
                <w:szCs w:val="20"/>
              </w:rPr>
              <w:t>Consistent use of assessment data to inform planning and interventions.</w:t>
            </w:r>
          </w:p>
          <w:p w14:paraId="66BA8874" w14:textId="77777777" w:rsidR="003C4568" w:rsidRPr="001D1DC3" w:rsidRDefault="003C4568" w:rsidP="003C4568">
            <w:pPr>
              <w:rPr>
                <w:rFonts w:ascii="Arial" w:hAnsi="Arial" w:cs="Arial"/>
                <w:sz w:val="20"/>
                <w:szCs w:val="20"/>
              </w:rPr>
            </w:pPr>
          </w:p>
        </w:tc>
        <w:tc>
          <w:tcPr>
            <w:tcW w:w="2562" w:type="dxa"/>
            <w:gridSpan w:val="2"/>
          </w:tcPr>
          <w:p w14:paraId="1D11BAAF" w14:textId="77777777" w:rsidR="003C4568" w:rsidRPr="001D1DC3" w:rsidRDefault="003C4568" w:rsidP="003C4568">
            <w:pPr>
              <w:rPr>
                <w:rFonts w:ascii="Arial" w:hAnsi="Arial" w:cs="Arial"/>
                <w:sz w:val="20"/>
                <w:szCs w:val="20"/>
              </w:rPr>
            </w:pPr>
          </w:p>
          <w:p w14:paraId="4C339EAB" w14:textId="29BBC6C5" w:rsidR="003C4568" w:rsidRPr="001D1DC3" w:rsidRDefault="006A3AA5" w:rsidP="003C4568">
            <w:pPr>
              <w:rPr>
                <w:rFonts w:ascii="Arial" w:hAnsi="Arial" w:cs="Arial"/>
                <w:sz w:val="20"/>
                <w:szCs w:val="20"/>
              </w:rPr>
            </w:pPr>
            <w:r>
              <w:rPr>
                <w:rFonts w:ascii="Arial" w:hAnsi="Arial" w:cs="Arial"/>
                <w:sz w:val="20"/>
                <w:szCs w:val="20"/>
              </w:rPr>
              <w:t>Dec 2026</w:t>
            </w:r>
          </w:p>
          <w:p w14:paraId="735AF0D1" w14:textId="77777777" w:rsidR="003C4568" w:rsidRPr="001D1DC3" w:rsidRDefault="003C4568" w:rsidP="003C4568">
            <w:pPr>
              <w:rPr>
                <w:rFonts w:ascii="Arial" w:hAnsi="Arial" w:cs="Arial"/>
                <w:sz w:val="20"/>
                <w:szCs w:val="20"/>
              </w:rPr>
            </w:pPr>
          </w:p>
        </w:tc>
      </w:tr>
      <w:tr w:rsidR="00D51CB5" w14:paraId="4950587A" w14:textId="77777777" w:rsidTr="00D51CB5">
        <w:trPr>
          <w:trHeight w:val="687"/>
        </w:trPr>
        <w:tc>
          <w:tcPr>
            <w:tcW w:w="2832" w:type="dxa"/>
            <w:gridSpan w:val="2"/>
            <w:shd w:val="clear" w:color="auto" w:fill="FFFF00"/>
          </w:tcPr>
          <w:p w14:paraId="78DFA0A5" w14:textId="02A77A7A" w:rsidR="00D51CB5" w:rsidRPr="001D1DC3" w:rsidRDefault="00D51CB5" w:rsidP="006A3AA5">
            <w:pPr>
              <w:shd w:val="clear" w:color="auto" w:fill="FFFF00"/>
              <w:ind w:left="360"/>
              <w:rPr>
                <w:rFonts w:ascii="Aptos" w:hAnsi="Aptos" w:cs="Segoe UI"/>
                <w:color w:val="000000"/>
                <w:sz w:val="20"/>
                <w:szCs w:val="20"/>
                <w:lang w:eastAsia="en-GB"/>
              </w:rPr>
            </w:pPr>
            <w:r w:rsidRPr="001D1DC3">
              <w:rPr>
                <w:rFonts w:ascii="Aptos" w:hAnsi="Aptos" w:cs="Segoe UI"/>
                <w:color w:val="000000"/>
                <w:sz w:val="20"/>
                <w:szCs w:val="20"/>
                <w:lang w:eastAsia="en-GB"/>
              </w:rPr>
              <w:t>Evidence from assessments shows improved performance in problem-solving and reasoning tasks.</w:t>
            </w:r>
          </w:p>
        </w:tc>
        <w:tc>
          <w:tcPr>
            <w:tcW w:w="4537" w:type="dxa"/>
            <w:gridSpan w:val="4"/>
          </w:tcPr>
          <w:p w14:paraId="005C7241" w14:textId="77777777" w:rsidR="001D1DC3" w:rsidRPr="001D1DC3" w:rsidRDefault="001D1DC3">
            <w:pPr>
              <w:numPr>
                <w:ilvl w:val="0"/>
                <w:numId w:val="35"/>
              </w:numPr>
              <w:rPr>
                <w:rFonts w:ascii="Arial" w:hAnsi="Arial" w:cs="Arial"/>
                <w:sz w:val="20"/>
                <w:szCs w:val="20"/>
              </w:rPr>
            </w:pPr>
            <w:r w:rsidRPr="001D1DC3">
              <w:rPr>
                <w:rFonts w:ascii="Arial" w:hAnsi="Arial" w:cs="Arial"/>
                <w:sz w:val="20"/>
                <w:szCs w:val="20"/>
              </w:rPr>
              <w:t>Provide regular opportunities for learners to apply numeracy skills in real-life and interdisciplinary contexts.</w:t>
            </w:r>
          </w:p>
          <w:p w14:paraId="3622C3AB" w14:textId="77777777" w:rsidR="00D51CB5" w:rsidRPr="001D1DC3" w:rsidRDefault="00D51CB5" w:rsidP="006A3AA5">
            <w:pPr>
              <w:rPr>
                <w:rFonts w:ascii="Arial" w:hAnsi="Arial" w:cs="Arial"/>
                <w:sz w:val="20"/>
                <w:szCs w:val="20"/>
              </w:rPr>
            </w:pPr>
          </w:p>
        </w:tc>
        <w:tc>
          <w:tcPr>
            <w:tcW w:w="992" w:type="dxa"/>
          </w:tcPr>
          <w:p w14:paraId="6EB935FC" w14:textId="77777777" w:rsidR="00D51CB5" w:rsidRPr="001D1DC3" w:rsidRDefault="00D51CB5" w:rsidP="003C4568">
            <w:pPr>
              <w:rPr>
                <w:rFonts w:ascii="Arial" w:hAnsi="Arial" w:cs="Arial"/>
                <w:sz w:val="20"/>
                <w:szCs w:val="20"/>
              </w:rPr>
            </w:pPr>
          </w:p>
        </w:tc>
        <w:tc>
          <w:tcPr>
            <w:tcW w:w="992" w:type="dxa"/>
            <w:gridSpan w:val="2"/>
          </w:tcPr>
          <w:p w14:paraId="5258ED98" w14:textId="3272E0C4" w:rsidR="00D51CB5" w:rsidRPr="001D1DC3" w:rsidRDefault="006A3AA5" w:rsidP="003C4568">
            <w:pPr>
              <w:rPr>
                <w:rFonts w:ascii="Arial" w:hAnsi="Arial" w:cs="Arial"/>
                <w:sz w:val="20"/>
                <w:szCs w:val="20"/>
              </w:rPr>
            </w:pPr>
            <w:r>
              <w:rPr>
                <w:rFonts w:ascii="Arial" w:hAnsi="Arial" w:cs="Arial"/>
                <w:sz w:val="20"/>
                <w:szCs w:val="20"/>
              </w:rPr>
              <w:t>Class teachers</w:t>
            </w:r>
          </w:p>
        </w:tc>
        <w:tc>
          <w:tcPr>
            <w:tcW w:w="3683" w:type="dxa"/>
            <w:gridSpan w:val="3"/>
          </w:tcPr>
          <w:p w14:paraId="389FD389" w14:textId="77777777" w:rsidR="00D51CB5" w:rsidRPr="001D1DC3" w:rsidRDefault="00D51CB5" w:rsidP="003C4568">
            <w:pPr>
              <w:rPr>
                <w:rFonts w:ascii="Arial" w:hAnsi="Arial" w:cs="Arial"/>
                <w:sz w:val="20"/>
                <w:szCs w:val="20"/>
              </w:rPr>
            </w:pPr>
          </w:p>
        </w:tc>
        <w:tc>
          <w:tcPr>
            <w:tcW w:w="2562" w:type="dxa"/>
            <w:gridSpan w:val="2"/>
          </w:tcPr>
          <w:p w14:paraId="6682F726" w14:textId="59D0B77C" w:rsidR="00D51CB5" w:rsidRPr="001D1DC3" w:rsidRDefault="006A3AA5" w:rsidP="003C4568">
            <w:pPr>
              <w:rPr>
                <w:rFonts w:ascii="Arial" w:hAnsi="Arial" w:cs="Arial"/>
                <w:sz w:val="20"/>
                <w:szCs w:val="20"/>
              </w:rPr>
            </w:pPr>
            <w:r>
              <w:rPr>
                <w:rFonts w:ascii="Arial" w:hAnsi="Arial" w:cs="Arial"/>
                <w:sz w:val="20"/>
                <w:szCs w:val="20"/>
              </w:rPr>
              <w:t>Feb 2026</w:t>
            </w:r>
          </w:p>
        </w:tc>
      </w:tr>
      <w:tr w:rsidR="00D51CB5" w14:paraId="1963523E" w14:textId="77777777" w:rsidTr="00D51CB5">
        <w:trPr>
          <w:trHeight w:val="687"/>
        </w:trPr>
        <w:tc>
          <w:tcPr>
            <w:tcW w:w="2832" w:type="dxa"/>
            <w:gridSpan w:val="2"/>
            <w:shd w:val="clear" w:color="auto" w:fill="FFFF00"/>
          </w:tcPr>
          <w:p w14:paraId="2ED81FF0" w14:textId="0D99633D" w:rsidR="00D51CB5" w:rsidRPr="001D1DC3" w:rsidRDefault="00D51CB5" w:rsidP="006A3AA5">
            <w:pPr>
              <w:shd w:val="clear" w:color="auto" w:fill="FFFF00"/>
              <w:ind w:left="360"/>
              <w:rPr>
                <w:rFonts w:ascii="Aptos" w:hAnsi="Aptos" w:cs="Segoe UI"/>
                <w:color w:val="000000"/>
                <w:sz w:val="20"/>
                <w:szCs w:val="20"/>
                <w:lang w:eastAsia="en-GB"/>
              </w:rPr>
            </w:pPr>
            <w:r w:rsidRPr="001D1DC3">
              <w:rPr>
                <w:rFonts w:ascii="Aptos" w:hAnsi="Aptos" w:cs="Segoe UI"/>
                <w:color w:val="000000"/>
                <w:sz w:val="20"/>
                <w:szCs w:val="20"/>
                <w:lang w:eastAsia="en-GB"/>
              </w:rPr>
              <w:t>All classes implement agreed active maths and problem-solving approaches consistently.</w:t>
            </w:r>
          </w:p>
        </w:tc>
        <w:tc>
          <w:tcPr>
            <w:tcW w:w="4537" w:type="dxa"/>
            <w:gridSpan w:val="4"/>
          </w:tcPr>
          <w:p w14:paraId="6CD3566D" w14:textId="77777777" w:rsidR="006A3AA5" w:rsidRPr="001D1DC3" w:rsidRDefault="006A3AA5">
            <w:pPr>
              <w:numPr>
                <w:ilvl w:val="0"/>
                <w:numId w:val="35"/>
              </w:numPr>
              <w:rPr>
                <w:rFonts w:ascii="Arial" w:hAnsi="Arial" w:cs="Arial"/>
                <w:sz w:val="20"/>
                <w:szCs w:val="20"/>
              </w:rPr>
            </w:pPr>
            <w:r w:rsidRPr="001D1DC3">
              <w:rPr>
                <w:rFonts w:ascii="Arial" w:hAnsi="Arial" w:cs="Arial"/>
                <w:sz w:val="20"/>
                <w:szCs w:val="20"/>
              </w:rPr>
              <w:t>Explicitly teach problem-solving strategies and mathematical reasoning skills.</w:t>
            </w:r>
          </w:p>
          <w:p w14:paraId="344E0A83" w14:textId="77777777" w:rsidR="00D51CB5" w:rsidRPr="001D1DC3" w:rsidRDefault="00D51CB5" w:rsidP="003C4568">
            <w:pPr>
              <w:rPr>
                <w:rFonts w:ascii="Arial" w:hAnsi="Arial" w:cs="Arial"/>
                <w:sz w:val="20"/>
                <w:szCs w:val="20"/>
              </w:rPr>
            </w:pPr>
          </w:p>
        </w:tc>
        <w:tc>
          <w:tcPr>
            <w:tcW w:w="992" w:type="dxa"/>
          </w:tcPr>
          <w:p w14:paraId="30F612A4" w14:textId="77777777" w:rsidR="00D51CB5" w:rsidRPr="001D1DC3" w:rsidRDefault="00D51CB5" w:rsidP="003C4568">
            <w:pPr>
              <w:rPr>
                <w:rFonts w:ascii="Arial" w:hAnsi="Arial" w:cs="Arial"/>
                <w:sz w:val="20"/>
                <w:szCs w:val="20"/>
              </w:rPr>
            </w:pPr>
          </w:p>
        </w:tc>
        <w:tc>
          <w:tcPr>
            <w:tcW w:w="992" w:type="dxa"/>
            <w:gridSpan w:val="2"/>
          </w:tcPr>
          <w:p w14:paraId="6B35E941" w14:textId="7985AD94" w:rsidR="00D51CB5" w:rsidRPr="001D1DC3" w:rsidRDefault="006A3AA5" w:rsidP="003C4568">
            <w:pPr>
              <w:rPr>
                <w:rFonts w:ascii="Arial" w:hAnsi="Arial" w:cs="Arial"/>
                <w:sz w:val="20"/>
                <w:szCs w:val="20"/>
              </w:rPr>
            </w:pPr>
            <w:r>
              <w:rPr>
                <w:rFonts w:ascii="Arial" w:hAnsi="Arial" w:cs="Arial"/>
                <w:sz w:val="20"/>
                <w:szCs w:val="20"/>
              </w:rPr>
              <w:t>Working party</w:t>
            </w:r>
          </w:p>
        </w:tc>
        <w:tc>
          <w:tcPr>
            <w:tcW w:w="3683" w:type="dxa"/>
            <w:gridSpan w:val="3"/>
          </w:tcPr>
          <w:p w14:paraId="0E424DFD" w14:textId="1E2DF3BA" w:rsidR="00D51CB5" w:rsidRPr="00114638" w:rsidRDefault="00114638" w:rsidP="00114638">
            <w:pPr>
              <w:pStyle w:val="ListParagraph"/>
              <w:numPr>
                <w:ilvl w:val="0"/>
                <w:numId w:val="42"/>
              </w:numPr>
              <w:rPr>
                <w:rFonts w:ascii="Arial" w:hAnsi="Arial" w:cs="Arial"/>
                <w:sz w:val="20"/>
                <w:szCs w:val="20"/>
              </w:rPr>
            </w:pPr>
            <w:r>
              <w:rPr>
                <w:rFonts w:ascii="Arial" w:hAnsi="Arial" w:cs="Arial"/>
                <w:sz w:val="20"/>
                <w:szCs w:val="20"/>
              </w:rPr>
              <w:t>Use a resource to support a skills development for all stages of the school to focus on.</w:t>
            </w:r>
          </w:p>
        </w:tc>
        <w:tc>
          <w:tcPr>
            <w:tcW w:w="2562" w:type="dxa"/>
            <w:gridSpan w:val="2"/>
          </w:tcPr>
          <w:p w14:paraId="20B6A1A1" w14:textId="77777777" w:rsidR="00D51CB5" w:rsidRPr="001D1DC3" w:rsidRDefault="00D51CB5" w:rsidP="003C4568">
            <w:pPr>
              <w:rPr>
                <w:rFonts w:ascii="Arial" w:hAnsi="Arial" w:cs="Arial"/>
                <w:sz w:val="20"/>
                <w:szCs w:val="20"/>
              </w:rPr>
            </w:pPr>
          </w:p>
        </w:tc>
      </w:tr>
      <w:tr w:rsidR="00D51CB5" w14:paraId="6CBA92E3" w14:textId="77777777" w:rsidTr="00D51CB5">
        <w:trPr>
          <w:trHeight w:val="687"/>
        </w:trPr>
        <w:tc>
          <w:tcPr>
            <w:tcW w:w="2832" w:type="dxa"/>
            <w:gridSpan w:val="2"/>
            <w:shd w:val="clear" w:color="auto" w:fill="FFFF00"/>
          </w:tcPr>
          <w:p w14:paraId="2AFD9056" w14:textId="23888340" w:rsidR="00D51CB5" w:rsidRPr="001D1DC3" w:rsidRDefault="00D51CB5" w:rsidP="00C56EDD">
            <w:pPr>
              <w:shd w:val="clear" w:color="auto" w:fill="FFFF00"/>
              <w:ind w:left="360"/>
              <w:rPr>
                <w:rFonts w:ascii="Aptos" w:hAnsi="Aptos" w:cs="Segoe UI"/>
                <w:color w:val="000000"/>
                <w:sz w:val="20"/>
                <w:szCs w:val="20"/>
                <w:lang w:eastAsia="en-GB"/>
              </w:rPr>
            </w:pPr>
            <w:r w:rsidRPr="001D1DC3">
              <w:rPr>
                <w:rFonts w:ascii="Aptos" w:hAnsi="Aptos" w:cs="Segoe UI"/>
                <w:color w:val="000000"/>
                <w:sz w:val="20"/>
                <w:szCs w:val="20"/>
                <w:lang w:eastAsia="en-GB"/>
              </w:rPr>
              <w:t>Learner voice surveys indicate increased confidence and positive attitudes towards numeracy.</w:t>
            </w:r>
          </w:p>
        </w:tc>
        <w:tc>
          <w:tcPr>
            <w:tcW w:w="4537" w:type="dxa"/>
            <w:gridSpan w:val="4"/>
          </w:tcPr>
          <w:p w14:paraId="07EC663A" w14:textId="77777777" w:rsidR="006A3AA5" w:rsidRPr="006A3AA5" w:rsidRDefault="006A3AA5">
            <w:pPr>
              <w:numPr>
                <w:ilvl w:val="0"/>
                <w:numId w:val="35"/>
              </w:numPr>
              <w:rPr>
                <w:rFonts w:ascii="Arial" w:hAnsi="Arial" w:cs="Arial"/>
                <w:sz w:val="20"/>
                <w:szCs w:val="20"/>
              </w:rPr>
            </w:pPr>
            <w:r w:rsidRPr="006A3AA5">
              <w:rPr>
                <w:rFonts w:ascii="Arial" w:hAnsi="Arial" w:cs="Arial"/>
                <w:sz w:val="20"/>
                <w:szCs w:val="20"/>
              </w:rPr>
              <w:t>Promote resilience through challenging tasks, collaborative learning and growth mindset approaches.</w:t>
            </w:r>
          </w:p>
          <w:p w14:paraId="1501DB8D" w14:textId="77777777" w:rsidR="006A3AA5" w:rsidRPr="006A3AA5" w:rsidRDefault="006A3AA5">
            <w:pPr>
              <w:numPr>
                <w:ilvl w:val="0"/>
                <w:numId w:val="35"/>
              </w:numPr>
              <w:shd w:val="clear" w:color="auto" w:fill="FFFFFF"/>
              <w:rPr>
                <w:rFonts w:ascii="Aptos" w:hAnsi="Aptos" w:cs="Segoe UI"/>
                <w:color w:val="000000"/>
                <w:sz w:val="20"/>
                <w:szCs w:val="20"/>
              </w:rPr>
            </w:pPr>
            <w:r w:rsidRPr="006A3AA5">
              <w:rPr>
                <w:rFonts w:ascii="Aptos" w:hAnsi="Aptos" w:cs="Segoe UI"/>
                <w:color w:val="000000"/>
                <w:sz w:val="20"/>
                <w:szCs w:val="20"/>
              </w:rPr>
              <w:t>Increase learner ownership through self-assessment, goal setting and reflection on progress.</w:t>
            </w:r>
          </w:p>
          <w:p w14:paraId="5C96EAB0" w14:textId="22CCB5DA" w:rsidR="00D51CB5" w:rsidRPr="006A3AA5" w:rsidRDefault="006A3AA5">
            <w:pPr>
              <w:numPr>
                <w:ilvl w:val="0"/>
                <w:numId w:val="35"/>
              </w:numPr>
              <w:shd w:val="clear" w:color="auto" w:fill="FFFFFF"/>
              <w:rPr>
                <w:rFonts w:ascii="Aptos" w:hAnsi="Aptos" w:cs="Segoe UI"/>
                <w:color w:val="000000"/>
                <w:sz w:val="20"/>
                <w:szCs w:val="20"/>
              </w:rPr>
            </w:pPr>
            <w:r w:rsidRPr="006A3AA5">
              <w:rPr>
                <w:rFonts w:ascii="Aptos" w:hAnsi="Aptos" w:cs="Segoe UI"/>
                <w:color w:val="000000"/>
                <w:sz w:val="20"/>
                <w:szCs w:val="20"/>
              </w:rPr>
              <w:t>Promote positive attitudes towards numeracy and celebrate success in mathematical learning.</w:t>
            </w:r>
          </w:p>
        </w:tc>
        <w:tc>
          <w:tcPr>
            <w:tcW w:w="992" w:type="dxa"/>
          </w:tcPr>
          <w:p w14:paraId="24B64BAA" w14:textId="77777777" w:rsidR="00D51CB5" w:rsidRPr="001D1DC3" w:rsidRDefault="00D51CB5" w:rsidP="003C4568">
            <w:pPr>
              <w:rPr>
                <w:rFonts w:ascii="Arial" w:hAnsi="Arial" w:cs="Arial"/>
                <w:sz w:val="20"/>
                <w:szCs w:val="20"/>
              </w:rPr>
            </w:pPr>
          </w:p>
        </w:tc>
        <w:tc>
          <w:tcPr>
            <w:tcW w:w="992" w:type="dxa"/>
            <w:gridSpan w:val="2"/>
          </w:tcPr>
          <w:p w14:paraId="0081778D" w14:textId="31107CEB" w:rsidR="00D51CB5" w:rsidRPr="001D1DC3" w:rsidRDefault="006A3AA5" w:rsidP="003C4568">
            <w:pPr>
              <w:rPr>
                <w:rFonts w:ascii="Arial" w:hAnsi="Arial" w:cs="Arial"/>
                <w:sz w:val="20"/>
                <w:szCs w:val="20"/>
              </w:rPr>
            </w:pPr>
            <w:r>
              <w:rPr>
                <w:rFonts w:ascii="Arial" w:hAnsi="Arial" w:cs="Arial"/>
                <w:sz w:val="20"/>
                <w:szCs w:val="20"/>
              </w:rPr>
              <w:t>pupils</w:t>
            </w:r>
          </w:p>
        </w:tc>
        <w:tc>
          <w:tcPr>
            <w:tcW w:w="3683" w:type="dxa"/>
            <w:gridSpan w:val="3"/>
          </w:tcPr>
          <w:p w14:paraId="7DBF73EE" w14:textId="77777777" w:rsidR="006A3AA5" w:rsidRPr="006A3AA5" w:rsidRDefault="006A3AA5">
            <w:pPr>
              <w:pStyle w:val="ListParagraph"/>
              <w:numPr>
                <w:ilvl w:val="0"/>
                <w:numId w:val="35"/>
              </w:numPr>
              <w:rPr>
                <w:rFonts w:ascii="Arial" w:hAnsi="Arial" w:cs="Arial"/>
                <w:sz w:val="20"/>
                <w:szCs w:val="20"/>
              </w:rPr>
            </w:pPr>
            <w:r w:rsidRPr="006A3AA5">
              <w:rPr>
                <w:rFonts w:ascii="Arial" w:hAnsi="Arial" w:cs="Arial"/>
                <w:sz w:val="20"/>
                <w:szCs w:val="20"/>
              </w:rPr>
              <w:t>Positive evidence from learner voice, classroom observations and quality assurance activities</w:t>
            </w:r>
          </w:p>
          <w:p w14:paraId="01D417F2" w14:textId="77777777" w:rsidR="00D51CB5" w:rsidRPr="006A3AA5" w:rsidRDefault="00D51CB5" w:rsidP="006A3AA5">
            <w:pPr>
              <w:rPr>
                <w:rFonts w:ascii="Arial" w:hAnsi="Arial" w:cs="Arial"/>
                <w:sz w:val="20"/>
                <w:szCs w:val="20"/>
              </w:rPr>
            </w:pPr>
          </w:p>
        </w:tc>
        <w:tc>
          <w:tcPr>
            <w:tcW w:w="2562" w:type="dxa"/>
            <w:gridSpan w:val="2"/>
          </w:tcPr>
          <w:p w14:paraId="40A7497A" w14:textId="77777777" w:rsidR="00D51CB5" w:rsidRPr="001D1DC3" w:rsidRDefault="00D51CB5" w:rsidP="003C4568">
            <w:pPr>
              <w:rPr>
                <w:rFonts w:ascii="Arial" w:hAnsi="Arial" w:cs="Arial"/>
                <w:sz w:val="20"/>
                <w:szCs w:val="20"/>
              </w:rPr>
            </w:pPr>
          </w:p>
        </w:tc>
      </w:tr>
      <w:tr w:rsidR="00D51CB5" w14:paraId="4ED57321" w14:textId="77777777" w:rsidTr="00D51CB5">
        <w:trPr>
          <w:trHeight w:val="687"/>
        </w:trPr>
        <w:tc>
          <w:tcPr>
            <w:tcW w:w="2832" w:type="dxa"/>
            <w:gridSpan w:val="2"/>
            <w:shd w:val="clear" w:color="auto" w:fill="FFFF00"/>
          </w:tcPr>
          <w:p w14:paraId="2ECC586A" w14:textId="77777777" w:rsidR="00D51CB5" w:rsidRPr="006A3AA5" w:rsidRDefault="00D51CB5" w:rsidP="00C56EDD">
            <w:pPr>
              <w:shd w:val="clear" w:color="auto" w:fill="FFFF00"/>
              <w:ind w:left="360"/>
              <w:rPr>
                <w:rFonts w:ascii="Aptos" w:hAnsi="Aptos" w:cs="Segoe UI"/>
                <w:color w:val="000000"/>
                <w:sz w:val="18"/>
                <w:szCs w:val="18"/>
                <w:lang w:eastAsia="en-GB"/>
              </w:rPr>
            </w:pPr>
            <w:r w:rsidRPr="006A3AA5">
              <w:rPr>
                <w:rFonts w:ascii="Aptos" w:hAnsi="Aptos" w:cs="Segoe UI"/>
                <w:color w:val="000000"/>
                <w:sz w:val="18"/>
                <w:szCs w:val="18"/>
                <w:lang w:eastAsia="en-GB"/>
              </w:rPr>
              <w:t>Targeted interventions demonstrate measurable progress for identified learners through tracking and monitoring data.</w:t>
            </w:r>
          </w:p>
          <w:p w14:paraId="1B9C9D5E" w14:textId="77777777" w:rsidR="00D51CB5" w:rsidRPr="006A3AA5" w:rsidRDefault="00D51CB5" w:rsidP="00C56EDD">
            <w:pPr>
              <w:rPr>
                <w:rFonts w:ascii="Aptos" w:hAnsi="Aptos" w:cs="Segoe UI"/>
                <w:color w:val="000000"/>
                <w:sz w:val="18"/>
                <w:szCs w:val="18"/>
                <w:lang w:eastAsia="en-GB"/>
              </w:rPr>
            </w:pPr>
          </w:p>
        </w:tc>
        <w:tc>
          <w:tcPr>
            <w:tcW w:w="4537" w:type="dxa"/>
            <w:gridSpan w:val="4"/>
          </w:tcPr>
          <w:p w14:paraId="411709DA" w14:textId="77777777" w:rsidR="006A3AA5" w:rsidRPr="006A3AA5" w:rsidRDefault="006A3AA5">
            <w:pPr>
              <w:numPr>
                <w:ilvl w:val="0"/>
                <w:numId w:val="36"/>
              </w:numPr>
              <w:rPr>
                <w:rFonts w:ascii="Arial" w:hAnsi="Arial" w:cs="Arial"/>
                <w:sz w:val="18"/>
                <w:szCs w:val="18"/>
              </w:rPr>
            </w:pPr>
            <w:r w:rsidRPr="006A3AA5">
              <w:rPr>
                <w:rFonts w:ascii="Arial" w:hAnsi="Arial" w:cs="Arial"/>
                <w:sz w:val="18"/>
                <w:szCs w:val="18"/>
              </w:rPr>
              <w:t>Use a range of formative and summative assessments to identify strengths, gaps and next steps in learning.</w:t>
            </w:r>
          </w:p>
          <w:p w14:paraId="2BE1B4C2" w14:textId="77777777" w:rsidR="006A3AA5" w:rsidRPr="006A3AA5" w:rsidRDefault="006A3AA5">
            <w:pPr>
              <w:numPr>
                <w:ilvl w:val="0"/>
                <w:numId w:val="36"/>
              </w:numPr>
              <w:rPr>
                <w:rFonts w:ascii="Arial" w:hAnsi="Arial" w:cs="Arial"/>
                <w:sz w:val="18"/>
                <w:szCs w:val="18"/>
              </w:rPr>
            </w:pPr>
            <w:r w:rsidRPr="006A3AA5">
              <w:rPr>
                <w:rFonts w:ascii="Arial" w:hAnsi="Arial" w:cs="Arial"/>
                <w:sz w:val="18"/>
                <w:szCs w:val="18"/>
              </w:rPr>
              <w:t>Strengthen moderation activities to ensure consistency of teacher professional judgement.</w:t>
            </w:r>
          </w:p>
          <w:p w14:paraId="624DD29F" w14:textId="4C3298AC" w:rsidR="006A3AA5" w:rsidRPr="006A3AA5" w:rsidRDefault="006A3AA5">
            <w:pPr>
              <w:numPr>
                <w:ilvl w:val="0"/>
                <w:numId w:val="36"/>
              </w:numPr>
              <w:rPr>
                <w:rFonts w:ascii="Arial" w:hAnsi="Arial" w:cs="Arial"/>
                <w:sz w:val="18"/>
                <w:szCs w:val="18"/>
              </w:rPr>
            </w:pPr>
            <w:r w:rsidRPr="006A3AA5">
              <w:rPr>
                <w:rFonts w:ascii="Arial" w:hAnsi="Arial" w:cs="Arial"/>
                <w:sz w:val="18"/>
                <w:szCs w:val="18"/>
              </w:rPr>
              <w:t>Use tracking and monitoring data effectively to identify learners requiring support, challenge or intervention.</w:t>
            </w:r>
          </w:p>
        </w:tc>
        <w:tc>
          <w:tcPr>
            <w:tcW w:w="992" w:type="dxa"/>
          </w:tcPr>
          <w:p w14:paraId="5E9615CC" w14:textId="77777777" w:rsidR="00D51CB5" w:rsidRPr="006A3AA5" w:rsidRDefault="00D51CB5" w:rsidP="003C4568">
            <w:pPr>
              <w:rPr>
                <w:rFonts w:ascii="Arial" w:hAnsi="Arial" w:cs="Arial"/>
                <w:sz w:val="18"/>
                <w:szCs w:val="18"/>
              </w:rPr>
            </w:pPr>
          </w:p>
        </w:tc>
        <w:tc>
          <w:tcPr>
            <w:tcW w:w="992" w:type="dxa"/>
            <w:gridSpan w:val="2"/>
          </w:tcPr>
          <w:p w14:paraId="3ECF0C80" w14:textId="07E676F3" w:rsidR="00D51CB5" w:rsidRPr="006A3AA5" w:rsidRDefault="006A3AA5" w:rsidP="003C4568">
            <w:pPr>
              <w:rPr>
                <w:rFonts w:ascii="Arial" w:hAnsi="Arial" w:cs="Arial"/>
                <w:sz w:val="18"/>
                <w:szCs w:val="18"/>
              </w:rPr>
            </w:pPr>
            <w:r w:rsidRPr="006A3AA5">
              <w:rPr>
                <w:rFonts w:ascii="Arial" w:hAnsi="Arial" w:cs="Arial"/>
                <w:sz w:val="18"/>
                <w:szCs w:val="18"/>
              </w:rPr>
              <w:t xml:space="preserve">Class </w:t>
            </w:r>
            <w:proofErr w:type="spellStart"/>
            <w:r w:rsidRPr="006A3AA5">
              <w:rPr>
                <w:rFonts w:ascii="Arial" w:hAnsi="Arial" w:cs="Arial"/>
                <w:sz w:val="18"/>
                <w:szCs w:val="18"/>
              </w:rPr>
              <w:t>teachersEAST</w:t>
            </w:r>
            <w:proofErr w:type="spellEnd"/>
            <w:r w:rsidRPr="006A3AA5">
              <w:rPr>
                <w:rFonts w:ascii="Arial" w:hAnsi="Arial" w:cs="Arial"/>
                <w:sz w:val="18"/>
                <w:szCs w:val="18"/>
              </w:rPr>
              <w:t xml:space="preserve"> support</w:t>
            </w:r>
          </w:p>
        </w:tc>
        <w:tc>
          <w:tcPr>
            <w:tcW w:w="3683" w:type="dxa"/>
            <w:gridSpan w:val="3"/>
          </w:tcPr>
          <w:p w14:paraId="03C32494" w14:textId="77777777" w:rsidR="006A3AA5" w:rsidRPr="006A3AA5" w:rsidRDefault="006A3AA5">
            <w:pPr>
              <w:numPr>
                <w:ilvl w:val="0"/>
                <w:numId w:val="40"/>
              </w:numPr>
              <w:rPr>
                <w:rFonts w:ascii="Arial" w:hAnsi="Arial" w:cs="Arial"/>
                <w:sz w:val="18"/>
                <w:szCs w:val="18"/>
              </w:rPr>
            </w:pPr>
            <w:r w:rsidRPr="006A3AA5">
              <w:rPr>
                <w:rFonts w:ascii="Arial" w:hAnsi="Arial" w:cs="Arial"/>
                <w:sz w:val="18"/>
                <w:szCs w:val="18"/>
              </w:rPr>
              <w:t>Improved attainment data across all stages.</w:t>
            </w:r>
          </w:p>
          <w:p w14:paraId="705EF756" w14:textId="77777777" w:rsidR="006A3AA5" w:rsidRPr="006A3AA5" w:rsidRDefault="006A3AA5">
            <w:pPr>
              <w:numPr>
                <w:ilvl w:val="0"/>
                <w:numId w:val="40"/>
              </w:numPr>
              <w:rPr>
                <w:rFonts w:ascii="Arial" w:hAnsi="Arial" w:cs="Arial"/>
                <w:sz w:val="18"/>
                <w:szCs w:val="18"/>
              </w:rPr>
            </w:pPr>
            <w:r w:rsidRPr="006A3AA5">
              <w:rPr>
                <w:rFonts w:ascii="Arial" w:hAnsi="Arial" w:cs="Arial"/>
                <w:sz w:val="18"/>
                <w:szCs w:val="18"/>
              </w:rPr>
              <w:t>Reduction in the attainment gap for identified learners.</w:t>
            </w:r>
          </w:p>
          <w:p w14:paraId="281F58BA" w14:textId="77777777" w:rsidR="00D51CB5" w:rsidRPr="006A3AA5" w:rsidRDefault="00D51CB5" w:rsidP="003C4568">
            <w:pPr>
              <w:rPr>
                <w:rFonts w:ascii="Arial" w:hAnsi="Arial" w:cs="Arial"/>
                <w:sz w:val="18"/>
                <w:szCs w:val="18"/>
              </w:rPr>
            </w:pPr>
          </w:p>
        </w:tc>
        <w:tc>
          <w:tcPr>
            <w:tcW w:w="2562" w:type="dxa"/>
            <w:gridSpan w:val="2"/>
          </w:tcPr>
          <w:p w14:paraId="559BA352" w14:textId="77777777" w:rsidR="00D51CB5" w:rsidRPr="006A3AA5" w:rsidRDefault="00D51CB5" w:rsidP="003C4568">
            <w:pPr>
              <w:rPr>
                <w:rFonts w:ascii="Arial" w:hAnsi="Arial" w:cs="Arial"/>
                <w:sz w:val="18"/>
                <w:szCs w:val="18"/>
              </w:rPr>
            </w:pPr>
          </w:p>
        </w:tc>
      </w:tr>
      <w:tr w:rsidR="00D51CB5" w14:paraId="736DD362" w14:textId="77777777" w:rsidTr="00D51CB5">
        <w:trPr>
          <w:trHeight w:val="687"/>
        </w:trPr>
        <w:tc>
          <w:tcPr>
            <w:tcW w:w="2832" w:type="dxa"/>
            <w:gridSpan w:val="2"/>
            <w:shd w:val="clear" w:color="auto" w:fill="FFFF00"/>
          </w:tcPr>
          <w:p w14:paraId="53E8CECC" w14:textId="45F0C47C" w:rsidR="00D51CB5" w:rsidRPr="006A3AA5" w:rsidRDefault="00D51CB5" w:rsidP="00C56EDD">
            <w:pPr>
              <w:shd w:val="clear" w:color="auto" w:fill="FFFF00"/>
              <w:ind w:left="360"/>
              <w:rPr>
                <w:rFonts w:ascii="Aptos" w:hAnsi="Aptos" w:cs="Segoe UI"/>
                <w:color w:val="000000"/>
                <w:sz w:val="18"/>
                <w:szCs w:val="18"/>
                <w:lang w:eastAsia="en-GB"/>
              </w:rPr>
            </w:pPr>
            <w:r w:rsidRPr="006A3AA5">
              <w:rPr>
                <w:rFonts w:ascii="Aptos" w:hAnsi="Aptos" w:cs="Segoe UI"/>
                <w:color w:val="000000"/>
                <w:sz w:val="18"/>
                <w:szCs w:val="18"/>
                <w:lang w:eastAsia="en-GB"/>
              </w:rPr>
              <w:t>Learning visits and quality assurance evidence show high-quality numeracy learning experiences, with appropriate pace, challenge, and differentiation in all classes.</w:t>
            </w:r>
          </w:p>
        </w:tc>
        <w:tc>
          <w:tcPr>
            <w:tcW w:w="4537" w:type="dxa"/>
            <w:gridSpan w:val="4"/>
          </w:tcPr>
          <w:p w14:paraId="580E4656" w14:textId="77777777" w:rsidR="006A3AA5" w:rsidRPr="006A3AA5" w:rsidRDefault="006A3AA5">
            <w:pPr>
              <w:numPr>
                <w:ilvl w:val="0"/>
                <w:numId w:val="37"/>
              </w:numPr>
              <w:rPr>
                <w:rFonts w:ascii="Arial" w:hAnsi="Arial" w:cs="Arial"/>
                <w:sz w:val="18"/>
                <w:szCs w:val="18"/>
              </w:rPr>
            </w:pPr>
            <w:r w:rsidRPr="006A3AA5">
              <w:rPr>
                <w:rFonts w:ascii="Arial" w:hAnsi="Arial" w:cs="Arial"/>
                <w:sz w:val="18"/>
                <w:szCs w:val="18"/>
              </w:rPr>
              <w:t>Deliver targeted interventions for learners at risk of not achieving expected levels.</w:t>
            </w:r>
          </w:p>
          <w:p w14:paraId="36AD4409" w14:textId="77777777" w:rsidR="006A3AA5" w:rsidRPr="006A3AA5" w:rsidRDefault="006A3AA5">
            <w:pPr>
              <w:numPr>
                <w:ilvl w:val="0"/>
                <w:numId w:val="37"/>
              </w:numPr>
              <w:rPr>
                <w:rFonts w:ascii="Arial" w:hAnsi="Arial" w:cs="Arial"/>
                <w:sz w:val="18"/>
                <w:szCs w:val="18"/>
              </w:rPr>
            </w:pPr>
            <w:r w:rsidRPr="006A3AA5">
              <w:rPr>
                <w:rFonts w:ascii="Arial" w:hAnsi="Arial" w:cs="Arial"/>
                <w:sz w:val="18"/>
                <w:szCs w:val="18"/>
              </w:rPr>
              <w:t>Provide enhanced challenge for higher-attaining learners to maximise achievement.</w:t>
            </w:r>
          </w:p>
          <w:p w14:paraId="25524FE3" w14:textId="6BCBE25D" w:rsidR="00D51CB5" w:rsidRPr="00114638" w:rsidRDefault="006A3AA5" w:rsidP="003C4568">
            <w:pPr>
              <w:numPr>
                <w:ilvl w:val="0"/>
                <w:numId w:val="37"/>
              </w:numPr>
              <w:rPr>
                <w:rFonts w:ascii="Arial" w:hAnsi="Arial" w:cs="Arial"/>
                <w:sz w:val="18"/>
                <w:szCs w:val="18"/>
              </w:rPr>
            </w:pPr>
            <w:r w:rsidRPr="006A3AA5">
              <w:rPr>
                <w:rFonts w:ascii="Arial" w:hAnsi="Arial" w:cs="Arial"/>
                <w:sz w:val="18"/>
                <w:szCs w:val="18"/>
              </w:rPr>
              <w:t>Monitor the impact of interventions regularly and adjust support as required.</w:t>
            </w:r>
          </w:p>
        </w:tc>
        <w:tc>
          <w:tcPr>
            <w:tcW w:w="992" w:type="dxa"/>
          </w:tcPr>
          <w:p w14:paraId="61CF80E5" w14:textId="77777777" w:rsidR="00D51CB5" w:rsidRPr="006A3AA5" w:rsidRDefault="00D51CB5" w:rsidP="003C4568">
            <w:pPr>
              <w:rPr>
                <w:rFonts w:ascii="Arial" w:hAnsi="Arial" w:cs="Arial"/>
                <w:sz w:val="18"/>
                <w:szCs w:val="18"/>
              </w:rPr>
            </w:pPr>
          </w:p>
        </w:tc>
        <w:tc>
          <w:tcPr>
            <w:tcW w:w="992" w:type="dxa"/>
            <w:gridSpan w:val="2"/>
          </w:tcPr>
          <w:p w14:paraId="7090AB54" w14:textId="1C263D04" w:rsidR="00D51CB5" w:rsidRPr="006A3AA5" w:rsidRDefault="006A3AA5" w:rsidP="003C4568">
            <w:pPr>
              <w:rPr>
                <w:rFonts w:ascii="Arial" w:hAnsi="Arial" w:cs="Arial"/>
                <w:sz w:val="18"/>
                <w:szCs w:val="18"/>
              </w:rPr>
            </w:pPr>
            <w:r w:rsidRPr="006A3AA5">
              <w:rPr>
                <w:rFonts w:ascii="Arial" w:hAnsi="Arial" w:cs="Arial"/>
                <w:sz w:val="18"/>
                <w:szCs w:val="18"/>
              </w:rPr>
              <w:t>SMT and peer observations</w:t>
            </w:r>
          </w:p>
        </w:tc>
        <w:tc>
          <w:tcPr>
            <w:tcW w:w="3683" w:type="dxa"/>
            <w:gridSpan w:val="3"/>
          </w:tcPr>
          <w:p w14:paraId="6E0769E7" w14:textId="77777777" w:rsidR="00D51CB5" w:rsidRDefault="00114638" w:rsidP="00114638">
            <w:pPr>
              <w:pStyle w:val="ListParagraph"/>
              <w:numPr>
                <w:ilvl w:val="0"/>
                <w:numId w:val="41"/>
              </w:numPr>
              <w:rPr>
                <w:rFonts w:ascii="Arial" w:hAnsi="Arial" w:cs="Arial"/>
                <w:sz w:val="18"/>
                <w:szCs w:val="18"/>
              </w:rPr>
            </w:pPr>
            <w:r>
              <w:rPr>
                <w:rFonts w:ascii="Arial" w:hAnsi="Arial" w:cs="Arial"/>
                <w:sz w:val="18"/>
                <w:szCs w:val="18"/>
              </w:rPr>
              <w:t>Classroom visits and quality assurance</w:t>
            </w:r>
          </w:p>
          <w:p w14:paraId="099B239A" w14:textId="7890984A" w:rsidR="00114638" w:rsidRDefault="00114638" w:rsidP="00114638">
            <w:pPr>
              <w:pStyle w:val="ListParagraph"/>
              <w:numPr>
                <w:ilvl w:val="0"/>
                <w:numId w:val="41"/>
              </w:numPr>
              <w:rPr>
                <w:rFonts w:ascii="Arial" w:hAnsi="Arial" w:cs="Arial"/>
                <w:sz w:val="18"/>
                <w:szCs w:val="18"/>
              </w:rPr>
            </w:pPr>
            <w:r>
              <w:rPr>
                <w:rFonts w:ascii="Arial" w:hAnsi="Arial" w:cs="Arial"/>
                <w:sz w:val="18"/>
                <w:szCs w:val="18"/>
              </w:rPr>
              <w:t>Professional discussions</w:t>
            </w:r>
          </w:p>
          <w:p w14:paraId="255E1D97" w14:textId="77777777" w:rsidR="00114638" w:rsidRDefault="00114638" w:rsidP="00114638">
            <w:pPr>
              <w:pStyle w:val="ListParagraph"/>
              <w:numPr>
                <w:ilvl w:val="0"/>
                <w:numId w:val="41"/>
              </w:numPr>
              <w:rPr>
                <w:rFonts w:ascii="Arial" w:hAnsi="Arial" w:cs="Arial"/>
                <w:sz w:val="18"/>
                <w:szCs w:val="18"/>
              </w:rPr>
            </w:pPr>
            <w:r>
              <w:rPr>
                <w:rFonts w:ascii="Arial" w:hAnsi="Arial" w:cs="Arial"/>
                <w:sz w:val="18"/>
                <w:szCs w:val="18"/>
              </w:rPr>
              <w:t>Target setting</w:t>
            </w:r>
          </w:p>
          <w:p w14:paraId="7909A30F" w14:textId="6159367A" w:rsidR="00114638" w:rsidRPr="00114638" w:rsidRDefault="00114638" w:rsidP="00114638">
            <w:pPr>
              <w:pStyle w:val="ListParagraph"/>
              <w:numPr>
                <w:ilvl w:val="0"/>
                <w:numId w:val="41"/>
              </w:numPr>
              <w:rPr>
                <w:rFonts w:ascii="Arial" w:hAnsi="Arial" w:cs="Arial"/>
                <w:sz w:val="18"/>
                <w:szCs w:val="18"/>
              </w:rPr>
            </w:pPr>
            <w:r>
              <w:rPr>
                <w:rFonts w:ascii="Arial" w:hAnsi="Arial" w:cs="Arial"/>
                <w:sz w:val="18"/>
                <w:szCs w:val="18"/>
              </w:rPr>
              <w:t xml:space="preserve">Assessment </w:t>
            </w:r>
          </w:p>
        </w:tc>
        <w:tc>
          <w:tcPr>
            <w:tcW w:w="2562" w:type="dxa"/>
            <w:gridSpan w:val="2"/>
          </w:tcPr>
          <w:p w14:paraId="01C165DF" w14:textId="690D1365" w:rsidR="00D51CB5" w:rsidRPr="006A3AA5" w:rsidRDefault="006A3AA5" w:rsidP="003C4568">
            <w:pPr>
              <w:rPr>
                <w:rFonts w:ascii="Arial" w:hAnsi="Arial" w:cs="Arial"/>
                <w:sz w:val="18"/>
                <w:szCs w:val="18"/>
              </w:rPr>
            </w:pPr>
            <w:r>
              <w:rPr>
                <w:rFonts w:ascii="Arial" w:hAnsi="Arial" w:cs="Arial"/>
                <w:sz w:val="18"/>
                <w:szCs w:val="18"/>
              </w:rPr>
              <w:t xml:space="preserve">Sept and May </w:t>
            </w:r>
          </w:p>
        </w:tc>
      </w:tr>
    </w:tbl>
    <w:p w14:paraId="2654BB40" w14:textId="6A444866" w:rsidR="00B8028A" w:rsidRDefault="00B8028A" w:rsidP="004F3222"/>
    <w:tbl>
      <w:tblPr>
        <w:tblStyle w:val="TableGrid"/>
        <w:tblpPr w:leftFromText="180" w:rightFromText="180" w:vertAnchor="text" w:horzAnchor="margin" w:tblpXSpec="center" w:tblpY="-309"/>
        <w:tblW w:w="155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125"/>
        <w:gridCol w:w="707"/>
        <w:gridCol w:w="1422"/>
        <w:gridCol w:w="1163"/>
        <w:gridCol w:w="1106"/>
        <w:gridCol w:w="846"/>
        <w:gridCol w:w="992"/>
        <w:gridCol w:w="289"/>
        <w:gridCol w:w="703"/>
        <w:gridCol w:w="1708"/>
        <w:gridCol w:w="1233"/>
        <w:gridCol w:w="742"/>
        <w:gridCol w:w="294"/>
        <w:gridCol w:w="2268"/>
      </w:tblGrid>
      <w:tr w:rsidR="003C4568" w14:paraId="3CCB649E" w14:textId="77777777" w:rsidTr="0028239B">
        <w:trPr>
          <w:trHeight w:val="548"/>
        </w:trPr>
        <w:tc>
          <w:tcPr>
            <w:tcW w:w="15598" w:type="dxa"/>
            <w:gridSpan w:val="14"/>
            <w:shd w:val="clear" w:color="auto" w:fill="00B050"/>
            <w:vAlign w:val="center"/>
          </w:tcPr>
          <w:p w14:paraId="43362438" w14:textId="77777777" w:rsidR="00CD595D" w:rsidRDefault="003C4568" w:rsidP="00CD595D">
            <w:pPr>
              <w:rPr>
                <w:rFonts w:ascii="Aptos" w:hAnsi="Aptos"/>
                <w:b/>
                <w:bCs/>
                <w:color w:val="000000"/>
                <w:bdr w:val="none" w:sz="0" w:space="0" w:color="auto" w:frame="1"/>
                <w:lang w:eastAsia="en-GB"/>
              </w:rPr>
            </w:pPr>
            <w:r w:rsidRPr="00C53FC6">
              <w:rPr>
                <w:rFonts w:ascii="Arial" w:hAnsi="Arial" w:cs="Arial"/>
                <w:b/>
                <w:bCs/>
                <w:sz w:val="22"/>
                <w:szCs w:val="22"/>
                <w:lang w:eastAsia="en-GB"/>
              </w:rPr>
              <w:lastRenderedPageBreak/>
              <w:t>Our Wellbeing and Belonging</w:t>
            </w:r>
            <w:r>
              <w:rPr>
                <w:rFonts w:ascii="Arial" w:hAnsi="Arial" w:cs="Arial"/>
                <w:b/>
                <w:sz w:val="22"/>
                <w:szCs w:val="22"/>
              </w:rPr>
              <w:t>:  Improvement priority</w:t>
            </w:r>
            <w:r w:rsidRPr="00F95788">
              <w:rPr>
                <w:rFonts w:ascii="Arial" w:hAnsi="Arial" w:cs="Arial"/>
                <w:b/>
                <w:sz w:val="22"/>
                <w:szCs w:val="22"/>
              </w:rPr>
              <w:t xml:space="preserve">: </w:t>
            </w:r>
            <w:r w:rsidR="00CD595D" w:rsidRPr="00CD595D">
              <w:rPr>
                <w:rFonts w:ascii="Aptos" w:hAnsi="Aptos"/>
                <w:b/>
                <w:bCs/>
                <w:color w:val="000000"/>
                <w:bdr w:val="none" w:sz="0" w:space="0" w:color="auto" w:frame="1"/>
                <w:lang w:eastAsia="en-GB"/>
              </w:rPr>
              <w:t xml:space="preserve"> </w:t>
            </w:r>
          </w:p>
          <w:p w14:paraId="3CCCB44D" w14:textId="688DB68C" w:rsidR="00CD595D" w:rsidRDefault="006B1212" w:rsidP="00CD595D">
            <w:pPr>
              <w:rPr>
                <w:rFonts w:ascii="Arial" w:hAnsi="Arial" w:cs="Arial"/>
                <w:b/>
                <w:bCs/>
                <w:sz w:val="22"/>
                <w:szCs w:val="22"/>
              </w:rPr>
            </w:pPr>
            <w:r>
              <w:rPr>
                <w:rFonts w:ascii="Arial" w:hAnsi="Arial" w:cs="Arial"/>
                <w:b/>
                <w:bCs/>
                <w:sz w:val="22"/>
                <w:szCs w:val="22"/>
              </w:rPr>
              <w:t xml:space="preserve">Literacy, </w:t>
            </w:r>
            <w:r w:rsidR="00CD595D" w:rsidRPr="00CD595D">
              <w:rPr>
                <w:rFonts w:ascii="Arial" w:hAnsi="Arial" w:cs="Arial"/>
                <w:b/>
                <w:bCs/>
                <w:sz w:val="22"/>
                <w:szCs w:val="22"/>
              </w:rPr>
              <w:t>Languages and Global Citizenship</w:t>
            </w:r>
          </w:p>
          <w:p w14:paraId="3DCA0FE8" w14:textId="77777777" w:rsidR="00EF2C61" w:rsidRPr="00CD595D" w:rsidRDefault="00EF2C61" w:rsidP="00CD595D">
            <w:pPr>
              <w:rPr>
                <w:rFonts w:ascii="Arial" w:hAnsi="Arial" w:cs="Arial"/>
                <w:b/>
                <w:sz w:val="22"/>
                <w:szCs w:val="22"/>
              </w:rPr>
            </w:pPr>
          </w:p>
          <w:p w14:paraId="0FEC763A" w14:textId="7504B505" w:rsidR="00CD595D" w:rsidRDefault="00CD595D" w:rsidP="00CD595D">
            <w:pPr>
              <w:rPr>
                <w:rFonts w:ascii="Arial" w:hAnsi="Arial" w:cs="Arial"/>
                <w:b/>
                <w:sz w:val="22"/>
                <w:szCs w:val="22"/>
              </w:rPr>
            </w:pPr>
            <w:r w:rsidRPr="00CD595D">
              <w:rPr>
                <w:rFonts w:ascii="Arial" w:hAnsi="Arial" w:cs="Arial"/>
                <w:b/>
                <w:sz w:val="22"/>
                <w:szCs w:val="22"/>
              </w:rPr>
              <w:t>Improve learner engagement and attainment in</w:t>
            </w:r>
            <w:r w:rsidR="006B1212">
              <w:rPr>
                <w:rFonts w:ascii="Arial" w:hAnsi="Arial" w:cs="Arial"/>
                <w:b/>
                <w:sz w:val="22"/>
                <w:szCs w:val="22"/>
              </w:rPr>
              <w:t xml:space="preserve"> Literacy and</w:t>
            </w:r>
            <w:r w:rsidRPr="00CD595D">
              <w:rPr>
                <w:rFonts w:ascii="Arial" w:hAnsi="Arial" w:cs="Arial"/>
                <w:b/>
                <w:sz w:val="22"/>
                <w:szCs w:val="22"/>
              </w:rPr>
              <w:t xml:space="preserve"> 1+2 Languages through the development of a progressive, skills-based curriculum. </w:t>
            </w:r>
          </w:p>
          <w:p w14:paraId="7A3D6837" w14:textId="3EC0DA49" w:rsidR="006B1212" w:rsidRPr="006B1212" w:rsidRDefault="00CD595D" w:rsidP="006B1212">
            <w:pPr>
              <w:rPr>
                <w:rFonts w:ascii="Arial" w:hAnsi="Arial" w:cs="Arial"/>
                <w:bCs/>
                <w:sz w:val="22"/>
                <w:szCs w:val="22"/>
              </w:rPr>
            </w:pPr>
            <w:r w:rsidRPr="00CD595D">
              <w:rPr>
                <w:rFonts w:ascii="Arial" w:hAnsi="Arial" w:cs="Arial"/>
                <w:bCs/>
                <w:sz w:val="22"/>
                <w:szCs w:val="22"/>
              </w:rPr>
              <w:t>This will be achieved by introducing opportunities for learning in Spanish, Mandarin, and British Sign Language (BSL), ensuring a clear progression of language skills across all stages. Through high-quality learning experiences, learners will develop confidence in communication, increase their awareness of diverse cultures, and enhance their global citizenship skills</w:t>
            </w:r>
            <w:r w:rsidR="00C56EDD">
              <w:rPr>
                <w:rFonts w:ascii="Arial" w:hAnsi="Arial" w:cs="Arial"/>
                <w:bCs/>
                <w:sz w:val="22"/>
                <w:szCs w:val="22"/>
              </w:rPr>
              <w:t>.</w:t>
            </w:r>
            <w:r w:rsidR="006B1212">
              <w:rPr>
                <w:rFonts w:ascii="Arial" w:hAnsi="Arial" w:cs="Arial"/>
                <w:bCs/>
                <w:sz w:val="22"/>
                <w:szCs w:val="22"/>
              </w:rPr>
              <w:t xml:space="preserve"> </w:t>
            </w:r>
            <w:r w:rsidR="006B1212">
              <w:rPr>
                <w:rFonts w:ascii="Arial" w:hAnsi="Arial" w:cs="Arial"/>
                <w:bCs/>
                <w:sz w:val="22"/>
                <w:szCs w:val="22"/>
              </w:rPr>
              <w:t xml:space="preserve">We </w:t>
            </w:r>
            <w:r w:rsidR="006B1212">
              <w:rPr>
                <w:rFonts w:ascii="Arial" w:hAnsi="Arial" w:cs="Arial"/>
                <w:bCs/>
                <w:sz w:val="22"/>
                <w:szCs w:val="22"/>
              </w:rPr>
              <w:t xml:space="preserve">also </w:t>
            </w:r>
            <w:r w:rsidR="006B1212">
              <w:rPr>
                <w:rFonts w:ascii="Arial" w:hAnsi="Arial" w:cs="Arial"/>
                <w:bCs/>
                <w:sz w:val="22"/>
                <w:szCs w:val="22"/>
              </w:rPr>
              <w:t>aim to further enhance our Reading Schools accreditation.</w:t>
            </w:r>
          </w:p>
          <w:p w14:paraId="6E2BC833" w14:textId="20D3F2DA" w:rsidR="003C4568" w:rsidRDefault="003C4568" w:rsidP="00C56EDD">
            <w:pPr>
              <w:rPr>
                <w:rFonts w:ascii="Arial" w:hAnsi="Arial" w:cs="Arial"/>
                <w:bCs/>
                <w:sz w:val="22"/>
                <w:szCs w:val="22"/>
              </w:rPr>
            </w:pPr>
          </w:p>
          <w:p w14:paraId="456E8AB0" w14:textId="5B5CC807" w:rsidR="00EF2C61" w:rsidRPr="00C56EDD" w:rsidRDefault="00EF2C61" w:rsidP="00C56EDD">
            <w:pPr>
              <w:rPr>
                <w:rFonts w:ascii="Arial" w:hAnsi="Arial" w:cs="Arial"/>
                <w:bCs/>
                <w:sz w:val="22"/>
                <w:szCs w:val="22"/>
              </w:rPr>
            </w:pPr>
          </w:p>
        </w:tc>
      </w:tr>
      <w:tr w:rsidR="003C4568" w14:paraId="640B7669" w14:textId="77777777" w:rsidTr="003C4568">
        <w:trPr>
          <w:trHeight w:val="583"/>
        </w:trPr>
        <w:tc>
          <w:tcPr>
            <w:tcW w:w="15598" w:type="dxa"/>
            <w:gridSpan w:val="14"/>
            <w:vAlign w:val="center"/>
          </w:tcPr>
          <w:p w14:paraId="652F5637" w14:textId="7553185D" w:rsidR="003C4568" w:rsidRPr="00F95788" w:rsidRDefault="003C4568" w:rsidP="006B1212">
            <w:pPr>
              <w:ind w:left="360" w:hanging="360"/>
              <w:rPr>
                <w:rFonts w:ascii="Arial" w:hAnsi="Arial" w:cs="Arial"/>
                <w:b/>
                <w:sz w:val="22"/>
                <w:szCs w:val="22"/>
              </w:rPr>
            </w:pPr>
            <w:r w:rsidRPr="00F95788">
              <w:rPr>
                <w:rFonts w:ascii="Arial" w:hAnsi="Arial" w:cs="Arial"/>
                <w:b/>
                <w:bCs/>
                <w:sz w:val="22"/>
                <w:szCs w:val="22"/>
              </w:rPr>
              <w:t xml:space="preserve">Rationale – </w:t>
            </w:r>
            <w:r w:rsidR="006B1212">
              <w:rPr>
                <w:rFonts w:ascii="Arial" w:hAnsi="Arial" w:cs="Arial"/>
                <w:b/>
                <w:bCs/>
                <w:color w:val="FF0000"/>
                <w:sz w:val="22"/>
                <w:szCs w:val="22"/>
              </w:rPr>
              <w:t xml:space="preserve">we have started in our journey to improve learner engagement in reading and need to continue this into this session. We are also striving for a consistent approach to the delivery of reading skills and 1+2 languages through introducing clear learning pathways. This will give our children experience in these cultures and languages </w:t>
            </w:r>
            <w:proofErr w:type="gramStart"/>
            <w:r w:rsidR="006B1212">
              <w:rPr>
                <w:rFonts w:ascii="Arial" w:hAnsi="Arial" w:cs="Arial"/>
                <w:b/>
                <w:bCs/>
                <w:color w:val="FF0000"/>
                <w:sz w:val="22"/>
                <w:szCs w:val="22"/>
              </w:rPr>
              <w:t>in order to</w:t>
            </w:r>
            <w:proofErr w:type="gramEnd"/>
            <w:r w:rsidR="006B1212">
              <w:rPr>
                <w:rFonts w:ascii="Arial" w:hAnsi="Arial" w:cs="Arial"/>
                <w:b/>
                <w:bCs/>
                <w:color w:val="FF0000"/>
                <w:sz w:val="22"/>
                <w:szCs w:val="22"/>
              </w:rPr>
              <w:t xml:space="preserve"> progress in Grange Academy as they have introduced these to their curriculum, replacing French.</w:t>
            </w:r>
          </w:p>
        </w:tc>
      </w:tr>
      <w:tr w:rsidR="003C4568" w14:paraId="39058D05" w14:textId="77777777" w:rsidTr="003C4568">
        <w:trPr>
          <w:trHeight w:val="318"/>
        </w:trPr>
        <w:tc>
          <w:tcPr>
            <w:tcW w:w="2125" w:type="dxa"/>
            <w:vAlign w:val="center"/>
          </w:tcPr>
          <w:p w14:paraId="26CA92B5" w14:textId="77777777" w:rsidR="003C4568" w:rsidRPr="00D22399" w:rsidRDefault="003C4568" w:rsidP="003C4568">
            <w:pPr>
              <w:rPr>
                <w:rFonts w:asciiTheme="minorHAnsi" w:hAnsiTheme="minorHAnsi" w:cstheme="minorHAnsi"/>
                <w:b/>
                <w:szCs w:val="22"/>
              </w:rPr>
            </w:pPr>
            <w:r w:rsidRPr="00837A28">
              <w:rPr>
                <w:rFonts w:asciiTheme="minorHAnsi" w:hAnsiTheme="minorHAnsi" w:cstheme="minorHAnsi"/>
                <w:b/>
                <w:szCs w:val="22"/>
              </w:rPr>
              <w:t xml:space="preserve">NIF </w:t>
            </w:r>
            <w:r>
              <w:rPr>
                <w:rFonts w:asciiTheme="minorHAnsi" w:hAnsiTheme="minorHAnsi" w:cstheme="minorHAnsi"/>
                <w:b/>
                <w:szCs w:val="22"/>
              </w:rPr>
              <w:t>k</w:t>
            </w:r>
            <w:r w:rsidRPr="00837A28">
              <w:rPr>
                <w:rFonts w:asciiTheme="minorHAnsi" w:hAnsiTheme="minorHAnsi" w:cstheme="minorHAnsi"/>
                <w:b/>
                <w:szCs w:val="22"/>
              </w:rPr>
              <w:t xml:space="preserve">ey </w:t>
            </w:r>
            <w:r>
              <w:rPr>
                <w:rFonts w:asciiTheme="minorHAnsi" w:hAnsiTheme="minorHAnsi" w:cstheme="minorHAnsi"/>
                <w:b/>
                <w:szCs w:val="22"/>
              </w:rPr>
              <w:t>d</w:t>
            </w:r>
            <w:r w:rsidRPr="00837A28">
              <w:rPr>
                <w:rFonts w:asciiTheme="minorHAnsi" w:hAnsiTheme="minorHAnsi" w:cstheme="minorHAnsi"/>
                <w:b/>
                <w:szCs w:val="22"/>
              </w:rPr>
              <w:t>rivers:</w:t>
            </w:r>
          </w:p>
        </w:tc>
        <w:sdt>
          <w:sdtPr>
            <w:rPr>
              <w:rFonts w:ascii="Arial" w:hAnsi="Arial" w:cs="Arial"/>
              <w:b/>
              <w:sz w:val="22"/>
              <w:szCs w:val="22"/>
            </w:rPr>
            <w:alias w:val="Select NIF Driver"/>
            <w:tag w:val="Select NIF Driver"/>
            <w:id w:val="1801344085"/>
            <w:placeholder>
              <w:docPart w:val="EA0ABCED6914443ABADD624757770660"/>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Content>
            <w:tc>
              <w:tcPr>
                <w:tcW w:w="3292" w:type="dxa"/>
                <w:gridSpan w:val="3"/>
                <w:vAlign w:val="center"/>
              </w:tcPr>
              <w:p w14:paraId="446AE732" w14:textId="0A597285" w:rsidR="003C4568" w:rsidRPr="00F95788" w:rsidRDefault="00EF2C61" w:rsidP="003C4568">
                <w:pPr>
                  <w:rPr>
                    <w:rFonts w:ascii="Arial" w:hAnsi="Arial" w:cs="Arial"/>
                    <w:b/>
                    <w:sz w:val="22"/>
                    <w:szCs w:val="22"/>
                  </w:rPr>
                </w:pPr>
                <w:r>
                  <w:rPr>
                    <w:rFonts w:ascii="Arial" w:hAnsi="Arial" w:cs="Arial"/>
                    <w:b/>
                    <w:sz w:val="22"/>
                    <w:szCs w:val="22"/>
                  </w:rPr>
                  <w:t>School &amp; ELC improvement</w:t>
                </w:r>
              </w:p>
            </w:tc>
          </w:sdtContent>
        </w:sdt>
        <w:sdt>
          <w:sdtPr>
            <w:rPr>
              <w:rFonts w:ascii="Arial" w:hAnsi="Arial" w:cs="Arial"/>
              <w:b/>
              <w:sz w:val="22"/>
              <w:szCs w:val="22"/>
            </w:rPr>
            <w:alias w:val="Select NIF Driver"/>
            <w:tag w:val="Select NIF Driver"/>
            <w:id w:val="-1919548637"/>
            <w:placeholder>
              <w:docPart w:val="615638D3D7204D4C9370D3491B26241E"/>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Content>
            <w:tc>
              <w:tcPr>
                <w:tcW w:w="3233" w:type="dxa"/>
                <w:gridSpan w:val="4"/>
                <w:vAlign w:val="center"/>
              </w:tcPr>
              <w:p w14:paraId="543440E7" w14:textId="035EF2CC" w:rsidR="003C4568" w:rsidRPr="00F95788" w:rsidRDefault="00EF2C61" w:rsidP="003C4568">
                <w:pPr>
                  <w:rPr>
                    <w:rFonts w:ascii="Arial" w:hAnsi="Arial" w:cs="Arial"/>
                    <w:b/>
                    <w:sz w:val="22"/>
                    <w:szCs w:val="22"/>
                  </w:rPr>
                </w:pPr>
                <w:r>
                  <w:rPr>
                    <w:rFonts w:ascii="Arial" w:hAnsi="Arial" w:cs="Arial"/>
                    <w:b/>
                    <w:sz w:val="22"/>
                    <w:szCs w:val="22"/>
                  </w:rPr>
                  <w:t>Teacher &amp; practitioner professionalism</w:t>
                </w:r>
              </w:p>
            </w:tc>
          </w:sdtContent>
        </w:sdt>
        <w:sdt>
          <w:sdtPr>
            <w:rPr>
              <w:rFonts w:ascii="Arial" w:hAnsi="Arial" w:cs="Arial"/>
              <w:b/>
              <w:sz w:val="22"/>
              <w:szCs w:val="22"/>
            </w:rPr>
            <w:alias w:val="Select NIF Driver"/>
            <w:tag w:val="Select NIF Driver"/>
            <w:id w:val="-1471976590"/>
            <w:placeholder>
              <w:docPart w:val="17F08AA4F49B48CE834A09F160F3A07E"/>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Content>
            <w:tc>
              <w:tcPr>
                <w:tcW w:w="3644" w:type="dxa"/>
                <w:gridSpan w:val="3"/>
                <w:vAlign w:val="center"/>
              </w:tcPr>
              <w:p w14:paraId="73AAD2A7" w14:textId="77777777" w:rsidR="003C4568" w:rsidRPr="00F95788" w:rsidRDefault="003C4568" w:rsidP="003C4568">
                <w:pPr>
                  <w:rPr>
                    <w:rFonts w:ascii="Arial" w:hAnsi="Arial" w:cs="Arial"/>
                    <w:b/>
                    <w:sz w:val="22"/>
                    <w:szCs w:val="22"/>
                  </w:rPr>
                </w:pPr>
                <w:r w:rsidRPr="00F95788">
                  <w:rPr>
                    <w:rFonts w:ascii="Arial" w:hAnsi="Arial" w:cs="Arial"/>
                    <w:b/>
                    <w:sz w:val="22"/>
                    <w:szCs w:val="22"/>
                  </w:rPr>
                  <w:t>Select driver</w:t>
                </w:r>
              </w:p>
            </w:tc>
          </w:sdtContent>
        </w:sdt>
        <w:sdt>
          <w:sdtPr>
            <w:rPr>
              <w:rFonts w:ascii="Arial" w:hAnsi="Arial" w:cs="Arial"/>
              <w:b/>
              <w:sz w:val="22"/>
              <w:szCs w:val="22"/>
            </w:rPr>
            <w:alias w:val="Select NIF Driver"/>
            <w:tag w:val="Select NIF Driver"/>
            <w:id w:val="1004857461"/>
            <w:placeholder>
              <w:docPart w:val="66CBBF6542D04065A8BE0160EDED836A"/>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Content>
            <w:tc>
              <w:tcPr>
                <w:tcW w:w="3304" w:type="dxa"/>
                <w:gridSpan w:val="3"/>
                <w:vAlign w:val="center"/>
              </w:tcPr>
              <w:p w14:paraId="7B6050B8" w14:textId="77777777" w:rsidR="003C4568" w:rsidRPr="00F95788" w:rsidRDefault="003C4568" w:rsidP="003C4568">
                <w:pPr>
                  <w:rPr>
                    <w:rFonts w:ascii="Arial" w:hAnsi="Arial" w:cs="Arial"/>
                    <w:b/>
                    <w:sz w:val="22"/>
                    <w:szCs w:val="22"/>
                  </w:rPr>
                </w:pPr>
                <w:r w:rsidRPr="00F95788">
                  <w:rPr>
                    <w:rFonts w:ascii="Arial" w:hAnsi="Arial" w:cs="Arial"/>
                    <w:b/>
                    <w:sz w:val="22"/>
                    <w:szCs w:val="22"/>
                  </w:rPr>
                  <w:t>Select driver</w:t>
                </w:r>
              </w:p>
            </w:tc>
          </w:sdtContent>
        </w:sdt>
      </w:tr>
      <w:tr w:rsidR="003C4568" w14:paraId="7784B1C8" w14:textId="77777777" w:rsidTr="003C4568">
        <w:trPr>
          <w:trHeight w:val="316"/>
        </w:trPr>
        <w:tc>
          <w:tcPr>
            <w:tcW w:w="2125" w:type="dxa"/>
            <w:vAlign w:val="center"/>
          </w:tcPr>
          <w:p w14:paraId="24FFBB21" w14:textId="77777777" w:rsidR="003C4568" w:rsidRPr="00837A28" w:rsidRDefault="003C4568" w:rsidP="003C4568">
            <w:pPr>
              <w:rPr>
                <w:rFonts w:asciiTheme="minorHAnsi" w:hAnsiTheme="minorHAnsi" w:cstheme="minorHAnsi"/>
                <w:b/>
                <w:szCs w:val="22"/>
              </w:rPr>
            </w:pPr>
            <w:r w:rsidRPr="00837A28">
              <w:rPr>
                <w:rFonts w:asciiTheme="minorHAnsi" w:hAnsiTheme="minorHAnsi" w:cstheme="minorHAnsi"/>
                <w:b/>
                <w:bCs/>
                <w:szCs w:val="22"/>
              </w:rPr>
              <w:t>HGIOS4 Q</w:t>
            </w:r>
            <w:r>
              <w:rPr>
                <w:rFonts w:asciiTheme="minorHAnsi" w:hAnsiTheme="minorHAnsi" w:cstheme="minorHAnsi"/>
                <w:b/>
                <w:bCs/>
                <w:szCs w:val="22"/>
              </w:rPr>
              <w:t>I</w:t>
            </w:r>
            <w:r w:rsidRPr="00837A28">
              <w:rPr>
                <w:rFonts w:asciiTheme="minorHAnsi" w:hAnsiTheme="minorHAnsi" w:cstheme="minorHAnsi"/>
                <w:b/>
                <w:bCs/>
                <w:szCs w:val="22"/>
              </w:rPr>
              <w:t>s:</w:t>
            </w:r>
          </w:p>
        </w:tc>
        <w:sdt>
          <w:sdtPr>
            <w:rPr>
              <w:rFonts w:ascii="Arial" w:hAnsi="Arial" w:cs="Arial"/>
              <w:b/>
              <w:sz w:val="22"/>
              <w:szCs w:val="22"/>
            </w:rPr>
            <w:alias w:val="Select QI"/>
            <w:tag w:val="Select QI"/>
            <w:id w:val="1169449361"/>
            <w:placeholder>
              <w:docPart w:val="36BDAD77E2F14370B3573E9609B15D31"/>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Content>
            <w:tc>
              <w:tcPr>
                <w:tcW w:w="2129" w:type="dxa"/>
                <w:gridSpan w:val="2"/>
                <w:vAlign w:val="center"/>
              </w:tcPr>
              <w:p w14:paraId="01BAB151" w14:textId="77777777" w:rsidR="003C4568" w:rsidRPr="00F95788" w:rsidRDefault="003C4568" w:rsidP="003C4568">
                <w:pPr>
                  <w:rPr>
                    <w:rFonts w:ascii="Arial" w:hAnsi="Arial" w:cs="Arial"/>
                    <w:b/>
                    <w:sz w:val="22"/>
                    <w:szCs w:val="22"/>
                  </w:rPr>
                </w:pPr>
                <w:r w:rsidRPr="00F95788">
                  <w:rPr>
                    <w:rFonts w:ascii="Arial" w:hAnsi="Arial" w:cs="Arial"/>
                    <w:b/>
                    <w:sz w:val="22"/>
                    <w:szCs w:val="22"/>
                  </w:rPr>
                  <w:t>Select QI</w:t>
                </w:r>
              </w:p>
            </w:tc>
          </w:sdtContent>
        </w:sdt>
        <w:sdt>
          <w:sdtPr>
            <w:rPr>
              <w:rFonts w:ascii="Arial" w:hAnsi="Arial" w:cs="Arial"/>
              <w:b/>
              <w:sz w:val="22"/>
              <w:szCs w:val="22"/>
            </w:rPr>
            <w:alias w:val="Select QI"/>
            <w:tag w:val="Select QI"/>
            <w:id w:val="1402871419"/>
            <w:placeholder>
              <w:docPart w:val="61F77171E28341ECAB60C57E3437F82F"/>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Content>
            <w:tc>
              <w:tcPr>
                <w:tcW w:w="2269" w:type="dxa"/>
                <w:gridSpan w:val="2"/>
                <w:vAlign w:val="center"/>
              </w:tcPr>
              <w:p w14:paraId="7231191C" w14:textId="77777777" w:rsidR="003C4568" w:rsidRPr="00F95788" w:rsidRDefault="003C4568" w:rsidP="003C4568">
                <w:pPr>
                  <w:rPr>
                    <w:rFonts w:ascii="Arial" w:hAnsi="Arial" w:cs="Arial"/>
                    <w:b/>
                    <w:sz w:val="22"/>
                    <w:szCs w:val="22"/>
                  </w:rPr>
                </w:pPr>
                <w:r w:rsidRPr="00F95788">
                  <w:rPr>
                    <w:rFonts w:ascii="Arial" w:hAnsi="Arial" w:cs="Arial"/>
                    <w:b/>
                    <w:sz w:val="22"/>
                    <w:szCs w:val="22"/>
                  </w:rPr>
                  <w:t>Select QI</w:t>
                </w:r>
              </w:p>
            </w:tc>
          </w:sdtContent>
        </w:sdt>
        <w:sdt>
          <w:sdtPr>
            <w:rPr>
              <w:rFonts w:ascii="Arial" w:hAnsi="Arial" w:cs="Arial"/>
              <w:b/>
              <w:sz w:val="22"/>
              <w:szCs w:val="22"/>
            </w:rPr>
            <w:alias w:val="Select QI"/>
            <w:tag w:val="Select QI"/>
            <w:id w:val="-1413003998"/>
            <w:placeholder>
              <w:docPart w:val="79C42A033C20459CA9C8BB3053A3C218"/>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Content>
            <w:tc>
              <w:tcPr>
                <w:tcW w:w="2127" w:type="dxa"/>
                <w:gridSpan w:val="3"/>
                <w:vAlign w:val="center"/>
              </w:tcPr>
              <w:p w14:paraId="609D3937" w14:textId="77777777" w:rsidR="003C4568" w:rsidRPr="00F95788" w:rsidRDefault="003C4568" w:rsidP="003C4568">
                <w:pPr>
                  <w:rPr>
                    <w:rFonts w:ascii="Arial" w:hAnsi="Arial" w:cs="Arial"/>
                    <w:b/>
                    <w:sz w:val="22"/>
                    <w:szCs w:val="22"/>
                  </w:rPr>
                </w:pPr>
                <w:r w:rsidRPr="00F95788">
                  <w:rPr>
                    <w:rFonts w:ascii="Arial" w:hAnsi="Arial" w:cs="Arial"/>
                    <w:b/>
                    <w:sz w:val="22"/>
                    <w:szCs w:val="22"/>
                  </w:rPr>
                  <w:t>Select QI</w:t>
                </w:r>
              </w:p>
            </w:tc>
          </w:sdtContent>
        </w:sdt>
        <w:sdt>
          <w:sdtPr>
            <w:rPr>
              <w:rFonts w:ascii="Arial" w:hAnsi="Arial" w:cs="Arial"/>
              <w:b/>
              <w:sz w:val="22"/>
              <w:szCs w:val="22"/>
            </w:rPr>
            <w:alias w:val="Select QI"/>
            <w:tag w:val="Select QI"/>
            <w:id w:val="-2126376442"/>
            <w:placeholder>
              <w:docPart w:val="D751F96D6F6C49EAB38BFED718F381C6"/>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Content>
            <w:tc>
              <w:tcPr>
                <w:tcW w:w="2411" w:type="dxa"/>
                <w:gridSpan w:val="2"/>
                <w:vAlign w:val="center"/>
              </w:tcPr>
              <w:p w14:paraId="0AA8CF12" w14:textId="77777777" w:rsidR="003C4568" w:rsidRPr="00F95788" w:rsidRDefault="003C4568" w:rsidP="003C4568">
                <w:pPr>
                  <w:rPr>
                    <w:rFonts w:ascii="Arial" w:hAnsi="Arial" w:cs="Arial"/>
                    <w:b/>
                    <w:sz w:val="22"/>
                    <w:szCs w:val="22"/>
                  </w:rPr>
                </w:pPr>
                <w:r w:rsidRPr="00F95788">
                  <w:rPr>
                    <w:rFonts w:ascii="Arial" w:hAnsi="Arial" w:cs="Arial"/>
                    <w:b/>
                    <w:sz w:val="22"/>
                    <w:szCs w:val="22"/>
                  </w:rPr>
                  <w:t>Select QI</w:t>
                </w:r>
              </w:p>
            </w:tc>
          </w:sdtContent>
        </w:sdt>
        <w:sdt>
          <w:sdtPr>
            <w:rPr>
              <w:rFonts w:ascii="Arial" w:hAnsi="Arial" w:cs="Arial"/>
              <w:b/>
              <w:sz w:val="22"/>
              <w:szCs w:val="22"/>
            </w:rPr>
            <w:alias w:val="Select QI"/>
            <w:tag w:val="Select QI"/>
            <w:id w:val="-1183508495"/>
            <w:placeholder>
              <w:docPart w:val="B7D01C71064A45A28331462149295DFE"/>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Content>
            <w:tc>
              <w:tcPr>
                <w:tcW w:w="2269" w:type="dxa"/>
                <w:gridSpan w:val="3"/>
                <w:vAlign w:val="center"/>
              </w:tcPr>
              <w:p w14:paraId="091CA216" w14:textId="77777777" w:rsidR="003C4568" w:rsidRPr="00F95788" w:rsidRDefault="003C4568" w:rsidP="003C4568">
                <w:pPr>
                  <w:rPr>
                    <w:rFonts w:ascii="Arial" w:hAnsi="Arial" w:cs="Arial"/>
                    <w:b/>
                    <w:sz w:val="22"/>
                    <w:szCs w:val="22"/>
                  </w:rPr>
                </w:pPr>
                <w:r w:rsidRPr="00F95788">
                  <w:rPr>
                    <w:rFonts w:ascii="Arial" w:hAnsi="Arial" w:cs="Arial"/>
                    <w:b/>
                    <w:sz w:val="22"/>
                    <w:szCs w:val="22"/>
                  </w:rPr>
                  <w:t>Select QI</w:t>
                </w:r>
              </w:p>
            </w:tc>
          </w:sdtContent>
        </w:sdt>
        <w:sdt>
          <w:sdtPr>
            <w:rPr>
              <w:rFonts w:ascii="Arial" w:hAnsi="Arial" w:cs="Arial"/>
              <w:b/>
              <w:sz w:val="22"/>
              <w:szCs w:val="22"/>
            </w:rPr>
            <w:alias w:val="Select QI"/>
            <w:tag w:val="Select QI"/>
            <w:id w:val="-1088147686"/>
            <w:placeholder>
              <w:docPart w:val="C5B305E5FBB34FADA6D1A86402BF8FF6"/>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Content>
            <w:tc>
              <w:tcPr>
                <w:tcW w:w="2268" w:type="dxa"/>
                <w:vAlign w:val="center"/>
              </w:tcPr>
              <w:p w14:paraId="2A82D07A" w14:textId="77777777" w:rsidR="003C4568" w:rsidRPr="00F95788" w:rsidRDefault="003C4568" w:rsidP="003C4568">
                <w:pPr>
                  <w:rPr>
                    <w:rFonts w:ascii="Arial" w:hAnsi="Arial" w:cs="Arial"/>
                    <w:b/>
                    <w:sz w:val="22"/>
                    <w:szCs w:val="22"/>
                  </w:rPr>
                </w:pPr>
                <w:r w:rsidRPr="00F95788">
                  <w:rPr>
                    <w:rFonts w:ascii="Arial" w:hAnsi="Arial" w:cs="Arial"/>
                    <w:b/>
                    <w:sz w:val="22"/>
                    <w:szCs w:val="22"/>
                  </w:rPr>
                  <w:t>Select QI</w:t>
                </w:r>
              </w:p>
            </w:tc>
          </w:sdtContent>
        </w:sdt>
      </w:tr>
      <w:tr w:rsidR="003C4568" w14:paraId="7756AB60" w14:textId="77777777" w:rsidTr="003C4568">
        <w:trPr>
          <w:trHeight w:val="228"/>
        </w:trPr>
        <w:tc>
          <w:tcPr>
            <w:tcW w:w="2125" w:type="dxa"/>
            <w:vAlign w:val="center"/>
          </w:tcPr>
          <w:p w14:paraId="38A54137" w14:textId="77777777" w:rsidR="003C4568" w:rsidRDefault="003C4568" w:rsidP="003C4568">
            <w:pPr>
              <w:rPr>
                <w:rFonts w:asciiTheme="minorHAnsi" w:hAnsiTheme="minorHAnsi" w:cstheme="minorHAnsi"/>
                <w:b/>
                <w:bCs/>
                <w:szCs w:val="22"/>
              </w:rPr>
            </w:pPr>
            <w:r>
              <w:rPr>
                <w:rFonts w:asciiTheme="minorHAnsi" w:hAnsiTheme="minorHAnsi" w:cstheme="minorHAnsi"/>
                <w:b/>
                <w:bCs/>
                <w:szCs w:val="22"/>
              </w:rPr>
              <w:t>QF ELC:</w:t>
            </w:r>
          </w:p>
        </w:tc>
        <w:tc>
          <w:tcPr>
            <w:tcW w:w="2129" w:type="dxa"/>
            <w:gridSpan w:val="2"/>
            <w:vAlign w:val="center"/>
          </w:tcPr>
          <w:sdt>
            <w:sdtPr>
              <w:rPr>
                <w:rFonts w:ascii="Arial" w:hAnsi="Arial" w:cs="Arial"/>
                <w:b/>
                <w:sz w:val="22"/>
                <w:szCs w:val="22"/>
              </w:rPr>
              <w:alias w:val="Select QI"/>
              <w:tag w:val="Select QI"/>
              <w:id w:val="1910952207"/>
              <w:placeholder>
                <w:docPart w:val="9FC17B2062E74A0E96B53736A4696589"/>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36C3A2B0" w14:textId="566E39FA" w:rsidR="003C4568" w:rsidRPr="00F95788" w:rsidRDefault="003C4568" w:rsidP="003C4568">
                <w:pPr>
                  <w:rPr>
                    <w:rFonts w:ascii="Arial" w:hAnsi="Arial" w:cs="Arial"/>
                    <w:b/>
                    <w:sz w:val="22"/>
                    <w:szCs w:val="22"/>
                  </w:rPr>
                </w:pPr>
                <w:r w:rsidRPr="00F95788">
                  <w:rPr>
                    <w:rFonts w:ascii="Arial" w:hAnsi="Arial" w:cs="Arial"/>
                    <w:b/>
                    <w:sz w:val="22"/>
                    <w:szCs w:val="22"/>
                  </w:rPr>
                  <w:t>Select QI</w:t>
                </w:r>
              </w:p>
            </w:sdtContent>
          </w:sdt>
        </w:tc>
        <w:tc>
          <w:tcPr>
            <w:tcW w:w="2269" w:type="dxa"/>
            <w:gridSpan w:val="2"/>
            <w:vAlign w:val="center"/>
          </w:tcPr>
          <w:sdt>
            <w:sdtPr>
              <w:rPr>
                <w:rFonts w:ascii="Arial" w:hAnsi="Arial" w:cs="Arial"/>
                <w:b/>
                <w:sz w:val="22"/>
                <w:szCs w:val="22"/>
              </w:rPr>
              <w:alias w:val="Select QI"/>
              <w:tag w:val="Select QI"/>
              <w:id w:val="1538165433"/>
              <w:placeholder>
                <w:docPart w:val="B091952A28C94E92B16F58834246AF8A"/>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0A450D43" w14:textId="75298F60" w:rsidR="003C4568" w:rsidRPr="00F95788" w:rsidRDefault="003C4568" w:rsidP="003C4568">
                <w:pPr>
                  <w:rPr>
                    <w:rFonts w:ascii="Arial" w:hAnsi="Arial" w:cs="Arial"/>
                    <w:b/>
                    <w:sz w:val="22"/>
                    <w:szCs w:val="22"/>
                  </w:rPr>
                </w:pPr>
                <w:r w:rsidRPr="00F95788">
                  <w:rPr>
                    <w:rFonts w:ascii="Arial" w:hAnsi="Arial" w:cs="Arial"/>
                    <w:b/>
                    <w:sz w:val="22"/>
                    <w:szCs w:val="22"/>
                  </w:rPr>
                  <w:t>Select QI</w:t>
                </w:r>
              </w:p>
            </w:sdtContent>
          </w:sdt>
        </w:tc>
        <w:tc>
          <w:tcPr>
            <w:tcW w:w="2127" w:type="dxa"/>
            <w:gridSpan w:val="3"/>
            <w:vAlign w:val="center"/>
          </w:tcPr>
          <w:sdt>
            <w:sdtPr>
              <w:rPr>
                <w:rFonts w:ascii="Arial" w:hAnsi="Arial" w:cs="Arial"/>
                <w:b/>
                <w:sz w:val="22"/>
                <w:szCs w:val="22"/>
              </w:rPr>
              <w:alias w:val="Select QI"/>
              <w:tag w:val="Select QI"/>
              <w:id w:val="-1095393839"/>
              <w:placeholder>
                <w:docPart w:val="E7A04CB959244080B6CE9AEF8A31BF28"/>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161A7638" w14:textId="48E786C2" w:rsidR="003C4568" w:rsidRPr="00F95788" w:rsidRDefault="003C4568" w:rsidP="003C4568">
                <w:pPr>
                  <w:rPr>
                    <w:rFonts w:ascii="Arial" w:hAnsi="Arial" w:cs="Arial"/>
                    <w:b/>
                    <w:sz w:val="22"/>
                    <w:szCs w:val="22"/>
                  </w:rPr>
                </w:pPr>
                <w:r w:rsidRPr="00F95788">
                  <w:rPr>
                    <w:rFonts w:ascii="Arial" w:hAnsi="Arial" w:cs="Arial"/>
                    <w:b/>
                    <w:sz w:val="22"/>
                    <w:szCs w:val="22"/>
                  </w:rPr>
                  <w:t>Select QI</w:t>
                </w:r>
              </w:p>
            </w:sdtContent>
          </w:sdt>
        </w:tc>
        <w:tc>
          <w:tcPr>
            <w:tcW w:w="2411" w:type="dxa"/>
            <w:gridSpan w:val="2"/>
            <w:vAlign w:val="center"/>
          </w:tcPr>
          <w:sdt>
            <w:sdtPr>
              <w:rPr>
                <w:rFonts w:ascii="Arial" w:hAnsi="Arial" w:cs="Arial"/>
                <w:b/>
                <w:sz w:val="22"/>
                <w:szCs w:val="22"/>
              </w:rPr>
              <w:alias w:val="Select QI"/>
              <w:tag w:val="Select QI"/>
              <w:id w:val="2133507148"/>
              <w:placeholder>
                <w:docPart w:val="F4584360864F4EC6AF3D607F425A739F"/>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103602A3" w14:textId="4009895D" w:rsidR="003C4568" w:rsidRPr="00F95788" w:rsidRDefault="003C4568" w:rsidP="003C4568">
                <w:pPr>
                  <w:rPr>
                    <w:rFonts w:ascii="Arial" w:hAnsi="Arial" w:cs="Arial"/>
                    <w:b/>
                    <w:sz w:val="22"/>
                    <w:szCs w:val="22"/>
                  </w:rPr>
                </w:pPr>
                <w:r w:rsidRPr="00F95788">
                  <w:rPr>
                    <w:rFonts w:ascii="Arial" w:hAnsi="Arial" w:cs="Arial"/>
                    <w:b/>
                    <w:sz w:val="22"/>
                    <w:szCs w:val="22"/>
                  </w:rPr>
                  <w:t>Select QI</w:t>
                </w:r>
              </w:p>
            </w:sdtContent>
          </w:sdt>
        </w:tc>
        <w:tc>
          <w:tcPr>
            <w:tcW w:w="2269" w:type="dxa"/>
            <w:gridSpan w:val="3"/>
            <w:vAlign w:val="center"/>
          </w:tcPr>
          <w:sdt>
            <w:sdtPr>
              <w:rPr>
                <w:rFonts w:ascii="Arial" w:hAnsi="Arial" w:cs="Arial"/>
                <w:b/>
                <w:sz w:val="22"/>
                <w:szCs w:val="22"/>
              </w:rPr>
              <w:alias w:val="Select QI"/>
              <w:tag w:val="Select QI"/>
              <w:id w:val="-914007450"/>
              <w:placeholder>
                <w:docPart w:val="53037DFC98864EC4B7C143E3CA9CD584"/>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030FD4DA" w14:textId="4CC86CFA" w:rsidR="003C4568" w:rsidRPr="00F95788" w:rsidRDefault="003C4568" w:rsidP="003C4568">
                <w:pPr>
                  <w:rPr>
                    <w:rFonts w:ascii="Arial" w:hAnsi="Arial" w:cs="Arial"/>
                    <w:b/>
                    <w:sz w:val="22"/>
                    <w:szCs w:val="22"/>
                  </w:rPr>
                </w:pPr>
                <w:r w:rsidRPr="00F95788">
                  <w:rPr>
                    <w:rFonts w:ascii="Arial" w:hAnsi="Arial" w:cs="Arial"/>
                    <w:b/>
                    <w:sz w:val="22"/>
                    <w:szCs w:val="22"/>
                  </w:rPr>
                  <w:t>Select QI</w:t>
                </w:r>
              </w:p>
            </w:sdtContent>
          </w:sdt>
        </w:tc>
        <w:tc>
          <w:tcPr>
            <w:tcW w:w="2268" w:type="dxa"/>
            <w:vAlign w:val="center"/>
          </w:tcPr>
          <w:sdt>
            <w:sdtPr>
              <w:rPr>
                <w:rFonts w:ascii="Arial" w:hAnsi="Arial" w:cs="Arial"/>
                <w:b/>
                <w:sz w:val="22"/>
                <w:szCs w:val="22"/>
              </w:rPr>
              <w:alias w:val="Select QI"/>
              <w:tag w:val="Select QI"/>
              <w:id w:val="-518771475"/>
              <w:placeholder>
                <w:docPart w:val="9CDEC595F74C43AE813716DD3BD8041C"/>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11655410" w14:textId="1EF2342D" w:rsidR="003C4568" w:rsidRPr="00F95788" w:rsidRDefault="003C4568" w:rsidP="003C4568">
                <w:pPr>
                  <w:rPr>
                    <w:rFonts w:ascii="Arial" w:hAnsi="Arial" w:cs="Arial"/>
                    <w:b/>
                    <w:sz w:val="22"/>
                    <w:szCs w:val="22"/>
                  </w:rPr>
                </w:pPr>
                <w:r w:rsidRPr="00F95788">
                  <w:rPr>
                    <w:rFonts w:ascii="Arial" w:hAnsi="Arial" w:cs="Arial"/>
                    <w:b/>
                    <w:sz w:val="22"/>
                    <w:szCs w:val="22"/>
                  </w:rPr>
                  <w:t>Select QI</w:t>
                </w:r>
              </w:p>
            </w:sdtContent>
          </w:sdt>
        </w:tc>
      </w:tr>
      <w:tr w:rsidR="003C4568" w14:paraId="47A1A368" w14:textId="77777777" w:rsidTr="003C4568">
        <w:trPr>
          <w:trHeight w:val="316"/>
        </w:trPr>
        <w:tc>
          <w:tcPr>
            <w:tcW w:w="2125" w:type="dxa"/>
            <w:vAlign w:val="center"/>
          </w:tcPr>
          <w:p w14:paraId="52F9703E" w14:textId="77777777" w:rsidR="003C4568" w:rsidRPr="00837A28" w:rsidRDefault="003C4568" w:rsidP="003C4568">
            <w:pPr>
              <w:rPr>
                <w:rFonts w:asciiTheme="minorHAnsi" w:hAnsiTheme="minorHAnsi" w:cstheme="minorHAnsi"/>
                <w:b/>
                <w:szCs w:val="22"/>
              </w:rPr>
            </w:pPr>
            <w:r>
              <w:rPr>
                <w:rFonts w:asciiTheme="minorHAnsi" w:hAnsiTheme="minorHAnsi" w:cstheme="minorHAnsi"/>
                <w:b/>
                <w:bCs/>
                <w:szCs w:val="22"/>
              </w:rPr>
              <w:t>ESIP key priorities:</w:t>
            </w:r>
          </w:p>
        </w:tc>
        <w:tc>
          <w:tcPr>
            <w:tcW w:w="3292" w:type="dxa"/>
            <w:gridSpan w:val="3"/>
            <w:shd w:val="clear" w:color="auto" w:fill="FF0000"/>
            <w:vAlign w:val="center"/>
          </w:tcPr>
          <w:p w14:paraId="4653E9CB" w14:textId="77777777" w:rsidR="003C4568" w:rsidRPr="00F95788" w:rsidRDefault="00000000" w:rsidP="003C4568">
            <w:pPr>
              <w:tabs>
                <w:tab w:val="center" w:pos="1538"/>
              </w:tabs>
              <w:rPr>
                <w:rFonts w:ascii="Arial" w:hAnsi="Arial" w:cs="Arial"/>
                <w:b/>
                <w:sz w:val="22"/>
                <w:szCs w:val="22"/>
              </w:rPr>
            </w:pPr>
            <w:sdt>
              <w:sdtPr>
                <w:rPr>
                  <w:rFonts w:ascii="Arial" w:hAnsi="Arial" w:cs="Arial"/>
                  <w:b/>
                  <w:sz w:val="22"/>
                  <w:szCs w:val="22"/>
                </w:rPr>
                <w:alias w:val="Select KP"/>
                <w:tag w:val="Select KP"/>
                <w:id w:val="42877456"/>
                <w:placeholder>
                  <w:docPart w:val="8E8866502E2B4F0088F98A73AA245847"/>
                </w:placeholder>
                <w15:color w:val="FF0000"/>
                <w:dropDownList>
                  <w:listItem w:displayText="Y" w:value="Y"/>
                  <w:listItem w:displayText="N" w:value="N"/>
                </w:dropDownList>
              </w:sdtPr>
              <w:sdtContent>
                <w:r w:rsidR="003C4568">
                  <w:rPr>
                    <w:rFonts w:ascii="Arial" w:hAnsi="Arial" w:cs="Arial"/>
                    <w:b/>
                    <w:sz w:val="22"/>
                    <w:szCs w:val="22"/>
                  </w:rPr>
                  <w:t>N</w:t>
                </w:r>
              </w:sdtContent>
            </w:sdt>
            <w:r w:rsidR="003C4568" w:rsidRPr="00F95788">
              <w:rPr>
                <w:rFonts w:ascii="Arial" w:hAnsi="Arial" w:cs="Arial"/>
                <w:b/>
                <w:sz w:val="22"/>
                <w:szCs w:val="22"/>
              </w:rPr>
              <w:tab/>
              <w:t>Our Leadership</w:t>
            </w:r>
          </w:p>
        </w:tc>
        <w:tc>
          <w:tcPr>
            <w:tcW w:w="3233" w:type="dxa"/>
            <w:gridSpan w:val="4"/>
            <w:shd w:val="clear" w:color="auto" w:fill="FFFF00"/>
            <w:vAlign w:val="center"/>
          </w:tcPr>
          <w:p w14:paraId="1C3CE079" w14:textId="77777777" w:rsidR="003C4568" w:rsidRPr="00F95788" w:rsidRDefault="00000000" w:rsidP="003C4568">
            <w:pPr>
              <w:tabs>
                <w:tab w:val="center" w:pos="1508"/>
              </w:tabs>
              <w:rPr>
                <w:rFonts w:ascii="Arial" w:hAnsi="Arial" w:cs="Arial"/>
                <w:b/>
                <w:sz w:val="22"/>
                <w:szCs w:val="22"/>
              </w:rPr>
            </w:pPr>
            <w:sdt>
              <w:sdtPr>
                <w:rPr>
                  <w:rFonts w:ascii="Arial" w:hAnsi="Arial" w:cs="Arial"/>
                  <w:b/>
                  <w:sz w:val="22"/>
                  <w:szCs w:val="22"/>
                </w:rPr>
                <w:alias w:val="Select KP"/>
                <w:tag w:val="Select KP"/>
                <w:id w:val="-1176115457"/>
                <w:placeholder>
                  <w:docPart w:val="3FB21C4A54704E9991884BE66AFA1B11"/>
                </w:placeholder>
                <w15:color w:val="FFFF00"/>
                <w:dropDownList>
                  <w:listItem w:displayText="Y" w:value="Y"/>
                  <w:listItem w:displayText="N" w:value="N"/>
                </w:dropDownList>
              </w:sdtPr>
              <w:sdtContent>
                <w:r w:rsidR="003C4568">
                  <w:rPr>
                    <w:rFonts w:ascii="Arial" w:hAnsi="Arial" w:cs="Arial"/>
                    <w:b/>
                    <w:sz w:val="22"/>
                    <w:szCs w:val="22"/>
                  </w:rPr>
                  <w:t>N</w:t>
                </w:r>
              </w:sdtContent>
            </w:sdt>
            <w:r w:rsidR="003C4568" w:rsidRPr="00F95788">
              <w:rPr>
                <w:rFonts w:ascii="Arial" w:hAnsi="Arial" w:cs="Arial"/>
                <w:b/>
                <w:sz w:val="22"/>
                <w:szCs w:val="22"/>
              </w:rPr>
              <w:tab/>
              <w:t>Teaching &amp; Learning</w:t>
            </w:r>
          </w:p>
        </w:tc>
        <w:tc>
          <w:tcPr>
            <w:tcW w:w="6948" w:type="dxa"/>
            <w:gridSpan w:val="6"/>
            <w:shd w:val="clear" w:color="auto" w:fill="00B0F0"/>
            <w:vAlign w:val="center"/>
          </w:tcPr>
          <w:p w14:paraId="667C3F9F" w14:textId="77777777" w:rsidR="003C4568" w:rsidRPr="00F95788" w:rsidRDefault="00000000" w:rsidP="003C4568">
            <w:pPr>
              <w:tabs>
                <w:tab w:val="left" w:pos="980"/>
              </w:tabs>
              <w:rPr>
                <w:rFonts w:ascii="Arial" w:hAnsi="Arial" w:cs="Arial"/>
                <w:b/>
                <w:sz w:val="22"/>
                <w:szCs w:val="22"/>
              </w:rPr>
            </w:pPr>
            <w:sdt>
              <w:sdtPr>
                <w:rPr>
                  <w:rFonts w:ascii="Arial" w:hAnsi="Arial" w:cs="Arial"/>
                  <w:b/>
                  <w:sz w:val="22"/>
                  <w:szCs w:val="22"/>
                </w:rPr>
                <w:alias w:val="Select KP"/>
                <w:tag w:val="Select KP"/>
                <w:id w:val="1031990912"/>
                <w:placeholder>
                  <w:docPart w:val="3875CEC7A8334B7D9E1C5E7C7F5CBC07"/>
                </w:placeholder>
                <w15:color w:val="00CCFF"/>
                <w:dropDownList>
                  <w:listItem w:displayText="N" w:value="N"/>
                  <w:listItem w:displayText="Y" w:value="Y"/>
                </w:dropDownList>
              </w:sdtPr>
              <w:sdtContent>
                <w:r w:rsidR="003C4568">
                  <w:rPr>
                    <w:rFonts w:ascii="Arial" w:hAnsi="Arial" w:cs="Arial"/>
                    <w:b/>
                    <w:sz w:val="22"/>
                    <w:szCs w:val="22"/>
                  </w:rPr>
                  <w:t>N</w:t>
                </w:r>
              </w:sdtContent>
            </w:sdt>
            <w:r w:rsidR="003C4568" w:rsidRPr="00F95788">
              <w:rPr>
                <w:rFonts w:ascii="Arial" w:hAnsi="Arial" w:cs="Arial"/>
                <w:b/>
                <w:sz w:val="22"/>
                <w:szCs w:val="22"/>
              </w:rPr>
              <w:tab/>
              <w:t>Our attainment</w:t>
            </w:r>
          </w:p>
        </w:tc>
      </w:tr>
      <w:tr w:rsidR="003C4568" w14:paraId="1A69A170" w14:textId="77777777" w:rsidTr="003C4568">
        <w:trPr>
          <w:trHeight w:val="1331"/>
        </w:trPr>
        <w:tc>
          <w:tcPr>
            <w:tcW w:w="2832" w:type="dxa"/>
            <w:gridSpan w:val="2"/>
          </w:tcPr>
          <w:p w14:paraId="1F06B529" w14:textId="77777777" w:rsidR="003C4568" w:rsidRPr="00F95788" w:rsidRDefault="003C4568" w:rsidP="003C4568">
            <w:pPr>
              <w:jc w:val="center"/>
              <w:rPr>
                <w:rFonts w:ascii="Arial" w:hAnsi="Arial" w:cs="Arial"/>
                <w:b/>
                <w:sz w:val="22"/>
                <w:szCs w:val="22"/>
              </w:rPr>
            </w:pPr>
            <w:r w:rsidRPr="00F95788">
              <w:rPr>
                <w:rFonts w:ascii="Arial" w:hAnsi="Arial" w:cs="Arial"/>
                <w:b/>
                <w:sz w:val="22"/>
                <w:szCs w:val="22"/>
              </w:rPr>
              <w:t>Outcomes for our learners</w:t>
            </w:r>
          </w:p>
          <w:p w14:paraId="5F609A58" w14:textId="77777777" w:rsidR="003C4568" w:rsidRPr="00EF2C61" w:rsidRDefault="003C4568" w:rsidP="003C4568">
            <w:pPr>
              <w:pStyle w:val="ListParagraph"/>
              <w:numPr>
                <w:ilvl w:val="0"/>
                <w:numId w:val="9"/>
              </w:numPr>
              <w:ind w:left="168" w:hanging="168"/>
              <w:rPr>
                <w:rFonts w:ascii="Arial" w:hAnsi="Arial" w:cs="Arial"/>
                <w:b/>
                <w:i/>
                <w:iCs/>
                <w:color w:val="FF0000"/>
                <w:sz w:val="18"/>
                <w:szCs w:val="18"/>
              </w:rPr>
            </w:pPr>
            <w:r w:rsidRPr="00EF2C61">
              <w:rPr>
                <w:rFonts w:ascii="Arial" w:hAnsi="Arial" w:cs="Arial"/>
                <w:b/>
                <w:i/>
                <w:iCs/>
                <w:color w:val="FF0000"/>
                <w:sz w:val="18"/>
                <w:szCs w:val="18"/>
              </w:rPr>
              <w:t xml:space="preserve">what do we want to improve/change? </w:t>
            </w:r>
          </w:p>
          <w:p w14:paraId="180E0181" w14:textId="77777777" w:rsidR="003C4568" w:rsidRPr="00EF2C61" w:rsidRDefault="003C4568" w:rsidP="003C4568">
            <w:pPr>
              <w:pStyle w:val="ListParagraph"/>
              <w:numPr>
                <w:ilvl w:val="0"/>
                <w:numId w:val="9"/>
              </w:numPr>
              <w:ind w:left="168" w:hanging="168"/>
              <w:rPr>
                <w:rFonts w:ascii="Arial" w:hAnsi="Arial" w:cs="Arial"/>
                <w:b/>
                <w:i/>
                <w:iCs/>
                <w:color w:val="FF0000"/>
                <w:sz w:val="18"/>
                <w:szCs w:val="18"/>
              </w:rPr>
            </w:pPr>
            <w:r w:rsidRPr="00EF2C61">
              <w:rPr>
                <w:rFonts w:ascii="Arial" w:hAnsi="Arial" w:cs="Arial"/>
                <w:b/>
                <w:i/>
                <w:iCs/>
                <w:color w:val="FF0000"/>
                <w:sz w:val="18"/>
                <w:szCs w:val="18"/>
              </w:rPr>
              <w:t>who is the target group?</w:t>
            </w:r>
          </w:p>
          <w:p w14:paraId="6C5C7C0A" w14:textId="77777777" w:rsidR="003C4568" w:rsidRPr="00EF2C61" w:rsidRDefault="003C4568" w:rsidP="003C4568">
            <w:pPr>
              <w:pStyle w:val="ListParagraph"/>
              <w:numPr>
                <w:ilvl w:val="0"/>
                <w:numId w:val="9"/>
              </w:numPr>
              <w:ind w:left="168" w:hanging="168"/>
              <w:rPr>
                <w:rFonts w:ascii="Arial" w:hAnsi="Arial" w:cs="Arial"/>
                <w:b/>
                <w:i/>
                <w:iCs/>
                <w:color w:val="FF0000"/>
                <w:sz w:val="18"/>
                <w:szCs w:val="18"/>
              </w:rPr>
            </w:pPr>
            <w:r w:rsidRPr="00EF2C61">
              <w:rPr>
                <w:rFonts w:ascii="Arial" w:hAnsi="Arial" w:cs="Arial"/>
                <w:b/>
                <w:i/>
                <w:iCs/>
                <w:color w:val="FF0000"/>
                <w:sz w:val="18"/>
                <w:szCs w:val="18"/>
              </w:rPr>
              <w:t>by how much?</w:t>
            </w:r>
          </w:p>
          <w:p w14:paraId="330F8518" w14:textId="77777777" w:rsidR="003C4568" w:rsidRPr="00F95788" w:rsidRDefault="003C4568" w:rsidP="003C4568">
            <w:pPr>
              <w:pStyle w:val="ListParagraph"/>
              <w:numPr>
                <w:ilvl w:val="0"/>
                <w:numId w:val="9"/>
              </w:numPr>
              <w:ind w:left="168" w:hanging="168"/>
              <w:rPr>
                <w:rFonts w:ascii="Arial" w:hAnsi="Arial" w:cs="Arial"/>
                <w:b/>
                <w:color w:val="FF0000"/>
                <w:sz w:val="22"/>
                <w:szCs w:val="22"/>
              </w:rPr>
            </w:pPr>
            <w:r w:rsidRPr="00EF2C61">
              <w:rPr>
                <w:rFonts w:ascii="Arial" w:hAnsi="Arial" w:cs="Arial"/>
                <w:b/>
                <w:i/>
                <w:iCs/>
                <w:color w:val="FF0000"/>
                <w:sz w:val="18"/>
                <w:szCs w:val="18"/>
              </w:rPr>
              <w:t>by when?</w:t>
            </w:r>
          </w:p>
        </w:tc>
        <w:tc>
          <w:tcPr>
            <w:tcW w:w="4537" w:type="dxa"/>
            <w:gridSpan w:val="4"/>
          </w:tcPr>
          <w:p w14:paraId="7571AE20" w14:textId="77777777" w:rsidR="003C4568" w:rsidRPr="00F95788" w:rsidRDefault="003C4568" w:rsidP="003C4568">
            <w:pPr>
              <w:jc w:val="center"/>
              <w:rPr>
                <w:rFonts w:ascii="Arial" w:hAnsi="Arial" w:cs="Arial"/>
                <w:b/>
                <w:sz w:val="22"/>
                <w:szCs w:val="22"/>
              </w:rPr>
            </w:pPr>
            <w:r w:rsidRPr="00F95788">
              <w:rPr>
                <w:rFonts w:ascii="Arial" w:hAnsi="Arial" w:cs="Arial"/>
                <w:b/>
                <w:sz w:val="22"/>
                <w:szCs w:val="22"/>
              </w:rPr>
              <w:t>Our actions/Approaches/Interventions</w:t>
            </w:r>
          </w:p>
          <w:p w14:paraId="2531FB9C" w14:textId="77777777" w:rsidR="003C4568" w:rsidRPr="00EF2C61" w:rsidRDefault="003C4568" w:rsidP="003C4568">
            <w:pPr>
              <w:pStyle w:val="ListParagraph"/>
              <w:numPr>
                <w:ilvl w:val="0"/>
                <w:numId w:val="10"/>
              </w:numPr>
              <w:ind w:left="191" w:hanging="142"/>
              <w:rPr>
                <w:rFonts w:ascii="Arial" w:hAnsi="Arial" w:cs="Arial"/>
                <w:b/>
                <w:i/>
                <w:iCs/>
                <w:color w:val="FF0000"/>
                <w:sz w:val="18"/>
                <w:szCs w:val="18"/>
              </w:rPr>
            </w:pPr>
            <w:r w:rsidRPr="00EF2C61">
              <w:rPr>
                <w:rFonts w:ascii="Arial" w:hAnsi="Arial" w:cs="Arial"/>
                <w:b/>
                <w:i/>
                <w:iCs/>
                <w:color w:val="FF0000"/>
                <w:sz w:val="18"/>
                <w:szCs w:val="18"/>
              </w:rPr>
              <w:t>what are we going to do?</w:t>
            </w:r>
          </w:p>
          <w:p w14:paraId="098E5E6D" w14:textId="77777777" w:rsidR="003C4568" w:rsidRPr="00EF2C61" w:rsidRDefault="003C4568" w:rsidP="003C4568">
            <w:pPr>
              <w:pStyle w:val="ListParagraph"/>
              <w:numPr>
                <w:ilvl w:val="0"/>
                <w:numId w:val="10"/>
              </w:numPr>
              <w:ind w:left="191" w:hanging="142"/>
              <w:rPr>
                <w:rFonts w:ascii="Arial" w:hAnsi="Arial" w:cs="Arial"/>
                <w:b/>
                <w:color w:val="FF0000"/>
                <w:sz w:val="18"/>
                <w:szCs w:val="18"/>
              </w:rPr>
            </w:pPr>
            <w:r w:rsidRPr="00EF2C61">
              <w:rPr>
                <w:rFonts w:ascii="Arial" w:hAnsi="Arial" w:cs="Arial"/>
                <w:b/>
                <w:i/>
                <w:iCs/>
                <w:color w:val="FF0000"/>
                <w:sz w:val="18"/>
                <w:szCs w:val="18"/>
              </w:rPr>
              <w:t>how are we going to do it?</w:t>
            </w:r>
          </w:p>
          <w:p w14:paraId="35C92B67" w14:textId="77777777" w:rsidR="003C4568" w:rsidRPr="00A756D7" w:rsidRDefault="003C4568" w:rsidP="003C4568"/>
          <w:p w14:paraId="0192E3EA" w14:textId="77777777" w:rsidR="003C4568" w:rsidRDefault="003C4568" w:rsidP="003C4568"/>
          <w:p w14:paraId="7B3E4525" w14:textId="77777777" w:rsidR="003C4568" w:rsidRPr="00A756D7" w:rsidRDefault="003C4568" w:rsidP="003C4568">
            <w:pPr>
              <w:tabs>
                <w:tab w:val="left" w:pos="3170"/>
              </w:tabs>
            </w:pPr>
            <w:r>
              <w:tab/>
            </w:r>
          </w:p>
        </w:tc>
        <w:tc>
          <w:tcPr>
            <w:tcW w:w="992" w:type="dxa"/>
          </w:tcPr>
          <w:p w14:paraId="1EEFA50A" w14:textId="77777777" w:rsidR="003C4568" w:rsidRPr="00F95788" w:rsidRDefault="003C4568" w:rsidP="003C4568">
            <w:pPr>
              <w:jc w:val="center"/>
              <w:rPr>
                <w:rFonts w:ascii="Arial" w:hAnsi="Arial" w:cs="Arial"/>
                <w:b/>
                <w:sz w:val="22"/>
                <w:szCs w:val="22"/>
              </w:rPr>
            </w:pPr>
            <w:r w:rsidRPr="00F95788">
              <w:rPr>
                <w:rFonts w:ascii="Arial" w:hAnsi="Arial" w:cs="Arial"/>
                <w:b/>
                <w:sz w:val="22"/>
                <w:szCs w:val="22"/>
              </w:rPr>
              <w:t>PEF</w:t>
            </w:r>
          </w:p>
          <w:p w14:paraId="6A9B34BE" w14:textId="77777777" w:rsidR="003C4568" w:rsidRPr="00EF2C61" w:rsidRDefault="003C4568" w:rsidP="003C4568">
            <w:pPr>
              <w:rPr>
                <w:rFonts w:ascii="Arial" w:hAnsi="Arial" w:cs="Arial"/>
                <w:b/>
                <w:color w:val="FF0000"/>
                <w:sz w:val="18"/>
                <w:szCs w:val="18"/>
              </w:rPr>
            </w:pPr>
            <w:r w:rsidRPr="00EF2C61">
              <w:rPr>
                <w:rFonts w:ascii="Arial" w:hAnsi="Arial" w:cs="Arial"/>
                <w:b/>
                <w:color w:val="FF0000"/>
                <w:sz w:val="18"/>
                <w:szCs w:val="18"/>
              </w:rPr>
              <w:t>Tick row if it’s PEF-related</w:t>
            </w:r>
          </w:p>
        </w:tc>
        <w:tc>
          <w:tcPr>
            <w:tcW w:w="992" w:type="dxa"/>
            <w:gridSpan w:val="2"/>
          </w:tcPr>
          <w:p w14:paraId="5F433B22" w14:textId="77777777" w:rsidR="003C4568" w:rsidRPr="00F95788" w:rsidRDefault="003C4568" w:rsidP="003C4568">
            <w:pPr>
              <w:jc w:val="center"/>
              <w:rPr>
                <w:rFonts w:ascii="Arial" w:hAnsi="Arial" w:cs="Arial"/>
                <w:b/>
                <w:sz w:val="22"/>
                <w:szCs w:val="22"/>
              </w:rPr>
            </w:pPr>
            <w:r w:rsidRPr="00F95788">
              <w:rPr>
                <w:rFonts w:ascii="Arial" w:hAnsi="Arial" w:cs="Arial"/>
                <w:b/>
                <w:sz w:val="22"/>
                <w:szCs w:val="22"/>
              </w:rPr>
              <w:t>Who</w:t>
            </w:r>
          </w:p>
          <w:p w14:paraId="31406696" w14:textId="77777777" w:rsidR="003C4568" w:rsidRPr="00EF2C61" w:rsidRDefault="003C4568" w:rsidP="003C4568">
            <w:pPr>
              <w:jc w:val="center"/>
              <w:rPr>
                <w:rFonts w:ascii="Arial" w:hAnsi="Arial" w:cs="Arial"/>
                <w:b/>
                <w:sz w:val="18"/>
                <w:szCs w:val="18"/>
              </w:rPr>
            </w:pPr>
            <w:r w:rsidRPr="00EF2C61">
              <w:rPr>
                <w:rFonts w:ascii="Arial" w:hAnsi="Arial" w:cs="Arial"/>
                <w:b/>
                <w:color w:val="FF0000"/>
                <w:sz w:val="18"/>
                <w:szCs w:val="18"/>
              </w:rPr>
              <w:t>Who will lead this work?</w:t>
            </w:r>
          </w:p>
        </w:tc>
        <w:tc>
          <w:tcPr>
            <w:tcW w:w="3683" w:type="dxa"/>
            <w:gridSpan w:val="3"/>
          </w:tcPr>
          <w:p w14:paraId="0EAC5D2A" w14:textId="77777777" w:rsidR="003C4568" w:rsidRPr="00F95788" w:rsidRDefault="003C4568" w:rsidP="003C4568">
            <w:pPr>
              <w:jc w:val="center"/>
              <w:rPr>
                <w:rFonts w:ascii="Arial" w:hAnsi="Arial" w:cs="Arial"/>
                <w:b/>
                <w:sz w:val="22"/>
                <w:szCs w:val="22"/>
              </w:rPr>
            </w:pPr>
            <w:r w:rsidRPr="00F95788">
              <w:rPr>
                <w:rFonts w:ascii="Arial" w:hAnsi="Arial" w:cs="Arial"/>
                <w:b/>
                <w:sz w:val="22"/>
                <w:szCs w:val="22"/>
              </w:rPr>
              <w:t>Measures</w:t>
            </w:r>
          </w:p>
          <w:p w14:paraId="057ED17A" w14:textId="77777777" w:rsidR="003C4568" w:rsidRPr="00EF2C61" w:rsidRDefault="003C4568" w:rsidP="003C4568">
            <w:pPr>
              <w:pStyle w:val="ListParagraph"/>
              <w:numPr>
                <w:ilvl w:val="0"/>
                <w:numId w:val="11"/>
              </w:numPr>
              <w:ind w:left="171" w:hanging="171"/>
              <w:rPr>
                <w:rFonts w:ascii="Arial" w:eastAsia="+mn-ea" w:hAnsi="Arial" w:cs="Arial"/>
                <w:b/>
                <w:i/>
                <w:iCs/>
                <w:color w:val="FF0000"/>
                <w:kern w:val="24"/>
                <w:sz w:val="18"/>
                <w:szCs w:val="18"/>
              </w:rPr>
            </w:pPr>
            <w:r w:rsidRPr="00EF2C61">
              <w:rPr>
                <w:rFonts w:ascii="Arial" w:eastAsia="+mn-ea" w:hAnsi="Arial" w:cs="Arial"/>
                <w:b/>
                <w:i/>
                <w:iCs/>
                <w:color w:val="FF0000"/>
                <w:kern w:val="24"/>
                <w:sz w:val="18"/>
                <w:szCs w:val="18"/>
              </w:rPr>
              <w:t xml:space="preserve">how will we measure this? </w:t>
            </w:r>
          </w:p>
          <w:p w14:paraId="6D36F827" w14:textId="77777777" w:rsidR="003C4568" w:rsidRPr="00EF2C61" w:rsidRDefault="003C4568" w:rsidP="003C4568">
            <w:pPr>
              <w:pStyle w:val="ListParagraph"/>
              <w:numPr>
                <w:ilvl w:val="0"/>
                <w:numId w:val="11"/>
              </w:numPr>
              <w:ind w:left="171" w:hanging="171"/>
              <w:rPr>
                <w:rFonts w:ascii="Arial" w:eastAsia="+mn-ea" w:hAnsi="Arial" w:cs="Arial"/>
                <w:b/>
                <w:i/>
                <w:iCs/>
                <w:color w:val="FF0000"/>
                <w:kern w:val="24"/>
                <w:sz w:val="18"/>
                <w:szCs w:val="18"/>
              </w:rPr>
            </w:pPr>
            <w:r w:rsidRPr="00EF2C61">
              <w:rPr>
                <w:rFonts w:ascii="Arial" w:eastAsia="+mn-ea" w:hAnsi="Arial" w:cs="Arial"/>
                <w:b/>
                <w:i/>
                <w:iCs/>
                <w:color w:val="FF0000"/>
                <w:kern w:val="24"/>
                <w:sz w:val="18"/>
                <w:szCs w:val="18"/>
              </w:rPr>
              <w:t>what ongoing information will demonstrate progress?</w:t>
            </w:r>
          </w:p>
          <w:p w14:paraId="70DAF144" w14:textId="77777777" w:rsidR="003C4568" w:rsidRPr="00EF2C61" w:rsidRDefault="003C4568" w:rsidP="003C4568">
            <w:pPr>
              <w:pStyle w:val="NormalWeb"/>
              <w:numPr>
                <w:ilvl w:val="0"/>
                <w:numId w:val="11"/>
              </w:numPr>
              <w:ind w:left="171" w:hanging="171"/>
              <w:rPr>
                <w:rFonts w:ascii="Arial" w:eastAsia="+mn-ea" w:hAnsi="Arial" w:cs="Arial"/>
                <w:b/>
                <w:i/>
                <w:iCs/>
                <w:color w:val="FF0000"/>
                <w:kern w:val="24"/>
                <w:sz w:val="18"/>
                <w:szCs w:val="18"/>
              </w:rPr>
            </w:pPr>
            <w:r w:rsidRPr="00EF2C61">
              <w:rPr>
                <w:rFonts w:ascii="Arial" w:eastAsia="+mn-ea" w:hAnsi="Arial" w:cs="Arial"/>
                <w:b/>
                <w:i/>
                <w:iCs/>
                <w:color w:val="FF0000"/>
                <w:kern w:val="24"/>
                <w:sz w:val="18"/>
                <w:szCs w:val="18"/>
              </w:rPr>
              <w:t>what does “better” look like?</w:t>
            </w:r>
          </w:p>
          <w:p w14:paraId="1A66BCB6" w14:textId="77777777" w:rsidR="003C4568" w:rsidRPr="00F95788" w:rsidRDefault="003C4568" w:rsidP="003C4568">
            <w:pPr>
              <w:pStyle w:val="NormalWeb"/>
              <w:numPr>
                <w:ilvl w:val="0"/>
                <w:numId w:val="11"/>
              </w:numPr>
              <w:ind w:left="171" w:hanging="171"/>
              <w:rPr>
                <w:rFonts w:ascii="Arial" w:eastAsia="+mn-ea" w:hAnsi="Arial" w:cs="Arial"/>
                <w:b/>
                <w:color w:val="FF0000"/>
                <w:kern w:val="24"/>
                <w:sz w:val="22"/>
                <w:szCs w:val="22"/>
              </w:rPr>
            </w:pPr>
            <w:r w:rsidRPr="00EF2C61">
              <w:rPr>
                <w:rFonts w:ascii="Arial" w:eastAsia="+mn-ea" w:hAnsi="Arial" w:cs="Arial"/>
                <w:b/>
                <w:i/>
                <w:iCs/>
                <w:color w:val="FF0000"/>
                <w:kern w:val="24"/>
                <w:sz w:val="18"/>
                <w:szCs w:val="18"/>
              </w:rPr>
              <w:t>how will we recognise better when we see it?</w:t>
            </w:r>
          </w:p>
        </w:tc>
        <w:tc>
          <w:tcPr>
            <w:tcW w:w="2562" w:type="dxa"/>
            <w:gridSpan w:val="2"/>
          </w:tcPr>
          <w:p w14:paraId="72624118" w14:textId="77777777" w:rsidR="003C4568" w:rsidRPr="00F95788" w:rsidRDefault="003C4568" w:rsidP="003C4568">
            <w:pPr>
              <w:jc w:val="center"/>
              <w:rPr>
                <w:rFonts w:ascii="Arial" w:hAnsi="Arial" w:cs="Arial"/>
                <w:b/>
                <w:sz w:val="22"/>
                <w:szCs w:val="22"/>
              </w:rPr>
            </w:pPr>
            <w:r w:rsidRPr="00F95788">
              <w:rPr>
                <w:rFonts w:ascii="Arial" w:hAnsi="Arial" w:cs="Arial"/>
                <w:b/>
                <w:sz w:val="22"/>
                <w:szCs w:val="22"/>
              </w:rPr>
              <w:t>Review/milestones</w:t>
            </w:r>
          </w:p>
          <w:p w14:paraId="3E6831A7" w14:textId="77777777" w:rsidR="003C4568" w:rsidRPr="00EF2C61" w:rsidRDefault="003C4568" w:rsidP="003C4568">
            <w:pPr>
              <w:pStyle w:val="ListParagraph"/>
              <w:numPr>
                <w:ilvl w:val="0"/>
                <w:numId w:val="12"/>
              </w:numPr>
              <w:ind w:left="214" w:hanging="214"/>
              <w:rPr>
                <w:rFonts w:ascii="Arial" w:hAnsi="Arial" w:cs="Arial"/>
                <w:b/>
                <w:color w:val="FF0000"/>
                <w:sz w:val="18"/>
                <w:szCs w:val="18"/>
              </w:rPr>
            </w:pPr>
            <w:r w:rsidRPr="00EF2C61">
              <w:rPr>
                <w:rFonts w:ascii="Arial" w:hAnsi="Arial" w:cs="Arial"/>
                <w:b/>
                <w:i/>
                <w:iCs/>
                <w:color w:val="FF0000"/>
                <w:sz w:val="18"/>
                <w:szCs w:val="18"/>
              </w:rPr>
              <w:t>monthly?</w:t>
            </w:r>
          </w:p>
          <w:p w14:paraId="3E4597EE" w14:textId="77777777" w:rsidR="003C4568" w:rsidRPr="00EF2C61" w:rsidRDefault="003C4568" w:rsidP="003C4568">
            <w:pPr>
              <w:pStyle w:val="ListParagraph"/>
              <w:numPr>
                <w:ilvl w:val="0"/>
                <w:numId w:val="12"/>
              </w:numPr>
              <w:ind w:left="214" w:hanging="214"/>
              <w:rPr>
                <w:rFonts w:ascii="Arial" w:hAnsi="Arial" w:cs="Arial"/>
                <w:b/>
                <w:color w:val="FF0000"/>
                <w:sz w:val="18"/>
                <w:szCs w:val="18"/>
              </w:rPr>
            </w:pPr>
            <w:r w:rsidRPr="00EF2C61">
              <w:rPr>
                <w:rFonts w:ascii="Arial" w:hAnsi="Arial" w:cs="Arial"/>
                <w:b/>
                <w:i/>
                <w:iCs/>
                <w:color w:val="FF0000"/>
                <w:sz w:val="18"/>
                <w:szCs w:val="18"/>
              </w:rPr>
              <w:t>termly?</w:t>
            </w:r>
          </w:p>
          <w:p w14:paraId="0EE24B26" w14:textId="77777777" w:rsidR="003C4568" w:rsidRPr="00F95788" w:rsidRDefault="003C4568" w:rsidP="003C4568">
            <w:pPr>
              <w:pStyle w:val="ListParagraph"/>
              <w:numPr>
                <w:ilvl w:val="0"/>
                <w:numId w:val="12"/>
              </w:numPr>
              <w:ind w:left="214" w:hanging="214"/>
              <w:rPr>
                <w:rFonts w:ascii="Arial" w:hAnsi="Arial" w:cs="Arial"/>
                <w:b/>
                <w:color w:val="FF0000"/>
                <w:sz w:val="22"/>
                <w:szCs w:val="22"/>
              </w:rPr>
            </w:pPr>
            <w:r w:rsidRPr="00EF2C61">
              <w:rPr>
                <w:rFonts w:ascii="Arial" w:hAnsi="Arial" w:cs="Arial"/>
                <w:b/>
                <w:i/>
                <w:iCs/>
                <w:color w:val="FF0000"/>
                <w:sz w:val="18"/>
                <w:szCs w:val="18"/>
              </w:rPr>
              <w:t>on track to meet deadlines/targets?</w:t>
            </w:r>
          </w:p>
        </w:tc>
      </w:tr>
      <w:tr w:rsidR="006B1212" w:rsidRPr="00114638" w14:paraId="7C9B7FA1" w14:textId="77777777" w:rsidTr="00C56EDD">
        <w:trPr>
          <w:trHeight w:val="701"/>
        </w:trPr>
        <w:tc>
          <w:tcPr>
            <w:tcW w:w="2832" w:type="dxa"/>
            <w:gridSpan w:val="2"/>
            <w:shd w:val="clear" w:color="auto" w:fill="00B050"/>
          </w:tcPr>
          <w:p w14:paraId="63F13C10" w14:textId="4283F3AF" w:rsidR="006B1212" w:rsidRPr="00114638" w:rsidRDefault="006B1212">
            <w:pPr>
              <w:numPr>
                <w:ilvl w:val="0"/>
                <w:numId w:val="21"/>
              </w:numPr>
              <w:rPr>
                <w:rFonts w:ascii="Arial" w:hAnsi="Arial" w:cs="Arial"/>
                <w:b/>
                <w:sz w:val="18"/>
                <w:szCs w:val="18"/>
              </w:rPr>
            </w:pPr>
            <w:r w:rsidRPr="00114638">
              <w:rPr>
                <w:rFonts w:ascii="Arial" w:hAnsi="Arial" w:cs="Arial"/>
                <w:b/>
                <w:sz w:val="18"/>
                <w:szCs w:val="18"/>
              </w:rPr>
              <w:t>Completion of the reading school’s accreditation</w:t>
            </w:r>
          </w:p>
        </w:tc>
        <w:tc>
          <w:tcPr>
            <w:tcW w:w="4537" w:type="dxa"/>
            <w:gridSpan w:val="4"/>
          </w:tcPr>
          <w:p w14:paraId="2E8CBA17" w14:textId="77777777" w:rsidR="006B1212" w:rsidRPr="00114638" w:rsidRDefault="006B1212" w:rsidP="00977798">
            <w:pPr>
              <w:rPr>
                <w:rFonts w:ascii="Arial" w:hAnsi="Arial" w:cs="Arial"/>
                <w:sz w:val="18"/>
                <w:szCs w:val="18"/>
              </w:rPr>
            </w:pPr>
            <w:r w:rsidRPr="00114638">
              <w:rPr>
                <w:rFonts w:ascii="Arial" w:hAnsi="Arial" w:cs="Arial"/>
                <w:sz w:val="18"/>
                <w:szCs w:val="18"/>
              </w:rPr>
              <w:t>Completion of plan to achieve success in Reading Schools through:</w:t>
            </w:r>
          </w:p>
          <w:p w14:paraId="4F4B40BB" w14:textId="77777777" w:rsidR="006B1212" w:rsidRPr="00114638" w:rsidRDefault="006B1212" w:rsidP="00977798">
            <w:pPr>
              <w:rPr>
                <w:rFonts w:ascii="Arial" w:hAnsi="Arial" w:cs="Arial"/>
                <w:sz w:val="18"/>
                <w:szCs w:val="18"/>
              </w:rPr>
            </w:pPr>
            <w:r w:rsidRPr="00114638">
              <w:rPr>
                <w:rFonts w:ascii="Arial" w:hAnsi="Arial" w:cs="Arial"/>
                <w:sz w:val="18"/>
                <w:szCs w:val="18"/>
              </w:rPr>
              <w:t>Appropriate resourcing,</w:t>
            </w:r>
          </w:p>
          <w:p w14:paraId="13E38AC7" w14:textId="3EEC79C1" w:rsidR="006B1212" w:rsidRPr="00114638" w:rsidRDefault="006B1212" w:rsidP="00977798">
            <w:pPr>
              <w:rPr>
                <w:rFonts w:ascii="Arial" w:hAnsi="Arial" w:cs="Arial"/>
                <w:sz w:val="18"/>
                <w:szCs w:val="18"/>
              </w:rPr>
            </w:pPr>
            <w:r w:rsidRPr="00114638">
              <w:rPr>
                <w:rFonts w:ascii="Arial" w:hAnsi="Arial" w:cs="Arial"/>
                <w:sz w:val="18"/>
                <w:szCs w:val="18"/>
              </w:rPr>
              <w:t>Clear criteria,</w:t>
            </w:r>
          </w:p>
          <w:p w14:paraId="4D8AC3C7" w14:textId="77777777" w:rsidR="006B1212" w:rsidRPr="00114638" w:rsidRDefault="006B1212" w:rsidP="00977798">
            <w:pPr>
              <w:rPr>
                <w:rFonts w:ascii="Arial" w:hAnsi="Arial" w:cs="Arial"/>
                <w:sz w:val="18"/>
                <w:szCs w:val="18"/>
              </w:rPr>
            </w:pPr>
            <w:r w:rsidRPr="00114638">
              <w:rPr>
                <w:rFonts w:ascii="Arial" w:hAnsi="Arial" w:cs="Arial"/>
                <w:sz w:val="18"/>
                <w:szCs w:val="18"/>
              </w:rPr>
              <w:t>Pupil group,</w:t>
            </w:r>
          </w:p>
          <w:p w14:paraId="05D62DD3" w14:textId="77777777" w:rsidR="006B1212" w:rsidRPr="00114638" w:rsidRDefault="006B1212" w:rsidP="00977798">
            <w:pPr>
              <w:rPr>
                <w:rFonts w:ascii="Arial" w:hAnsi="Arial" w:cs="Arial"/>
                <w:sz w:val="18"/>
                <w:szCs w:val="18"/>
              </w:rPr>
            </w:pPr>
            <w:r w:rsidRPr="00114638">
              <w:rPr>
                <w:rFonts w:ascii="Arial" w:hAnsi="Arial" w:cs="Arial"/>
                <w:sz w:val="18"/>
                <w:szCs w:val="18"/>
              </w:rPr>
              <w:t>Evaluation of impact</w:t>
            </w:r>
          </w:p>
          <w:p w14:paraId="389A0FB3" w14:textId="7DD0AA44" w:rsidR="006B1212" w:rsidRPr="00114638" w:rsidRDefault="006B1212" w:rsidP="00977798">
            <w:pPr>
              <w:rPr>
                <w:rFonts w:ascii="Arial" w:hAnsi="Arial" w:cs="Arial"/>
                <w:sz w:val="18"/>
                <w:szCs w:val="18"/>
              </w:rPr>
            </w:pPr>
            <w:r w:rsidRPr="00114638">
              <w:rPr>
                <w:rFonts w:ascii="Arial" w:hAnsi="Arial" w:cs="Arial"/>
                <w:sz w:val="18"/>
                <w:szCs w:val="18"/>
              </w:rPr>
              <w:t>Data analysis</w:t>
            </w:r>
          </w:p>
        </w:tc>
        <w:tc>
          <w:tcPr>
            <w:tcW w:w="992" w:type="dxa"/>
            <w:vAlign w:val="center"/>
          </w:tcPr>
          <w:p w14:paraId="0959105C" w14:textId="0FA36500" w:rsidR="006B1212" w:rsidRPr="00114638" w:rsidRDefault="006B1212" w:rsidP="003C4568">
            <w:pPr>
              <w:jc w:val="center"/>
              <w:rPr>
                <w:rFonts w:ascii="Arial" w:eastAsia="Wingdings" w:hAnsi="Arial" w:cs="Arial"/>
                <w:sz w:val="18"/>
                <w:szCs w:val="18"/>
              </w:rPr>
            </w:pPr>
            <w:r w:rsidRPr="00114638">
              <w:rPr>
                <w:rFonts w:ascii="Arial" w:eastAsia="Wingdings" w:hAnsi="Arial" w:cs="Arial"/>
                <w:sz w:val="18"/>
                <w:szCs w:val="18"/>
              </w:rPr>
              <w:sym w:font="Wingdings" w:char="F0FC"/>
            </w:r>
          </w:p>
        </w:tc>
        <w:tc>
          <w:tcPr>
            <w:tcW w:w="992" w:type="dxa"/>
            <w:gridSpan w:val="2"/>
          </w:tcPr>
          <w:p w14:paraId="38D55417" w14:textId="48F60744" w:rsidR="006B1212" w:rsidRPr="00114638" w:rsidRDefault="006B1212" w:rsidP="003C4568">
            <w:pPr>
              <w:rPr>
                <w:rFonts w:ascii="Arial" w:hAnsi="Arial" w:cs="Arial"/>
                <w:sz w:val="18"/>
                <w:szCs w:val="18"/>
              </w:rPr>
            </w:pPr>
            <w:r w:rsidRPr="00114638">
              <w:rPr>
                <w:rFonts w:ascii="Arial" w:hAnsi="Arial" w:cs="Arial"/>
                <w:sz w:val="18"/>
                <w:szCs w:val="18"/>
              </w:rPr>
              <w:t>DHT, PT and working party</w:t>
            </w:r>
          </w:p>
        </w:tc>
        <w:tc>
          <w:tcPr>
            <w:tcW w:w="3683" w:type="dxa"/>
            <w:gridSpan w:val="3"/>
          </w:tcPr>
          <w:p w14:paraId="6B07D8CF" w14:textId="1FA5EF5D" w:rsidR="006B1212" w:rsidRPr="00114638" w:rsidRDefault="006B1212" w:rsidP="00977798">
            <w:pPr>
              <w:rPr>
                <w:rFonts w:ascii="Arial" w:hAnsi="Arial" w:cs="Arial"/>
                <w:sz w:val="18"/>
                <w:szCs w:val="18"/>
              </w:rPr>
            </w:pPr>
            <w:r w:rsidRPr="00114638">
              <w:rPr>
                <w:rFonts w:ascii="Arial" w:hAnsi="Arial" w:cs="Arial"/>
                <w:sz w:val="18"/>
                <w:szCs w:val="18"/>
              </w:rPr>
              <w:t xml:space="preserve">By June 2027 we will have been awarded Reading schools </w:t>
            </w:r>
          </w:p>
        </w:tc>
        <w:tc>
          <w:tcPr>
            <w:tcW w:w="2562" w:type="dxa"/>
            <w:gridSpan w:val="2"/>
          </w:tcPr>
          <w:p w14:paraId="271570F7" w14:textId="683BD347" w:rsidR="006B1212" w:rsidRPr="00114638" w:rsidRDefault="006B1212" w:rsidP="003C4568">
            <w:pPr>
              <w:rPr>
                <w:rFonts w:ascii="Arial" w:hAnsi="Arial" w:cs="Arial"/>
                <w:sz w:val="18"/>
                <w:szCs w:val="18"/>
              </w:rPr>
            </w:pPr>
            <w:r w:rsidRPr="00114638">
              <w:rPr>
                <w:rFonts w:ascii="Arial" w:hAnsi="Arial" w:cs="Arial"/>
                <w:sz w:val="18"/>
                <w:szCs w:val="18"/>
              </w:rPr>
              <w:t>June 2027</w:t>
            </w:r>
          </w:p>
        </w:tc>
      </w:tr>
      <w:tr w:rsidR="003C4568" w:rsidRPr="00114638" w14:paraId="2A08CE23" w14:textId="77777777" w:rsidTr="00C56EDD">
        <w:trPr>
          <w:trHeight w:val="701"/>
        </w:trPr>
        <w:tc>
          <w:tcPr>
            <w:tcW w:w="2832" w:type="dxa"/>
            <w:gridSpan w:val="2"/>
            <w:shd w:val="clear" w:color="auto" w:fill="00B050"/>
          </w:tcPr>
          <w:p w14:paraId="2C53F990" w14:textId="34A41E38" w:rsidR="003C4568" w:rsidRPr="00114638" w:rsidRDefault="00C56EDD">
            <w:pPr>
              <w:numPr>
                <w:ilvl w:val="0"/>
                <w:numId w:val="21"/>
              </w:numPr>
              <w:rPr>
                <w:rFonts w:ascii="Arial" w:hAnsi="Arial" w:cs="Arial"/>
                <w:b/>
                <w:sz w:val="18"/>
                <w:szCs w:val="18"/>
              </w:rPr>
            </w:pPr>
            <w:r w:rsidRPr="00114638">
              <w:rPr>
                <w:rFonts w:ascii="Arial" w:hAnsi="Arial" w:cs="Arial"/>
                <w:b/>
                <w:sz w:val="18"/>
                <w:szCs w:val="18"/>
              </w:rPr>
              <w:t>A progressive skills framework for Spanish, Mandarin and BSL is in place.</w:t>
            </w:r>
          </w:p>
        </w:tc>
        <w:tc>
          <w:tcPr>
            <w:tcW w:w="4537" w:type="dxa"/>
            <w:gridSpan w:val="4"/>
          </w:tcPr>
          <w:p w14:paraId="7456E5AD" w14:textId="77777777" w:rsidR="00977798" w:rsidRPr="00114638" w:rsidRDefault="00977798" w:rsidP="00977798">
            <w:pPr>
              <w:rPr>
                <w:rFonts w:ascii="Arial" w:hAnsi="Arial" w:cs="Arial"/>
                <w:sz w:val="18"/>
                <w:szCs w:val="18"/>
              </w:rPr>
            </w:pPr>
            <w:r w:rsidRPr="00114638">
              <w:rPr>
                <w:rFonts w:ascii="Arial" w:hAnsi="Arial" w:cs="Arial"/>
                <w:sz w:val="18"/>
                <w:szCs w:val="18"/>
              </w:rPr>
              <w:t>Create a clear progression pathway from P1–P7 that identifies the key skills learners will develop in:</w:t>
            </w:r>
          </w:p>
          <w:p w14:paraId="44B61223" w14:textId="77777777" w:rsidR="00977798" w:rsidRPr="00114638" w:rsidRDefault="00977798">
            <w:pPr>
              <w:numPr>
                <w:ilvl w:val="0"/>
                <w:numId w:val="31"/>
              </w:numPr>
              <w:rPr>
                <w:rFonts w:ascii="Arial" w:hAnsi="Arial" w:cs="Arial"/>
                <w:sz w:val="18"/>
                <w:szCs w:val="18"/>
              </w:rPr>
            </w:pPr>
            <w:r w:rsidRPr="00114638">
              <w:rPr>
                <w:rFonts w:ascii="Arial" w:hAnsi="Arial" w:cs="Arial"/>
                <w:sz w:val="18"/>
                <w:szCs w:val="18"/>
              </w:rPr>
              <w:t>Listening and responding</w:t>
            </w:r>
          </w:p>
          <w:p w14:paraId="17E29EF6" w14:textId="77777777" w:rsidR="00977798" w:rsidRPr="00114638" w:rsidRDefault="00977798">
            <w:pPr>
              <w:numPr>
                <w:ilvl w:val="0"/>
                <w:numId w:val="31"/>
              </w:numPr>
              <w:rPr>
                <w:rFonts w:ascii="Arial" w:hAnsi="Arial" w:cs="Arial"/>
                <w:sz w:val="18"/>
                <w:szCs w:val="18"/>
              </w:rPr>
            </w:pPr>
            <w:r w:rsidRPr="00114638">
              <w:rPr>
                <w:rFonts w:ascii="Arial" w:hAnsi="Arial" w:cs="Arial"/>
                <w:sz w:val="18"/>
                <w:szCs w:val="18"/>
              </w:rPr>
              <w:t>Talking and communication</w:t>
            </w:r>
          </w:p>
          <w:p w14:paraId="6BF8F977" w14:textId="77777777" w:rsidR="00977798" w:rsidRPr="00114638" w:rsidRDefault="00977798">
            <w:pPr>
              <w:numPr>
                <w:ilvl w:val="0"/>
                <w:numId w:val="31"/>
              </w:numPr>
              <w:rPr>
                <w:rFonts w:ascii="Arial" w:hAnsi="Arial" w:cs="Arial"/>
                <w:sz w:val="18"/>
                <w:szCs w:val="18"/>
              </w:rPr>
            </w:pPr>
            <w:r w:rsidRPr="00114638">
              <w:rPr>
                <w:rFonts w:ascii="Arial" w:hAnsi="Arial" w:cs="Arial"/>
                <w:sz w:val="18"/>
                <w:szCs w:val="18"/>
              </w:rPr>
              <w:t>Reading and understanding</w:t>
            </w:r>
          </w:p>
          <w:p w14:paraId="4987299D" w14:textId="77777777" w:rsidR="00977798" w:rsidRPr="00114638" w:rsidRDefault="00977798">
            <w:pPr>
              <w:numPr>
                <w:ilvl w:val="0"/>
                <w:numId w:val="31"/>
              </w:numPr>
              <w:rPr>
                <w:rFonts w:ascii="Arial" w:hAnsi="Arial" w:cs="Arial"/>
                <w:sz w:val="18"/>
                <w:szCs w:val="18"/>
              </w:rPr>
            </w:pPr>
            <w:r w:rsidRPr="00114638">
              <w:rPr>
                <w:rFonts w:ascii="Arial" w:hAnsi="Arial" w:cs="Arial"/>
                <w:sz w:val="18"/>
                <w:szCs w:val="18"/>
              </w:rPr>
              <w:lastRenderedPageBreak/>
              <w:t>Intercultural awareness</w:t>
            </w:r>
          </w:p>
          <w:p w14:paraId="2C99C94E" w14:textId="1D13C045" w:rsidR="003C4568" w:rsidRPr="00114638" w:rsidRDefault="00977798">
            <w:pPr>
              <w:numPr>
                <w:ilvl w:val="0"/>
                <w:numId w:val="31"/>
              </w:numPr>
              <w:rPr>
                <w:rFonts w:ascii="Arial" w:hAnsi="Arial" w:cs="Arial"/>
                <w:sz w:val="18"/>
                <w:szCs w:val="18"/>
              </w:rPr>
            </w:pPr>
            <w:r w:rsidRPr="00114638">
              <w:rPr>
                <w:rFonts w:ascii="Arial" w:hAnsi="Arial" w:cs="Arial"/>
                <w:sz w:val="18"/>
                <w:szCs w:val="18"/>
              </w:rPr>
              <w:t>Signing and non-verbal communication (BSL)</w:t>
            </w:r>
          </w:p>
        </w:tc>
        <w:tc>
          <w:tcPr>
            <w:tcW w:w="992" w:type="dxa"/>
            <w:vAlign w:val="center"/>
          </w:tcPr>
          <w:p w14:paraId="22CC6D76" w14:textId="77777777" w:rsidR="003C4568" w:rsidRPr="00114638" w:rsidRDefault="003C4568" w:rsidP="003C4568">
            <w:pPr>
              <w:jc w:val="center"/>
              <w:rPr>
                <w:rFonts w:ascii="Arial" w:eastAsia="Wingdings" w:hAnsi="Arial" w:cs="Arial"/>
                <w:sz w:val="18"/>
                <w:szCs w:val="18"/>
              </w:rPr>
            </w:pPr>
            <w:r w:rsidRPr="00114638">
              <w:rPr>
                <w:rFonts w:ascii="Arial" w:eastAsia="Wingdings" w:hAnsi="Arial" w:cs="Arial"/>
                <w:sz w:val="18"/>
                <w:szCs w:val="18"/>
              </w:rPr>
              <w:lastRenderedPageBreak/>
              <w:sym w:font="Wingdings" w:char="F0FC"/>
            </w:r>
          </w:p>
        </w:tc>
        <w:tc>
          <w:tcPr>
            <w:tcW w:w="992" w:type="dxa"/>
            <w:gridSpan w:val="2"/>
          </w:tcPr>
          <w:p w14:paraId="178FFD38" w14:textId="3E4859C1" w:rsidR="003C4568" w:rsidRPr="00114638" w:rsidRDefault="00977798" w:rsidP="003C4568">
            <w:pPr>
              <w:rPr>
                <w:rFonts w:ascii="Arial" w:hAnsi="Arial" w:cs="Arial"/>
                <w:sz w:val="18"/>
                <w:szCs w:val="18"/>
              </w:rPr>
            </w:pPr>
            <w:r w:rsidRPr="00114638">
              <w:rPr>
                <w:rFonts w:ascii="Arial" w:hAnsi="Arial" w:cs="Arial"/>
                <w:sz w:val="18"/>
                <w:szCs w:val="18"/>
              </w:rPr>
              <w:t xml:space="preserve">DHT, PT and </w:t>
            </w:r>
            <w:r w:rsidR="00725B26" w:rsidRPr="00114638">
              <w:rPr>
                <w:rFonts w:ascii="Arial" w:hAnsi="Arial" w:cs="Arial"/>
                <w:sz w:val="18"/>
                <w:szCs w:val="18"/>
              </w:rPr>
              <w:t>working party</w:t>
            </w:r>
          </w:p>
        </w:tc>
        <w:tc>
          <w:tcPr>
            <w:tcW w:w="3683" w:type="dxa"/>
            <w:gridSpan w:val="3"/>
          </w:tcPr>
          <w:p w14:paraId="401D3D73" w14:textId="685DA3D4" w:rsidR="00977798" w:rsidRPr="00114638" w:rsidRDefault="00977798" w:rsidP="00977798">
            <w:pPr>
              <w:rPr>
                <w:rFonts w:ascii="Arial" w:hAnsi="Arial" w:cs="Arial"/>
                <w:sz w:val="18"/>
                <w:szCs w:val="18"/>
              </w:rPr>
            </w:pPr>
            <w:r w:rsidRPr="00114638">
              <w:rPr>
                <w:rFonts w:ascii="Arial" w:hAnsi="Arial" w:cs="Arial"/>
                <w:sz w:val="18"/>
                <w:szCs w:val="18"/>
              </w:rPr>
              <w:t xml:space="preserve">By June 2027, a progressive skills-based framework for Spanish, Mandarin and BSL will be embedded across the school. </w:t>
            </w:r>
          </w:p>
          <w:p w14:paraId="09F20D69" w14:textId="77777777" w:rsidR="003C4568" w:rsidRPr="00114638" w:rsidRDefault="003C4568" w:rsidP="003C4568">
            <w:pPr>
              <w:rPr>
                <w:rFonts w:ascii="Arial" w:hAnsi="Arial" w:cs="Arial"/>
                <w:sz w:val="18"/>
                <w:szCs w:val="18"/>
              </w:rPr>
            </w:pPr>
          </w:p>
        </w:tc>
        <w:tc>
          <w:tcPr>
            <w:tcW w:w="2562" w:type="dxa"/>
            <w:gridSpan w:val="2"/>
          </w:tcPr>
          <w:p w14:paraId="25F9343C" w14:textId="01401966" w:rsidR="003C4568" w:rsidRPr="00114638" w:rsidRDefault="001D1DC3" w:rsidP="003C4568">
            <w:pPr>
              <w:rPr>
                <w:rFonts w:ascii="Arial" w:hAnsi="Arial" w:cs="Arial"/>
                <w:sz w:val="18"/>
                <w:szCs w:val="18"/>
              </w:rPr>
            </w:pPr>
            <w:r w:rsidRPr="00114638">
              <w:rPr>
                <w:rFonts w:ascii="Arial" w:hAnsi="Arial" w:cs="Arial"/>
                <w:sz w:val="18"/>
                <w:szCs w:val="18"/>
              </w:rPr>
              <w:t>May 2027</w:t>
            </w:r>
          </w:p>
          <w:p w14:paraId="6455B963" w14:textId="77777777" w:rsidR="003C4568" w:rsidRPr="00114638" w:rsidRDefault="003C4568" w:rsidP="003C4568">
            <w:pPr>
              <w:rPr>
                <w:rFonts w:ascii="Arial" w:hAnsi="Arial" w:cs="Arial"/>
                <w:sz w:val="18"/>
                <w:szCs w:val="18"/>
              </w:rPr>
            </w:pPr>
          </w:p>
          <w:p w14:paraId="47B5F1C4" w14:textId="77777777" w:rsidR="003C4568" w:rsidRPr="00114638" w:rsidRDefault="003C4568" w:rsidP="003C4568">
            <w:pPr>
              <w:rPr>
                <w:rFonts w:ascii="Arial" w:hAnsi="Arial" w:cs="Arial"/>
                <w:sz w:val="18"/>
                <w:szCs w:val="18"/>
              </w:rPr>
            </w:pPr>
          </w:p>
        </w:tc>
      </w:tr>
      <w:tr w:rsidR="003C4568" w:rsidRPr="00114638" w14:paraId="74E2C500" w14:textId="77777777" w:rsidTr="00C56EDD">
        <w:trPr>
          <w:trHeight w:val="687"/>
        </w:trPr>
        <w:tc>
          <w:tcPr>
            <w:tcW w:w="2832" w:type="dxa"/>
            <w:gridSpan w:val="2"/>
            <w:shd w:val="clear" w:color="auto" w:fill="00B050"/>
          </w:tcPr>
          <w:p w14:paraId="2ED8D7B4" w14:textId="4A249DB6" w:rsidR="003C4568" w:rsidRPr="00114638" w:rsidRDefault="00C56EDD">
            <w:pPr>
              <w:numPr>
                <w:ilvl w:val="0"/>
                <w:numId w:val="21"/>
              </w:numPr>
              <w:rPr>
                <w:rFonts w:ascii="Arial" w:hAnsi="Arial" w:cs="Arial"/>
                <w:b/>
                <w:sz w:val="18"/>
                <w:szCs w:val="18"/>
              </w:rPr>
            </w:pPr>
            <w:r w:rsidRPr="00114638">
              <w:rPr>
                <w:rFonts w:ascii="Arial" w:hAnsi="Arial" w:cs="Arial"/>
                <w:b/>
                <w:sz w:val="18"/>
                <w:szCs w:val="18"/>
              </w:rPr>
              <w:t>Learners demonstrate increased confidence and engagement in language learning.</w:t>
            </w:r>
          </w:p>
        </w:tc>
        <w:tc>
          <w:tcPr>
            <w:tcW w:w="4537" w:type="dxa"/>
            <w:gridSpan w:val="4"/>
          </w:tcPr>
          <w:p w14:paraId="5E3587E6" w14:textId="77777777" w:rsidR="00977798" w:rsidRPr="00114638" w:rsidRDefault="00977798">
            <w:pPr>
              <w:numPr>
                <w:ilvl w:val="0"/>
                <w:numId w:val="21"/>
              </w:numPr>
              <w:shd w:val="clear" w:color="auto" w:fill="FFFFFF"/>
              <w:rPr>
                <w:rFonts w:ascii="Aptos" w:hAnsi="Aptos" w:cs="Segoe UI"/>
                <w:color w:val="000000"/>
                <w:sz w:val="18"/>
                <w:szCs w:val="18"/>
              </w:rPr>
            </w:pPr>
            <w:r w:rsidRPr="00114638">
              <w:rPr>
                <w:rFonts w:ascii="Aptos" w:hAnsi="Aptos" w:cs="Segoe UI"/>
                <w:b/>
                <w:bCs/>
                <w:color w:val="000000"/>
                <w:sz w:val="18"/>
                <w:szCs w:val="18"/>
              </w:rPr>
              <w:t>Spanish</w:t>
            </w:r>
            <w:r w:rsidRPr="00114638">
              <w:rPr>
                <w:rFonts w:ascii="Aptos" w:hAnsi="Aptos" w:cs="Segoe UI"/>
                <w:color w:val="000000"/>
                <w:sz w:val="18"/>
                <w:szCs w:val="18"/>
              </w:rPr>
              <w:t> as the core L2 language across the school.</w:t>
            </w:r>
          </w:p>
          <w:p w14:paraId="46AB73D9" w14:textId="77777777" w:rsidR="00977798" w:rsidRPr="00114638" w:rsidRDefault="00977798">
            <w:pPr>
              <w:numPr>
                <w:ilvl w:val="0"/>
                <w:numId w:val="21"/>
              </w:numPr>
              <w:shd w:val="clear" w:color="auto" w:fill="FFFFFF"/>
              <w:rPr>
                <w:rFonts w:ascii="Aptos" w:hAnsi="Aptos" w:cs="Segoe UI"/>
                <w:color w:val="000000"/>
                <w:sz w:val="18"/>
                <w:szCs w:val="18"/>
              </w:rPr>
            </w:pPr>
            <w:r w:rsidRPr="00114638">
              <w:rPr>
                <w:rFonts w:ascii="Aptos" w:hAnsi="Aptos" w:cs="Segoe UI"/>
                <w:b/>
                <w:bCs/>
                <w:color w:val="000000"/>
                <w:sz w:val="18"/>
                <w:szCs w:val="18"/>
              </w:rPr>
              <w:t>Mandarin</w:t>
            </w:r>
            <w:r w:rsidRPr="00114638">
              <w:rPr>
                <w:rFonts w:ascii="Aptos" w:hAnsi="Aptos" w:cs="Segoe UI"/>
                <w:color w:val="000000"/>
                <w:sz w:val="18"/>
                <w:szCs w:val="18"/>
              </w:rPr>
              <w:t> as an enrichment language, focusing on cultural understanding and introductory communication.</w:t>
            </w:r>
          </w:p>
          <w:p w14:paraId="4FD7D6B4" w14:textId="5122E633" w:rsidR="003C4568" w:rsidRPr="00114638" w:rsidRDefault="00977798">
            <w:pPr>
              <w:numPr>
                <w:ilvl w:val="0"/>
                <w:numId w:val="21"/>
              </w:numPr>
              <w:shd w:val="clear" w:color="auto" w:fill="FFFFFF"/>
              <w:rPr>
                <w:rFonts w:ascii="Aptos" w:hAnsi="Aptos" w:cs="Segoe UI"/>
                <w:color w:val="000000"/>
                <w:sz w:val="18"/>
                <w:szCs w:val="18"/>
              </w:rPr>
            </w:pPr>
            <w:r w:rsidRPr="00114638">
              <w:rPr>
                <w:rFonts w:ascii="Aptos" w:hAnsi="Aptos" w:cs="Segoe UI"/>
                <w:b/>
                <w:bCs/>
                <w:color w:val="000000"/>
                <w:sz w:val="18"/>
                <w:szCs w:val="18"/>
              </w:rPr>
              <w:t>BSL</w:t>
            </w:r>
            <w:r w:rsidRPr="00114638">
              <w:rPr>
                <w:rFonts w:ascii="Aptos" w:hAnsi="Aptos" w:cs="Segoe UI"/>
                <w:color w:val="000000"/>
                <w:sz w:val="18"/>
                <w:szCs w:val="18"/>
              </w:rPr>
              <w:t> integrated throughout the school to promote inclusion and communication skills.</w:t>
            </w:r>
          </w:p>
        </w:tc>
        <w:tc>
          <w:tcPr>
            <w:tcW w:w="992" w:type="dxa"/>
          </w:tcPr>
          <w:p w14:paraId="265487B7" w14:textId="77777777" w:rsidR="003C4568" w:rsidRPr="00114638" w:rsidRDefault="003C4568" w:rsidP="003C4568">
            <w:pPr>
              <w:rPr>
                <w:rFonts w:ascii="Arial" w:hAnsi="Arial" w:cs="Arial"/>
                <w:sz w:val="18"/>
                <w:szCs w:val="18"/>
              </w:rPr>
            </w:pPr>
          </w:p>
        </w:tc>
        <w:tc>
          <w:tcPr>
            <w:tcW w:w="992" w:type="dxa"/>
            <w:gridSpan w:val="2"/>
          </w:tcPr>
          <w:p w14:paraId="13E74688" w14:textId="1C3658C7" w:rsidR="003C4568" w:rsidRPr="00114638" w:rsidRDefault="00725B26" w:rsidP="003C4568">
            <w:pPr>
              <w:rPr>
                <w:rFonts w:ascii="Arial" w:hAnsi="Arial" w:cs="Arial"/>
                <w:sz w:val="18"/>
                <w:szCs w:val="18"/>
              </w:rPr>
            </w:pPr>
            <w:r w:rsidRPr="00114638">
              <w:rPr>
                <w:rFonts w:ascii="Arial" w:hAnsi="Arial" w:cs="Arial"/>
                <w:sz w:val="18"/>
                <w:szCs w:val="18"/>
              </w:rPr>
              <w:t>PT and working party</w:t>
            </w:r>
          </w:p>
        </w:tc>
        <w:tc>
          <w:tcPr>
            <w:tcW w:w="3683" w:type="dxa"/>
            <w:gridSpan w:val="3"/>
          </w:tcPr>
          <w:p w14:paraId="2A899B16" w14:textId="6B62F6BF" w:rsidR="003C4568" w:rsidRPr="00114638" w:rsidRDefault="00977798" w:rsidP="003C4568">
            <w:pPr>
              <w:rPr>
                <w:rFonts w:ascii="Arial" w:hAnsi="Arial" w:cs="Arial"/>
                <w:sz w:val="18"/>
                <w:szCs w:val="18"/>
              </w:rPr>
            </w:pPr>
            <w:r w:rsidRPr="00114638">
              <w:rPr>
                <w:rFonts w:ascii="Arial" w:hAnsi="Arial" w:cs="Arial"/>
                <w:sz w:val="18"/>
                <w:szCs w:val="18"/>
              </w:rPr>
              <w:t>Learner voice will show increased confidence and engagement in language learning, with all classes demonstrating progression in communication skills and intercultural understanding through planned learning experiences.</w:t>
            </w:r>
          </w:p>
        </w:tc>
        <w:tc>
          <w:tcPr>
            <w:tcW w:w="2562" w:type="dxa"/>
            <w:gridSpan w:val="2"/>
          </w:tcPr>
          <w:p w14:paraId="7C0F5FFF" w14:textId="77777777" w:rsidR="003C4568" w:rsidRPr="00114638" w:rsidRDefault="003C4568" w:rsidP="003C4568">
            <w:pPr>
              <w:rPr>
                <w:rFonts w:ascii="Arial" w:hAnsi="Arial" w:cs="Arial"/>
                <w:sz w:val="18"/>
                <w:szCs w:val="18"/>
              </w:rPr>
            </w:pPr>
          </w:p>
        </w:tc>
      </w:tr>
      <w:tr w:rsidR="003C4568" w:rsidRPr="00114638" w14:paraId="292F1762" w14:textId="77777777" w:rsidTr="00C56EDD">
        <w:trPr>
          <w:trHeight w:val="687"/>
        </w:trPr>
        <w:tc>
          <w:tcPr>
            <w:tcW w:w="2832" w:type="dxa"/>
            <w:gridSpan w:val="2"/>
            <w:shd w:val="clear" w:color="auto" w:fill="00B050"/>
          </w:tcPr>
          <w:p w14:paraId="3AAC8B82" w14:textId="372D014E" w:rsidR="003C4568" w:rsidRPr="00114638" w:rsidRDefault="00C56EDD">
            <w:pPr>
              <w:numPr>
                <w:ilvl w:val="0"/>
                <w:numId w:val="21"/>
              </w:numPr>
              <w:rPr>
                <w:rFonts w:ascii="Arial" w:hAnsi="Arial" w:cs="Arial"/>
                <w:b/>
                <w:sz w:val="18"/>
                <w:szCs w:val="18"/>
              </w:rPr>
            </w:pPr>
            <w:r w:rsidRPr="00114638">
              <w:rPr>
                <w:rFonts w:ascii="Arial" w:hAnsi="Arial" w:cs="Arial"/>
                <w:b/>
                <w:sz w:val="18"/>
                <w:szCs w:val="18"/>
              </w:rPr>
              <w:t>Evidence of progression in listening, talking, reading and intercultural understanding.</w:t>
            </w:r>
          </w:p>
        </w:tc>
        <w:tc>
          <w:tcPr>
            <w:tcW w:w="4537" w:type="dxa"/>
            <w:gridSpan w:val="4"/>
          </w:tcPr>
          <w:p w14:paraId="0870D378" w14:textId="676DBA96" w:rsidR="003C4568" w:rsidRPr="00114638" w:rsidRDefault="00977798">
            <w:pPr>
              <w:numPr>
                <w:ilvl w:val="0"/>
                <w:numId w:val="21"/>
              </w:numPr>
              <w:shd w:val="clear" w:color="auto" w:fill="FFFFFF"/>
              <w:rPr>
                <w:rFonts w:ascii="Arial" w:hAnsi="Arial" w:cs="Arial"/>
                <w:sz w:val="18"/>
                <w:szCs w:val="18"/>
              </w:rPr>
            </w:pPr>
            <w:r w:rsidRPr="00114638">
              <w:rPr>
                <w:rFonts w:ascii="Arial" w:hAnsi="Arial" w:cs="Arial"/>
                <w:sz w:val="18"/>
                <w:szCs w:val="18"/>
              </w:rPr>
              <w:t>Ensure skills build progressively across stages rather than repeating the same content each year.</w:t>
            </w:r>
          </w:p>
        </w:tc>
        <w:tc>
          <w:tcPr>
            <w:tcW w:w="992" w:type="dxa"/>
          </w:tcPr>
          <w:p w14:paraId="6B6D62E1" w14:textId="77777777" w:rsidR="003C4568" w:rsidRPr="00114638" w:rsidRDefault="003C4568" w:rsidP="003C4568">
            <w:pPr>
              <w:rPr>
                <w:rFonts w:ascii="Arial" w:hAnsi="Arial" w:cs="Arial"/>
                <w:sz w:val="18"/>
                <w:szCs w:val="18"/>
              </w:rPr>
            </w:pPr>
          </w:p>
        </w:tc>
        <w:tc>
          <w:tcPr>
            <w:tcW w:w="992" w:type="dxa"/>
            <w:gridSpan w:val="2"/>
          </w:tcPr>
          <w:p w14:paraId="5E774C18" w14:textId="77777777" w:rsidR="003C4568" w:rsidRPr="00114638" w:rsidRDefault="003C4568" w:rsidP="003C4568">
            <w:pPr>
              <w:rPr>
                <w:rFonts w:ascii="Arial" w:hAnsi="Arial" w:cs="Arial"/>
                <w:sz w:val="18"/>
                <w:szCs w:val="18"/>
              </w:rPr>
            </w:pPr>
          </w:p>
        </w:tc>
        <w:tc>
          <w:tcPr>
            <w:tcW w:w="3683" w:type="dxa"/>
            <w:gridSpan w:val="3"/>
          </w:tcPr>
          <w:p w14:paraId="21AF2663" w14:textId="77777777" w:rsidR="003C4568" w:rsidRPr="00114638" w:rsidRDefault="003C4568" w:rsidP="003C4568">
            <w:pPr>
              <w:rPr>
                <w:rFonts w:ascii="Arial" w:hAnsi="Arial" w:cs="Arial"/>
                <w:sz w:val="18"/>
                <w:szCs w:val="18"/>
              </w:rPr>
            </w:pPr>
          </w:p>
        </w:tc>
        <w:tc>
          <w:tcPr>
            <w:tcW w:w="2562" w:type="dxa"/>
            <w:gridSpan w:val="2"/>
          </w:tcPr>
          <w:p w14:paraId="57606C7F" w14:textId="77777777" w:rsidR="003C4568" w:rsidRPr="00114638" w:rsidRDefault="003C4568" w:rsidP="003C4568">
            <w:pPr>
              <w:rPr>
                <w:rFonts w:ascii="Arial" w:hAnsi="Arial" w:cs="Arial"/>
                <w:sz w:val="18"/>
                <w:szCs w:val="18"/>
              </w:rPr>
            </w:pPr>
          </w:p>
        </w:tc>
      </w:tr>
      <w:tr w:rsidR="00C56EDD" w:rsidRPr="00114638" w14:paraId="7F67FDD1" w14:textId="77777777" w:rsidTr="00C56EDD">
        <w:trPr>
          <w:trHeight w:val="687"/>
        </w:trPr>
        <w:tc>
          <w:tcPr>
            <w:tcW w:w="2832" w:type="dxa"/>
            <w:gridSpan w:val="2"/>
            <w:shd w:val="clear" w:color="auto" w:fill="00B050"/>
          </w:tcPr>
          <w:p w14:paraId="67250E30" w14:textId="42D5FEE1" w:rsidR="00C56EDD" w:rsidRPr="00114638" w:rsidRDefault="00C56EDD">
            <w:pPr>
              <w:numPr>
                <w:ilvl w:val="0"/>
                <w:numId w:val="21"/>
              </w:numPr>
              <w:rPr>
                <w:rFonts w:ascii="Arial" w:hAnsi="Arial" w:cs="Arial"/>
                <w:b/>
                <w:sz w:val="18"/>
                <w:szCs w:val="18"/>
              </w:rPr>
            </w:pPr>
            <w:r w:rsidRPr="00114638">
              <w:rPr>
                <w:rFonts w:ascii="Arial" w:hAnsi="Arial" w:cs="Arial"/>
                <w:b/>
                <w:sz w:val="18"/>
                <w:szCs w:val="18"/>
              </w:rPr>
              <w:t>Staff are supported to deliver high-quality language learning experiences.</w:t>
            </w:r>
          </w:p>
        </w:tc>
        <w:tc>
          <w:tcPr>
            <w:tcW w:w="4537" w:type="dxa"/>
            <w:gridSpan w:val="4"/>
          </w:tcPr>
          <w:p w14:paraId="6A82C66C" w14:textId="77777777" w:rsidR="00977798" w:rsidRPr="00114638" w:rsidRDefault="00977798">
            <w:pPr>
              <w:numPr>
                <w:ilvl w:val="0"/>
                <w:numId w:val="21"/>
              </w:numPr>
              <w:shd w:val="clear" w:color="auto" w:fill="FFFFFF"/>
              <w:rPr>
                <w:rFonts w:ascii="Aptos" w:hAnsi="Aptos" w:cs="Segoe UI"/>
                <w:color w:val="000000"/>
                <w:sz w:val="18"/>
                <w:szCs w:val="18"/>
              </w:rPr>
            </w:pPr>
            <w:r w:rsidRPr="00114638">
              <w:rPr>
                <w:rFonts w:ascii="Aptos" w:hAnsi="Aptos" w:cs="Segoe UI"/>
                <w:color w:val="000000"/>
                <w:sz w:val="18"/>
                <w:szCs w:val="18"/>
              </w:rPr>
              <w:t>Provide professional learning and shared resources.</w:t>
            </w:r>
          </w:p>
          <w:p w14:paraId="36031040" w14:textId="77777777" w:rsidR="00977798" w:rsidRPr="00114638" w:rsidRDefault="00977798">
            <w:pPr>
              <w:numPr>
                <w:ilvl w:val="0"/>
                <w:numId w:val="21"/>
              </w:numPr>
              <w:shd w:val="clear" w:color="auto" w:fill="FFFFFF"/>
              <w:rPr>
                <w:rFonts w:ascii="Aptos" w:hAnsi="Aptos" w:cs="Segoe UI"/>
                <w:color w:val="000000"/>
                <w:sz w:val="18"/>
                <w:szCs w:val="18"/>
              </w:rPr>
            </w:pPr>
            <w:r w:rsidRPr="00114638">
              <w:rPr>
                <w:rFonts w:ascii="Aptos" w:hAnsi="Aptos" w:cs="Segoe UI"/>
                <w:color w:val="000000"/>
                <w:sz w:val="18"/>
                <w:szCs w:val="18"/>
              </w:rPr>
              <w:t>Use online platforms, local authority support and partner organisations.</w:t>
            </w:r>
          </w:p>
          <w:p w14:paraId="139E42D9" w14:textId="6CE4648E" w:rsidR="00C56EDD" w:rsidRPr="00114638" w:rsidRDefault="00977798">
            <w:pPr>
              <w:numPr>
                <w:ilvl w:val="0"/>
                <w:numId w:val="21"/>
              </w:numPr>
              <w:shd w:val="clear" w:color="auto" w:fill="FFFFFF"/>
              <w:rPr>
                <w:rFonts w:ascii="Aptos" w:hAnsi="Aptos" w:cs="Segoe UI"/>
                <w:color w:val="000000"/>
                <w:sz w:val="18"/>
                <w:szCs w:val="18"/>
              </w:rPr>
            </w:pPr>
            <w:r w:rsidRPr="00114638">
              <w:rPr>
                <w:rFonts w:ascii="Aptos" w:hAnsi="Aptos" w:cs="Segoe UI"/>
                <w:color w:val="000000"/>
                <w:sz w:val="18"/>
                <w:szCs w:val="18"/>
              </w:rPr>
              <w:t>Develop simple lesson structures and progression guides for staff.</w:t>
            </w:r>
          </w:p>
        </w:tc>
        <w:tc>
          <w:tcPr>
            <w:tcW w:w="992" w:type="dxa"/>
          </w:tcPr>
          <w:p w14:paraId="39773887" w14:textId="77777777" w:rsidR="00C56EDD" w:rsidRPr="00114638" w:rsidRDefault="00C56EDD" w:rsidP="003C4568">
            <w:pPr>
              <w:rPr>
                <w:rFonts w:ascii="Arial" w:hAnsi="Arial" w:cs="Arial"/>
                <w:sz w:val="18"/>
                <w:szCs w:val="18"/>
              </w:rPr>
            </w:pPr>
          </w:p>
        </w:tc>
        <w:tc>
          <w:tcPr>
            <w:tcW w:w="992" w:type="dxa"/>
            <w:gridSpan w:val="2"/>
          </w:tcPr>
          <w:p w14:paraId="2DC067A3" w14:textId="7BB763BB" w:rsidR="00C56EDD" w:rsidRPr="00114638" w:rsidRDefault="00725B26" w:rsidP="003C4568">
            <w:pPr>
              <w:rPr>
                <w:rFonts w:ascii="Arial" w:hAnsi="Arial" w:cs="Arial"/>
                <w:sz w:val="18"/>
                <w:szCs w:val="18"/>
              </w:rPr>
            </w:pPr>
            <w:r w:rsidRPr="00114638">
              <w:rPr>
                <w:rFonts w:ascii="Arial" w:hAnsi="Arial" w:cs="Arial"/>
                <w:sz w:val="18"/>
                <w:szCs w:val="18"/>
              </w:rPr>
              <w:t>Working party and class teachers</w:t>
            </w:r>
          </w:p>
        </w:tc>
        <w:tc>
          <w:tcPr>
            <w:tcW w:w="3683" w:type="dxa"/>
            <w:gridSpan w:val="3"/>
          </w:tcPr>
          <w:p w14:paraId="4954B4D3" w14:textId="77777777" w:rsidR="00C56EDD" w:rsidRPr="00114638" w:rsidRDefault="00C56EDD" w:rsidP="003C4568">
            <w:pPr>
              <w:rPr>
                <w:rFonts w:ascii="Arial" w:hAnsi="Arial" w:cs="Arial"/>
                <w:sz w:val="18"/>
                <w:szCs w:val="18"/>
              </w:rPr>
            </w:pPr>
          </w:p>
        </w:tc>
        <w:tc>
          <w:tcPr>
            <w:tcW w:w="2562" w:type="dxa"/>
            <w:gridSpan w:val="2"/>
          </w:tcPr>
          <w:p w14:paraId="51A9EFF9" w14:textId="46A6D5EA" w:rsidR="00C56EDD" w:rsidRPr="00114638" w:rsidRDefault="00114638" w:rsidP="003C4568">
            <w:pPr>
              <w:rPr>
                <w:rFonts w:ascii="Arial" w:hAnsi="Arial" w:cs="Arial"/>
                <w:sz w:val="18"/>
                <w:szCs w:val="18"/>
              </w:rPr>
            </w:pPr>
            <w:r w:rsidRPr="00114638">
              <w:rPr>
                <w:rFonts w:ascii="Arial" w:hAnsi="Arial" w:cs="Arial"/>
                <w:sz w:val="18"/>
                <w:szCs w:val="18"/>
              </w:rPr>
              <w:t>Feb in-service day</w:t>
            </w:r>
          </w:p>
        </w:tc>
      </w:tr>
      <w:tr w:rsidR="00C56EDD" w:rsidRPr="00114638" w14:paraId="75F8E020" w14:textId="77777777" w:rsidTr="00C56EDD">
        <w:trPr>
          <w:trHeight w:val="687"/>
        </w:trPr>
        <w:tc>
          <w:tcPr>
            <w:tcW w:w="2832" w:type="dxa"/>
            <w:gridSpan w:val="2"/>
            <w:shd w:val="clear" w:color="auto" w:fill="00B050"/>
          </w:tcPr>
          <w:p w14:paraId="7ABCCFE5" w14:textId="4585A7D0" w:rsidR="00C56EDD" w:rsidRPr="00114638" w:rsidRDefault="00C56EDD">
            <w:pPr>
              <w:numPr>
                <w:ilvl w:val="0"/>
                <w:numId w:val="21"/>
              </w:numPr>
              <w:rPr>
                <w:rFonts w:ascii="Arial" w:hAnsi="Arial" w:cs="Arial"/>
                <w:b/>
                <w:sz w:val="18"/>
                <w:szCs w:val="18"/>
              </w:rPr>
            </w:pPr>
            <w:r w:rsidRPr="00114638">
              <w:rPr>
                <w:rFonts w:ascii="Arial" w:hAnsi="Arial" w:cs="Arial"/>
                <w:b/>
                <w:sz w:val="18"/>
                <w:szCs w:val="18"/>
              </w:rPr>
              <w:t>Learner voice indicates positive attitudes towards language learning and cultural awareness.</w:t>
            </w:r>
          </w:p>
        </w:tc>
        <w:tc>
          <w:tcPr>
            <w:tcW w:w="4537" w:type="dxa"/>
            <w:gridSpan w:val="4"/>
          </w:tcPr>
          <w:p w14:paraId="68AD2A2A" w14:textId="77777777" w:rsidR="00977798" w:rsidRPr="00114638" w:rsidRDefault="00977798">
            <w:pPr>
              <w:numPr>
                <w:ilvl w:val="0"/>
                <w:numId w:val="21"/>
              </w:numPr>
              <w:shd w:val="clear" w:color="auto" w:fill="FFFFFF"/>
              <w:rPr>
                <w:rFonts w:ascii="Aptos" w:hAnsi="Aptos" w:cs="Segoe UI"/>
                <w:color w:val="000000"/>
                <w:sz w:val="18"/>
                <w:szCs w:val="18"/>
              </w:rPr>
            </w:pPr>
            <w:r w:rsidRPr="00114638">
              <w:rPr>
                <w:rFonts w:ascii="Aptos" w:hAnsi="Aptos" w:cs="Segoe UI"/>
                <w:color w:val="000000"/>
                <w:sz w:val="18"/>
                <w:szCs w:val="18"/>
              </w:rPr>
              <w:t>Language ambassadors and pupil leadership groups.</w:t>
            </w:r>
          </w:p>
          <w:p w14:paraId="56377927" w14:textId="77777777" w:rsidR="00977798" w:rsidRPr="00114638" w:rsidRDefault="00977798">
            <w:pPr>
              <w:numPr>
                <w:ilvl w:val="0"/>
                <w:numId w:val="21"/>
              </w:numPr>
              <w:shd w:val="clear" w:color="auto" w:fill="FFFFFF"/>
              <w:rPr>
                <w:rFonts w:ascii="Aptos" w:hAnsi="Aptos" w:cs="Segoe UI"/>
                <w:color w:val="000000"/>
                <w:sz w:val="18"/>
                <w:szCs w:val="18"/>
              </w:rPr>
            </w:pPr>
            <w:r w:rsidRPr="00114638">
              <w:rPr>
                <w:rFonts w:ascii="Aptos" w:hAnsi="Aptos" w:cs="Segoe UI"/>
                <w:color w:val="000000"/>
                <w:sz w:val="18"/>
                <w:szCs w:val="18"/>
              </w:rPr>
              <w:t>Language-themed days and cultural celebrations.</w:t>
            </w:r>
          </w:p>
          <w:p w14:paraId="292FBC97" w14:textId="77777777" w:rsidR="00977798" w:rsidRPr="00114638" w:rsidRDefault="00977798">
            <w:pPr>
              <w:numPr>
                <w:ilvl w:val="0"/>
                <w:numId w:val="21"/>
              </w:numPr>
              <w:shd w:val="clear" w:color="auto" w:fill="FFFFFF"/>
              <w:rPr>
                <w:rFonts w:ascii="Aptos" w:hAnsi="Aptos" w:cs="Segoe UI"/>
                <w:color w:val="000000"/>
                <w:sz w:val="18"/>
                <w:szCs w:val="18"/>
              </w:rPr>
            </w:pPr>
            <w:r w:rsidRPr="00114638">
              <w:rPr>
                <w:rFonts w:ascii="Aptos" w:hAnsi="Aptos" w:cs="Segoe UI"/>
                <w:color w:val="000000"/>
                <w:sz w:val="18"/>
                <w:szCs w:val="18"/>
              </w:rPr>
              <w:t>Digital tools and interactive resources.</w:t>
            </w:r>
          </w:p>
          <w:p w14:paraId="38808A2A" w14:textId="7D45EDC2" w:rsidR="00C56EDD" w:rsidRPr="00114638" w:rsidRDefault="00977798">
            <w:pPr>
              <w:numPr>
                <w:ilvl w:val="0"/>
                <w:numId w:val="21"/>
              </w:numPr>
              <w:shd w:val="clear" w:color="auto" w:fill="FFFFFF"/>
              <w:rPr>
                <w:rFonts w:ascii="Aptos" w:hAnsi="Aptos" w:cs="Segoe UI"/>
                <w:color w:val="000000"/>
                <w:sz w:val="18"/>
                <w:szCs w:val="18"/>
              </w:rPr>
            </w:pPr>
            <w:r w:rsidRPr="00114638">
              <w:rPr>
                <w:rFonts w:ascii="Aptos" w:hAnsi="Aptos" w:cs="Segoe UI"/>
                <w:color w:val="000000"/>
                <w:sz w:val="18"/>
                <w:szCs w:val="18"/>
              </w:rPr>
              <w:t>Links with secondary schools and community partners.</w:t>
            </w:r>
          </w:p>
        </w:tc>
        <w:tc>
          <w:tcPr>
            <w:tcW w:w="992" w:type="dxa"/>
          </w:tcPr>
          <w:p w14:paraId="36413E68" w14:textId="77777777" w:rsidR="00C56EDD" w:rsidRPr="00114638" w:rsidRDefault="00C56EDD" w:rsidP="003C4568">
            <w:pPr>
              <w:rPr>
                <w:rFonts w:ascii="Arial" w:hAnsi="Arial" w:cs="Arial"/>
                <w:sz w:val="18"/>
                <w:szCs w:val="18"/>
              </w:rPr>
            </w:pPr>
          </w:p>
        </w:tc>
        <w:tc>
          <w:tcPr>
            <w:tcW w:w="992" w:type="dxa"/>
            <w:gridSpan w:val="2"/>
          </w:tcPr>
          <w:p w14:paraId="0003EAC3" w14:textId="2643DC6F" w:rsidR="00C56EDD" w:rsidRPr="00114638" w:rsidRDefault="00725B26" w:rsidP="003C4568">
            <w:pPr>
              <w:rPr>
                <w:rFonts w:ascii="Arial" w:hAnsi="Arial" w:cs="Arial"/>
                <w:sz w:val="18"/>
                <w:szCs w:val="18"/>
              </w:rPr>
            </w:pPr>
            <w:r w:rsidRPr="00114638">
              <w:rPr>
                <w:rFonts w:ascii="Arial" w:hAnsi="Arial" w:cs="Arial"/>
                <w:sz w:val="18"/>
                <w:szCs w:val="18"/>
              </w:rPr>
              <w:t>Pupils and PT</w:t>
            </w:r>
          </w:p>
        </w:tc>
        <w:tc>
          <w:tcPr>
            <w:tcW w:w="3683" w:type="dxa"/>
            <w:gridSpan w:val="3"/>
          </w:tcPr>
          <w:p w14:paraId="3151D930" w14:textId="77777777" w:rsidR="00C56EDD" w:rsidRPr="00114638" w:rsidRDefault="00C56EDD" w:rsidP="003C4568">
            <w:pPr>
              <w:rPr>
                <w:rFonts w:ascii="Arial" w:hAnsi="Arial" w:cs="Arial"/>
                <w:sz w:val="18"/>
                <w:szCs w:val="18"/>
              </w:rPr>
            </w:pPr>
          </w:p>
        </w:tc>
        <w:tc>
          <w:tcPr>
            <w:tcW w:w="2562" w:type="dxa"/>
            <w:gridSpan w:val="2"/>
          </w:tcPr>
          <w:p w14:paraId="2C05CF92" w14:textId="77777777" w:rsidR="00C56EDD" w:rsidRPr="00114638" w:rsidRDefault="00C56EDD" w:rsidP="003C4568">
            <w:pPr>
              <w:rPr>
                <w:rFonts w:ascii="Arial" w:hAnsi="Arial" w:cs="Arial"/>
                <w:sz w:val="18"/>
                <w:szCs w:val="18"/>
              </w:rPr>
            </w:pPr>
          </w:p>
        </w:tc>
      </w:tr>
      <w:tr w:rsidR="003C4568" w:rsidRPr="00114638" w14:paraId="7EAA57AD" w14:textId="77777777" w:rsidTr="00C56EDD">
        <w:trPr>
          <w:trHeight w:val="687"/>
        </w:trPr>
        <w:tc>
          <w:tcPr>
            <w:tcW w:w="2832" w:type="dxa"/>
            <w:gridSpan w:val="2"/>
            <w:shd w:val="clear" w:color="auto" w:fill="00B050"/>
          </w:tcPr>
          <w:p w14:paraId="0EA0DCE0" w14:textId="30ABF94A" w:rsidR="003C4568" w:rsidRPr="00114638" w:rsidRDefault="00C56EDD">
            <w:pPr>
              <w:pStyle w:val="ListParagraph"/>
              <w:numPr>
                <w:ilvl w:val="0"/>
                <w:numId w:val="22"/>
              </w:numPr>
              <w:rPr>
                <w:rFonts w:ascii="Arial" w:hAnsi="Arial" w:cs="Arial"/>
                <w:sz w:val="18"/>
                <w:szCs w:val="18"/>
              </w:rPr>
            </w:pPr>
            <w:r w:rsidRPr="00114638">
              <w:rPr>
                <w:rFonts w:ascii="Arial" w:hAnsi="Arial" w:cs="Arial"/>
                <w:bCs/>
                <w:sz w:val="18"/>
                <w:szCs w:val="18"/>
              </w:rPr>
              <w:t>I</w:t>
            </w:r>
            <w:r w:rsidRPr="00114638">
              <w:rPr>
                <w:rFonts w:ascii="Arial" w:hAnsi="Arial" w:cs="Arial"/>
                <w:b/>
                <w:sz w:val="18"/>
                <w:szCs w:val="18"/>
              </w:rPr>
              <w:t>ncreased awareness of diverse cultures and enhance global citizenship skills and community links.</w:t>
            </w:r>
          </w:p>
        </w:tc>
        <w:tc>
          <w:tcPr>
            <w:tcW w:w="4537" w:type="dxa"/>
            <w:gridSpan w:val="4"/>
          </w:tcPr>
          <w:p w14:paraId="230F1F1F" w14:textId="77777777" w:rsidR="00977798" w:rsidRPr="00114638" w:rsidRDefault="00977798" w:rsidP="00977798">
            <w:pPr>
              <w:rPr>
                <w:rFonts w:ascii="Arial" w:hAnsi="Arial" w:cs="Arial"/>
                <w:sz w:val="18"/>
                <w:szCs w:val="18"/>
              </w:rPr>
            </w:pPr>
            <w:r w:rsidRPr="00114638">
              <w:rPr>
                <w:rFonts w:ascii="Arial" w:hAnsi="Arial" w:cs="Arial"/>
                <w:sz w:val="18"/>
                <w:szCs w:val="18"/>
              </w:rPr>
              <w:t>Create opportunities to use languages in:</w:t>
            </w:r>
          </w:p>
          <w:p w14:paraId="1629B0F2" w14:textId="77777777" w:rsidR="00977798" w:rsidRPr="00114638" w:rsidRDefault="00977798">
            <w:pPr>
              <w:numPr>
                <w:ilvl w:val="0"/>
                <w:numId w:val="32"/>
              </w:numPr>
              <w:rPr>
                <w:rFonts w:ascii="Arial" w:hAnsi="Arial" w:cs="Arial"/>
                <w:sz w:val="18"/>
                <w:szCs w:val="18"/>
              </w:rPr>
            </w:pPr>
            <w:r w:rsidRPr="00114638">
              <w:rPr>
                <w:rFonts w:ascii="Arial" w:hAnsi="Arial" w:cs="Arial"/>
                <w:sz w:val="18"/>
                <w:szCs w:val="18"/>
              </w:rPr>
              <w:t>Daily routines and classroom instructions</w:t>
            </w:r>
          </w:p>
          <w:p w14:paraId="5875EEBB" w14:textId="77777777" w:rsidR="00977798" w:rsidRPr="00114638" w:rsidRDefault="00977798">
            <w:pPr>
              <w:numPr>
                <w:ilvl w:val="0"/>
                <w:numId w:val="32"/>
              </w:numPr>
              <w:rPr>
                <w:rFonts w:ascii="Arial" w:hAnsi="Arial" w:cs="Arial"/>
                <w:sz w:val="18"/>
                <w:szCs w:val="18"/>
              </w:rPr>
            </w:pPr>
            <w:r w:rsidRPr="00114638">
              <w:rPr>
                <w:rFonts w:ascii="Arial" w:hAnsi="Arial" w:cs="Arial"/>
                <w:sz w:val="18"/>
                <w:szCs w:val="18"/>
              </w:rPr>
              <w:t>Assemblies and celebrations</w:t>
            </w:r>
          </w:p>
          <w:p w14:paraId="3F546C54" w14:textId="77777777" w:rsidR="00977798" w:rsidRPr="00114638" w:rsidRDefault="00977798">
            <w:pPr>
              <w:numPr>
                <w:ilvl w:val="0"/>
                <w:numId w:val="32"/>
              </w:numPr>
              <w:rPr>
                <w:rFonts w:ascii="Arial" w:hAnsi="Arial" w:cs="Arial"/>
                <w:sz w:val="18"/>
                <w:szCs w:val="18"/>
              </w:rPr>
            </w:pPr>
            <w:r w:rsidRPr="00114638">
              <w:rPr>
                <w:rFonts w:ascii="Arial" w:hAnsi="Arial" w:cs="Arial"/>
                <w:sz w:val="18"/>
                <w:szCs w:val="18"/>
              </w:rPr>
              <w:t>Music, PE and outdoor learning</w:t>
            </w:r>
          </w:p>
          <w:p w14:paraId="24CC97AD" w14:textId="77777777" w:rsidR="00977798" w:rsidRPr="00114638" w:rsidRDefault="00977798">
            <w:pPr>
              <w:numPr>
                <w:ilvl w:val="0"/>
                <w:numId w:val="32"/>
              </w:numPr>
              <w:rPr>
                <w:rFonts w:ascii="Arial" w:hAnsi="Arial" w:cs="Arial"/>
                <w:sz w:val="18"/>
                <w:szCs w:val="18"/>
              </w:rPr>
            </w:pPr>
            <w:r w:rsidRPr="00114638">
              <w:rPr>
                <w:rFonts w:ascii="Arial" w:hAnsi="Arial" w:cs="Arial"/>
                <w:sz w:val="18"/>
                <w:szCs w:val="18"/>
              </w:rPr>
              <w:t>International and cultural events</w:t>
            </w:r>
          </w:p>
          <w:p w14:paraId="4C4641C9" w14:textId="60694773" w:rsidR="003C4568" w:rsidRPr="00114638" w:rsidRDefault="00977798">
            <w:pPr>
              <w:numPr>
                <w:ilvl w:val="0"/>
                <w:numId w:val="32"/>
              </w:numPr>
              <w:rPr>
                <w:rFonts w:ascii="Arial" w:hAnsi="Arial" w:cs="Arial"/>
                <w:sz w:val="18"/>
                <w:szCs w:val="18"/>
              </w:rPr>
            </w:pPr>
            <w:r w:rsidRPr="00114638">
              <w:rPr>
                <w:rFonts w:ascii="Arial" w:hAnsi="Arial" w:cs="Arial"/>
                <w:sz w:val="18"/>
                <w:szCs w:val="18"/>
              </w:rPr>
              <w:t>Rights Respecting Schools and global citizenship work</w:t>
            </w:r>
          </w:p>
        </w:tc>
        <w:tc>
          <w:tcPr>
            <w:tcW w:w="992" w:type="dxa"/>
          </w:tcPr>
          <w:p w14:paraId="3E568FA4" w14:textId="77777777" w:rsidR="003C4568" w:rsidRPr="00114638" w:rsidRDefault="003C4568" w:rsidP="003C4568">
            <w:pPr>
              <w:rPr>
                <w:rFonts w:ascii="Arial" w:hAnsi="Arial" w:cs="Arial"/>
                <w:sz w:val="18"/>
                <w:szCs w:val="18"/>
              </w:rPr>
            </w:pPr>
          </w:p>
        </w:tc>
        <w:tc>
          <w:tcPr>
            <w:tcW w:w="992" w:type="dxa"/>
            <w:gridSpan w:val="2"/>
          </w:tcPr>
          <w:p w14:paraId="19D15555" w14:textId="77777777" w:rsidR="003C4568" w:rsidRPr="00114638" w:rsidRDefault="003C4568" w:rsidP="003C4568">
            <w:pPr>
              <w:rPr>
                <w:rFonts w:ascii="Arial" w:hAnsi="Arial" w:cs="Arial"/>
                <w:sz w:val="18"/>
                <w:szCs w:val="18"/>
              </w:rPr>
            </w:pPr>
          </w:p>
        </w:tc>
        <w:tc>
          <w:tcPr>
            <w:tcW w:w="3683" w:type="dxa"/>
            <w:gridSpan w:val="3"/>
          </w:tcPr>
          <w:p w14:paraId="5C3CBFDD" w14:textId="77777777" w:rsidR="00977798" w:rsidRPr="00114638" w:rsidRDefault="00977798" w:rsidP="00977798">
            <w:pPr>
              <w:rPr>
                <w:rFonts w:ascii="Arial" w:hAnsi="Arial" w:cs="Arial"/>
                <w:sz w:val="18"/>
                <w:szCs w:val="18"/>
              </w:rPr>
            </w:pPr>
            <w:r w:rsidRPr="00114638">
              <w:rPr>
                <w:rFonts w:ascii="Arial" w:hAnsi="Arial" w:cs="Arial"/>
                <w:sz w:val="18"/>
                <w:szCs w:val="18"/>
              </w:rPr>
              <w:t>Gather evidence through:</w:t>
            </w:r>
          </w:p>
          <w:p w14:paraId="21996F95" w14:textId="77777777" w:rsidR="00977798" w:rsidRPr="00114638" w:rsidRDefault="00977798">
            <w:pPr>
              <w:numPr>
                <w:ilvl w:val="0"/>
                <w:numId w:val="33"/>
              </w:numPr>
              <w:rPr>
                <w:rFonts w:ascii="Arial" w:hAnsi="Arial" w:cs="Arial"/>
                <w:sz w:val="18"/>
                <w:szCs w:val="18"/>
              </w:rPr>
            </w:pPr>
            <w:r w:rsidRPr="00114638">
              <w:rPr>
                <w:rFonts w:ascii="Arial" w:hAnsi="Arial" w:cs="Arial"/>
                <w:sz w:val="18"/>
                <w:szCs w:val="18"/>
              </w:rPr>
              <w:t>Learner voice surveys.</w:t>
            </w:r>
          </w:p>
          <w:p w14:paraId="165A68FE" w14:textId="77777777" w:rsidR="00977798" w:rsidRPr="00114638" w:rsidRDefault="00977798">
            <w:pPr>
              <w:numPr>
                <w:ilvl w:val="0"/>
                <w:numId w:val="33"/>
              </w:numPr>
              <w:rPr>
                <w:rFonts w:ascii="Arial" w:hAnsi="Arial" w:cs="Arial"/>
                <w:sz w:val="18"/>
                <w:szCs w:val="18"/>
              </w:rPr>
            </w:pPr>
            <w:r w:rsidRPr="00114638">
              <w:rPr>
                <w:rFonts w:ascii="Arial" w:hAnsi="Arial" w:cs="Arial"/>
                <w:sz w:val="18"/>
                <w:szCs w:val="18"/>
              </w:rPr>
              <w:t>Classroom observations.</w:t>
            </w:r>
          </w:p>
          <w:p w14:paraId="257AA527" w14:textId="77777777" w:rsidR="00977798" w:rsidRPr="00114638" w:rsidRDefault="00977798">
            <w:pPr>
              <w:numPr>
                <w:ilvl w:val="0"/>
                <w:numId w:val="33"/>
              </w:numPr>
              <w:rPr>
                <w:rFonts w:ascii="Arial" w:hAnsi="Arial" w:cs="Arial"/>
                <w:sz w:val="18"/>
                <w:szCs w:val="18"/>
              </w:rPr>
            </w:pPr>
            <w:r w:rsidRPr="00114638">
              <w:rPr>
                <w:rFonts w:ascii="Arial" w:hAnsi="Arial" w:cs="Arial"/>
                <w:sz w:val="18"/>
                <w:szCs w:val="18"/>
              </w:rPr>
              <w:t>Samples of learner work.</w:t>
            </w:r>
          </w:p>
          <w:p w14:paraId="6D1E8A94" w14:textId="77777777" w:rsidR="00977798" w:rsidRPr="00114638" w:rsidRDefault="00977798">
            <w:pPr>
              <w:numPr>
                <w:ilvl w:val="0"/>
                <w:numId w:val="33"/>
              </w:numPr>
              <w:rPr>
                <w:rFonts w:ascii="Arial" w:hAnsi="Arial" w:cs="Arial"/>
                <w:sz w:val="18"/>
                <w:szCs w:val="18"/>
              </w:rPr>
            </w:pPr>
            <w:r w:rsidRPr="00114638">
              <w:rPr>
                <w:rFonts w:ascii="Arial" w:hAnsi="Arial" w:cs="Arial"/>
                <w:sz w:val="18"/>
                <w:szCs w:val="18"/>
              </w:rPr>
              <w:t>Tracking engagement and participation.</w:t>
            </w:r>
          </w:p>
          <w:p w14:paraId="0EC34DB0" w14:textId="5AB415C2" w:rsidR="003C4568" w:rsidRPr="00114638" w:rsidRDefault="00977798">
            <w:pPr>
              <w:numPr>
                <w:ilvl w:val="0"/>
                <w:numId w:val="33"/>
              </w:numPr>
              <w:rPr>
                <w:rFonts w:ascii="Arial" w:hAnsi="Arial" w:cs="Arial"/>
                <w:sz w:val="18"/>
                <w:szCs w:val="18"/>
              </w:rPr>
            </w:pPr>
            <w:r w:rsidRPr="00114638">
              <w:rPr>
                <w:rFonts w:ascii="Arial" w:hAnsi="Arial" w:cs="Arial"/>
                <w:sz w:val="18"/>
                <w:szCs w:val="18"/>
              </w:rPr>
              <w:t>Staff evaluations of confidence and delivery.</w:t>
            </w:r>
          </w:p>
        </w:tc>
        <w:tc>
          <w:tcPr>
            <w:tcW w:w="2562" w:type="dxa"/>
            <w:gridSpan w:val="2"/>
          </w:tcPr>
          <w:p w14:paraId="75880811" w14:textId="77777777" w:rsidR="003C4568" w:rsidRPr="00114638" w:rsidRDefault="003C4568" w:rsidP="003C4568">
            <w:pPr>
              <w:rPr>
                <w:rFonts w:ascii="Arial" w:hAnsi="Arial" w:cs="Arial"/>
                <w:sz w:val="18"/>
                <w:szCs w:val="18"/>
              </w:rPr>
            </w:pPr>
          </w:p>
        </w:tc>
      </w:tr>
    </w:tbl>
    <w:p w14:paraId="0F5204A5" w14:textId="77777777" w:rsidR="00700D0D" w:rsidRPr="00114638" w:rsidRDefault="00700D0D">
      <w:pPr>
        <w:spacing w:after="200" w:line="276" w:lineRule="auto"/>
        <w:rPr>
          <w:rFonts w:ascii="Arial" w:hAnsi="Arial" w:cs="Arial"/>
          <w:b/>
          <w:sz w:val="18"/>
          <w:szCs w:val="18"/>
        </w:rPr>
      </w:pPr>
    </w:p>
    <w:p w14:paraId="14486E0C" w14:textId="77777777" w:rsidR="00700D0D" w:rsidRPr="00114638" w:rsidRDefault="00700D0D">
      <w:pPr>
        <w:spacing w:after="200" w:line="276" w:lineRule="auto"/>
        <w:rPr>
          <w:rFonts w:ascii="Arial" w:hAnsi="Arial" w:cs="Arial"/>
          <w:b/>
          <w:sz w:val="18"/>
          <w:szCs w:val="18"/>
        </w:rPr>
      </w:pPr>
    </w:p>
    <w:tbl>
      <w:tblPr>
        <w:tblStyle w:val="TableGrid"/>
        <w:tblpPr w:leftFromText="180" w:rightFromText="180" w:vertAnchor="text" w:horzAnchor="margin" w:tblpXSpec="center" w:tblpY="-359"/>
        <w:tblW w:w="156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125"/>
        <w:gridCol w:w="707"/>
        <w:gridCol w:w="1422"/>
        <w:gridCol w:w="1163"/>
        <w:gridCol w:w="1106"/>
        <w:gridCol w:w="846"/>
        <w:gridCol w:w="992"/>
        <w:gridCol w:w="289"/>
        <w:gridCol w:w="703"/>
        <w:gridCol w:w="1708"/>
        <w:gridCol w:w="1233"/>
        <w:gridCol w:w="742"/>
        <w:gridCol w:w="294"/>
        <w:gridCol w:w="2273"/>
      </w:tblGrid>
      <w:tr w:rsidR="00700D0D" w14:paraId="1FAFFEE5" w14:textId="77777777" w:rsidTr="0028239B">
        <w:trPr>
          <w:trHeight w:val="548"/>
        </w:trPr>
        <w:tc>
          <w:tcPr>
            <w:tcW w:w="15603" w:type="dxa"/>
            <w:gridSpan w:val="14"/>
            <w:shd w:val="clear" w:color="auto" w:fill="00B0F0"/>
            <w:vAlign w:val="center"/>
          </w:tcPr>
          <w:p w14:paraId="48DF7510" w14:textId="77777777" w:rsidR="00CD595D" w:rsidRDefault="00700D0D" w:rsidP="0028239B">
            <w:pPr>
              <w:rPr>
                <w:rFonts w:ascii="Arial" w:hAnsi="Arial" w:cs="Arial"/>
                <w:b/>
                <w:sz w:val="22"/>
                <w:szCs w:val="22"/>
              </w:rPr>
            </w:pPr>
            <w:r w:rsidRPr="00C53FC6">
              <w:rPr>
                <w:rFonts w:ascii="Arial" w:hAnsi="Arial" w:cs="Arial"/>
                <w:b/>
                <w:bCs/>
                <w:sz w:val="22"/>
                <w:szCs w:val="22"/>
                <w:lang w:eastAsia="en-GB"/>
              </w:rPr>
              <w:lastRenderedPageBreak/>
              <w:t>Our Attainment, Destinations and Achievements</w:t>
            </w:r>
            <w:r>
              <w:rPr>
                <w:rFonts w:ascii="Arial" w:hAnsi="Arial" w:cs="Arial"/>
                <w:b/>
                <w:sz w:val="22"/>
                <w:szCs w:val="22"/>
              </w:rPr>
              <w:t>:  Improvement priority</w:t>
            </w:r>
            <w:r w:rsidRPr="00F95788">
              <w:rPr>
                <w:rFonts w:ascii="Arial" w:hAnsi="Arial" w:cs="Arial"/>
                <w:b/>
                <w:sz w:val="22"/>
                <w:szCs w:val="22"/>
              </w:rPr>
              <w:t xml:space="preserve">: </w:t>
            </w:r>
          </w:p>
          <w:p w14:paraId="222D1D29" w14:textId="77777777" w:rsidR="00EF2C61" w:rsidRDefault="00EF2C61" w:rsidP="0028239B">
            <w:pPr>
              <w:rPr>
                <w:rFonts w:ascii="Arial" w:hAnsi="Arial" w:cs="Arial"/>
                <w:b/>
                <w:sz w:val="22"/>
                <w:szCs w:val="22"/>
              </w:rPr>
            </w:pPr>
          </w:p>
          <w:p w14:paraId="7C204D2D" w14:textId="77777777" w:rsidR="00700D0D" w:rsidRDefault="00CD595D" w:rsidP="0028239B">
            <w:pPr>
              <w:rPr>
                <w:rFonts w:ascii="Arial" w:hAnsi="Arial" w:cs="Arial"/>
                <w:b/>
                <w:sz w:val="22"/>
                <w:szCs w:val="22"/>
              </w:rPr>
            </w:pPr>
            <w:r w:rsidRPr="00CD595D">
              <w:rPr>
                <w:rFonts w:ascii="Arial" w:hAnsi="Arial" w:cs="Arial"/>
                <w:b/>
                <w:sz w:val="22"/>
                <w:szCs w:val="22"/>
              </w:rPr>
              <w:t>Raise attainment in Writing</w:t>
            </w:r>
            <w:r>
              <w:rPr>
                <w:rFonts w:ascii="Arial" w:hAnsi="Arial" w:cs="Arial"/>
                <w:b/>
                <w:sz w:val="22"/>
                <w:szCs w:val="22"/>
              </w:rPr>
              <w:t xml:space="preserve"> through effective learning, teaching and assessment with a clear focus on achieving success criteria.</w:t>
            </w:r>
          </w:p>
          <w:p w14:paraId="7EFF3562" w14:textId="0743A361" w:rsidR="00EF2C61" w:rsidRPr="00F95788" w:rsidRDefault="00EF2C61" w:rsidP="0028239B">
            <w:pPr>
              <w:rPr>
                <w:rFonts w:ascii="Arial" w:hAnsi="Arial" w:cs="Arial"/>
                <w:b/>
                <w:sz w:val="22"/>
                <w:szCs w:val="22"/>
              </w:rPr>
            </w:pPr>
          </w:p>
        </w:tc>
      </w:tr>
      <w:tr w:rsidR="00700D0D" w14:paraId="64D92FA2" w14:textId="77777777" w:rsidTr="00700D0D">
        <w:trPr>
          <w:trHeight w:val="583"/>
        </w:trPr>
        <w:tc>
          <w:tcPr>
            <w:tcW w:w="15603" w:type="dxa"/>
            <w:gridSpan w:val="14"/>
            <w:vAlign w:val="center"/>
          </w:tcPr>
          <w:p w14:paraId="0D7910E8" w14:textId="77777777" w:rsidR="002008D5" w:rsidRPr="002008D5" w:rsidRDefault="002008D5" w:rsidP="002008D5">
            <w:pPr>
              <w:rPr>
                <w:rFonts w:ascii="Arial" w:hAnsi="Arial" w:cs="Arial"/>
              </w:rPr>
            </w:pPr>
            <w:r w:rsidRPr="002008D5">
              <w:rPr>
                <w:rFonts w:ascii="Arial" w:hAnsi="Arial" w:cs="Arial"/>
                <w:b/>
                <w:bCs/>
              </w:rPr>
              <w:t>Rationale:</w:t>
            </w:r>
            <w:r w:rsidRPr="002008D5">
              <w:rPr>
                <w:rFonts w:ascii="Arial" w:hAnsi="Arial" w:cs="Arial"/>
              </w:rPr>
              <w:br/>
              <w:t>Improve consistency and quality of writing through the effective implementation of the CYPIC Writing Framework across P3–P6, ensuring a progressive approach to writing skills development and assessment.</w:t>
            </w:r>
          </w:p>
          <w:p w14:paraId="472B57EE" w14:textId="68487483" w:rsidR="00700D0D" w:rsidRPr="00114638" w:rsidRDefault="00114638" w:rsidP="00700D0D">
            <w:pPr>
              <w:rPr>
                <w:rFonts w:ascii="Arial" w:hAnsi="Arial" w:cs="Arial"/>
              </w:rPr>
            </w:pPr>
            <w:r>
              <w:rPr>
                <w:rFonts w:ascii="Arial" w:hAnsi="Arial" w:cs="Arial"/>
              </w:rPr>
              <w:t>Last session our Primary 4 and 5’s undertook this and the impact on our attainment data has been incredible. We want to spread this further across the school.</w:t>
            </w:r>
          </w:p>
        </w:tc>
      </w:tr>
      <w:tr w:rsidR="00700D0D" w14:paraId="606E98A3" w14:textId="77777777" w:rsidTr="00700D0D">
        <w:trPr>
          <w:trHeight w:val="318"/>
        </w:trPr>
        <w:tc>
          <w:tcPr>
            <w:tcW w:w="2125" w:type="dxa"/>
            <w:vAlign w:val="center"/>
          </w:tcPr>
          <w:p w14:paraId="7B054273" w14:textId="77777777" w:rsidR="00700D0D" w:rsidRPr="00D22399" w:rsidRDefault="00700D0D" w:rsidP="00700D0D">
            <w:pPr>
              <w:rPr>
                <w:rFonts w:asciiTheme="minorHAnsi" w:hAnsiTheme="minorHAnsi" w:cstheme="minorHAnsi"/>
                <w:b/>
                <w:szCs w:val="22"/>
              </w:rPr>
            </w:pPr>
            <w:r w:rsidRPr="00837A28">
              <w:rPr>
                <w:rFonts w:asciiTheme="minorHAnsi" w:hAnsiTheme="minorHAnsi" w:cstheme="minorHAnsi"/>
                <w:b/>
                <w:szCs w:val="22"/>
              </w:rPr>
              <w:t xml:space="preserve">NIF </w:t>
            </w:r>
            <w:r>
              <w:rPr>
                <w:rFonts w:asciiTheme="minorHAnsi" w:hAnsiTheme="minorHAnsi" w:cstheme="minorHAnsi"/>
                <w:b/>
                <w:szCs w:val="22"/>
              </w:rPr>
              <w:t>k</w:t>
            </w:r>
            <w:r w:rsidRPr="00837A28">
              <w:rPr>
                <w:rFonts w:asciiTheme="minorHAnsi" w:hAnsiTheme="minorHAnsi" w:cstheme="minorHAnsi"/>
                <w:b/>
                <w:szCs w:val="22"/>
              </w:rPr>
              <w:t xml:space="preserve">ey </w:t>
            </w:r>
            <w:r>
              <w:rPr>
                <w:rFonts w:asciiTheme="minorHAnsi" w:hAnsiTheme="minorHAnsi" w:cstheme="minorHAnsi"/>
                <w:b/>
                <w:szCs w:val="22"/>
              </w:rPr>
              <w:t>d</w:t>
            </w:r>
            <w:r w:rsidRPr="00837A28">
              <w:rPr>
                <w:rFonts w:asciiTheme="minorHAnsi" w:hAnsiTheme="minorHAnsi" w:cstheme="minorHAnsi"/>
                <w:b/>
                <w:szCs w:val="22"/>
              </w:rPr>
              <w:t>rivers:</w:t>
            </w:r>
          </w:p>
        </w:tc>
        <w:sdt>
          <w:sdtPr>
            <w:rPr>
              <w:rFonts w:ascii="Arial" w:hAnsi="Arial" w:cs="Arial"/>
              <w:b/>
              <w:sz w:val="22"/>
              <w:szCs w:val="22"/>
            </w:rPr>
            <w:alias w:val="Select NIF Driver"/>
            <w:tag w:val="Select NIF Driver"/>
            <w:id w:val="-1176102397"/>
            <w:placeholder>
              <w:docPart w:val="BDE8E840F280435CA3F5B5F6FC65D5B8"/>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Content>
            <w:tc>
              <w:tcPr>
                <w:tcW w:w="3292" w:type="dxa"/>
                <w:gridSpan w:val="3"/>
                <w:vAlign w:val="center"/>
              </w:tcPr>
              <w:p w14:paraId="13D32580" w14:textId="41212E41" w:rsidR="00700D0D" w:rsidRPr="00F95788" w:rsidRDefault="00B921AF" w:rsidP="00700D0D">
                <w:pPr>
                  <w:rPr>
                    <w:rFonts w:ascii="Arial" w:hAnsi="Arial" w:cs="Arial"/>
                    <w:b/>
                    <w:sz w:val="22"/>
                    <w:szCs w:val="22"/>
                  </w:rPr>
                </w:pPr>
                <w:r>
                  <w:rPr>
                    <w:rFonts w:ascii="Arial" w:hAnsi="Arial" w:cs="Arial"/>
                    <w:b/>
                    <w:sz w:val="22"/>
                    <w:szCs w:val="22"/>
                  </w:rPr>
                  <w:t>Teacher &amp; practitioner professionalism</w:t>
                </w:r>
              </w:p>
            </w:tc>
          </w:sdtContent>
        </w:sdt>
        <w:sdt>
          <w:sdtPr>
            <w:rPr>
              <w:rFonts w:ascii="Arial" w:hAnsi="Arial" w:cs="Arial"/>
              <w:b/>
              <w:sz w:val="22"/>
              <w:szCs w:val="22"/>
            </w:rPr>
            <w:alias w:val="Select NIF Driver"/>
            <w:tag w:val="Select NIF Driver"/>
            <w:id w:val="826868491"/>
            <w:placeholder>
              <w:docPart w:val="A35A2529A5944C77A4E7B78C2C11434E"/>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Content>
            <w:tc>
              <w:tcPr>
                <w:tcW w:w="3233" w:type="dxa"/>
                <w:gridSpan w:val="4"/>
                <w:vAlign w:val="center"/>
              </w:tcPr>
              <w:p w14:paraId="26524C62" w14:textId="3F0B4078" w:rsidR="00700D0D" w:rsidRPr="00F95788" w:rsidRDefault="00B921AF" w:rsidP="00700D0D">
                <w:pPr>
                  <w:rPr>
                    <w:rFonts w:ascii="Arial" w:hAnsi="Arial" w:cs="Arial"/>
                    <w:b/>
                    <w:sz w:val="22"/>
                    <w:szCs w:val="22"/>
                  </w:rPr>
                </w:pPr>
                <w:r>
                  <w:rPr>
                    <w:rFonts w:ascii="Arial" w:hAnsi="Arial" w:cs="Arial"/>
                    <w:b/>
                    <w:sz w:val="22"/>
                    <w:szCs w:val="22"/>
                  </w:rPr>
                  <w:t>Performance information</w:t>
                </w:r>
              </w:p>
            </w:tc>
          </w:sdtContent>
        </w:sdt>
        <w:sdt>
          <w:sdtPr>
            <w:rPr>
              <w:rFonts w:ascii="Arial" w:hAnsi="Arial" w:cs="Arial"/>
              <w:b/>
              <w:sz w:val="22"/>
              <w:szCs w:val="22"/>
            </w:rPr>
            <w:alias w:val="Select NIF Driver"/>
            <w:tag w:val="Select NIF Driver"/>
            <w:id w:val="299893336"/>
            <w:placeholder>
              <w:docPart w:val="E6772A27F72E4BDCA2FD52ACC89AE972"/>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Content>
            <w:tc>
              <w:tcPr>
                <w:tcW w:w="3644" w:type="dxa"/>
                <w:gridSpan w:val="3"/>
                <w:vAlign w:val="center"/>
              </w:tcPr>
              <w:p w14:paraId="3E491DE0" w14:textId="3AE6A79C" w:rsidR="00700D0D" w:rsidRPr="00F95788" w:rsidRDefault="00B921AF" w:rsidP="00700D0D">
                <w:pPr>
                  <w:rPr>
                    <w:rFonts w:ascii="Arial" w:hAnsi="Arial" w:cs="Arial"/>
                    <w:b/>
                    <w:sz w:val="22"/>
                    <w:szCs w:val="22"/>
                  </w:rPr>
                </w:pPr>
                <w:r>
                  <w:rPr>
                    <w:rFonts w:ascii="Arial" w:hAnsi="Arial" w:cs="Arial"/>
                    <w:b/>
                    <w:sz w:val="22"/>
                    <w:szCs w:val="22"/>
                  </w:rPr>
                  <w:t>Curriculum &amp; assessment</w:t>
                </w:r>
              </w:p>
            </w:tc>
          </w:sdtContent>
        </w:sdt>
        <w:sdt>
          <w:sdtPr>
            <w:rPr>
              <w:rFonts w:ascii="Arial" w:hAnsi="Arial" w:cs="Arial"/>
              <w:b/>
              <w:sz w:val="22"/>
              <w:szCs w:val="22"/>
            </w:rPr>
            <w:alias w:val="Select NIF Driver"/>
            <w:tag w:val="Select NIF Driver"/>
            <w:id w:val="850062067"/>
            <w:placeholder>
              <w:docPart w:val="C0403880473E4DCC8B6B3682F29D9FE7"/>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Content>
            <w:tc>
              <w:tcPr>
                <w:tcW w:w="3309" w:type="dxa"/>
                <w:gridSpan w:val="3"/>
                <w:vAlign w:val="center"/>
              </w:tcPr>
              <w:p w14:paraId="160BDECA" w14:textId="79D39E0D" w:rsidR="00700D0D" w:rsidRPr="00F95788" w:rsidRDefault="00B921AF" w:rsidP="00700D0D">
                <w:pPr>
                  <w:rPr>
                    <w:rFonts w:ascii="Arial" w:hAnsi="Arial" w:cs="Arial"/>
                    <w:b/>
                    <w:sz w:val="22"/>
                    <w:szCs w:val="22"/>
                  </w:rPr>
                </w:pPr>
                <w:r>
                  <w:rPr>
                    <w:rFonts w:ascii="Arial" w:hAnsi="Arial" w:cs="Arial"/>
                    <w:b/>
                    <w:sz w:val="22"/>
                    <w:szCs w:val="22"/>
                  </w:rPr>
                  <w:t>Parent/carer involvement &amp; engagement</w:t>
                </w:r>
              </w:p>
            </w:tc>
          </w:sdtContent>
        </w:sdt>
      </w:tr>
      <w:tr w:rsidR="00700D0D" w14:paraId="6203CB90" w14:textId="77777777" w:rsidTr="00700D0D">
        <w:trPr>
          <w:trHeight w:val="316"/>
        </w:trPr>
        <w:tc>
          <w:tcPr>
            <w:tcW w:w="2125" w:type="dxa"/>
            <w:vAlign w:val="center"/>
          </w:tcPr>
          <w:p w14:paraId="0DE29A55" w14:textId="77777777" w:rsidR="00700D0D" w:rsidRPr="00837A28" w:rsidRDefault="00700D0D" w:rsidP="00700D0D">
            <w:pPr>
              <w:rPr>
                <w:rFonts w:asciiTheme="minorHAnsi" w:hAnsiTheme="minorHAnsi" w:cstheme="minorHAnsi"/>
                <w:b/>
                <w:szCs w:val="22"/>
              </w:rPr>
            </w:pPr>
            <w:r w:rsidRPr="00837A28">
              <w:rPr>
                <w:rFonts w:asciiTheme="minorHAnsi" w:hAnsiTheme="minorHAnsi" w:cstheme="minorHAnsi"/>
                <w:b/>
                <w:bCs/>
                <w:szCs w:val="22"/>
              </w:rPr>
              <w:t>HGIOS4 Q</w:t>
            </w:r>
            <w:r>
              <w:rPr>
                <w:rFonts w:asciiTheme="minorHAnsi" w:hAnsiTheme="minorHAnsi" w:cstheme="minorHAnsi"/>
                <w:b/>
                <w:bCs/>
                <w:szCs w:val="22"/>
              </w:rPr>
              <w:t>I</w:t>
            </w:r>
            <w:r w:rsidRPr="00837A28">
              <w:rPr>
                <w:rFonts w:asciiTheme="minorHAnsi" w:hAnsiTheme="minorHAnsi" w:cstheme="minorHAnsi"/>
                <w:b/>
                <w:bCs/>
                <w:szCs w:val="22"/>
              </w:rPr>
              <w:t>s:</w:t>
            </w:r>
          </w:p>
        </w:tc>
        <w:sdt>
          <w:sdtPr>
            <w:rPr>
              <w:rFonts w:ascii="Arial" w:hAnsi="Arial" w:cs="Arial"/>
              <w:b/>
              <w:sz w:val="22"/>
              <w:szCs w:val="22"/>
            </w:rPr>
            <w:alias w:val="Select QI"/>
            <w:tag w:val="Select QI"/>
            <w:id w:val="-384020095"/>
            <w:placeholder>
              <w:docPart w:val="FD5D17D2665F429DA072B9115AD2C345"/>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Content>
            <w:tc>
              <w:tcPr>
                <w:tcW w:w="2129" w:type="dxa"/>
                <w:gridSpan w:val="2"/>
                <w:vAlign w:val="center"/>
              </w:tcPr>
              <w:p w14:paraId="49475EAF" w14:textId="18D5C00C" w:rsidR="00700D0D" w:rsidRPr="00F95788" w:rsidRDefault="00B921AF" w:rsidP="00700D0D">
                <w:pPr>
                  <w:rPr>
                    <w:rFonts w:ascii="Arial" w:hAnsi="Arial" w:cs="Arial"/>
                    <w:b/>
                    <w:sz w:val="22"/>
                    <w:szCs w:val="22"/>
                  </w:rPr>
                </w:pPr>
                <w:r>
                  <w:rPr>
                    <w:rFonts w:ascii="Arial" w:hAnsi="Arial" w:cs="Arial"/>
                    <w:b/>
                    <w:sz w:val="22"/>
                    <w:szCs w:val="22"/>
                  </w:rPr>
                  <w:t>2.1</w:t>
                </w:r>
              </w:p>
            </w:tc>
          </w:sdtContent>
        </w:sdt>
        <w:sdt>
          <w:sdtPr>
            <w:rPr>
              <w:rFonts w:ascii="Arial" w:hAnsi="Arial" w:cs="Arial"/>
              <w:b/>
              <w:sz w:val="22"/>
              <w:szCs w:val="22"/>
            </w:rPr>
            <w:alias w:val="Select QI"/>
            <w:tag w:val="Select QI"/>
            <w:id w:val="386458960"/>
            <w:placeholder>
              <w:docPart w:val="531EDF79AF8A4FB584F073CB672F356C"/>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Content>
            <w:tc>
              <w:tcPr>
                <w:tcW w:w="2269" w:type="dxa"/>
                <w:gridSpan w:val="2"/>
                <w:vAlign w:val="center"/>
              </w:tcPr>
              <w:p w14:paraId="52083511" w14:textId="283D1F9E" w:rsidR="00700D0D" w:rsidRPr="00F95788" w:rsidRDefault="00B921AF" w:rsidP="00700D0D">
                <w:pPr>
                  <w:rPr>
                    <w:rFonts w:ascii="Arial" w:hAnsi="Arial" w:cs="Arial"/>
                    <w:b/>
                    <w:sz w:val="22"/>
                    <w:szCs w:val="22"/>
                  </w:rPr>
                </w:pPr>
                <w:r>
                  <w:rPr>
                    <w:rFonts w:ascii="Arial" w:hAnsi="Arial" w:cs="Arial"/>
                    <w:b/>
                    <w:sz w:val="22"/>
                    <w:szCs w:val="22"/>
                  </w:rPr>
                  <w:t>2.2</w:t>
                </w:r>
              </w:p>
            </w:tc>
          </w:sdtContent>
        </w:sdt>
        <w:sdt>
          <w:sdtPr>
            <w:rPr>
              <w:rFonts w:ascii="Arial" w:hAnsi="Arial" w:cs="Arial"/>
              <w:b/>
              <w:sz w:val="22"/>
              <w:szCs w:val="22"/>
            </w:rPr>
            <w:alias w:val="Select QI"/>
            <w:tag w:val="Select QI"/>
            <w:id w:val="-1400439841"/>
            <w:placeholder>
              <w:docPart w:val="5684DFF340FB4899A4B578467EDCCEF8"/>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Content>
            <w:tc>
              <w:tcPr>
                <w:tcW w:w="2127" w:type="dxa"/>
                <w:gridSpan w:val="3"/>
                <w:vAlign w:val="center"/>
              </w:tcPr>
              <w:p w14:paraId="1FE8B0AF" w14:textId="6B6018F7" w:rsidR="00700D0D" w:rsidRPr="00F95788" w:rsidRDefault="00B921AF" w:rsidP="00700D0D">
                <w:pPr>
                  <w:rPr>
                    <w:rFonts w:ascii="Arial" w:hAnsi="Arial" w:cs="Arial"/>
                    <w:b/>
                    <w:sz w:val="22"/>
                    <w:szCs w:val="22"/>
                  </w:rPr>
                </w:pPr>
                <w:r>
                  <w:rPr>
                    <w:rFonts w:ascii="Arial" w:hAnsi="Arial" w:cs="Arial"/>
                    <w:b/>
                    <w:sz w:val="22"/>
                    <w:szCs w:val="22"/>
                  </w:rPr>
                  <w:t>2.3</w:t>
                </w:r>
              </w:p>
            </w:tc>
          </w:sdtContent>
        </w:sdt>
        <w:sdt>
          <w:sdtPr>
            <w:rPr>
              <w:rFonts w:ascii="Arial" w:hAnsi="Arial" w:cs="Arial"/>
              <w:b/>
              <w:sz w:val="22"/>
              <w:szCs w:val="22"/>
            </w:rPr>
            <w:alias w:val="Select QI"/>
            <w:tag w:val="Select QI"/>
            <w:id w:val="-159550017"/>
            <w:placeholder>
              <w:docPart w:val="206737FF976041A29D84690D3A614156"/>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Content>
            <w:tc>
              <w:tcPr>
                <w:tcW w:w="2411" w:type="dxa"/>
                <w:gridSpan w:val="2"/>
                <w:vAlign w:val="center"/>
              </w:tcPr>
              <w:p w14:paraId="3CCEE571" w14:textId="0D9198AF" w:rsidR="00700D0D" w:rsidRPr="00F95788" w:rsidRDefault="00B921AF" w:rsidP="00700D0D">
                <w:pPr>
                  <w:rPr>
                    <w:rFonts w:ascii="Arial" w:hAnsi="Arial" w:cs="Arial"/>
                    <w:b/>
                    <w:sz w:val="22"/>
                    <w:szCs w:val="22"/>
                  </w:rPr>
                </w:pPr>
                <w:r>
                  <w:rPr>
                    <w:rFonts w:ascii="Arial" w:hAnsi="Arial" w:cs="Arial"/>
                    <w:b/>
                    <w:sz w:val="22"/>
                    <w:szCs w:val="22"/>
                  </w:rPr>
                  <w:t>3.1</w:t>
                </w:r>
              </w:p>
            </w:tc>
          </w:sdtContent>
        </w:sdt>
        <w:sdt>
          <w:sdtPr>
            <w:rPr>
              <w:rFonts w:ascii="Arial" w:hAnsi="Arial" w:cs="Arial"/>
              <w:b/>
              <w:sz w:val="22"/>
              <w:szCs w:val="22"/>
            </w:rPr>
            <w:alias w:val="Select QI"/>
            <w:tag w:val="Select QI"/>
            <w:id w:val="2144460247"/>
            <w:placeholder>
              <w:docPart w:val="034D4388D9DC41C697996F34FBCA60F6"/>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Content>
            <w:tc>
              <w:tcPr>
                <w:tcW w:w="2269" w:type="dxa"/>
                <w:gridSpan w:val="3"/>
                <w:vAlign w:val="center"/>
              </w:tcPr>
              <w:p w14:paraId="6844FEE8" w14:textId="77777777" w:rsidR="00700D0D" w:rsidRPr="00F95788" w:rsidRDefault="00700D0D" w:rsidP="00700D0D">
                <w:pPr>
                  <w:rPr>
                    <w:rFonts w:ascii="Arial" w:hAnsi="Arial" w:cs="Arial"/>
                    <w:b/>
                    <w:sz w:val="22"/>
                    <w:szCs w:val="22"/>
                  </w:rPr>
                </w:pPr>
                <w:r w:rsidRPr="00F95788">
                  <w:rPr>
                    <w:rFonts w:ascii="Arial" w:hAnsi="Arial" w:cs="Arial"/>
                    <w:b/>
                    <w:sz w:val="22"/>
                    <w:szCs w:val="22"/>
                  </w:rPr>
                  <w:t>Select QI</w:t>
                </w:r>
              </w:p>
            </w:tc>
          </w:sdtContent>
        </w:sdt>
        <w:sdt>
          <w:sdtPr>
            <w:rPr>
              <w:rFonts w:ascii="Arial" w:hAnsi="Arial" w:cs="Arial"/>
              <w:b/>
              <w:sz w:val="22"/>
              <w:szCs w:val="22"/>
            </w:rPr>
            <w:alias w:val="Select QI"/>
            <w:tag w:val="Select QI"/>
            <w:id w:val="-636185638"/>
            <w:placeholder>
              <w:docPart w:val="03CD88E0113E43C6870D6F9F3387A9BE"/>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Content>
            <w:tc>
              <w:tcPr>
                <w:tcW w:w="2273" w:type="dxa"/>
                <w:vAlign w:val="center"/>
              </w:tcPr>
              <w:p w14:paraId="39F408D6" w14:textId="77777777" w:rsidR="00700D0D" w:rsidRPr="00F95788" w:rsidRDefault="00700D0D" w:rsidP="00700D0D">
                <w:pPr>
                  <w:rPr>
                    <w:rFonts w:ascii="Arial" w:hAnsi="Arial" w:cs="Arial"/>
                    <w:b/>
                    <w:sz w:val="22"/>
                    <w:szCs w:val="22"/>
                  </w:rPr>
                </w:pPr>
                <w:r w:rsidRPr="00F95788">
                  <w:rPr>
                    <w:rFonts w:ascii="Arial" w:hAnsi="Arial" w:cs="Arial"/>
                    <w:b/>
                    <w:sz w:val="22"/>
                    <w:szCs w:val="22"/>
                  </w:rPr>
                  <w:t>Select QI</w:t>
                </w:r>
              </w:p>
            </w:tc>
          </w:sdtContent>
        </w:sdt>
      </w:tr>
      <w:tr w:rsidR="00700D0D" w14:paraId="2AD0CE68" w14:textId="77777777" w:rsidTr="00700D0D">
        <w:trPr>
          <w:trHeight w:val="228"/>
        </w:trPr>
        <w:tc>
          <w:tcPr>
            <w:tcW w:w="2125" w:type="dxa"/>
            <w:vAlign w:val="center"/>
          </w:tcPr>
          <w:p w14:paraId="46A53AA3" w14:textId="77777777" w:rsidR="00700D0D" w:rsidRDefault="00700D0D" w:rsidP="00700D0D">
            <w:pPr>
              <w:rPr>
                <w:rFonts w:asciiTheme="minorHAnsi" w:hAnsiTheme="minorHAnsi" w:cstheme="minorHAnsi"/>
                <w:b/>
                <w:bCs/>
                <w:szCs w:val="22"/>
              </w:rPr>
            </w:pPr>
            <w:r>
              <w:rPr>
                <w:rFonts w:asciiTheme="minorHAnsi" w:hAnsiTheme="minorHAnsi" w:cstheme="minorHAnsi"/>
                <w:b/>
                <w:bCs/>
                <w:szCs w:val="22"/>
              </w:rPr>
              <w:t>QF ELC:</w:t>
            </w:r>
          </w:p>
        </w:tc>
        <w:tc>
          <w:tcPr>
            <w:tcW w:w="2129" w:type="dxa"/>
            <w:gridSpan w:val="2"/>
            <w:vAlign w:val="center"/>
          </w:tcPr>
          <w:sdt>
            <w:sdtPr>
              <w:rPr>
                <w:rFonts w:ascii="Arial" w:hAnsi="Arial" w:cs="Arial"/>
                <w:b/>
                <w:sz w:val="22"/>
                <w:szCs w:val="22"/>
              </w:rPr>
              <w:alias w:val="Select QI"/>
              <w:tag w:val="Select QI"/>
              <w:id w:val="-1693065344"/>
              <w:placeholder>
                <w:docPart w:val="22DDCFD71E4E436F94DBDDF58D0F0458"/>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3C763FD1" w14:textId="0E22B2E1" w:rsidR="00700D0D" w:rsidRPr="00F95788" w:rsidRDefault="00700D0D" w:rsidP="00700D0D">
                <w:pPr>
                  <w:rPr>
                    <w:rFonts w:ascii="Arial" w:hAnsi="Arial" w:cs="Arial"/>
                    <w:b/>
                    <w:sz w:val="22"/>
                    <w:szCs w:val="22"/>
                  </w:rPr>
                </w:pPr>
                <w:r w:rsidRPr="00F95788">
                  <w:rPr>
                    <w:rFonts w:ascii="Arial" w:hAnsi="Arial" w:cs="Arial"/>
                    <w:b/>
                    <w:sz w:val="22"/>
                    <w:szCs w:val="22"/>
                  </w:rPr>
                  <w:t>Select QI</w:t>
                </w:r>
              </w:p>
            </w:sdtContent>
          </w:sdt>
        </w:tc>
        <w:tc>
          <w:tcPr>
            <w:tcW w:w="2269" w:type="dxa"/>
            <w:gridSpan w:val="2"/>
            <w:vAlign w:val="center"/>
          </w:tcPr>
          <w:sdt>
            <w:sdtPr>
              <w:rPr>
                <w:rFonts w:ascii="Arial" w:hAnsi="Arial" w:cs="Arial"/>
                <w:b/>
                <w:sz w:val="22"/>
                <w:szCs w:val="22"/>
              </w:rPr>
              <w:alias w:val="Select QI"/>
              <w:tag w:val="Select QI"/>
              <w:id w:val="711382334"/>
              <w:placeholder>
                <w:docPart w:val="26D6FA2A4B9A48A8936FD8FDEAF14C47"/>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4BD04AF5" w14:textId="64350B3F" w:rsidR="00700D0D" w:rsidRPr="00F95788" w:rsidRDefault="00700D0D" w:rsidP="00700D0D">
                <w:pPr>
                  <w:rPr>
                    <w:rFonts w:ascii="Arial" w:hAnsi="Arial" w:cs="Arial"/>
                    <w:b/>
                    <w:sz w:val="22"/>
                    <w:szCs w:val="22"/>
                  </w:rPr>
                </w:pPr>
                <w:r w:rsidRPr="00F95788">
                  <w:rPr>
                    <w:rFonts w:ascii="Arial" w:hAnsi="Arial" w:cs="Arial"/>
                    <w:b/>
                    <w:sz w:val="22"/>
                    <w:szCs w:val="22"/>
                  </w:rPr>
                  <w:t>Select QI</w:t>
                </w:r>
              </w:p>
            </w:sdtContent>
          </w:sdt>
        </w:tc>
        <w:tc>
          <w:tcPr>
            <w:tcW w:w="2127" w:type="dxa"/>
            <w:gridSpan w:val="3"/>
            <w:vAlign w:val="center"/>
          </w:tcPr>
          <w:sdt>
            <w:sdtPr>
              <w:rPr>
                <w:rFonts w:ascii="Arial" w:hAnsi="Arial" w:cs="Arial"/>
                <w:b/>
                <w:sz w:val="22"/>
                <w:szCs w:val="22"/>
              </w:rPr>
              <w:alias w:val="Select QI"/>
              <w:tag w:val="Select QI"/>
              <w:id w:val="-474682570"/>
              <w:placeholder>
                <w:docPart w:val="870C916209624223A50F2DDA6E507027"/>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5A7E3CDB" w14:textId="61FD61DA" w:rsidR="00700D0D" w:rsidRPr="00F95788" w:rsidRDefault="00700D0D" w:rsidP="00700D0D">
                <w:pPr>
                  <w:rPr>
                    <w:rFonts w:ascii="Arial" w:hAnsi="Arial" w:cs="Arial"/>
                    <w:b/>
                    <w:sz w:val="22"/>
                    <w:szCs w:val="22"/>
                  </w:rPr>
                </w:pPr>
                <w:r w:rsidRPr="00F95788">
                  <w:rPr>
                    <w:rFonts w:ascii="Arial" w:hAnsi="Arial" w:cs="Arial"/>
                    <w:b/>
                    <w:sz w:val="22"/>
                    <w:szCs w:val="22"/>
                  </w:rPr>
                  <w:t>Select QI</w:t>
                </w:r>
              </w:p>
            </w:sdtContent>
          </w:sdt>
        </w:tc>
        <w:tc>
          <w:tcPr>
            <w:tcW w:w="2411" w:type="dxa"/>
            <w:gridSpan w:val="2"/>
            <w:vAlign w:val="center"/>
          </w:tcPr>
          <w:sdt>
            <w:sdtPr>
              <w:rPr>
                <w:rFonts w:ascii="Arial" w:hAnsi="Arial" w:cs="Arial"/>
                <w:b/>
                <w:sz w:val="22"/>
                <w:szCs w:val="22"/>
              </w:rPr>
              <w:alias w:val="Select QI"/>
              <w:tag w:val="Select QI"/>
              <w:id w:val="-1347856116"/>
              <w:placeholder>
                <w:docPart w:val="A0E0EB1BD9984218867F6BD5B74804F3"/>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46E5A590" w14:textId="509FCC99" w:rsidR="00700D0D" w:rsidRPr="00F95788" w:rsidRDefault="00700D0D" w:rsidP="00700D0D">
                <w:pPr>
                  <w:rPr>
                    <w:rFonts w:ascii="Arial" w:hAnsi="Arial" w:cs="Arial"/>
                    <w:b/>
                    <w:sz w:val="22"/>
                    <w:szCs w:val="22"/>
                  </w:rPr>
                </w:pPr>
                <w:r w:rsidRPr="00F95788">
                  <w:rPr>
                    <w:rFonts w:ascii="Arial" w:hAnsi="Arial" w:cs="Arial"/>
                    <w:b/>
                    <w:sz w:val="22"/>
                    <w:szCs w:val="22"/>
                  </w:rPr>
                  <w:t>Select QI</w:t>
                </w:r>
              </w:p>
            </w:sdtContent>
          </w:sdt>
        </w:tc>
        <w:tc>
          <w:tcPr>
            <w:tcW w:w="2269" w:type="dxa"/>
            <w:gridSpan w:val="3"/>
            <w:vAlign w:val="center"/>
          </w:tcPr>
          <w:sdt>
            <w:sdtPr>
              <w:rPr>
                <w:rFonts w:ascii="Arial" w:hAnsi="Arial" w:cs="Arial"/>
                <w:b/>
                <w:sz w:val="22"/>
                <w:szCs w:val="22"/>
              </w:rPr>
              <w:alias w:val="Select QI"/>
              <w:tag w:val="Select QI"/>
              <w:id w:val="1707987769"/>
              <w:placeholder>
                <w:docPart w:val="A45A909F15C34C61AE70981A8CFE484D"/>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608169F0" w14:textId="1D78F2B5" w:rsidR="00700D0D" w:rsidRPr="00F95788" w:rsidRDefault="00700D0D" w:rsidP="00700D0D">
                <w:pPr>
                  <w:rPr>
                    <w:rFonts w:ascii="Arial" w:hAnsi="Arial" w:cs="Arial"/>
                    <w:b/>
                    <w:sz w:val="22"/>
                    <w:szCs w:val="22"/>
                  </w:rPr>
                </w:pPr>
                <w:r w:rsidRPr="00F95788">
                  <w:rPr>
                    <w:rFonts w:ascii="Arial" w:hAnsi="Arial" w:cs="Arial"/>
                    <w:b/>
                    <w:sz w:val="22"/>
                    <w:szCs w:val="22"/>
                  </w:rPr>
                  <w:t>Select QI</w:t>
                </w:r>
              </w:p>
            </w:sdtContent>
          </w:sdt>
        </w:tc>
        <w:tc>
          <w:tcPr>
            <w:tcW w:w="2273" w:type="dxa"/>
            <w:vAlign w:val="center"/>
          </w:tcPr>
          <w:sdt>
            <w:sdtPr>
              <w:rPr>
                <w:rFonts w:ascii="Arial" w:hAnsi="Arial" w:cs="Arial"/>
                <w:b/>
                <w:sz w:val="22"/>
                <w:szCs w:val="22"/>
              </w:rPr>
              <w:alias w:val="Select QI"/>
              <w:tag w:val="Select QI"/>
              <w:id w:val="-569887873"/>
              <w:placeholder>
                <w:docPart w:val="9CB6D47634A443628F28F5568EF3B31E"/>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62DBF19C" w14:textId="4403DD86" w:rsidR="00700D0D" w:rsidRPr="00F95788" w:rsidRDefault="00700D0D" w:rsidP="00700D0D">
                <w:pPr>
                  <w:rPr>
                    <w:rFonts w:ascii="Arial" w:hAnsi="Arial" w:cs="Arial"/>
                    <w:b/>
                    <w:sz w:val="22"/>
                    <w:szCs w:val="22"/>
                  </w:rPr>
                </w:pPr>
                <w:r w:rsidRPr="00F95788">
                  <w:rPr>
                    <w:rFonts w:ascii="Arial" w:hAnsi="Arial" w:cs="Arial"/>
                    <w:b/>
                    <w:sz w:val="22"/>
                    <w:szCs w:val="22"/>
                  </w:rPr>
                  <w:t>Select QI</w:t>
                </w:r>
              </w:p>
            </w:sdtContent>
          </w:sdt>
        </w:tc>
      </w:tr>
      <w:tr w:rsidR="00700D0D" w14:paraId="35F2E8AD" w14:textId="77777777" w:rsidTr="00700D0D">
        <w:trPr>
          <w:trHeight w:val="316"/>
        </w:trPr>
        <w:tc>
          <w:tcPr>
            <w:tcW w:w="2125" w:type="dxa"/>
            <w:vAlign w:val="center"/>
          </w:tcPr>
          <w:p w14:paraId="278B325E" w14:textId="77777777" w:rsidR="00700D0D" w:rsidRPr="00837A28" w:rsidRDefault="00700D0D" w:rsidP="00700D0D">
            <w:pPr>
              <w:rPr>
                <w:rFonts w:asciiTheme="minorHAnsi" w:hAnsiTheme="minorHAnsi" w:cstheme="minorHAnsi"/>
                <w:b/>
                <w:szCs w:val="22"/>
              </w:rPr>
            </w:pPr>
            <w:r>
              <w:rPr>
                <w:rFonts w:asciiTheme="minorHAnsi" w:hAnsiTheme="minorHAnsi" w:cstheme="minorHAnsi"/>
                <w:b/>
                <w:bCs/>
                <w:szCs w:val="22"/>
              </w:rPr>
              <w:t>ESIP key priorities:</w:t>
            </w:r>
          </w:p>
        </w:tc>
        <w:tc>
          <w:tcPr>
            <w:tcW w:w="3292" w:type="dxa"/>
            <w:gridSpan w:val="3"/>
            <w:shd w:val="clear" w:color="auto" w:fill="FF0000"/>
            <w:vAlign w:val="center"/>
          </w:tcPr>
          <w:p w14:paraId="2217F7AC" w14:textId="77777777" w:rsidR="00700D0D" w:rsidRPr="00F95788" w:rsidRDefault="00000000" w:rsidP="00700D0D">
            <w:pPr>
              <w:tabs>
                <w:tab w:val="center" w:pos="1538"/>
              </w:tabs>
              <w:rPr>
                <w:rFonts w:ascii="Arial" w:hAnsi="Arial" w:cs="Arial"/>
                <w:b/>
                <w:sz w:val="22"/>
                <w:szCs w:val="22"/>
              </w:rPr>
            </w:pPr>
            <w:sdt>
              <w:sdtPr>
                <w:rPr>
                  <w:rFonts w:ascii="Arial" w:hAnsi="Arial" w:cs="Arial"/>
                  <w:b/>
                  <w:sz w:val="22"/>
                  <w:szCs w:val="22"/>
                </w:rPr>
                <w:alias w:val="Select KP"/>
                <w:tag w:val="Select KP"/>
                <w:id w:val="705678727"/>
                <w:placeholder>
                  <w:docPart w:val="4BEF5D29B7BF48DAA11F6E5F900AA4E1"/>
                </w:placeholder>
                <w15:color w:val="FF0000"/>
                <w:dropDownList>
                  <w:listItem w:displayText="Y" w:value="Y"/>
                  <w:listItem w:displayText="N" w:value="N"/>
                </w:dropDownList>
              </w:sdtPr>
              <w:sdtContent>
                <w:r w:rsidR="00700D0D">
                  <w:rPr>
                    <w:rFonts w:ascii="Arial" w:hAnsi="Arial" w:cs="Arial"/>
                    <w:b/>
                    <w:sz w:val="22"/>
                    <w:szCs w:val="22"/>
                  </w:rPr>
                  <w:t>N</w:t>
                </w:r>
              </w:sdtContent>
            </w:sdt>
            <w:r w:rsidR="00700D0D" w:rsidRPr="00F95788">
              <w:rPr>
                <w:rFonts w:ascii="Arial" w:hAnsi="Arial" w:cs="Arial"/>
                <w:b/>
                <w:sz w:val="22"/>
                <w:szCs w:val="22"/>
              </w:rPr>
              <w:tab/>
              <w:t>Our Leadership</w:t>
            </w:r>
          </w:p>
        </w:tc>
        <w:tc>
          <w:tcPr>
            <w:tcW w:w="3233" w:type="dxa"/>
            <w:gridSpan w:val="4"/>
            <w:shd w:val="clear" w:color="auto" w:fill="FFFF00"/>
            <w:vAlign w:val="center"/>
          </w:tcPr>
          <w:p w14:paraId="0C854BD1" w14:textId="77777777" w:rsidR="00700D0D" w:rsidRPr="00F95788" w:rsidRDefault="00000000" w:rsidP="00700D0D">
            <w:pPr>
              <w:tabs>
                <w:tab w:val="center" w:pos="1508"/>
              </w:tabs>
              <w:rPr>
                <w:rFonts w:ascii="Arial" w:hAnsi="Arial" w:cs="Arial"/>
                <w:b/>
                <w:sz w:val="22"/>
                <w:szCs w:val="22"/>
              </w:rPr>
            </w:pPr>
            <w:sdt>
              <w:sdtPr>
                <w:rPr>
                  <w:rFonts w:ascii="Arial" w:hAnsi="Arial" w:cs="Arial"/>
                  <w:b/>
                  <w:sz w:val="22"/>
                  <w:szCs w:val="22"/>
                </w:rPr>
                <w:alias w:val="Select KP"/>
                <w:tag w:val="Select KP"/>
                <w:id w:val="271136539"/>
                <w:placeholder>
                  <w:docPart w:val="770664AE808B4B97BD7E079A1F9B94E5"/>
                </w:placeholder>
                <w15:color w:val="FFFF00"/>
                <w:dropDownList>
                  <w:listItem w:displayText="Y" w:value="Y"/>
                  <w:listItem w:displayText="N" w:value="N"/>
                </w:dropDownList>
              </w:sdtPr>
              <w:sdtContent>
                <w:r w:rsidR="00700D0D">
                  <w:rPr>
                    <w:rFonts w:ascii="Arial" w:hAnsi="Arial" w:cs="Arial"/>
                    <w:b/>
                    <w:sz w:val="22"/>
                    <w:szCs w:val="22"/>
                  </w:rPr>
                  <w:t>N</w:t>
                </w:r>
              </w:sdtContent>
            </w:sdt>
            <w:r w:rsidR="00700D0D" w:rsidRPr="00F95788">
              <w:rPr>
                <w:rFonts w:ascii="Arial" w:hAnsi="Arial" w:cs="Arial"/>
                <w:b/>
                <w:sz w:val="22"/>
                <w:szCs w:val="22"/>
              </w:rPr>
              <w:tab/>
              <w:t>Teaching &amp; Learning</w:t>
            </w:r>
          </w:p>
        </w:tc>
        <w:tc>
          <w:tcPr>
            <w:tcW w:w="6953" w:type="dxa"/>
            <w:gridSpan w:val="6"/>
            <w:shd w:val="clear" w:color="auto" w:fill="92D050"/>
            <w:vAlign w:val="center"/>
          </w:tcPr>
          <w:p w14:paraId="70BA4B98" w14:textId="77777777" w:rsidR="00700D0D" w:rsidRPr="00F95788" w:rsidRDefault="00000000" w:rsidP="00700D0D">
            <w:pPr>
              <w:tabs>
                <w:tab w:val="left" w:pos="980"/>
              </w:tabs>
              <w:rPr>
                <w:rFonts w:ascii="Arial" w:hAnsi="Arial" w:cs="Arial"/>
                <w:b/>
                <w:sz w:val="22"/>
                <w:szCs w:val="22"/>
              </w:rPr>
            </w:pPr>
            <w:sdt>
              <w:sdtPr>
                <w:rPr>
                  <w:rFonts w:ascii="Arial" w:hAnsi="Arial" w:cs="Arial"/>
                  <w:b/>
                  <w:sz w:val="22"/>
                  <w:szCs w:val="22"/>
                </w:rPr>
                <w:alias w:val="Select KP"/>
                <w:tag w:val="Select KP"/>
                <w:id w:val="1533156300"/>
                <w:placeholder>
                  <w:docPart w:val="4D8638BA938643F88DCD4CC8298FC8FA"/>
                </w:placeholder>
                <w15:color w:val="00FF00"/>
                <w:dropDownList>
                  <w:listItem w:displayText="Y" w:value="Y"/>
                  <w:listItem w:displayText="N" w:value="N"/>
                </w:dropDownList>
              </w:sdtPr>
              <w:sdtContent>
                <w:r w:rsidR="00700D0D">
                  <w:rPr>
                    <w:rFonts w:ascii="Arial" w:hAnsi="Arial" w:cs="Arial"/>
                    <w:b/>
                    <w:sz w:val="22"/>
                    <w:szCs w:val="22"/>
                  </w:rPr>
                  <w:t>N</w:t>
                </w:r>
              </w:sdtContent>
            </w:sdt>
            <w:r w:rsidR="00700D0D" w:rsidRPr="00F95788">
              <w:rPr>
                <w:rFonts w:ascii="Arial" w:hAnsi="Arial" w:cs="Arial"/>
                <w:b/>
                <w:sz w:val="22"/>
                <w:szCs w:val="22"/>
              </w:rPr>
              <w:tab/>
              <w:t>Our Wellbeing</w:t>
            </w:r>
          </w:p>
        </w:tc>
      </w:tr>
      <w:tr w:rsidR="00700D0D" w14:paraId="4D446E2D" w14:textId="77777777" w:rsidTr="00700D0D">
        <w:trPr>
          <w:trHeight w:val="1331"/>
        </w:trPr>
        <w:tc>
          <w:tcPr>
            <w:tcW w:w="2832" w:type="dxa"/>
            <w:gridSpan w:val="2"/>
          </w:tcPr>
          <w:p w14:paraId="42D50266" w14:textId="77777777" w:rsidR="00700D0D" w:rsidRPr="00F95788" w:rsidRDefault="00700D0D" w:rsidP="00700D0D">
            <w:pPr>
              <w:jc w:val="center"/>
              <w:rPr>
                <w:rFonts w:ascii="Arial" w:hAnsi="Arial" w:cs="Arial"/>
                <w:b/>
                <w:sz w:val="22"/>
                <w:szCs w:val="22"/>
              </w:rPr>
            </w:pPr>
            <w:r w:rsidRPr="00F95788">
              <w:rPr>
                <w:rFonts w:ascii="Arial" w:hAnsi="Arial" w:cs="Arial"/>
                <w:b/>
                <w:sz w:val="22"/>
                <w:szCs w:val="22"/>
              </w:rPr>
              <w:t>Outcomes for our learners</w:t>
            </w:r>
          </w:p>
          <w:p w14:paraId="00C9DCD3" w14:textId="77777777" w:rsidR="00700D0D" w:rsidRPr="00EF2C61" w:rsidRDefault="00700D0D" w:rsidP="00700D0D">
            <w:pPr>
              <w:pStyle w:val="ListParagraph"/>
              <w:numPr>
                <w:ilvl w:val="0"/>
                <w:numId w:val="9"/>
              </w:numPr>
              <w:ind w:left="168" w:hanging="168"/>
              <w:rPr>
                <w:rFonts w:ascii="Arial" w:hAnsi="Arial" w:cs="Arial"/>
                <w:b/>
                <w:i/>
                <w:iCs/>
                <w:color w:val="FF0000"/>
                <w:sz w:val="18"/>
                <w:szCs w:val="18"/>
              </w:rPr>
            </w:pPr>
            <w:r w:rsidRPr="00EF2C61">
              <w:rPr>
                <w:rFonts w:ascii="Arial" w:hAnsi="Arial" w:cs="Arial"/>
                <w:b/>
                <w:i/>
                <w:iCs/>
                <w:color w:val="FF0000"/>
                <w:sz w:val="18"/>
                <w:szCs w:val="18"/>
              </w:rPr>
              <w:t xml:space="preserve">what do we want to improve/change? </w:t>
            </w:r>
          </w:p>
          <w:p w14:paraId="5B292EFE" w14:textId="77777777" w:rsidR="00700D0D" w:rsidRPr="00EF2C61" w:rsidRDefault="00700D0D" w:rsidP="00700D0D">
            <w:pPr>
              <w:pStyle w:val="ListParagraph"/>
              <w:numPr>
                <w:ilvl w:val="0"/>
                <w:numId w:val="9"/>
              </w:numPr>
              <w:ind w:left="168" w:hanging="168"/>
              <w:rPr>
                <w:rFonts w:ascii="Arial" w:hAnsi="Arial" w:cs="Arial"/>
                <w:b/>
                <w:i/>
                <w:iCs/>
                <w:color w:val="FF0000"/>
                <w:sz w:val="18"/>
                <w:szCs w:val="18"/>
              </w:rPr>
            </w:pPr>
            <w:r w:rsidRPr="00EF2C61">
              <w:rPr>
                <w:rFonts w:ascii="Arial" w:hAnsi="Arial" w:cs="Arial"/>
                <w:b/>
                <w:i/>
                <w:iCs/>
                <w:color w:val="FF0000"/>
                <w:sz w:val="18"/>
                <w:szCs w:val="18"/>
              </w:rPr>
              <w:t>who is the target group?</w:t>
            </w:r>
          </w:p>
          <w:p w14:paraId="55FCA3C9" w14:textId="77777777" w:rsidR="00700D0D" w:rsidRPr="00EF2C61" w:rsidRDefault="00700D0D" w:rsidP="00700D0D">
            <w:pPr>
              <w:pStyle w:val="ListParagraph"/>
              <w:numPr>
                <w:ilvl w:val="0"/>
                <w:numId w:val="9"/>
              </w:numPr>
              <w:ind w:left="168" w:hanging="168"/>
              <w:rPr>
                <w:rFonts w:ascii="Arial" w:hAnsi="Arial" w:cs="Arial"/>
                <w:b/>
                <w:i/>
                <w:iCs/>
                <w:color w:val="FF0000"/>
                <w:sz w:val="18"/>
                <w:szCs w:val="18"/>
              </w:rPr>
            </w:pPr>
            <w:r w:rsidRPr="00EF2C61">
              <w:rPr>
                <w:rFonts w:ascii="Arial" w:hAnsi="Arial" w:cs="Arial"/>
                <w:b/>
                <w:i/>
                <w:iCs/>
                <w:color w:val="FF0000"/>
                <w:sz w:val="18"/>
                <w:szCs w:val="18"/>
              </w:rPr>
              <w:t>by how much?</w:t>
            </w:r>
          </w:p>
          <w:p w14:paraId="58242F55" w14:textId="77777777" w:rsidR="00700D0D" w:rsidRPr="00F95788" w:rsidRDefault="00700D0D" w:rsidP="00700D0D">
            <w:pPr>
              <w:pStyle w:val="ListParagraph"/>
              <w:numPr>
                <w:ilvl w:val="0"/>
                <w:numId w:val="9"/>
              </w:numPr>
              <w:ind w:left="168" w:hanging="168"/>
              <w:rPr>
                <w:rFonts w:ascii="Arial" w:hAnsi="Arial" w:cs="Arial"/>
                <w:b/>
                <w:color w:val="FF0000"/>
                <w:sz w:val="22"/>
                <w:szCs w:val="22"/>
              </w:rPr>
            </w:pPr>
            <w:r w:rsidRPr="00EF2C61">
              <w:rPr>
                <w:rFonts w:ascii="Arial" w:hAnsi="Arial" w:cs="Arial"/>
                <w:b/>
                <w:i/>
                <w:iCs/>
                <w:color w:val="FF0000"/>
                <w:sz w:val="18"/>
                <w:szCs w:val="18"/>
              </w:rPr>
              <w:t>by when?</w:t>
            </w:r>
          </w:p>
        </w:tc>
        <w:tc>
          <w:tcPr>
            <w:tcW w:w="4537" w:type="dxa"/>
            <w:gridSpan w:val="4"/>
          </w:tcPr>
          <w:p w14:paraId="7F38BD7F" w14:textId="77777777" w:rsidR="00700D0D" w:rsidRPr="00F95788" w:rsidRDefault="00700D0D" w:rsidP="00700D0D">
            <w:pPr>
              <w:jc w:val="center"/>
              <w:rPr>
                <w:rFonts w:ascii="Arial" w:hAnsi="Arial" w:cs="Arial"/>
                <w:b/>
                <w:sz w:val="22"/>
                <w:szCs w:val="22"/>
              </w:rPr>
            </w:pPr>
            <w:r w:rsidRPr="00F95788">
              <w:rPr>
                <w:rFonts w:ascii="Arial" w:hAnsi="Arial" w:cs="Arial"/>
                <w:b/>
                <w:sz w:val="22"/>
                <w:szCs w:val="22"/>
              </w:rPr>
              <w:t>Our actions/Approaches/Interventions</w:t>
            </w:r>
          </w:p>
          <w:p w14:paraId="3ECAA760" w14:textId="77777777" w:rsidR="00700D0D" w:rsidRPr="00EF2C61" w:rsidRDefault="00700D0D" w:rsidP="00700D0D">
            <w:pPr>
              <w:pStyle w:val="ListParagraph"/>
              <w:numPr>
                <w:ilvl w:val="0"/>
                <w:numId w:val="10"/>
              </w:numPr>
              <w:ind w:left="191" w:hanging="142"/>
              <w:rPr>
                <w:rFonts w:ascii="Arial" w:hAnsi="Arial" w:cs="Arial"/>
                <w:b/>
                <w:i/>
                <w:iCs/>
                <w:color w:val="FF0000"/>
                <w:sz w:val="18"/>
                <w:szCs w:val="18"/>
              </w:rPr>
            </w:pPr>
            <w:r w:rsidRPr="00EF2C61">
              <w:rPr>
                <w:rFonts w:ascii="Arial" w:hAnsi="Arial" w:cs="Arial"/>
                <w:b/>
                <w:i/>
                <w:iCs/>
                <w:color w:val="FF0000"/>
                <w:sz w:val="18"/>
                <w:szCs w:val="18"/>
              </w:rPr>
              <w:t>what are we going to do?</w:t>
            </w:r>
          </w:p>
          <w:p w14:paraId="7F83D9A0" w14:textId="77777777" w:rsidR="00700D0D" w:rsidRPr="00EF2C61" w:rsidRDefault="00700D0D" w:rsidP="00700D0D">
            <w:pPr>
              <w:pStyle w:val="ListParagraph"/>
              <w:numPr>
                <w:ilvl w:val="0"/>
                <w:numId w:val="10"/>
              </w:numPr>
              <w:ind w:left="191" w:hanging="142"/>
              <w:rPr>
                <w:rFonts w:ascii="Arial" w:hAnsi="Arial" w:cs="Arial"/>
                <w:b/>
                <w:color w:val="FF0000"/>
                <w:sz w:val="18"/>
                <w:szCs w:val="18"/>
              </w:rPr>
            </w:pPr>
            <w:r w:rsidRPr="00EF2C61">
              <w:rPr>
                <w:rFonts w:ascii="Arial" w:hAnsi="Arial" w:cs="Arial"/>
                <w:b/>
                <w:i/>
                <w:iCs/>
                <w:color w:val="FF0000"/>
                <w:sz w:val="18"/>
                <w:szCs w:val="18"/>
              </w:rPr>
              <w:t>how are we going to do it?</w:t>
            </w:r>
          </w:p>
          <w:p w14:paraId="0040C178" w14:textId="77777777" w:rsidR="00700D0D" w:rsidRPr="00A756D7" w:rsidRDefault="00700D0D" w:rsidP="00700D0D"/>
          <w:p w14:paraId="4F4AD343" w14:textId="77777777" w:rsidR="00700D0D" w:rsidRDefault="00700D0D" w:rsidP="00700D0D"/>
          <w:p w14:paraId="049793CD" w14:textId="77777777" w:rsidR="00700D0D" w:rsidRPr="00A756D7" w:rsidRDefault="00700D0D" w:rsidP="00700D0D">
            <w:pPr>
              <w:tabs>
                <w:tab w:val="left" w:pos="3170"/>
              </w:tabs>
            </w:pPr>
            <w:r>
              <w:tab/>
            </w:r>
          </w:p>
        </w:tc>
        <w:tc>
          <w:tcPr>
            <w:tcW w:w="992" w:type="dxa"/>
          </w:tcPr>
          <w:p w14:paraId="460DD4E6" w14:textId="77777777" w:rsidR="00700D0D" w:rsidRPr="00F95788" w:rsidRDefault="00700D0D" w:rsidP="00700D0D">
            <w:pPr>
              <w:jc w:val="center"/>
              <w:rPr>
                <w:rFonts w:ascii="Arial" w:hAnsi="Arial" w:cs="Arial"/>
                <w:b/>
                <w:sz w:val="22"/>
                <w:szCs w:val="22"/>
              </w:rPr>
            </w:pPr>
            <w:r w:rsidRPr="00F95788">
              <w:rPr>
                <w:rFonts w:ascii="Arial" w:hAnsi="Arial" w:cs="Arial"/>
                <w:b/>
                <w:sz w:val="22"/>
                <w:szCs w:val="22"/>
              </w:rPr>
              <w:t>PEF</w:t>
            </w:r>
          </w:p>
          <w:p w14:paraId="1BAD4297" w14:textId="77777777" w:rsidR="00700D0D" w:rsidRPr="00EF2C61" w:rsidRDefault="00700D0D" w:rsidP="00700D0D">
            <w:pPr>
              <w:rPr>
                <w:rFonts w:ascii="Arial" w:hAnsi="Arial" w:cs="Arial"/>
                <w:b/>
                <w:color w:val="FF0000"/>
                <w:sz w:val="18"/>
                <w:szCs w:val="18"/>
              </w:rPr>
            </w:pPr>
            <w:r w:rsidRPr="00EF2C61">
              <w:rPr>
                <w:rFonts w:ascii="Arial" w:hAnsi="Arial" w:cs="Arial"/>
                <w:b/>
                <w:color w:val="FF0000"/>
                <w:sz w:val="18"/>
                <w:szCs w:val="18"/>
              </w:rPr>
              <w:t>Tick row if it’s PEF-related</w:t>
            </w:r>
          </w:p>
        </w:tc>
        <w:tc>
          <w:tcPr>
            <w:tcW w:w="992" w:type="dxa"/>
            <w:gridSpan w:val="2"/>
          </w:tcPr>
          <w:p w14:paraId="60E055D3" w14:textId="77777777" w:rsidR="00700D0D" w:rsidRPr="00F95788" w:rsidRDefault="00700D0D" w:rsidP="00700D0D">
            <w:pPr>
              <w:jc w:val="center"/>
              <w:rPr>
                <w:rFonts w:ascii="Arial" w:hAnsi="Arial" w:cs="Arial"/>
                <w:b/>
                <w:sz w:val="22"/>
                <w:szCs w:val="22"/>
              </w:rPr>
            </w:pPr>
            <w:r w:rsidRPr="00F95788">
              <w:rPr>
                <w:rFonts w:ascii="Arial" w:hAnsi="Arial" w:cs="Arial"/>
                <w:b/>
                <w:sz w:val="22"/>
                <w:szCs w:val="22"/>
              </w:rPr>
              <w:t>Who</w:t>
            </w:r>
          </w:p>
          <w:p w14:paraId="1949579F" w14:textId="77777777" w:rsidR="00700D0D" w:rsidRPr="00EF2C61" w:rsidRDefault="00700D0D" w:rsidP="00700D0D">
            <w:pPr>
              <w:jc w:val="center"/>
              <w:rPr>
                <w:rFonts w:ascii="Arial" w:hAnsi="Arial" w:cs="Arial"/>
                <w:b/>
                <w:sz w:val="18"/>
                <w:szCs w:val="18"/>
              </w:rPr>
            </w:pPr>
            <w:r w:rsidRPr="00EF2C61">
              <w:rPr>
                <w:rFonts w:ascii="Arial" w:hAnsi="Arial" w:cs="Arial"/>
                <w:b/>
                <w:color w:val="FF0000"/>
                <w:sz w:val="18"/>
                <w:szCs w:val="18"/>
              </w:rPr>
              <w:t>Who will lead this work?</w:t>
            </w:r>
          </w:p>
        </w:tc>
        <w:tc>
          <w:tcPr>
            <w:tcW w:w="3683" w:type="dxa"/>
            <w:gridSpan w:val="3"/>
          </w:tcPr>
          <w:p w14:paraId="2DB32BAE" w14:textId="77777777" w:rsidR="00700D0D" w:rsidRPr="00F95788" w:rsidRDefault="00700D0D" w:rsidP="00700D0D">
            <w:pPr>
              <w:jc w:val="center"/>
              <w:rPr>
                <w:rFonts w:ascii="Arial" w:hAnsi="Arial" w:cs="Arial"/>
                <w:b/>
                <w:sz w:val="22"/>
                <w:szCs w:val="22"/>
              </w:rPr>
            </w:pPr>
            <w:r w:rsidRPr="00F95788">
              <w:rPr>
                <w:rFonts w:ascii="Arial" w:hAnsi="Arial" w:cs="Arial"/>
                <w:b/>
                <w:sz w:val="22"/>
                <w:szCs w:val="22"/>
              </w:rPr>
              <w:t>Measures</w:t>
            </w:r>
          </w:p>
          <w:p w14:paraId="4D9F7F89" w14:textId="77777777" w:rsidR="00700D0D" w:rsidRPr="00EF2C61" w:rsidRDefault="00700D0D" w:rsidP="00700D0D">
            <w:pPr>
              <w:pStyle w:val="ListParagraph"/>
              <w:numPr>
                <w:ilvl w:val="0"/>
                <w:numId w:val="11"/>
              </w:numPr>
              <w:ind w:left="171" w:hanging="171"/>
              <w:rPr>
                <w:rFonts w:ascii="Arial" w:eastAsia="+mn-ea" w:hAnsi="Arial" w:cs="Arial"/>
                <w:b/>
                <w:i/>
                <w:iCs/>
                <w:color w:val="FF0000"/>
                <w:kern w:val="24"/>
                <w:sz w:val="18"/>
                <w:szCs w:val="18"/>
              </w:rPr>
            </w:pPr>
            <w:r w:rsidRPr="00EF2C61">
              <w:rPr>
                <w:rFonts w:ascii="Arial" w:eastAsia="+mn-ea" w:hAnsi="Arial" w:cs="Arial"/>
                <w:b/>
                <w:i/>
                <w:iCs/>
                <w:color w:val="FF0000"/>
                <w:kern w:val="24"/>
                <w:sz w:val="18"/>
                <w:szCs w:val="18"/>
              </w:rPr>
              <w:t xml:space="preserve">how will we measure this? </w:t>
            </w:r>
          </w:p>
          <w:p w14:paraId="7AEC95FD" w14:textId="77777777" w:rsidR="00700D0D" w:rsidRPr="00EF2C61" w:rsidRDefault="00700D0D" w:rsidP="00700D0D">
            <w:pPr>
              <w:pStyle w:val="ListParagraph"/>
              <w:numPr>
                <w:ilvl w:val="0"/>
                <w:numId w:val="11"/>
              </w:numPr>
              <w:ind w:left="171" w:hanging="171"/>
              <w:rPr>
                <w:rFonts w:ascii="Arial" w:eastAsia="+mn-ea" w:hAnsi="Arial" w:cs="Arial"/>
                <w:b/>
                <w:i/>
                <w:iCs/>
                <w:color w:val="FF0000"/>
                <w:kern w:val="24"/>
                <w:sz w:val="18"/>
                <w:szCs w:val="18"/>
              </w:rPr>
            </w:pPr>
            <w:r w:rsidRPr="00EF2C61">
              <w:rPr>
                <w:rFonts w:ascii="Arial" w:eastAsia="+mn-ea" w:hAnsi="Arial" w:cs="Arial"/>
                <w:b/>
                <w:i/>
                <w:iCs/>
                <w:color w:val="FF0000"/>
                <w:kern w:val="24"/>
                <w:sz w:val="18"/>
                <w:szCs w:val="18"/>
              </w:rPr>
              <w:t>what ongoing information will demonstrate progress?</w:t>
            </w:r>
          </w:p>
          <w:p w14:paraId="61430857" w14:textId="77777777" w:rsidR="00700D0D" w:rsidRPr="00EF2C61" w:rsidRDefault="00700D0D" w:rsidP="00700D0D">
            <w:pPr>
              <w:pStyle w:val="NormalWeb"/>
              <w:numPr>
                <w:ilvl w:val="0"/>
                <w:numId w:val="11"/>
              </w:numPr>
              <w:ind w:left="171" w:hanging="171"/>
              <w:rPr>
                <w:rFonts w:ascii="Arial" w:eastAsia="+mn-ea" w:hAnsi="Arial" w:cs="Arial"/>
                <w:b/>
                <w:i/>
                <w:iCs/>
                <w:color w:val="FF0000"/>
                <w:kern w:val="24"/>
                <w:sz w:val="18"/>
                <w:szCs w:val="18"/>
              </w:rPr>
            </w:pPr>
            <w:r w:rsidRPr="00EF2C61">
              <w:rPr>
                <w:rFonts w:ascii="Arial" w:eastAsia="+mn-ea" w:hAnsi="Arial" w:cs="Arial"/>
                <w:b/>
                <w:i/>
                <w:iCs/>
                <w:color w:val="FF0000"/>
                <w:kern w:val="24"/>
                <w:sz w:val="18"/>
                <w:szCs w:val="18"/>
              </w:rPr>
              <w:t>what does “better” look like?</w:t>
            </w:r>
          </w:p>
          <w:p w14:paraId="63A3CE24" w14:textId="77777777" w:rsidR="00700D0D" w:rsidRPr="00F95788" w:rsidRDefault="00700D0D" w:rsidP="00700D0D">
            <w:pPr>
              <w:pStyle w:val="NormalWeb"/>
              <w:numPr>
                <w:ilvl w:val="0"/>
                <w:numId w:val="11"/>
              </w:numPr>
              <w:ind w:left="171" w:hanging="171"/>
              <w:rPr>
                <w:rFonts w:ascii="Arial" w:eastAsia="+mn-ea" w:hAnsi="Arial" w:cs="Arial"/>
                <w:b/>
                <w:color w:val="FF0000"/>
                <w:kern w:val="24"/>
                <w:sz w:val="22"/>
                <w:szCs w:val="22"/>
              </w:rPr>
            </w:pPr>
            <w:r w:rsidRPr="00EF2C61">
              <w:rPr>
                <w:rFonts w:ascii="Arial" w:eastAsia="+mn-ea" w:hAnsi="Arial" w:cs="Arial"/>
                <w:b/>
                <w:i/>
                <w:iCs/>
                <w:color w:val="FF0000"/>
                <w:kern w:val="24"/>
                <w:sz w:val="18"/>
                <w:szCs w:val="18"/>
              </w:rPr>
              <w:t>how will we recognise better when we see it?</w:t>
            </w:r>
          </w:p>
        </w:tc>
        <w:tc>
          <w:tcPr>
            <w:tcW w:w="2567" w:type="dxa"/>
            <w:gridSpan w:val="2"/>
          </w:tcPr>
          <w:p w14:paraId="1E28216F" w14:textId="77777777" w:rsidR="00700D0D" w:rsidRPr="00F95788" w:rsidRDefault="00700D0D" w:rsidP="00700D0D">
            <w:pPr>
              <w:jc w:val="center"/>
              <w:rPr>
                <w:rFonts w:ascii="Arial" w:hAnsi="Arial" w:cs="Arial"/>
                <w:b/>
                <w:sz w:val="22"/>
                <w:szCs w:val="22"/>
              </w:rPr>
            </w:pPr>
            <w:r w:rsidRPr="00F95788">
              <w:rPr>
                <w:rFonts w:ascii="Arial" w:hAnsi="Arial" w:cs="Arial"/>
                <w:b/>
                <w:sz w:val="22"/>
                <w:szCs w:val="22"/>
              </w:rPr>
              <w:t>Review/milestones</w:t>
            </w:r>
          </w:p>
          <w:p w14:paraId="04975773" w14:textId="77777777" w:rsidR="00700D0D" w:rsidRPr="00EF2C61" w:rsidRDefault="00700D0D" w:rsidP="00700D0D">
            <w:pPr>
              <w:pStyle w:val="ListParagraph"/>
              <w:numPr>
                <w:ilvl w:val="0"/>
                <w:numId w:val="12"/>
              </w:numPr>
              <w:ind w:left="214" w:hanging="214"/>
              <w:rPr>
                <w:rFonts w:ascii="Arial" w:hAnsi="Arial" w:cs="Arial"/>
                <w:b/>
                <w:color w:val="FF0000"/>
                <w:sz w:val="18"/>
                <w:szCs w:val="18"/>
              </w:rPr>
            </w:pPr>
            <w:r w:rsidRPr="00EF2C61">
              <w:rPr>
                <w:rFonts w:ascii="Arial" w:hAnsi="Arial" w:cs="Arial"/>
                <w:b/>
                <w:i/>
                <w:iCs/>
                <w:color w:val="FF0000"/>
                <w:sz w:val="18"/>
                <w:szCs w:val="18"/>
              </w:rPr>
              <w:t>monthly?</w:t>
            </w:r>
          </w:p>
          <w:p w14:paraId="3D028C20" w14:textId="77777777" w:rsidR="00700D0D" w:rsidRPr="00EF2C61" w:rsidRDefault="00700D0D" w:rsidP="00700D0D">
            <w:pPr>
              <w:pStyle w:val="ListParagraph"/>
              <w:numPr>
                <w:ilvl w:val="0"/>
                <w:numId w:val="12"/>
              </w:numPr>
              <w:ind w:left="214" w:hanging="214"/>
              <w:rPr>
                <w:rFonts w:ascii="Arial" w:hAnsi="Arial" w:cs="Arial"/>
                <w:b/>
                <w:color w:val="FF0000"/>
                <w:sz w:val="18"/>
                <w:szCs w:val="18"/>
              </w:rPr>
            </w:pPr>
            <w:r w:rsidRPr="00EF2C61">
              <w:rPr>
                <w:rFonts w:ascii="Arial" w:hAnsi="Arial" w:cs="Arial"/>
                <w:b/>
                <w:i/>
                <w:iCs/>
                <w:color w:val="FF0000"/>
                <w:sz w:val="18"/>
                <w:szCs w:val="18"/>
              </w:rPr>
              <w:t>termly?</w:t>
            </w:r>
          </w:p>
          <w:p w14:paraId="25C68E0E" w14:textId="77777777" w:rsidR="00700D0D" w:rsidRPr="00F95788" w:rsidRDefault="00700D0D" w:rsidP="00700D0D">
            <w:pPr>
              <w:pStyle w:val="ListParagraph"/>
              <w:numPr>
                <w:ilvl w:val="0"/>
                <w:numId w:val="12"/>
              </w:numPr>
              <w:ind w:left="214" w:hanging="214"/>
              <w:rPr>
                <w:rFonts w:ascii="Arial" w:hAnsi="Arial" w:cs="Arial"/>
                <w:b/>
                <w:color w:val="FF0000"/>
                <w:sz w:val="22"/>
                <w:szCs w:val="22"/>
              </w:rPr>
            </w:pPr>
            <w:r w:rsidRPr="00EF2C61">
              <w:rPr>
                <w:rFonts w:ascii="Arial" w:hAnsi="Arial" w:cs="Arial"/>
                <w:b/>
                <w:i/>
                <w:iCs/>
                <w:color w:val="FF0000"/>
                <w:sz w:val="18"/>
                <w:szCs w:val="18"/>
              </w:rPr>
              <w:t>on track to meet deadlines/targets?</w:t>
            </w:r>
          </w:p>
        </w:tc>
      </w:tr>
      <w:tr w:rsidR="00700D0D" w:rsidRPr="00850251" w14:paraId="67464848" w14:textId="77777777" w:rsidTr="002008D5">
        <w:trPr>
          <w:trHeight w:val="701"/>
        </w:trPr>
        <w:tc>
          <w:tcPr>
            <w:tcW w:w="2832" w:type="dxa"/>
            <w:gridSpan w:val="2"/>
            <w:shd w:val="clear" w:color="auto" w:fill="00B0F0"/>
          </w:tcPr>
          <w:p w14:paraId="55438BF0" w14:textId="3227E35F" w:rsidR="00700D0D" w:rsidRPr="00850251" w:rsidRDefault="002008D5" w:rsidP="002008D5">
            <w:pPr>
              <w:rPr>
                <w:rFonts w:ascii="Arial" w:hAnsi="Arial" w:cs="Arial"/>
                <w:sz w:val="18"/>
                <w:szCs w:val="18"/>
              </w:rPr>
            </w:pPr>
            <w:r w:rsidRPr="00850251">
              <w:rPr>
                <w:rFonts w:ascii="Arial" w:hAnsi="Arial" w:cs="Arial"/>
                <w:sz w:val="18"/>
                <w:szCs w:val="18"/>
              </w:rPr>
              <w:t>By June 2028, all teaching staff will confidently implement the CYPIC Writing Framework across all stages, resulting in improved learner engagement, increased attainment in writing and enhanced staff capacity through professional learning, moderation and collaborative practice.</w:t>
            </w:r>
          </w:p>
          <w:p w14:paraId="1B5C5CFE" w14:textId="77777777" w:rsidR="00700D0D" w:rsidRPr="00850251" w:rsidRDefault="00700D0D" w:rsidP="00700D0D">
            <w:pPr>
              <w:rPr>
                <w:rFonts w:ascii="Arial" w:hAnsi="Arial" w:cs="Arial"/>
                <w:sz w:val="18"/>
                <w:szCs w:val="18"/>
              </w:rPr>
            </w:pPr>
          </w:p>
        </w:tc>
        <w:tc>
          <w:tcPr>
            <w:tcW w:w="4537" w:type="dxa"/>
            <w:gridSpan w:val="4"/>
          </w:tcPr>
          <w:p w14:paraId="09C97886" w14:textId="77777777" w:rsidR="00F213B2" w:rsidRPr="00850251" w:rsidRDefault="00F213B2">
            <w:pPr>
              <w:numPr>
                <w:ilvl w:val="0"/>
                <w:numId w:val="26"/>
              </w:numPr>
              <w:rPr>
                <w:rFonts w:ascii="Arial" w:hAnsi="Arial" w:cs="Arial"/>
                <w:sz w:val="18"/>
                <w:szCs w:val="18"/>
              </w:rPr>
            </w:pPr>
            <w:r w:rsidRPr="00850251">
              <w:rPr>
                <w:rFonts w:ascii="Arial" w:hAnsi="Arial" w:cs="Arial"/>
                <w:sz w:val="18"/>
                <w:szCs w:val="18"/>
              </w:rPr>
              <w:t>Provide professional learning on the CYPIC Writing Framework.</w:t>
            </w:r>
          </w:p>
          <w:p w14:paraId="11217164" w14:textId="77777777" w:rsidR="00F213B2" w:rsidRPr="00850251" w:rsidRDefault="00F213B2">
            <w:pPr>
              <w:numPr>
                <w:ilvl w:val="0"/>
                <w:numId w:val="26"/>
              </w:numPr>
              <w:rPr>
                <w:rFonts w:ascii="Arial" w:hAnsi="Arial" w:cs="Arial"/>
                <w:sz w:val="18"/>
                <w:szCs w:val="18"/>
              </w:rPr>
            </w:pPr>
            <w:r w:rsidRPr="00850251">
              <w:rPr>
                <w:rFonts w:ascii="Arial" w:hAnsi="Arial" w:cs="Arial"/>
                <w:sz w:val="18"/>
                <w:szCs w:val="18"/>
              </w:rPr>
              <w:t>Create a clear progression pathway from P1–P7.</w:t>
            </w:r>
          </w:p>
          <w:p w14:paraId="4B07D275" w14:textId="77777777" w:rsidR="00F213B2" w:rsidRPr="00850251" w:rsidRDefault="00F213B2">
            <w:pPr>
              <w:numPr>
                <w:ilvl w:val="0"/>
                <w:numId w:val="26"/>
              </w:numPr>
              <w:rPr>
                <w:rFonts w:ascii="Arial" w:hAnsi="Arial" w:cs="Arial"/>
                <w:sz w:val="18"/>
                <w:szCs w:val="18"/>
              </w:rPr>
            </w:pPr>
            <w:r w:rsidRPr="00850251">
              <w:rPr>
                <w:rFonts w:ascii="Arial" w:hAnsi="Arial" w:cs="Arial"/>
                <w:sz w:val="18"/>
                <w:szCs w:val="18"/>
              </w:rPr>
              <w:t>Use model lessons, peer observations and collaborative planning.</w:t>
            </w:r>
          </w:p>
          <w:p w14:paraId="0621B723" w14:textId="77777777" w:rsidR="00F213B2" w:rsidRPr="00850251" w:rsidRDefault="00F213B2">
            <w:pPr>
              <w:numPr>
                <w:ilvl w:val="0"/>
                <w:numId w:val="26"/>
              </w:numPr>
              <w:rPr>
                <w:rFonts w:ascii="Arial" w:hAnsi="Arial" w:cs="Arial"/>
                <w:sz w:val="18"/>
                <w:szCs w:val="18"/>
              </w:rPr>
            </w:pPr>
            <w:r w:rsidRPr="00850251">
              <w:rPr>
                <w:rFonts w:ascii="Arial" w:hAnsi="Arial" w:cs="Arial"/>
                <w:sz w:val="18"/>
                <w:szCs w:val="18"/>
              </w:rPr>
              <w:t>Develop shared expectations for planning, teaching and assessing writing.</w:t>
            </w:r>
          </w:p>
          <w:p w14:paraId="11C250EA" w14:textId="77777777" w:rsidR="00A70F03" w:rsidRPr="00850251" w:rsidRDefault="00A70F03">
            <w:pPr>
              <w:numPr>
                <w:ilvl w:val="0"/>
                <w:numId w:val="26"/>
              </w:numPr>
              <w:rPr>
                <w:rFonts w:ascii="Arial" w:hAnsi="Arial" w:cs="Arial"/>
                <w:sz w:val="18"/>
                <w:szCs w:val="18"/>
              </w:rPr>
            </w:pPr>
            <w:r w:rsidRPr="00850251">
              <w:rPr>
                <w:rFonts w:ascii="Arial" w:hAnsi="Arial" w:cs="Arial"/>
                <w:sz w:val="18"/>
                <w:szCs w:val="18"/>
              </w:rPr>
              <w:t>Ensure success criteria are co-constructed with learners where appropriate.</w:t>
            </w:r>
          </w:p>
          <w:p w14:paraId="66A6CF16" w14:textId="77777777" w:rsidR="00A70F03" w:rsidRPr="00850251" w:rsidRDefault="00A70F03">
            <w:pPr>
              <w:numPr>
                <w:ilvl w:val="0"/>
                <w:numId w:val="26"/>
              </w:numPr>
              <w:rPr>
                <w:rFonts w:ascii="Arial" w:hAnsi="Arial" w:cs="Arial"/>
                <w:sz w:val="18"/>
                <w:szCs w:val="18"/>
              </w:rPr>
            </w:pPr>
            <w:r w:rsidRPr="00850251">
              <w:rPr>
                <w:rFonts w:ascii="Arial" w:hAnsi="Arial" w:cs="Arial"/>
                <w:sz w:val="18"/>
                <w:szCs w:val="18"/>
              </w:rPr>
              <w:t>Use success criteria consistently during lessons, self-assessment and feedback.</w:t>
            </w:r>
          </w:p>
          <w:p w14:paraId="28637408" w14:textId="77777777" w:rsidR="00A70F03" w:rsidRPr="00850251" w:rsidRDefault="00A70F03">
            <w:pPr>
              <w:numPr>
                <w:ilvl w:val="0"/>
                <w:numId w:val="26"/>
              </w:numPr>
              <w:rPr>
                <w:rFonts w:ascii="Arial" w:hAnsi="Arial" w:cs="Arial"/>
                <w:sz w:val="18"/>
                <w:szCs w:val="18"/>
              </w:rPr>
            </w:pPr>
            <w:r w:rsidRPr="00850251">
              <w:rPr>
                <w:rFonts w:ascii="Arial" w:hAnsi="Arial" w:cs="Arial"/>
                <w:sz w:val="18"/>
                <w:szCs w:val="18"/>
              </w:rPr>
              <w:t>Introduce writing checklists linked to CYPIC expectations.</w:t>
            </w:r>
          </w:p>
          <w:p w14:paraId="18505EA3" w14:textId="77777777" w:rsidR="00700D0D" w:rsidRPr="00850251" w:rsidRDefault="00A70F03">
            <w:pPr>
              <w:numPr>
                <w:ilvl w:val="0"/>
                <w:numId w:val="26"/>
              </w:numPr>
              <w:rPr>
                <w:rFonts w:ascii="Arial" w:hAnsi="Arial" w:cs="Arial"/>
                <w:sz w:val="18"/>
                <w:szCs w:val="18"/>
              </w:rPr>
            </w:pPr>
            <w:r w:rsidRPr="00850251">
              <w:rPr>
                <w:rFonts w:ascii="Arial" w:hAnsi="Arial" w:cs="Arial"/>
                <w:sz w:val="18"/>
                <w:szCs w:val="18"/>
              </w:rPr>
              <w:t>Support learners to identify next steps in their writing.</w:t>
            </w:r>
          </w:p>
          <w:p w14:paraId="21ECA32C" w14:textId="77777777" w:rsidR="00A70F03" w:rsidRPr="00850251" w:rsidRDefault="00A70F03">
            <w:pPr>
              <w:numPr>
                <w:ilvl w:val="0"/>
                <w:numId w:val="26"/>
              </w:numPr>
              <w:shd w:val="clear" w:color="auto" w:fill="FFFFFF"/>
              <w:rPr>
                <w:rFonts w:ascii="Aptos" w:hAnsi="Aptos" w:cs="Segoe UI"/>
                <w:color w:val="000000"/>
                <w:sz w:val="18"/>
                <w:szCs w:val="18"/>
              </w:rPr>
            </w:pPr>
            <w:r w:rsidRPr="00850251">
              <w:rPr>
                <w:rFonts w:ascii="Aptos" w:hAnsi="Aptos" w:cs="Segoe UI"/>
                <w:color w:val="000000"/>
                <w:sz w:val="18"/>
                <w:szCs w:val="18"/>
              </w:rPr>
              <w:lastRenderedPageBreak/>
              <w:t>Deliver regular high-quality writing lessons using agreed approaches.</w:t>
            </w:r>
          </w:p>
          <w:p w14:paraId="0E3C9951" w14:textId="77777777" w:rsidR="00A70F03" w:rsidRPr="00850251" w:rsidRDefault="00A70F03">
            <w:pPr>
              <w:numPr>
                <w:ilvl w:val="0"/>
                <w:numId w:val="26"/>
              </w:numPr>
              <w:shd w:val="clear" w:color="auto" w:fill="FFFFFF"/>
              <w:rPr>
                <w:rFonts w:ascii="Aptos" w:hAnsi="Aptos" w:cs="Segoe UI"/>
                <w:color w:val="000000"/>
                <w:sz w:val="18"/>
                <w:szCs w:val="18"/>
              </w:rPr>
            </w:pPr>
            <w:r w:rsidRPr="00850251">
              <w:rPr>
                <w:rFonts w:ascii="Aptos" w:hAnsi="Aptos" w:cs="Segoe UI"/>
                <w:color w:val="000000"/>
                <w:sz w:val="18"/>
                <w:szCs w:val="18"/>
              </w:rPr>
              <w:t>Use high-quality texts and writing stimuli.</w:t>
            </w:r>
          </w:p>
          <w:p w14:paraId="45D27318" w14:textId="77777777" w:rsidR="00A70F03" w:rsidRPr="00850251" w:rsidRDefault="00A70F03">
            <w:pPr>
              <w:numPr>
                <w:ilvl w:val="0"/>
                <w:numId w:val="26"/>
              </w:numPr>
              <w:shd w:val="clear" w:color="auto" w:fill="FFFFFF"/>
              <w:rPr>
                <w:rFonts w:ascii="Aptos" w:hAnsi="Aptos" w:cs="Segoe UI"/>
                <w:color w:val="000000"/>
                <w:sz w:val="18"/>
                <w:szCs w:val="18"/>
              </w:rPr>
            </w:pPr>
            <w:r w:rsidRPr="00850251">
              <w:rPr>
                <w:rFonts w:ascii="Aptos" w:hAnsi="Aptos" w:cs="Segoe UI"/>
                <w:color w:val="000000"/>
                <w:sz w:val="18"/>
                <w:szCs w:val="18"/>
              </w:rPr>
              <w:t>Ensure appropriate pace, challenge and differentiation.</w:t>
            </w:r>
          </w:p>
          <w:p w14:paraId="416837D7" w14:textId="4CDE344E" w:rsidR="00A70F03" w:rsidRPr="00850251" w:rsidRDefault="00A70F03">
            <w:pPr>
              <w:numPr>
                <w:ilvl w:val="0"/>
                <w:numId w:val="26"/>
              </w:numPr>
              <w:shd w:val="clear" w:color="auto" w:fill="FFFFFF"/>
              <w:rPr>
                <w:rFonts w:ascii="Aptos" w:hAnsi="Aptos" w:cs="Segoe UI"/>
                <w:color w:val="000000"/>
                <w:sz w:val="18"/>
                <w:szCs w:val="18"/>
              </w:rPr>
            </w:pPr>
            <w:r w:rsidRPr="00850251">
              <w:rPr>
                <w:rFonts w:ascii="Aptos" w:hAnsi="Aptos" w:cs="Segoe UI"/>
                <w:color w:val="000000"/>
                <w:sz w:val="18"/>
                <w:szCs w:val="18"/>
              </w:rPr>
              <w:t>Provide targeted support and extension opportunities.</w:t>
            </w:r>
          </w:p>
        </w:tc>
        <w:tc>
          <w:tcPr>
            <w:tcW w:w="992" w:type="dxa"/>
            <w:vAlign w:val="center"/>
          </w:tcPr>
          <w:p w14:paraId="56331C74" w14:textId="77777777" w:rsidR="00700D0D" w:rsidRPr="00850251" w:rsidRDefault="00700D0D" w:rsidP="00700D0D">
            <w:pPr>
              <w:jc w:val="center"/>
              <w:rPr>
                <w:rFonts w:ascii="Arial" w:eastAsia="Wingdings" w:hAnsi="Arial" w:cs="Arial"/>
                <w:sz w:val="18"/>
                <w:szCs w:val="18"/>
              </w:rPr>
            </w:pPr>
            <w:r w:rsidRPr="00850251">
              <w:rPr>
                <w:rFonts w:ascii="Arial" w:eastAsia="Wingdings" w:hAnsi="Arial" w:cs="Arial"/>
                <w:sz w:val="18"/>
                <w:szCs w:val="18"/>
              </w:rPr>
              <w:lastRenderedPageBreak/>
              <w:sym w:font="Wingdings" w:char="F0FC"/>
            </w:r>
          </w:p>
        </w:tc>
        <w:tc>
          <w:tcPr>
            <w:tcW w:w="992" w:type="dxa"/>
            <w:gridSpan w:val="2"/>
          </w:tcPr>
          <w:p w14:paraId="01D776D2" w14:textId="42EEFAE5" w:rsidR="00700D0D" w:rsidRPr="00850251" w:rsidRDefault="00A70F03" w:rsidP="00700D0D">
            <w:pPr>
              <w:rPr>
                <w:rFonts w:ascii="Arial" w:hAnsi="Arial" w:cs="Arial"/>
                <w:sz w:val="18"/>
                <w:szCs w:val="18"/>
              </w:rPr>
            </w:pPr>
            <w:r w:rsidRPr="00850251">
              <w:rPr>
                <w:rFonts w:ascii="Arial" w:hAnsi="Arial" w:cs="Arial"/>
                <w:sz w:val="18"/>
                <w:szCs w:val="18"/>
              </w:rPr>
              <w:t>HT, current trained staff and Pr5 and Pr6 staff</w:t>
            </w:r>
          </w:p>
        </w:tc>
        <w:tc>
          <w:tcPr>
            <w:tcW w:w="3683" w:type="dxa"/>
            <w:gridSpan w:val="3"/>
          </w:tcPr>
          <w:p w14:paraId="1ABB6EEC" w14:textId="77777777" w:rsidR="00A70F03" w:rsidRPr="00850251" w:rsidRDefault="00A70F03">
            <w:pPr>
              <w:numPr>
                <w:ilvl w:val="0"/>
                <w:numId w:val="30"/>
              </w:numPr>
              <w:rPr>
                <w:rFonts w:ascii="Arial" w:hAnsi="Arial" w:cs="Arial"/>
                <w:sz w:val="18"/>
                <w:szCs w:val="18"/>
              </w:rPr>
            </w:pPr>
            <w:r w:rsidRPr="00850251">
              <w:rPr>
                <w:rFonts w:ascii="Arial" w:hAnsi="Arial" w:cs="Arial"/>
                <w:sz w:val="18"/>
                <w:szCs w:val="18"/>
              </w:rPr>
              <w:t>Increased percentages of learners on track in P1, P4 and P7.</w:t>
            </w:r>
          </w:p>
          <w:p w14:paraId="239B184C" w14:textId="77777777" w:rsidR="00A70F03" w:rsidRPr="00850251" w:rsidRDefault="00A70F03">
            <w:pPr>
              <w:numPr>
                <w:ilvl w:val="0"/>
                <w:numId w:val="30"/>
              </w:numPr>
              <w:rPr>
                <w:rFonts w:ascii="Arial" w:hAnsi="Arial" w:cs="Arial"/>
                <w:sz w:val="18"/>
                <w:szCs w:val="18"/>
              </w:rPr>
            </w:pPr>
            <w:r w:rsidRPr="00850251">
              <w:rPr>
                <w:rFonts w:ascii="Arial" w:hAnsi="Arial" w:cs="Arial"/>
                <w:sz w:val="18"/>
                <w:szCs w:val="18"/>
              </w:rPr>
              <w:t>Improved writing attainment data across all stages.</w:t>
            </w:r>
          </w:p>
          <w:p w14:paraId="5BE22324" w14:textId="77777777" w:rsidR="00A70F03" w:rsidRPr="00850251" w:rsidRDefault="00A70F03">
            <w:pPr>
              <w:pStyle w:val="ListParagraph"/>
              <w:numPr>
                <w:ilvl w:val="0"/>
                <w:numId w:val="30"/>
              </w:numPr>
              <w:rPr>
                <w:rFonts w:ascii="Arial" w:hAnsi="Arial" w:cs="Arial"/>
                <w:sz w:val="18"/>
                <w:szCs w:val="18"/>
              </w:rPr>
            </w:pPr>
            <w:r w:rsidRPr="00850251">
              <w:rPr>
                <w:rFonts w:ascii="Arial" w:hAnsi="Arial" w:cs="Arial"/>
                <w:sz w:val="18"/>
                <w:szCs w:val="18"/>
              </w:rPr>
              <w:t>Consistent CYPIC approaches evident in learning visits and jotter monitoring.</w:t>
            </w:r>
          </w:p>
          <w:p w14:paraId="41F60040" w14:textId="77777777" w:rsidR="00700D0D" w:rsidRPr="00850251" w:rsidRDefault="00700D0D" w:rsidP="00700D0D">
            <w:pPr>
              <w:rPr>
                <w:rFonts w:ascii="Arial" w:hAnsi="Arial" w:cs="Arial"/>
                <w:sz w:val="18"/>
                <w:szCs w:val="18"/>
              </w:rPr>
            </w:pPr>
          </w:p>
        </w:tc>
        <w:tc>
          <w:tcPr>
            <w:tcW w:w="2567" w:type="dxa"/>
            <w:gridSpan w:val="2"/>
          </w:tcPr>
          <w:p w14:paraId="1574664E" w14:textId="0F7A5267" w:rsidR="00700D0D" w:rsidRPr="00850251" w:rsidRDefault="001D1DC3" w:rsidP="00700D0D">
            <w:pPr>
              <w:rPr>
                <w:rFonts w:ascii="Arial" w:hAnsi="Arial" w:cs="Arial"/>
                <w:sz w:val="18"/>
                <w:szCs w:val="18"/>
              </w:rPr>
            </w:pPr>
            <w:r w:rsidRPr="00850251">
              <w:rPr>
                <w:rFonts w:ascii="Arial" w:hAnsi="Arial" w:cs="Arial"/>
                <w:sz w:val="18"/>
                <w:szCs w:val="18"/>
              </w:rPr>
              <w:t>January 2027</w:t>
            </w:r>
          </w:p>
          <w:p w14:paraId="2D857AA8" w14:textId="77777777" w:rsidR="00700D0D" w:rsidRPr="00850251" w:rsidRDefault="00700D0D" w:rsidP="00700D0D">
            <w:pPr>
              <w:rPr>
                <w:rFonts w:ascii="Arial" w:hAnsi="Arial" w:cs="Arial"/>
                <w:sz w:val="18"/>
                <w:szCs w:val="18"/>
              </w:rPr>
            </w:pPr>
          </w:p>
          <w:p w14:paraId="74BF3AF9" w14:textId="77777777" w:rsidR="00700D0D" w:rsidRPr="00850251" w:rsidRDefault="00700D0D" w:rsidP="00700D0D">
            <w:pPr>
              <w:rPr>
                <w:rFonts w:ascii="Arial" w:hAnsi="Arial" w:cs="Arial"/>
                <w:sz w:val="18"/>
                <w:szCs w:val="18"/>
              </w:rPr>
            </w:pPr>
          </w:p>
        </w:tc>
      </w:tr>
      <w:tr w:rsidR="00700D0D" w:rsidRPr="00850251" w14:paraId="362F677E" w14:textId="77777777" w:rsidTr="002008D5">
        <w:trPr>
          <w:trHeight w:val="687"/>
        </w:trPr>
        <w:tc>
          <w:tcPr>
            <w:tcW w:w="2832" w:type="dxa"/>
            <w:gridSpan w:val="2"/>
            <w:shd w:val="clear" w:color="auto" w:fill="00B0F0"/>
          </w:tcPr>
          <w:p w14:paraId="0E4FECAB" w14:textId="5035B1DA" w:rsidR="00700D0D" w:rsidRPr="00850251" w:rsidRDefault="002008D5" w:rsidP="00700D0D">
            <w:pPr>
              <w:rPr>
                <w:rFonts w:ascii="Arial" w:hAnsi="Arial" w:cs="Arial"/>
                <w:sz w:val="18"/>
                <w:szCs w:val="18"/>
              </w:rPr>
            </w:pPr>
            <w:r w:rsidRPr="00850251">
              <w:rPr>
                <w:rFonts w:ascii="Arial" w:hAnsi="Arial" w:cs="Arial"/>
                <w:sz w:val="18"/>
                <w:szCs w:val="18"/>
              </w:rPr>
              <w:t>By May 2027, 85% of P1, P4 and P7 learners will be on track to achieve expected Curriculum for Excellence levels in writing, as evidenced through teacher professional judgement, moderation activities, and assessment data.</w:t>
            </w:r>
          </w:p>
        </w:tc>
        <w:tc>
          <w:tcPr>
            <w:tcW w:w="4537" w:type="dxa"/>
            <w:gridSpan w:val="4"/>
          </w:tcPr>
          <w:p w14:paraId="782ACA1C" w14:textId="77777777" w:rsidR="00A70F03" w:rsidRPr="00850251" w:rsidRDefault="00A70F03">
            <w:pPr>
              <w:numPr>
                <w:ilvl w:val="0"/>
                <w:numId w:val="27"/>
              </w:numPr>
              <w:shd w:val="clear" w:color="auto" w:fill="FFFFFF"/>
              <w:rPr>
                <w:rFonts w:ascii="Aptos" w:hAnsi="Aptos" w:cs="Segoe UI"/>
                <w:color w:val="000000"/>
                <w:sz w:val="18"/>
                <w:szCs w:val="18"/>
              </w:rPr>
            </w:pPr>
            <w:r w:rsidRPr="00850251">
              <w:rPr>
                <w:rFonts w:ascii="Aptos" w:hAnsi="Aptos" w:cs="Segoe UI"/>
                <w:color w:val="000000"/>
                <w:sz w:val="18"/>
                <w:szCs w:val="18"/>
              </w:rPr>
              <w:t>Schedule termly moderation activities within and across stages.</w:t>
            </w:r>
          </w:p>
          <w:p w14:paraId="1C9881F2" w14:textId="77777777" w:rsidR="00A70F03" w:rsidRPr="00850251" w:rsidRDefault="00A70F03">
            <w:pPr>
              <w:numPr>
                <w:ilvl w:val="0"/>
                <w:numId w:val="27"/>
              </w:numPr>
              <w:shd w:val="clear" w:color="auto" w:fill="FFFFFF"/>
              <w:rPr>
                <w:rFonts w:ascii="Aptos" w:hAnsi="Aptos" w:cs="Segoe UI"/>
                <w:color w:val="000000"/>
                <w:sz w:val="18"/>
                <w:szCs w:val="18"/>
              </w:rPr>
            </w:pPr>
            <w:r w:rsidRPr="00850251">
              <w:rPr>
                <w:rFonts w:ascii="Aptos" w:hAnsi="Aptos" w:cs="Segoe UI"/>
                <w:color w:val="000000"/>
                <w:sz w:val="18"/>
                <w:szCs w:val="18"/>
              </w:rPr>
              <w:t>Gather and analyse writing evidence using local authority benchmarks.</w:t>
            </w:r>
          </w:p>
          <w:p w14:paraId="21BDD870" w14:textId="77777777" w:rsidR="00A70F03" w:rsidRPr="00850251" w:rsidRDefault="00A70F03">
            <w:pPr>
              <w:numPr>
                <w:ilvl w:val="0"/>
                <w:numId w:val="27"/>
              </w:numPr>
              <w:shd w:val="clear" w:color="auto" w:fill="FFFFFF"/>
              <w:rPr>
                <w:rFonts w:ascii="Aptos" w:hAnsi="Aptos" w:cs="Segoe UI"/>
                <w:color w:val="000000"/>
                <w:sz w:val="18"/>
                <w:szCs w:val="18"/>
              </w:rPr>
            </w:pPr>
            <w:r w:rsidRPr="00850251">
              <w:rPr>
                <w:rFonts w:ascii="Aptos" w:hAnsi="Aptos" w:cs="Segoe UI"/>
                <w:color w:val="000000"/>
                <w:sz w:val="18"/>
                <w:szCs w:val="18"/>
              </w:rPr>
              <w:t>Use attainment meetings to track progress and identify interventions.</w:t>
            </w:r>
          </w:p>
          <w:p w14:paraId="2B370EED" w14:textId="4263E1BF" w:rsidR="00700D0D" w:rsidRPr="00850251" w:rsidRDefault="00A70F03">
            <w:pPr>
              <w:numPr>
                <w:ilvl w:val="0"/>
                <w:numId w:val="27"/>
              </w:numPr>
              <w:shd w:val="clear" w:color="auto" w:fill="FFFFFF"/>
              <w:rPr>
                <w:rFonts w:ascii="Aptos" w:hAnsi="Aptos" w:cs="Segoe UI"/>
                <w:color w:val="000000"/>
                <w:sz w:val="18"/>
                <w:szCs w:val="18"/>
              </w:rPr>
            </w:pPr>
            <w:r w:rsidRPr="00850251">
              <w:rPr>
                <w:rFonts w:ascii="Aptos" w:hAnsi="Aptos" w:cs="Segoe UI"/>
                <w:color w:val="000000"/>
                <w:sz w:val="18"/>
                <w:szCs w:val="18"/>
              </w:rPr>
              <w:t>Develop a shared understanding of achievement of a level.</w:t>
            </w:r>
          </w:p>
        </w:tc>
        <w:tc>
          <w:tcPr>
            <w:tcW w:w="992" w:type="dxa"/>
          </w:tcPr>
          <w:p w14:paraId="7A44536A" w14:textId="6AE24160" w:rsidR="00700D0D" w:rsidRPr="00850251" w:rsidRDefault="00A70F03" w:rsidP="00A70F03">
            <w:pPr>
              <w:jc w:val="center"/>
              <w:rPr>
                <w:rFonts w:ascii="Arial" w:hAnsi="Arial" w:cs="Arial"/>
                <w:sz w:val="18"/>
                <w:szCs w:val="18"/>
              </w:rPr>
            </w:pPr>
            <w:r w:rsidRPr="00850251">
              <w:rPr>
                <w:rFonts w:ascii="Arial" w:eastAsia="Wingdings" w:hAnsi="Arial" w:cs="Arial"/>
                <w:sz w:val="18"/>
                <w:szCs w:val="18"/>
              </w:rPr>
              <w:sym w:font="Wingdings" w:char="F0FC"/>
            </w:r>
          </w:p>
        </w:tc>
        <w:tc>
          <w:tcPr>
            <w:tcW w:w="992" w:type="dxa"/>
            <w:gridSpan w:val="2"/>
          </w:tcPr>
          <w:p w14:paraId="2A4107FD" w14:textId="136BE71B" w:rsidR="00700D0D" w:rsidRPr="00850251" w:rsidRDefault="00A70F03" w:rsidP="00700D0D">
            <w:pPr>
              <w:rPr>
                <w:rFonts w:ascii="Arial" w:hAnsi="Arial" w:cs="Arial"/>
                <w:sz w:val="18"/>
                <w:szCs w:val="18"/>
              </w:rPr>
            </w:pPr>
            <w:r w:rsidRPr="00850251">
              <w:rPr>
                <w:rFonts w:ascii="Arial" w:hAnsi="Arial" w:cs="Arial"/>
                <w:sz w:val="18"/>
                <w:szCs w:val="18"/>
              </w:rPr>
              <w:t>DHT and working party</w:t>
            </w:r>
          </w:p>
        </w:tc>
        <w:tc>
          <w:tcPr>
            <w:tcW w:w="3683" w:type="dxa"/>
            <w:gridSpan w:val="3"/>
          </w:tcPr>
          <w:p w14:paraId="6E80C9E7" w14:textId="77777777" w:rsidR="00A70F03" w:rsidRPr="00850251" w:rsidRDefault="00A70F03" w:rsidP="00A70F03">
            <w:pPr>
              <w:rPr>
                <w:rFonts w:ascii="Arial" w:hAnsi="Arial" w:cs="Arial"/>
                <w:sz w:val="18"/>
                <w:szCs w:val="18"/>
              </w:rPr>
            </w:pPr>
            <w:r w:rsidRPr="00850251">
              <w:rPr>
                <w:rFonts w:ascii="Arial" w:hAnsi="Arial" w:cs="Arial"/>
                <w:sz w:val="18"/>
                <w:szCs w:val="18"/>
              </w:rPr>
              <w:t>Moderation evidence showing increased staff confidence and consistency.</w:t>
            </w:r>
          </w:p>
          <w:p w14:paraId="1BDC3FC4" w14:textId="77777777" w:rsidR="00700D0D" w:rsidRPr="00850251" w:rsidRDefault="00700D0D" w:rsidP="00700D0D">
            <w:pPr>
              <w:rPr>
                <w:rFonts w:ascii="Arial" w:hAnsi="Arial" w:cs="Arial"/>
                <w:sz w:val="18"/>
                <w:szCs w:val="18"/>
              </w:rPr>
            </w:pPr>
          </w:p>
        </w:tc>
        <w:tc>
          <w:tcPr>
            <w:tcW w:w="2567" w:type="dxa"/>
            <w:gridSpan w:val="2"/>
          </w:tcPr>
          <w:p w14:paraId="6B870749" w14:textId="77777777" w:rsidR="00700D0D" w:rsidRPr="00850251" w:rsidRDefault="00700D0D" w:rsidP="00700D0D">
            <w:pPr>
              <w:rPr>
                <w:rFonts w:ascii="Arial" w:hAnsi="Arial" w:cs="Arial"/>
                <w:sz w:val="18"/>
                <w:szCs w:val="18"/>
              </w:rPr>
            </w:pPr>
          </w:p>
        </w:tc>
      </w:tr>
      <w:tr w:rsidR="00700D0D" w:rsidRPr="00850251" w14:paraId="410FC980" w14:textId="77777777" w:rsidTr="002008D5">
        <w:trPr>
          <w:trHeight w:val="687"/>
        </w:trPr>
        <w:tc>
          <w:tcPr>
            <w:tcW w:w="2832" w:type="dxa"/>
            <w:gridSpan w:val="2"/>
            <w:shd w:val="clear" w:color="auto" w:fill="00B0F0"/>
          </w:tcPr>
          <w:p w14:paraId="53A21CDF" w14:textId="78EA5116" w:rsidR="00700D0D" w:rsidRPr="00850251" w:rsidRDefault="002008D5" w:rsidP="00700D0D">
            <w:pPr>
              <w:rPr>
                <w:rFonts w:ascii="Arial" w:hAnsi="Arial" w:cs="Arial"/>
                <w:sz w:val="18"/>
                <w:szCs w:val="18"/>
              </w:rPr>
            </w:pPr>
            <w:r w:rsidRPr="00850251">
              <w:rPr>
                <w:rFonts w:ascii="Arial" w:hAnsi="Arial" w:cs="Arial"/>
                <w:sz w:val="18"/>
                <w:szCs w:val="18"/>
              </w:rPr>
              <w:t>By June 2028, attainment in writing will increase by at least 5% across all stages, with a reduction in the attainment gap and an increase in the number of learners achieving beyond expected levels.</w:t>
            </w:r>
          </w:p>
        </w:tc>
        <w:tc>
          <w:tcPr>
            <w:tcW w:w="4537" w:type="dxa"/>
            <w:gridSpan w:val="4"/>
          </w:tcPr>
          <w:p w14:paraId="37DEB65C" w14:textId="77777777" w:rsidR="00A70F03" w:rsidRPr="00850251" w:rsidRDefault="00A70F03">
            <w:pPr>
              <w:numPr>
                <w:ilvl w:val="0"/>
                <w:numId w:val="28"/>
              </w:numPr>
              <w:rPr>
                <w:rFonts w:ascii="Arial" w:hAnsi="Arial" w:cs="Arial"/>
                <w:sz w:val="18"/>
                <w:szCs w:val="18"/>
              </w:rPr>
            </w:pPr>
            <w:r w:rsidRPr="00850251">
              <w:rPr>
                <w:rFonts w:ascii="Arial" w:hAnsi="Arial" w:cs="Arial"/>
                <w:sz w:val="18"/>
                <w:szCs w:val="18"/>
              </w:rPr>
              <w:t>Use writing assessments and professional judgement to identify learners requiring support or challenge.</w:t>
            </w:r>
          </w:p>
          <w:p w14:paraId="7606C860" w14:textId="77777777" w:rsidR="00A70F03" w:rsidRPr="00850251" w:rsidRDefault="00A70F03">
            <w:pPr>
              <w:numPr>
                <w:ilvl w:val="0"/>
                <w:numId w:val="28"/>
              </w:numPr>
              <w:rPr>
                <w:rFonts w:ascii="Arial" w:hAnsi="Arial" w:cs="Arial"/>
                <w:sz w:val="18"/>
                <w:szCs w:val="18"/>
              </w:rPr>
            </w:pPr>
            <w:r w:rsidRPr="00850251">
              <w:rPr>
                <w:rFonts w:ascii="Arial" w:hAnsi="Arial" w:cs="Arial"/>
                <w:sz w:val="18"/>
                <w:szCs w:val="18"/>
              </w:rPr>
              <w:t>Implement targeted interventions for identified groups.</w:t>
            </w:r>
          </w:p>
          <w:p w14:paraId="7D420CB9" w14:textId="77777777" w:rsidR="00A70F03" w:rsidRPr="00850251" w:rsidRDefault="00A70F03">
            <w:pPr>
              <w:numPr>
                <w:ilvl w:val="0"/>
                <w:numId w:val="28"/>
              </w:numPr>
              <w:rPr>
                <w:rFonts w:ascii="Arial" w:hAnsi="Arial" w:cs="Arial"/>
                <w:sz w:val="18"/>
                <w:szCs w:val="18"/>
              </w:rPr>
            </w:pPr>
            <w:r w:rsidRPr="00850251">
              <w:rPr>
                <w:rFonts w:ascii="Arial" w:hAnsi="Arial" w:cs="Arial"/>
                <w:sz w:val="18"/>
                <w:szCs w:val="18"/>
              </w:rPr>
              <w:t>Monitor impact through tracking data and learner work.</w:t>
            </w:r>
          </w:p>
          <w:p w14:paraId="0D3A7786" w14:textId="77777777" w:rsidR="00700D0D" w:rsidRPr="00850251" w:rsidRDefault="00700D0D" w:rsidP="00700D0D">
            <w:pPr>
              <w:rPr>
                <w:rFonts w:ascii="Arial" w:hAnsi="Arial" w:cs="Arial"/>
                <w:sz w:val="18"/>
                <w:szCs w:val="18"/>
              </w:rPr>
            </w:pPr>
          </w:p>
        </w:tc>
        <w:tc>
          <w:tcPr>
            <w:tcW w:w="992" w:type="dxa"/>
          </w:tcPr>
          <w:p w14:paraId="1708015C" w14:textId="77777777" w:rsidR="00700D0D" w:rsidRPr="00850251" w:rsidRDefault="00700D0D" w:rsidP="00700D0D">
            <w:pPr>
              <w:rPr>
                <w:rFonts w:ascii="Arial" w:hAnsi="Arial" w:cs="Arial"/>
                <w:sz w:val="18"/>
                <w:szCs w:val="18"/>
              </w:rPr>
            </w:pPr>
          </w:p>
        </w:tc>
        <w:tc>
          <w:tcPr>
            <w:tcW w:w="992" w:type="dxa"/>
            <w:gridSpan w:val="2"/>
          </w:tcPr>
          <w:p w14:paraId="2928EA4F" w14:textId="0B9B2D90" w:rsidR="00700D0D" w:rsidRPr="00850251" w:rsidRDefault="00A70F03" w:rsidP="00700D0D">
            <w:pPr>
              <w:rPr>
                <w:rFonts w:ascii="Arial" w:hAnsi="Arial" w:cs="Arial"/>
                <w:sz w:val="18"/>
                <w:szCs w:val="18"/>
              </w:rPr>
            </w:pPr>
            <w:r w:rsidRPr="00850251">
              <w:rPr>
                <w:rFonts w:ascii="Arial" w:hAnsi="Arial" w:cs="Arial"/>
                <w:sz w:val="18"/>
                <w:szCs w:val="18"/>
              </w:rPr>
              <w:t>SMT and class teacher</w:t>
            </w:r>
          </w:p>
        </w:tc>
        <w:tc>
          <w:tcPr>
            <w:tcW w:w="3683" w:type="dxa"/>
            <w:gridSpan w:val="3"/>
          </w:tcPr>
          <w:p w14:paraId="35915238" w14:textId="77777777" w:rsidR="00A70F03" w:rsidRPr="00850251" w:rsidRDefault="00A70F03" w:rsidP="00A70F03">
            <w:pPr>
              <w:rPr>
                <w:rFonts w:ascii="Arial" w:hAnsi="Arial" w:cs="Arial"/>
                <w:sz w:val="18"/>
                <w:szCs w:val="18"/>
              </w:rPr>
            </w:pPr>
            <w:r w:rsidRPr="00850251">
              <w:rPr>
                <w:rFonts w:ascii="Arial" w:hAnsi="Arial" w:cs="Arial"/>
                <w:sz w:val="18"/>
                <w:szCs w:val="18"/>
              </w:rPr>
              <w:t>Improved quality of writing samples across genres</w:t>
            </w:r>
          </w:p>
          <w:p w14:paraId="739D43AD" w14:textId="77777777" w:rsidR="00A70F03" w:rsidRPr="00850251" w:rsidRDefault="00A70F03" w:rsidP="00A70F03">
            <w:pPr>
              <w:rPr>
                <w:rFonts w:ascii="Arial" w:hAnsi="Arial" w:cs="Arial"/>
                <w:sz w:val="18"/>
                <w:szCs w:val="18"/>
              </w:rPr>
            </w:pPr>
            <w:r w:rsidRPr="00850251">
              <w:rPr>
                <w:rFonts w:ascii="Arial" w:hAnsi="Arial" w:cs="Arial"/>
                <w:sz w:val="18"/>
                <w:szCs w:val="18"/>
              </w:rPr>
              <w:t>Moderation evidence showing increased staff confidence and consistency.</w:t>
            </w:r>
          </w:p>
          <w:p w14:paraId="21B1A1E8" w14:textId="77777777" w:rsidR="00700D0D" w:rsidRPr="00850251" w:rsidRDefault="00700D0D" w:rsidP="00700D0D">
            <w:pPr>
              <w:rPr>
                <w:rFonts w:ascii="Arial" w:hAnsi="Arial" w:cs="Arial"/>
                <w:sz w:val="18"/>
                <w:szCs w:val="18"/>
              </w:rPr>
            </w:pPr>
          </w:p>
        </w:tc>
        <w:tc>
          <w:tcPr>
            <w:tcW w:w="2567" w:type="dxa"/>
            <w:gridSpan w:val="2"/>
          </w:tcPr>
          <w:p w14:paraId="369D0684" w14:textId="77777777" w:rsidR="00700D0D" w:rsidRPr="00850251" w:rsidRDefault="00700D0D" w:rsidP="00700D0D">
            <w:pPr>
              <w:rPr>
                <w:rFonts w:ascii="Arial" w:hAnsi="Arial" w:cs="Arial"/>
                <w:sz w:val="18"/>
                <w:szCs w:val="18"/>
              </w:rPr>
            </w:pPr>
          </w:p>
        </w:tc>
      </w:tr>
      <w:tr w:rsidR="00700D0D" w:rsidRPr="00850251" w14:paraId="58B72084" w14:textId="77777777" w:rsidTr="002008D5">
        <w:trPr>
          <w:trHeight w:val="687"/>
        </w:trPr>
        <w:tc>
          <w:tcPr>
            <w:tcW w:w="2832" w:type="dxa"/>
            <w:gridSpan w:val="2"/>
            <w:shd w:val="clear" w:color="auto" w:fill="00B0F0"/>
          </w:tcPr>
          <w:p w14:paraId="15B1FB49" w14:textId="7EBE467C" w:rsidR="00700D0D" w:rsidRPr="00850251" w:rsidRDefault="002008D5" w:rsidP="00700D0D">
            <w:pPr>
              <w:rPr>
                <w:rFonts w:ascii="Arial" w:hAnsi="Arial" w:cs="Arial"/>
                <w:sz w:val="18"/>
                <w:szCs w:val="18"/>
              </w:rPr>
            </w:pPr>
            <w:r w:rsidRPr="00850251">
              <w:rPr>
                <w:rFonts w:ascii="Arial" w:hAnsi="Arial" w:cs="Arial"/>
                <w:sz w:val="18"/>
                <w:szCs w:val="18"/>
              </w:rPr>
              <w:t>By June 2028, 90% of learners will demonstrate improved ability to use success criteria independently to plan, monitor and evaluate their writing, evidenced through learner conversations, writing samples and quality assurance activities.</w:t>
            </w:r>
          </w:p>
        </w:tc>
        <w:tc>
          <w:tcPr>
            <w:tcW w:w="4537" w:type="dxa"/>
            <w:gridSpan w:val="4"/>
          </w:tcPr>
          <w:p w14:paraId="7D58F551" w14:textId="77777777" w:rsidR="00A70F03" w:rsidRPr="00850251" w:rsidRDefault="00A70F03">
            <w:pPr>
              <w:numPr>
                <w:ilvl w:val="0"/>
                <w:numId w:val="29"/>
              </w:numPr>
              <w:rPr>
                <w:rFonts w:ascii="Arial" w:hAnsi="Arial" w:cs="Arial"/>
                <w:sz w:val="18"/>
                <w:szCs w:val="18"/>
              </w:rPr>
            </w:pPr>
            <w:r w:rsidRPr="00850251">
              <w:rPr>
                <w:rFonts w:ascii="Arial" w:hAnsi="Arial" w:cs="Arial"/>
                <w:sz w:val="18"/>
                <w:szCs w:val="18"/>
              </w:rPr>
              <w:t>Give learners regular opportunities to write for real-life purposes and audiences.</w:t>
            </w:r>
          </w:p>
          <w:p w14:paraId="58C83017" w14:textId="77777777" w:rsidR="00A70F03" w:rsidRPr="00850251" w:rsidRDefault="00A70F03">
            <w:pPr>
              <w:numPr>
                <w:ilvl w:val="0"/>
                <w:numId w:val="29"/>
              </w:numPr>
              <w:rPr>
                <w:rFonts w:ascii="Arial" w:hAnsi="Arial" w:cs="Arial"/>
                <w:sz w:val="18"/>
                <w:szCs w:val="18"/>
              </w:rPr>
            </w:pPr>
            <w:r w:rsidRPr="00850251">
              <w:rPr>
                <w:rFonts w:ascii="Arial" w:hAnsi="Arial" w:cs="Arial"/>
                <w:sz w:val="18"/>
                <w:szCs w:val="18"/>
              </w:rPr>
              <w:t>Use learner conversations to discuss progress and next steps.</w:t>
            </w:r>
          </w:p>
          <w:p w14:paraId="12E9D260" w14:textId="77777777" w:rsidR="00A70F03" w:rsidRPr="00850251" w:rsidRDefault="00A70F03">
            <w:pPr>
              <w:numPr>
                <w:ilvl w:val="0"/>
                <w:numId w:val="29"/>
              </w:numPr>
              <w:rPr>
                <w:rFonts w:ascii="Arial" w:hAnsi="Arial" w:cs="Arial"/>
                <w:sz w:val="18"/>
                <w:szCs w:val="18"/>
              </w:rPr>
            </w:pPr>
            <w:r w:rsidRPr="00850251">
              <w:rPr>
                <w:rFonts w:ascii="Arial" w:hAnsi="Arial" w:cs="Arial"/>
                <w:sz w:val="18"/>
                <w:szCs w:val="18"/>
              </w:rPr>
              <w:t>Celebrate writing achievements through displays, assemblies and digital platforms.</w:t>
            </w:r>
          </w:p>
          <w:p w14:paraId="6801D371" w14:textId="16F2BA85" w:rsidR="00700D0D" w:rsidRPr="00850251" w:rsidRDefault="00A70F03">
            <w:pPr>
              <w:numPr>
                <w:ilvl w:val="0"/>
                <w:numId w:val="29"/>
              </w:numPr>
              <w:rPr>
                <w:rFonts w:ascii="Arial" w:hAnsi="Arial" w:cs="Arial"/>
                <w:sz w:val="18"/>
                <w:szCs w:val="18"/>
              </w:rPr>
            </w:pPr>
            <w:r w:rsidRPr="00850251">
              <w:rPr>
                <w:rFonts w:ascii="Arial" w:hAnsi="Arial" w:cs="Arial"/>
                <w:sz w:val="18"/>
                <w:szCs w:val="18"/>
              </w:rPr>
              <w:t>Encourage self and peer assessment.</w:t>
            </w:r>
          </w:p>
        </w:tc>
        <w:tc>
          <w:tcPr>
            <w:tcW w:w="992" w:type="dxa"/>
          </w:tcPr>
          <w:p w14:paraId="29199189" w14:textId="04F2FA76" w:rsidR="00700D0D" w:rsidRPr="00850251" w:rsidRDefault="00A70F03" w:rsidP="00A70F03">
            <w:pPr>
              <w:jc w:val="center"/>
              <w:rPr>
                <w:rFonts w:ascii="Arial" w:hAnsi="Arial" w:cs="Arial"/>
                <w:sz w:val="18"/>
                <w:szCs w:val="18"/>
              </w:rPr>
            </w:pPr>
            <w:r w:rsidRPr="00850251">
              <w:rPr>
                <w:rFonts w:ascii="Arial" w:eastAsia="Wingdings" w:hAnsi="Arial" w:cs="Arial"/>
                <w:sz w:val="18"/>
                <w:szCs w:val="18"/>
              </w:rPr>
              <w:sym w:font="Wingdings" w:char="F0FC"/>
            </w:r>
          </w:p>
        </w:tc>
        <w:tc>
          <w:tcPr>
            <w:tcW w:w="992" w:type="dxa"/>
            <w:gridSpan w:val="2"/>
          </w:tcPr>
          <w:p w14:paraId="54F0F56F" w14:textId="511771EC" w:rsidR="00700D0D" w:rsidRPr="00850251" w:rsidRDefault="00A70F03" w:rsidP="00700D0D">
            <w:pPr>
              <w:rPr>
                <w:rFonts w:ascii="Arial" w:hAnsi="Arial" w:cs="Arial"/>
                <w:sz w:val="18"/>
                <w:szCs w:val="18"/>
              </w:rPr>
            </w:pPr>
            <w:r w:rsidRPr="00850251">
              <w:rPr>
                <w:rFonts w:ascii="Arial" w:hAnsi="Arial" w:cs="Arial"/>
                <w:sz w:val="18"/>
                <w:szCs w:val="18"/>
              </w:rPr>
              <w:t>Class teacher and pupils</w:t>
            </w:r>
          </w:p>
        </w:tc>
        <w:tc>
          <w:tcPr>
            <w:tcW w:w="3683" w:type="dxa"/>
            <w:gridSpan w:val="3"/>
          </w:tcPr>
          <w:p w14:paraId="038B9EE9" w14:textId="77777777" w:rsidR="00A70F03" w:rsidRPr="00850251" w:rsidRDefault="00A70F03" w:rsidP="00A70F03">
            <w:pPr>
              <w:rPr>
                <w:rFonts w:ascii="Arial" w:hAnsi="Arial" w:cs="Arial"/>
                <w:sz w:val="18"/>
                <w:szCs w:val="18"/>
              </w:rPr>
            </w:pPr>
            <w:r w:rsidRPr="00850251">
              <w:rPr>
                <w:rFonts w:ascii="Arial" w:hAnsi="Arial" w:cs="Arial"/>
                <w:sz w:val="18"/>
                <w:szCs w:val="18"/>
              </w:rPr>
              <w:t>Learners able to explain success criteria and identify next steps in their writing.</w:t>
            </w:r>
          </w:p>
          <w:p w14:paraId="14711BDD" w14:textId="77777777" w:rsidR="00A70F03" w:rsidRPr="00850251" w:rsidRDefault="00A70F03" w:rsidP="00A70F03">
            <w:pPr>
              <w:rPr>
                <w:rFonts w:ascii="Arial" w:hAnsi="Arial" w:cs="Arial"/>
                <w:sz w:val="18"/>
                <w:szCs w:val="18"/>
              </w:rPr>
            </w:pPr>
            <w:r w:rsidRPr="00850251">
              <w:rPr>
                <w:rFonts w:ascii="Arial" w:hAnsi="Arial" w:cs="Arial"/>
                <w:sz w:val="18"/>
                <w:szCs w:val="18"/>
              </w:rPr>
              <w:t>Positive feedback from learners and staff regarding engagement and confidence in writing.</w:t>
            </w:r>
          </w:p>
          <w:p w14:paraId="3B0473CC" w14:textId="77777777" w:rsidR="00700D0D" w:rsidRPr="00850251" w:rsidRDefault="00700D0D" w:rsidP="00700D0D">
            <w:pPr>
              <w:rPr>
                <w:rFonts w:ascii="Arial" w:hAnsi="Arial" w:cs="Arial"/>
                <w:sz w:val="18"/>
                <w:szCs w:val="18"/>
              </w:rPr>
            </w:pPr>
          </w:p>
        </w:tc>
        <w:tc>
          <w:tcPr>
            <w:tcW w:w="2567" w:type="dxa"/>
            <w:gridSpan w:val="2"/>
          </w:tcPr>
          <w:p w14:paraId="34DB3619" w14:textId="77777777" w:rsidR="00700D0D" w:rsidRPr="00850251" w:rsidRDefault="00700D0D" w:rsidP="00700D0D">
            <w:pPr>
              <w:rPr>
                <w:rFonts w:ascii="Arial" w:hAnsi="Arial" w:cs="Arial"/>
                <w:sz w:val="18"/>
                <w:szCs w:val="18"/>
              </w:rPr>
            </w:pPr>
          </w:p>
        </w:tc>
      </w:tr>
    </w:tbl>
    <w:p w14:paraId="1247B769" w14:textId="77777777" w:rsidR="00700D0D" w:rsidRPr="00850251" w:rsidRDefault="00700D0D">
      <w:pPr>
        <w:spacing w:after="200" w:line="276" w:lineRule="auto"/>
        <w:rPr>
          <w:rFonts w:ascii="Arial" w:hAnsi="Arial" w:cs="Arial"/>
          <w:b/>
          <w:sz w:val="18"/>
          <w:szCs w:val="18"/>
        </w:rPr>
      </w:pPr>
    </w:p>
    <w:p w14:paraId="05D7BF59" w14:textId="77777777" w:rsidR="00700D0D" w:rsidRDefault="00700D0D">
      <w:pPr>
        <w:spacing w:after="200" w:line="276" w:lineRule="auto"/>
        <w:rPr>
          <w:rFonts w:ascii="Arial" w:hAnsi="Arial" w:cs="Arial"/>
          <w:b/>
          <w:sz w:val="20"/>
          <w:szCs w:val="20"/>
        </w:rPr>
      </w:pPr>
    </w:p>
    <w:p w14:paraId="2E932791" w14:textId="77777777" w:rsidR="00700D0D" w:rsidRDefault="00700D0D">
      <w:pPr>
        <w:spacing w:after="200" w:line="276" w:lineRule="auto"/>
        <w:rPr>
          <w:rFonts w:ascii="Arial" w:hAnsi="Arial" w:cs="Arial"/>
          <w:b/>
          <w:sz w:val="20"/>
          <w:szCs w:val="20"/>
        </w:rPr>
      </w:pPr>
    </w:p>
    <w:p w14:paraId="37608C91" w14:textId="4E69969B" w:rsidR="00EB12B1" w:rsidRDefault="00EB12B1"/>
    <w:p w14:paraId="43C3975B" w14:textId="77777777" w:rsidR="00EB12B1" w:rsidRDefault="00EB12B1"/>
    <w:tbl>
      <w:tblPr>
        <w:tblW w:w="1471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1"/>
        <w:gridCol w:w="1005"/>
        <w:gridCol w:w="905"/>
        <w:gridCol w:w="605"/>
        <w:gridCol w:w="984"/>
        <w:gridCol w:w="1184"/>
        <w:gridCol w:w="461"/>
        <w:gridCol w:w="1005"/>
        <w:gridCol w:w="905"/>
        <w:gridCol w:w="605"/>
        <w:gridCol w:w="984"/>
        <w:gridCol w:w="1184"/>
        <w:gridCol w:w="461"/>
        <w:gridCol w:w="1005"/>
        <w:gridCol w:w="905"/>
        <w:gridCol w:w="605"/>
        <w:gridCol w:w="984"/>
        <w:gridCol w:w="1184"/>
      </w:tblGrid>
      <w:tr w:rsidR="00850251" w:rsidRPr="00850251" w14:paraId="46E5FD1E" w14:textId="77777777">
        <w:trPr>
          <w:trHeight w:val="85"/>
          <w:jc w:val="center"/>
        </w:trPr>
        <w:tc>
          <w:tcPr>
            <w:tcW w:w="4910"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D68951E" w14:textId="77777777" w:rsidR="00850251" w:rsidRPr="00850251" w:rsidRDefault="00850251" w:rsidP="00E92A38">
            <w:pPr>
              <w:spacing w:after="200" w:line="276" w:lineRule="auto"/>
              <w:jc w:val="center"/>
              <w:rPr>
                <w:rFonts w:ascii="Arial" w:hAnsi="Arial" w:cs="Arial"/>
                <w:b/>
                <w:sz w:val="20"/>
                <w:szCs w:val="20"/>
              </w:rPr>
            </w:pPr>
            <w:r w:rsidRPr="00850251">
              <w:rPr>
                <w:rFonts w:ascii="Arial" w:hAnsi="Arial" w:cs="Arial"/>
                <w:b/>
                <w:bCs/>
                <w:sz w:val="20"/>
                <w:szCs w:val="20"/>
              </w:rPr>
              <w:lastRenderedPageBreak/>
              <w:t>2024-25 baseline</w:t>
            </w:r>
          </w:p>
        </w:tc>
        <w:tc>
          <w:tcPr>
            <w:tcW w:w="4907" w:type="dxa"/>
            <w:gridSpan w:val="6"/>
            <w:tcBorders>
              <w:top w:val="single" w:sz="8" w:space="0" w:color="000000"/>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302D8B92" w14:textId="77777777" w:rsidR="00850251" w:rsidRPr="00850251" w:rsidRDefault="00850251" w:rsidP="00E92A38">
            <w:pPr>
              <w:spacing w:after="200" w:line="276" w:lineRule="auto"/>
              <w:jc w:val="center"/>
              <w:rPr>
                <w:rFonts w:ascii="Arial" w:hAnsi="Arial" w:cs="Arial"/>
                <w:b/>
                <w:sz w:val="20"/>
                <w:szCs w:val="20"/>
              </w:rPr>
            </w:pPr>
            <w:r w:rsidRPr="00850251">
              <w:rPr>
                <w:rFonts w:ascii="Arial" w:hAnsi="Arial" w:cs="Arial"/>
                <w:b/>
                <w:bCs/>
                <w:sz w:val="20"/>
                <w:szCs w:val="20"/>
              </w:rPr>
              <w:t>2025-26 targets</w:t>
            </w:r>
          </w:p>
        </w:tc>
        <w:tc>
          <w:tcPr>
            <w:tcW w:w="4900" w:type="dxa"/>
            <w:gridSpan w:val="6"/>
            <w:tcBorders>
              <w:top w:val="single" w:sz="8" w:space="0" w:color="000000"/>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5E503AA0" w14:textId="77777777" w:rsidR="00850251" w:rsidRPr="00850251" w:rsidRDefault="00850251" w:rsidP="00E92A38">
            <w:pPr>
              <w:spacing w:after="200" w:line="276" w:lineRule="auto"/>
              <w:jc w:val="center"/>
              <w:rPr>
                <w:rFonts w:ascii="Arial" w:hAnsi="Arial" w:cs="Arial"/>
                <w:b/>
                <w:sz w:val="20"/>
                <w:szCs w:val="20"/>
              </w:rPr>
            </w:pPr>
            <w:r w:rsidRPr="00850251">
              <w:rPr>
                <w:rFonts w:ascii="Arial" w:hAnsi="Arial" w:cs="Arial"/>
                <w:b/>
                <w:bCs/>
                <w:sz w:val="20"/>
                <w:szCs w:val="20"/>
              </w:rPr>
              <w:t>2025-26 actual</w:t>
            </w:r>
          </w:p>
        </w:tc>
      </w:tr>
      <w:tr w:rsidR="00850251" w:rsidRPr="00850251" w14:paraId="51308036" w14:textId="77777777">
        <w:trPr>
          <w:trHeight w:val="142"/>
          <w:jc w:val="center"/>
        </w:trPr>
        <w:tc>
          <w:tcPr>
            <w:tcW w:w="446" w:type="dxa"/>
            <w:tcBorders>
              <w:top w:val="outset" w:sz="6" w:space="0" w:color="auto"/>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02C3E72"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bCs/>
                <w:sz w:val="20"/>
                <w:szCs w:val="20"/>
              </w:rPr>
              <w:t> </w:t>
            </w:r>
          </w:p>
        </w:tc>
        <w:tc>
          <w:tcPr>
            <w:tcW w:w="943"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3C644706"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Reading</w:t>
            </w:r>
          </w:p>
        </w:tc>
        <w:tc>
          <w:tcPr>
            <w:tcW w:w="888"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6E058014"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Writing</w:t>
            </w:r>
          </w:p>
        </w:tc>
        <w:tc>
          <w:tcPr>
            <w:tcW w:w="57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640F71C1"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L&amp;T</w:t>
            </w:r>
          </w:p>
        </w:tc>
        <w:tc>
          <w:tcPr>
            <w:tcW w:w="92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3F8BE7EF"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Literacy</w:t>
            </w:r>
          </w:p>
        </w:tc>
        <w:tc>
          <w:tcPr>
            <w:tcW w:w="11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754D8819"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Numeracy</w:t>
            </w:r>
          </w:p>
        </w:tc>
        <w:tc>
          <w:tcPr>
            <w:tcW w:w="445"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3A6B23D7"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bCs/>
                <w:sz w:val="20"/>
                <w:szCs w:val="20"/>
              </w:rPr>
              <w:t> </w:t>
            </w:r>
          </w:p>
        </w:tc>
        <w:tc>
          <w:tcPr>
            <w:tcW w:w="9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3B4AB337"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Reading</w:t>
            </w:r>
          </w:p>
        </w:tc>
        <w:tc>
          <w:tcPr>
            <w:tcW w:w="888"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3BCA2317"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Writing</w:t>
            </w:r>
          </w:p>
        </w:tc>
        <w:tc>
          <w:tcPr>
            <w:tcW w:w="57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54B10897"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L&amp;T</w:t>
            </w:r>
          </w:p>
        </w:tc>
        <w:tc>
          <w:tcPr>
            <w:tcW w:w="92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26A35D87"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Literacy</w:t>
            </w:r>
          </w:p>
        </w:tc>
        <w:tc>
          <w:tcPr>
            <w:tcW w:w="11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6447C142"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Numeracy</w:t>
            </w:r>
          </w:p>
        </w:tc>
        <w:tc>
          <w:tcPr>
            <w:tcW w:w="445"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2FCDEA2D"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bCs/>
                <w:sz w:val="20"/>
                <w:szCs w:val="20"/>
              </w:rPr>
              <w:t> </w:t>
            </w:r>
          </w:p>
        </w:tc>
        <w:tc>
          <w:tcPr>
            <w:tcW w:w="9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099D9B17"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Reading</w:t>
            </w:r>
          </w:p>
        </w:tc>
        <w:tc>
          <w:tcPr>
            <w:tcW w:w="888"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7E53738E"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Writing</w:t>
            </w:r>
          </w:p>
        </w:tc>
        <w:tc>
          <w:tcPr>
            <w:tcW w:w="57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6285033F"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L&amp;T</w:t>
            </w:r>
          </w:p>
        </w:tc>
        <w:tc>
          <w:tcPr>
            <w:tcW w:w="92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23DA810C"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Literacy</w:t>
            </w:r>
          </w:p>
        </w:tc>
        <w:tc>
          <w:tcPr>
            <w:tcW w:w="1134"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10957830"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Numeracy</w:t>
            </w:r>
          </w:p>
        </w:tc>
      </w:tr>
      <w:tr w:rsidR="00850251" w:rsidRPr="00850251" w14:paraId="02D945CE" w14:textId="77777777">
        <w:trPr>
          <w:trHeight w:val="359"/>
          <w:jc w:val="center"/>
        </w:trPr>
        <w:tc>
          <w:tcPr>
            <w:tcW w:w="446" w:type="dxa"/>
            <w:tcBorders>
              <w:top w:val="outset" w:sz="6" w:space="0" w:color="auto"/>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CB368FD"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P1</w:t>
            </w:r>
          </w:p>
        </w:tc>
        <w:tc>
          <w:tcPr>
            <w:tcW w:w="943"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19CF95CB"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bCs/>
                <w:sz w:val="20"/>
                <w:szCs w:val="20"/>
              </w:rPr>
              <w:t> </w:t>
            </w:r>
          </w:p>
        </w:tc>
        <w:tc>
          <w:tcPr>
            <w:tcW w:w="888"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4BB24517"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bCs/>
                <w:sz w:val="20"/>
                <w:szCs w:val="20"/>
              </w:rPr>
              <w:t> </w:t>
            </w:r>
          </w:p>
        </w:tc>
        <w:tc>
          <w:tcPr>
            <w:tcW w:w="57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111173FA"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bCs/>
                <w:sz w:val="20"/>
                <w:szCs w:val="20"/>
              </w:rPr>
              <w:t> </w:t>
            </w:r>
          </w:p>
        </w:tc>
        <w:tc>
          <w:tcPr>
            <w:tcW w:w="92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659AF185"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bCs/>
                <w:sz w:val="20"/>
                <w:szCs w:val="20"/>
              </w:rPr>
              <w:t> </w:t>
            </w:r>
          </w:p>
        </w:tc>
        <w:tc>
          <w:tcPr>
            <w:tcW w:w="11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043061E6"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bCs/>
                <w:sz w:val="20"/>
                <w:szCs w:val="20"/>
              </w:rPr>
              <w:t> </w:t>
            </w:r>
          </w:p>
        </w:tc>
        <w:tc>
          <w:tcPr>
            <w:tcW w:w="445"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4F285B38"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P1</w:t>
            </w:r>
          </w:p>
        </w:tc>
        <w:tc>
          <w:tcPr>
            <w:tcW w:w="9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5A4042B1"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100</w:t>
            </w:r>
          </w:p>
        </w:tc>
        <w:tc>
          <w:tcPr>
            <w:tcW w:w="888"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6E4B67D9"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100</w:t>
            </w:r>
          </w:p>
        </w:tc>
        <w:tc>
          <w:tcPr>
            <w:tcW w:w="57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5DDBF115"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100</w:t>
            </w:r>
          </w:p>
        </w:tc>
        <w:tc>
          <w:tcPr>
            <w:tcW w:w="92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59BC9934"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100</w:t>
            </w:r>
          </w:p>
        </w:tc>
        <w:tc>
          <w:tcPr>
            <w:tcW w:w="11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334E5348"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100</w:t>
            </w:r>
          </w:p>
        </w:tc>
        <w:tc>
          <w:tcPr>
            <w:tcW w:w="445"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5EDDC081"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P1</w:t>
            </w:r>
          </w:p>
        </w:tc>
        <w:tc>
          <w:tcPr>
            <w:tcW w:w="9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7C2EFC69"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97</w:t>
            </w:r>
          </w:p>
        </w:tc>
        <w:tc>
          <w:tcPr>
            <w:tcW w:w="888"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31964966"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92</w:t>
            </w:r>
          </w:p>
        </w:tc>
        <w:tc>
          <w:tcPr>
            <w:tcW w:w="57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6D8A8E44"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100</w:t>
            </w:r>
          </w:p>
        </w:tc>
        <w:tc>
          <w:tcPr>
            <w:tcW w:w="92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7780BA17"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92</w:t>
            </w:r>
          </w:p>
        </w:tc>
        <w:tc>
          <w:tcPr>
            <w:tcW w:w="1134"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206FFA12"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100</w:t>
            </w:r>
          </w:p>
        </w:tc>
      </w:tr>
      <w:tr w:rsidR="00850251" w:rsidRPr="00850251" w14:paraId="19EDC767" w14:textId="77777777">
        <w:trPr>
          <w:trHeight w:val="364"/>
          <w:jc w:val="center"/>
        </w:trPr>
        <w:tc>
          <w:tcPr>
            <w:tcW w:w="446" w:type="dxa"/>
            <w:tcBorders>
              <w:top w:val="outset" w:sz="6" w:space="0" w:color="auto"/>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457AB54"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P2</w:t>
            </w:r>
          </w:p>
        </w:tc>
        <w:tc>
          <w:tcPr>
            <w:tcW w:w="943"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125497E7"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86</w:t>
            </w:r>
          </w:p>
        </w:tc>
        <w:tc>
          <w:tcPr>
            <w:tcW w:w="888"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52542FFD"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72</w:t>
            </w:r>
          </w:p>
        </w:tc>
        <w:tc>
          <w:tcPr>
            <w:tcW w:w="57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02C1EA29"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93</w:t>
            </w:r>
          </w:p>
        </w:tc>
        <w:tc>
          <w:tcPr>
            <w:tcW w:w="92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6440D3ED"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72</w:t>
            </w:r>
          </w:p>
        </w:tc>
        <w:tc>
          <w:tcPr>
            <w:tcW w:w="11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260F0B4F"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91</w:t>
            </w:r>
          </w:p>
        </w:tc>
        <w:tc>
          <w:tcPr>
            <w:tcW w:w="445"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2A31A8DF"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P2</w:t>
            </w:r>
          </w:p>
        </w:tc>
        <w:tc>
          <w:tcPr>
            <w:tcW w:w="9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4E283E50"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95</w:t>
            </w:r>
          </w:p>
        </w:tc>
        <w:tc>
          <w:tcPr>
            <w:tcW w:w="888"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78EB71F4"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93</w:t>
            </w:r>
          </w:p>
        </w:tc>
        <w:tc>
          <w:tcPr>
            <w:tcW w:w="57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7B7F973F"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97</w:t>
            </w:r>
          </w:p>
        </w:tc>
        <w:tc>
          <w:tcPr>
            <w:tcW w:w="92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68DA4498"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93</w:t>
            </w:r>
          </w:p>
        </w:tc>
        <w:tc>
          <w:tcPr>
            <w:tcW w:w="11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18866D0A"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97</w:t>
            </w:r>
          </w:p>
        </w:tc>
        <w:tc>
          <w:tcPr>
            <w:tcW w:w="445"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7811C8BC"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P2</w:t>
            </w:r>
          </w:p>
        </w:tc>
        <w:tc>
          <w:tcPr>
            <w:tcW w:w="9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5D4EC5A9"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93</w:t>
            </w:r>
          </w:p>
        </w:tc>
        <w:tc>
          <w:tcPr>
            <w:tcW w:w="888"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3201DDDB"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93</w:t>
            </w:r>
          </w:p>
        </w:tc>
        <w:tc>
          <w:tcPr>
            <w:tcW w:w="57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0CA8DEE6"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98</w:t>
            </w:r>
          </w:p>
        </w:tc>
        <w:tc>
          <w:tcPr>
            <w:tcW w:w="92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457BC3D8"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93</w:t>
            </w:r>
          </w:p>
        </w:tc>
        <w:tc>
          <w:tcPr>
            <w:tcW w:w="1134"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38150857"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97</w:t>
            </w:r>
          </w:p>
        </w:tc>
      </w:tr>
      <w:tr w:rsidR="00850251" w:rsidRPr="00850251" w14:paraId="147F74E2" w14:textId="77777777">
        <w:trPr>
          <w:trHeight w:val="364"/>
          <w:jc w:val="center"/>
        </w:trPr>
        <w:tc>
          <w:tcPr>
            <w:tcW w:w="446" w:type="dxa"/>
            <w:tcBorders>
              <w:top w:val="outset" w:sz="6" w:space="0" w:color="auto"/>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2076D12"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P3</w:t>
            </w:r>
          </w:p>
        </w:tc>
        <w:tc>
          <w:tcPr>
            <w:tcW w:w="943"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01F01D4A"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86</w:t>
            </w:r>
          </w:p>
        </w:tc>
        <w:tc>
          <w:tcPr>
            <w:tcW w:w="888"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73A059E0"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85</w:t>
            </w:r>
          </w:p>
        </w:tc>
        <w:tc>
          <w:tcPr>
            <w:tcW w:w="57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69A4D6D8"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89</w:t>
            </w:r>
          </w:p>
        </w:tc>
        <w:tc>
          <w:tcPr>
            <w:tcW w:w="92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73D2FF99"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85</w:t>
            </w:r>
          </w:p>
        </w:tc>
        <w:tc>
          <w:tcPr>
            <w:tcW w:w="11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00A47657"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92</w:t>
            </w:r>
          </w:p>
        </w:tc>
        <w:tc>
          <w:tcPr>
            <w:tcW w:w="445"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405C8E7E"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P3</w:t>
            </w:r>
          </w:p>
        </w:tc>
        <w:tc>
          <w:tcPr>
            <w:tcW w:w="9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39D35C08"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86</w:t>
            </w:r>
          </w:p>
        </w:tc>
        <w:tc>
          <w:tcPr>
            <w:tcW w:w="888"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7C7E5F31"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83</w:t>
            </w:r>
          </w:p>
        </w:tc>
        <w:tc>
          <w:tcPr>
            <w:tcW w:w="57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1716D529"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92</w:t>
            </w:r>
          </w:p>
        </w:tc>
        <w:tc>
          <w:tcPr>
            <w:tcW w:w="92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61FC5132"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83</w:t>
            </w:r>
          </w:p>
        </w:tc>
        <w:tc>
          <w:tcPr>
            <w:tcW w:w="11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27C3DA0F"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86</w:t>
            </w:r>
          </w:p>
        </w:tc>
        <w:tc>
          <w:tcPr>
            <w:tcW w:w="445"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1F9144B2"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P3</w:t>
            </w:r>
          </w:p>
        </w:tc>
        <w:tc>
          <w:tcPr>
            <w:tcW w:w="9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230532F0"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86</w:t>
            </w:r>
          </w:p>
        </w:tc>
        <w:tc>
          <w:tcPr>
            <w:tcW w:w="888"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197FE59A"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83</w:t>
            </w:r>
          </w:p>
        </w:tc>
        <w:tc>
          <w:tcPr>
            <w:tcW w:w="57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5A97F233"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92</w:t>
            </w:r>
          </w:p>
        </w:tc>
        <w:tc>
          <w:tcPr>
            <w:tcW w:w="92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123383A5"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83</w:t>
            </w:r>
          </w:p>
        </w:tc>
        <w:tc>
          <w:tcPr>
            <w:tcW w:w="1134"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5D4E00BF"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86</w:t>
            </w:r>
          </w:p>
        </w:tc>
      </w:tr>
      <w:tr w:rsidR="00850251" w:rsidRPr="00850251" w14:paraId="3D894C43" w14:textId="77777777">
        <w:trPr>
          <w:trHeight w:val="364"/>
          <w:jc w:val="center"/>
        </w:trPr>
        <w:tc>
          <w:tcPr>
            <w:tcW w:w="446" w:type="dxa"/>
            <w:tcBorders>
              <w:top w:val="outset" w:sz="6" w:space="0" w:color="auto"/>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8B3BF3D"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P4</w:t>
            </w:r>
          </w:p>
        </w:tc>
        <w:tc>
          <w:tcPr>
            <w:tcW w:w="943"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22BC8FC2"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80</w:t>
            </w:r>
          </w:p>
        </w:tc>
        <w:tc>
          <w:tcPr>
            <w:tcW w:w="888"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36E3BE0C"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67</w:t>
            </w:r>
          </w:p>
        </w:tc>
        <w:tc>
          <w:tcPr>
            <w:tcW w:w="57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59FEB184"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93</w:t>
            </w:r>
          </w:p>
        </w:tc>
        <w:tc>
          <w:tcPr>
            <w:tcW w:w="92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1AED0905"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67</w:t>
            </w:r>
          </w:p>
        </w:tc>
        <w:tc>
          <w:tcPr>
            <w:tcW w:w="11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127FC628"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69</w:t>
            </w:r>
          </w:p>
        </w:tc>
        <w:tc>
          <w:tcPr>
            <w:tcW w:w="445"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4AE1AEFE"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P4</w:t>
            </w:r>
          </w:p>
        </w:tc>
        <w:tc>
          <w:tcPr>
            <w:tcW w:w="9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4F032488"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81</w:t>
            </w:r>
          </w:p>
        </w:tc>
        <w:tc>
          <w:tcPr>
            <w:tcW w:w="888"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469D6294"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78</w:t>
            </w:r>
          </w:p>
        </w:tc>
        <w:tc>
          <w:tcPr>
            <w:tcW w:w="57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1EDB9432"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94</w:t>
            </w:r>
          </w:p>
        </w:tc>
        <w:tc>
          <w:tcPr>
            <w:tcW w:w="92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68D10021"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78</w:t>
            </w:r>
          </w:p>
        </w:tc>
        <w:tc>
          <w:tcPr>
            <w:tcW w:w="11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34FED425"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74</w:t>
            </w:r>
          </w:p>
        </w:tc>
        <w:tc>
          <w:tcPr>
            <w:tcW w:w="445"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2F1D6755"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P4</w:t>
            </w:r>
          </w:p>
        </w:tc>
        <w:tc>
          <w:tcPr>
            <w:tcW w:w="9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16120432"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84</w:t>
            </w:r>
          </w:p>
        </w:tc>
        <w:tc>
          <w:tcPr>
            <w:tcW w:w="888"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4C379D3F"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81</w:t>
            </w:r>
          </w:p>
        </w:tc>
        <w:tc>
          <w:tcPr>
            <w:tcW w:w="57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0C9864BD"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96</w:t>
            </w:r>
          </w:p>
        </w:tc>
        <w:tc>
          <w:tcPr>
            <w:tcW w:w="92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4D5D5AE2"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81</w:t>
            </w:r>
          </w:p>
        </w:tc>
        <w:tc>
          <w:tcPr>
            <w:tcW w:w="1134"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11748119"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79</w:t>
            </w:r>
          </w:p>
        </w:tc>
      </w:tr>
      <w:tr w:rsidR="00850251" w:rsidRPr="00850251" w14:paraId="557F7A17" w14:textId="77777777">
        <w:trPr>
          <w:trHeight w:val="359"/>
          <w:jc w:val="center"/>
        </w:trPr>
        <w:tc>
          <w:tcPr>
            <w:tcW w:w="446" w:type="dxa"/>
            <w:tcBorders>
              <w:top w:val="outset" w:sz="6" w:space="0" w:color="auto"/>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73F784F"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P5</w:t>
            </w:r>
          </w:p>
        </w:tc>
        <w:tc>
          <w:tcPr>
            <w:tcW w:w="943"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38F763F6"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75</w:t>
            </w:r>
          </w:p>
        </w:tc>
        <w:tc>
          <w:tcPr>
            <w:tcW w:w="888"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05C2B87A"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69</w:t>
            </w:r>
          </w:p>
        </w:tc>
        <w:tc>
          <w:tcPr>
            <w:tcW w:w="57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1A2BC736"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89</w:t>
            </w:r>
          </w:p>
        </w:tc>
        <w:tc>
          <w:tcPr>
            <w:tcW w:w="92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1C862083"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69</w:t>
            </w:r>
          </w:p>
        </w:tc>
        <w:tc>
          <w:tcPr>
            <w:tcW w:w="11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6099F66A"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68</w:t>
            </w:r>
          </w:p>
        </w:tc>
        <w:tc>
          <w:tcPr>
            <w:tcW w:w="445"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0D8F1C86"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P5</w:t>
            </w:r>
          </w:p>
        </w:tc>
        <w:tc>
          <w:tcPr>
            <w:tcW w:w="9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4645F641"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80</w:t>
            </w:r>
          </w:p>
        </w:tc>
        <w:tc>
          <w:tcPr>
            <w:tcW w:w="888"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0504F096"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71</w:t>
            </w:r>
          </w:p>
        </w:tc>
        <w:tc>
          <w:tcPr>
            <w:tcW w:w="57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298E5D38"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89</w:t>
            </w:r>
          </w:p>
        </w:tc>
        <w:tc>
          <w:tcPr>
            <w:tcW w:w="92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559B060F"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71</w:t>
            </w:r>
          </w:p>
        </w:tc>
        <w:tc>
          <w:tcPr>
            <w:tcW w:w="11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374449B0"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68</w:t>
            </w:r>
          </w:p>
        </w:tc>
        <w:tc>
          <w:tcPr>
            <w:tcW w:w="445"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51CBAF6A"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P5</w:t>
            </w:r>
          </w:p>
        </w:tc>
        <w:tc>
          <w:tcPr>
            <w:tcW w:w="9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0E15647B"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81</w:t>
            </w:r>
          </w:p>
        </w:tc>
        <w:tc>
          <w:tcPr>
            <w:tcW w:w="888"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65BC7688"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94</w:t>
            </w:r>
          </w:p>
        </w:tc>
        <w:tc>
          <w:tcPr>
            <w:tcW w:w="57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0A1C33EC"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92</w:t>
            </w:r>
          </w:p>
        </w:tc>
        <w:tc>
          <w:tcPr>
            <w:tcW w:w="92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7700A984"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81</w:t>
            </w:r>
          </w:p>
        </w:tc>
        <w:tc>
          <w:tcPr>
            <w:tcW w:w="1134"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6F74236A"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64</w:t>
            </w:r>
          </w:p>
        </w:tc>
      </w:tr>
      <w:tr w:rsidR="00850251" w:rsidRPr="00850251" w14:paraId="355B1FB7" w14:textId="77777777">
        <w:trPr>
          <w:trHeight w:val="364"/>
          <w:jc w:val="center"/>
        </w:trPr>
        <w:tc>
          <w:tcPr>
            <w:tcW w:w="446" w:type="dxa"/>
            <w:tcBorders>
              <w:top w:val="outset" w:sz="6" w:space="0" w:color="auto"/>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67BA371"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P6</w:t>
            </w:r>
          </w:p>
        </w:tc>
        <w:tc>
          <w:tcPr>
            <w:tcW w:w="943"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2039ECC9"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85</w:t>
            </w:r>
          </w:p>
        </w:tc>
        <w:tc>
          <w:tcPr>
            <w:tcW w:w="888"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693DA07A"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75</w:t>
            </w:r>
          </w:p>
        </w:tc>
        <w:tc>
          <w:tcPr>
            <w:tcW w:w="57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7C4250C4"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77</w:t>
            </w:r>
          </w:p>
        </w:tc>
        <w:tc>
          <w:tcPr>
            <w:tcW w:w="92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1721775A"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75</w:t>
            </w:r>
          </w:p>
        </w:tc>
        <w:tc>
          <w:tcPr>
            <w:tcW w:w="11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79EC6CD1"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68</w:t>
            </w:r>
          </w:p>
        </w:tc>
        <w:tc>
          <w:tcPr>
            <w:tcW w:w="445"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7E1785CF"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P6</w:t>
            </w:r>
          </w:p>
        </w:tc>
        <w:tc>
          <w:tcPr>
            <w:tcW w:w="9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67754803"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85</w:t>
            </w:r>
          </w:p>
        </w:tc>
        <w:tc>
          <w:tcPr>
            <w:tcW w:w="888"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195897FF"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79</w:t>
            </w:r>
          </w:p>
        </w:tc>
        <w:tc>
          <w:tcPr>
            <w:tcW w:w="57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76CBE39B"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90</w:t>
            </w:r>
          </w:p>
        </w:tc>
        <w:tc>
          <w:tcPr>
            <w:tcW w:w="92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06E7A693"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79</w:t>
            </w:r>
          </w:p>
        </w:tc>
        <w:tc>
          <w:tcPr>
            <w:tcW w:w="11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7FEE1337"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83</w:t>
            </w:r>
          </w:p>
        </w:tc>
        <w:tc>
          <w:tcPr>
            <w:tcW w:w="445"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6B641F90"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P6</w:t>
            </w:r>
          </w:p>
        </w:tc>
        <w:tc>
          <w:tcPr>
            <w:tcW w:w="9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7B1BB771"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81</w:t>
            </w:r>
          </w:p>
        </w:tc>
        <w:tc>
          <w:tcPr>
            <w:tcW w:w="888"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71596C0C"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77</w:t>
            </w:r>
          </w:p>
        </w:tc>
        <w:tc>
          <w:tcPr>
            <w:tcW w:w="57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0E930E42"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92</w:t>
            </w:r>
          </w:p>
        </w:tc>
        <w:tc>
          <w:tcPr>
            <w:tcW w:w="92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3A96C43B"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77</w:t>
            </w:r>
          </w:p>
        </w:tc>
        <w:tc>
          <w:tcPr>
            <w:tcW w:w="1134"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44F2E57F"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86</w:t>
            </w:r>
          </w:p>
        </w:tc>
      </w:tr>
      <w:tr w:rsidR="00850251" w:rsidRPr="00850251" w14:paraId="23EFA1CE" w14:textId="77777777">
        <w:trPr>
          <w:trHeight w:val="364"/>
          <w:jc w:val="center"/>
        </w:trPr>
        <w:tc>
          <w:tcPr>
            <w:tcW w:w="446" w:type="dxa"/>
            <w:tcBorders>
              <w:top w:val="outset" w:sz="6" w:space="0" w:color="auto"/>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3DC7C83"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P7</w:t>
            </w:r>
          </w:p>
        </w:tc>
        <w:tc>
          <w:tcPr>
            <w:tcW w:w="943"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3CA15693"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73</w:t>
            </w:r>
          </w:p>
        </w:tc>
        <w:tc>
          <w:tcPr>
            <w:tcW w:w="888"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14832CF5"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59</w:t>
            </w:r>
          </w:p>
        </w:tc>
        <w:tc>
          <w:tcPr>
            <w:tcW w:w="57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07606788"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83</w:t>
            </w:r>
          </w:p>
        </w:tc>
        <w:tc>
          <w:tcPr>
            <w:tcW w:w="92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18708C8C"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59</w:t>
            </w:r>
          </w:p>
        </w:tc>
        <w:tc>
          <w:tcPr>
            <w:tcW w:w="11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30CC9CEB"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68</w:t>
            </w:r>
          </w:p>
        </w:tc>
        <w:tc>
          <w:tcPr>
            <w:tcW w:w="445"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34ACB6D8"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P7</w:t>
            </w:r>
          </w:p>
        </w:tc>
        <w:tc>
          <w:tcPr>
            <w:tcW w:w="9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60EF3D48"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76</w:t>
            </w:r>
          </w:p>
        </w:tc>
        <w:tc>
          <w:tcPr>
            <w:tcW w:w="888"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550ED191"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75</w:t>
            </w:r>
          </w:p>
        </w:tc>
        <w:tc>
          <w:tcPr>
            <w:tcW w:w="57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348A7C6C"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89</w:t>
            </w:r>
          </w:p>
        </w:tc>
        <w:tc>
          <w:tcPr>
            <w:tcW w:w="92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3FD3FF6B"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75</w:t>
            </w:r>
          </w:p>
        </w:tc>
        <w:tc>
          <w:tcPr>
            <w:tcW w:w="11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42FA90F3"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74</w:t>
            </w:r>
          </w:p>
        </w:tc>
        <w:tc>
          <w:tcPr>
            <w:tcW w:w="445"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vAlign w:val="center"/>
            <w:hideMark/>
          </w:tcPr>
          <w:p w14:paraId="21979564" w14:textId="77777777" w:rsidR="00850251" w:rsidRPr="00850251" w:rsidRDefault="00850251" w:rsidP="00850251">
            <w:pPr>
              <w:spacing w:after="200" w:line="276" w:lineRule="auto"/>
              <w:rPr>
                <w:rFonts w:ascii="Arial" w:hAnsi="Arial" w:cs="Arial"/>
                <w:b/>
                <w:sz w:val="20"/>
                <w:szCs w:val="20"/>
              </w:rPr>
            </w:pPr>
            <w:r w:rsidRPr="00850251">
              <w:rPr>
                <w:rFonts w:ascii="Arial" w:hAnsi="Arial" w:cs="Arial"/>
                <w:b/>
                <w:sz w:val="20"/>
                <w:szCs w:val="20"/>
              </w:rPr>
              <w:t>P7</w:t>
            </w:r>
          </w:p>
        </w:tc>
        <w:tc>
          <w:tcPr>
            <w:tcW w:w="9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4F4AF25F"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77</w:t>
            </w:r>
          </w:p>
        </w:tc>
        <w:tc>
          <w:tcPr>
            <w:tcW w:w="888"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09410693"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74</w:t>
            </w:r>
          </w:p>
        </w:tc>
        <w:tc>
          <w:tcPr>
            <w:tcW w:w="57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1EA5E3A3"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84</w:t>
            </w:r>
          </w:p>
        </w:tc>
        <w:tc>
          <w:tcPr>
            <w:tcW w:w="92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5D1A9A76"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74</w:t>
            </w:r>
          </w:p>
        </w:tc>
        <w:tc>
          <w:tcPr>
            <w:tcW w:w="1134"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60A48E30" w14:textId="77777777" w:rsidR="00850251" w:rsidRPr="00E92A38" w:rsidRDefault="00850251" w:rsidP="00850251">
            <w:pPr>
              <w:spacing w:after="200" w:line="276" w:lineRule="auto"/>
              <w:rPr>
                <w:rFonts w:ascii="Arial" w:hAnsi="Arial" w:cs="Arial"/>
                <w:sz w:val="20"/>
                <w:szCs w:val="20"/>
              </w:rPr>
            </w:pPr>
            <w:r w:rsidRPr="00E92A38">
              <w:rPr>
                <w:rFonts w:ascii="Arial" w:hAnsi="Arial" w:cs="Arial"/>
                <w:sz w:val="20"/>
                <w:szCs w:val="20"/>
              </w:rPr>
              <w:t>80</w:t>
            </w:r>
          </w:p>
        </w:tc>
      </w:tr>
    </w:tbl>
    <w:p w14:paraId="3B1F118F" w14:textId="77777777" w:rsidR="00850251" w:rsidRPr="00850251" w:rsidRDefault="00850251" w:rsidP="00850251">
      <w:pPr>
        <w:spacing w:after="200" w:line="276" w:lineRule="auto"/>
        <w:rPr>
          <w:rFonts w:ascii="Arial" w:hAnsi="Arial" w:cs="Arial"/>
          <w:b/>
          <w:sz w:val="20"/>
          <w:szCs w:val="20"/>
        </w:rPr>
      </w:pPr>
    </w:p>
    <w:p w14:paraId="07311352" w14:textId="77777777" w:rsidR="00850251" w:rsidRPr="00850251" w:rsidRDefault="00850251" w:rsidP="00850251">
      <w:pPr>
        <w:spacing w:after="200" w:line="276" w:lineRule="auto"/>
        <w:rPr>
          <w:rFonts w:ascii="Arial" w:hAnsi="Arial" w:cs="Arial"/>
          <w:b/>
          <w:sz w:val="20"/>
          <w:szCs w:val="20"/>
        </w:rPr>
      </w:pPr>
    </w:p>
    <w:p w14:paraId="04564E3E" w14:textId="3694D3DE" w:rsidR="00AC588B" w:rsidRDefault="00AC588B">
      <w:pPr>
        <w:spacing w:after="200" w:line="276" w:lineRule="auto"/>
        <w:rPr>
          <w:rFonts w:ascii="Arial" w:hAnsi="Arial" w:cs="Arial"/>
          <w:b/>
          <w:sz w:val="20"/>
          <w:szCs w:val="20"/>
        </w:rPr>
      </w:pPr>
    </w:p>
    <w:tbl>
      <w:tblPr>
        <w:tblW w:w="14515" w:type="dxa"/>
        <w:tblInd w:w="-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3"/>
        <w:gridCol w:w="365"/>
        <w:gridCol w:w="365"/>
        <w:gridCol w:w="365"/>
        <w:gridCol w:w="365"/>
        <w:gridCol w:w="365"/>
        <w:gridCol w:w="365"/>
        <w:gridCol w:w="365"/>
        <w:gridCol w:w="81"/>
        <w:gridCol w:w="921"/>
        <w:gridCol w:w="365"/>
        <w:gridCol w:w="365"/>
        <w:gridCol w:w="365"/>
        <w:gridCol w:w="365"/>
        <w:gridCol w:w="365"/>
        <w:gridCol w:w="365"/>
        <w:gridCol w:w="365"/>
        <w:gridCol w:w="81"/>
        <w:gridCol w:w="523"/>
        <w:gridCol w:w="504"/>
        <w:gridCol w:w="365"/>
        <w:gridCol w:w="365"/>
        <w:gridCol w:w="365"/>
        <w:gridCol w:w="365"/>
        <w:gridCol w:w="365"/>
        <w:gridCol w:w="365"/>
        <w:gridCol w:w="81"/>
        <w:gridCol w:w="1239"/>
        <w:gridCol w:w="504"/>
        <w:gridCol w:w="365"/>
        <w:gridCol w:w="365"/>
        <w:gridCol w:w="365"/>
        <w:gridCol w:w="365"/>
        <w:gridCol w:w="365"/>
        <w:gridCol w:w="463"/>
      </w:tblGrid>
      <w:tr w:rsidR="00850251" w:rsidRPr="00850251" w14:paraId="2F823720" w14:textId="77777777" w:rsidTr="00850251">
        <w:trPr>
          <w:trHeight w:val="383"/>
        </w:trPr>
        <w:tc>
          <w:tcPr>
            <w:tcW w:w="993" w:type="dxa"/>
            <w:tcBorders>
              <w:top w:val="single" w:sz="8" w:space="0" w:color="auto"/>
              <w:left w:val="single" w:sz="8" w:space="0" w:color="auto"/>
              <w:bottom w:val="single" w:sz="8" w:space="0" w:color="auto"/>
              <w:right w:val="single" w:sz="8" w:space="0" w:color="auto"/>
            </w:tcBorders>
            <w:shd w:val="clear" w:color="auto" w:fill="DAEEF3"/>
            <w:vAlign w:val="center"/>
            <w:hideMark/>
          </w:tcPr>
          <w:p w14:paraId="48B7390C"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Reading </w:t>
            </w:r>
          </w:p>
        </w:tc>
        <w:tc>
          <w:tcPr>
            <w:tcW w:w="365" w:type="dxa"/>
            <w:tcBorders>
              <w:top w:val="single" w:sz="8" w:space="0" w:color="auto"/>
              <w:left w:val="outset" w:sz="6" w:space="0" w:color="auto"/>
              <w:bottom w:val="single" w:sz="8" w:space="0" w:color="auto"/>
              <w:right w:val="single" w:sz="8" w:space="0" w:color="auto"/>
            </w:tcBorders>
            <w:vAlign w:val="center"/>
            <w:hideMark/>
          </w:tcPr>
          <w:p w14:paraId="381455CE"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P1 </w:t>
            </w:r>
          </w:p>
        </w:tc>
        <w:tc>
          <w:tcPr>
            <w:tcW w:w="365" w:type="dxa"/>
            <w:tcBorders>
              <w:top w:val="single" w:sz="8" w:space="0" w:color="auto"/>
              <w:left w:val="outset" w:sz="6" w:space="0" w:color="auto"/>
              <w:bottom w:val="single" w:sz="8" w:space="0" w:color="auto"/>
              <w:right w:val="single" w:sz="8" w:space="0" w:color="auto"/>
            </w:tcBorders>
            <w:vAlign w:val="center"/>
            <w:hideMark/>
          </w:tcPr>
          <w:p w14:paraId="7F2C8E82"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P2 </w:t>
            </w:r>
          </w:p>
        </w:tc>
        <w:tc>
          <w:tcPr>
            <w:tcW w:w="365" w:type="dxa"/>
            <w:tcBorders>
              <w:top w:val="single" w:sz="8" w:space="0" w:color="auto"/>
              <w:left w:val="outset" w:sz="6" w:space="0" w:color="auto"/>
              <w:bottom w:val="single" w:sz="8" w:space="0" w:color="auto"/>
              <w:right w:val="single" w:sz="8" w:space="0" w:color="auto"/>
            </w:tcBorders>
            <w:vAlign w:val="center"/>
            <w:hideMark/>
          </w:tcPr>
          <w:p w14:paraId="6B6406C9"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P3 </w:t>
            </w:r>
          </w:p>
        </w:tc>
        <w:tc>
          <w:tcPr>
            <w:tcW w:w="365" w:type="dxa"/>
            <w:tcBorders>
              <w:top w:val="single" w:sz="8" w:space="0" w:color="auto"/>
              <w:left w:val="outset" w:sz="6" w:space="0" w:color="auto"/>
              <w:bottom w:val="single" w:sz="8" w:space="0" w:color="auto"/>
              <w:right w:val="single" w:sz="8" w:space="0" w:color="auto"/>
            </w:tcBorders>
            <w:vAlign w:val="center"/>
            <w:hideMark/>
          </w:tcPr>
          <w:p w14:paraId="77654D12"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P4 </w:t>
            </w:r>
          </w:p>
        </w:tc>
        <w:tc>
          <w:tcPr>
            <w:tcW w:w="365" w:type="dxa"/>
            <w:tcBorders>
              <w:top w:val="single" w:sz="8" w:space="0" w:color="auto"/>
              <w:left w:val="outset" w:sz="6" w:space="0" w:color="auto"/>
              <w:bottom w:val="single" w:sz="8" w:space="0" w:color="auto"/>
              <w:right w:val="single" w:sz="8" w:space="0" w:color="auto"/>
            </w:tcBorders>
            <w:vAlign w:val="center"/>
            <w:hideMark/>
          </w:tcPr>
          <w:p w14:paraId="044A95B7"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P5 </w:t>
            </w:r>
          </w:p>
        </w:tc>
        <w:tc>
          <w:tcPr>
            <w:tcW w:w="365" w:type="dxa"/>
            <w:tcBorders>
              <w:top w:val="single" w:sz="8" w:space="0" w:color="auto"/>
              <w:left w:val="outset" w:sz="6" w:space="0" w:color="auto"/>
              <w:bottom w:val="single" w:sz="8" w:space="0" w:color="auto"/>
              <w:right w:val="single" w:sz="8" w:space="0" w:color="auto"/>
            </w:tcBorders>
            <w:vAlign w:val="center"/>
            <w:hideMark/>
          </w:tcPr>
          <w:p w14:paraId="3C5E4FCB"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P6 </w:t>
            </w:r>
          </w:p>
        </w:tc>
        <w:tc>
          <w:tcPr>
            <w:tcW w:w="365" w:type="dxa"/>
            <w:tcBorders>
              <w:top w:val="single" w:sz="8" w:space="0" w:color="auto"/>
              <w:left w:val="outset" w:sz="6" w:space="0" w:color="auto"/>
              <w:bottom w:val="single" w:sz="8" w:space="0" w:color="auto"/>
              <w:right w:val="single" w:sz="8" w:space="0" w:color="auto"/>
            </w:tcBorders>
            <w:vAlign w:val="center"/>
            <w:hideMark/>
          </w:tcPr>
          <w:p w14:paraId="0927EF13"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P7 </w:t>
            </w:r>
          </w:p>
        </w:tc>
        <w:tc>
          <w:tcPr>
            <w:tcW w:w="81" w:type="dxa"/>
            <w:vMerge w:val="restart"/>
            <w:tcBorders>
              <w:top w:val="single" w:sz="8" w:space="0" w:color="auto"/>
              <w:left w:val="outset" w:sz="6" w:space="0" w:color="auto"/>
              <w:bottom w:val="outset" w:sz="6" w:space="0" w:color="auto"/>
              <w:right w:val="single" w:sz="8" w:space="0" w:color="auto"/>
            </w:tcBorders>
            <w:hideMark/>
          </w:tcPr>
          <w:p w14:paraId="5C0B5496"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921" w:type="dxa"/>
            <w:tcBorders>
              <w:top w:val="single" w:sz="8" w:space="0" w:color="auto"/>
              <w:left w:val="outset" w:sz="6" w:space="0" w:color="auto"/>
              <w:bottom w:val="single" w:sz="8" w:space="0" w:color="auto"/>
              <w:right w:val="single" w:sz="8" w:space="0" w:color="auto"/>
            </w:tcBorders>
            <w:shd w:val="clear" w:color="auto" w:fill="B6DDE8"/>
            <w:vAlign w:val="center"/>
            <w:hideMark/>
          </w:tcPr>
          <w:p w14:paraId="39B8F089"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Writing </w:t>
            </w:r>
          </w:p>
        </w:tc>
        <w:tc>
          <w:tcPr>
            <w:tcW w:w="365" w:type="dxa"/>
            <w:tcBorders>
              <w:top w:val="single" w:sz="8" w:space="0" w:color="auto"/>
              <w:left w:val="outset" w:sz="6" w:space="0" w:color="auto"/>
              <w:bottom w:val="single" w:sz="8" w:space="0" w:color="auto"/>
              <w:right w:val="single" w:sz="8" w:space="0" w:color="auto"/>
            </w:tcBorders>
            <w:vAlign w:val="center"/>
            <w:hideMark/>
          </w:tcPr>
          <w:p w14:paraId="06F07CC8"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P1 </w:t>
            </w:r>
          </w:p>
        </w:tc>
        <w:tc>
          <w:tcPr>
            <w:tcW w:w="365" w:type="dxa"/>
            <w:tcBorders>
              <w:top w:val="single" w:sz="8" w:space="0" w:color="auto"/>
              <w:left w:val="outset" w:sz="6" w:space="0" w:color="auto"/>
              <w:bottom w:val="single" w:sz="8" w:space="0" w:color="auto"/>
              <w:right w:val="single" w:sz="8" w:space="0" w:color="auto"/>
            </w:tcBorders>
            <w:vAlign w:val="center"/>
            <w:hideMark/>
          </w:tcPr>
          <w:p w14:paraId="52EFC34C"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P2 </w:t>
            </w:r>
          </w:p>
        </w:tc>
        <w:tc>
          <w:tcPr>
            <w:tcW w:w="365" w:type="dxa"/>
            <w:tcBorders>
              <w:top w:val="single" w:sz="8" w:space="0" w:color="auto"/>
              <w:left w:val="outset" w:sz="6" w:space="0" w:color="auto"/>
              <w:bottom w:val="single" w:sz="8" w:space="0" w:color="auto"/>
              <w:right w:val="single" w:sz="8" w:space="0" w:color="auto"/>
            </w:tcBorders>
            <w:vAlign w:val="center"/>
            <w:hideMark/>
          </w:tcPr>
          <w:p w14:paraId="53240EC1"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P3 </w:t>
            </w:r>
          </w:p>
        </w:tc>
        <w:tc>
          <w:tcPr>
            <w:tcW w:w="365" w:type="dxa"/>
            <w:tcBorders>
              <w:top w:val="single" w:sz="8" w:space="0" w:color="auto"/>
              <w:left w:val="outset" w:sz="6" w:space="0" w:color="auto"/>
              <w:bottom w:val="single" w:sz="8" w:space="0" w:color="auto"/>
              <w:right w:val="single" w:sz="8" w:space="0" w:color="auto"/>
            </w:tcBorders>
            <w:vAlign w:val="center"/>
            <w:hideMark/>
          </w:tcPr>
          <w:p w14:paraId="2956DB48"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P4 </w:t>
            </w:r>
          </w:p>
        </w:tc>
        <w:tc>
          <w:tcPr>
            <w:tcW w:w="365" w:type="dxa"/>
            <w:tcBorders>
              <w:top w:val="single" w:sz="8" w:space="0" w:color="auto"/>
              <w:left w:val="outset" w:sz="6" w:space="0" w:color="auto"/>
              <w:bottom w:val="single" w:sz="8" w:space="0" w:color="auto"/>
              <w:right w:val="single" w:sz="8" w:space="0" w:color="auto"/>
            </w:tcBorders>
            <w:vAlign w:val="center"/>
            <w:hideMark/>
          </w:tcPr>
          <w:p w14:paraId="0427127B"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P5 </w:t>
            </w:r>
          </w:p>
        </w:tc>
        <w:tc>
          <w:tcPr>
            <w:tcW w:w="365" w:type="dxa"/>
            <w:tcBorders>
              <w:top w:val="single" w:sz="8" w:space="0" w:color="auto"/>
              <w:left w:val="outset" w:sz="6" w:space="0" w:color="auto"/>
              <w:bottom w:val="single" w:sz="8" w:space="0" w:color="auto"/>
              <w:right w:val="single" w:sz="8" w:space="0" w:color="auto"/>
            </w:tcBorders>
            <w:vAlign w:val="center"/>
            <w:hideMark/>
          </w:tcPr>
          <w:p w14:paraId="69FCAA6F"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P6 </w:t>
            </w:r>
          </w:p>
        </w:tc>
        <w:tc>
          <w:tcPr>
            <w:tcW w:w="365" w:type="dxa"/>
            <w:tcBorders>
              <w:top w:val="single" w:sz="8" w:space="0" w:color="auto"/>
              <w:left w:val="outset" w:sz="6" w:space="0" w:color="auto"/>
              <w:bottom w:val="single" w:sz="8" w:space="0" w:color="auto"/>
              <w:right w:val="single" w:sz="8" w:space="0" w:color="auto"/>
            </w:tcBorders>
            <w:vAlign w:val="center"/>
            <w:hideMark/>
          </w:tcPr>
          <w:p w14:paraId="1D23558B"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P7 </w:t>
            </w:r>
          </w:p>
        </w:tc>
        <w:tc>
          <w:tcPr>
            <w:tcW w:w="81" w:type="dxa"/>
            <w:vMerge w:val="restart"/>
            <w:tcBorders>
              <w:top w:val="single" w:sz="8" w:space="0" w:color="auto"/>
              <w:left w:val="outset" w:sz="6" w:space="0" w:color="auto"/>
              <w:bottom w:val="outset" w:sz="6" w:space="0" w:color="auto"/>
              <w:right w:val="single" w:sz="8" w:space="0" w:color="auto"/>
            </w:tcBorders>
            <w:hideMark/>
          </w:tcPr>
          <w:p w14:paraId="6F957A94"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523" w:type="dxa"/>
            <w:tcBorders>
              <w:top w:val="single" w:sz="8" w:space="0" w:color="auto"/>
              <w:left w:val="outset" w:sz="6" w:space="0" w:color="auto"/>
              <w:bottom w:val="single" w:sz="8" w:space="0" w:color="auto"/>
              <w:right w:val="single" w:sz="8" w:space="0" w:color="auto"/>
            </w:tcBorders>
            <w:shd w:val="clear" w:color="auto" w:fill="92CDDC"/>
            <w:vAlign w:val="center"/>
            <w:hideMark/>
          </w:tcPr>
          <w:p w14:paraId="548C6BBD"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L&amp;T </w:t>
            </w:r>
          </w:p>
        </w:tc>
        <w:tc>
          <w:tcPr>
            <w:tcW w:w="504" w:type="dxa"/>
            <w:tcBorders>
              <w:top w:val="single" w:sz="8" w:space="0" w:color="auto"/>
              <w:left w:val="outset" w:sz="6" w:space="0" w:color="auto"/>
              <w:bottom w:val="single" w:sz="8" w:space="0" w:color="auto"/>
              <w:right w:val="single" w:sz="8" w:space="0" w:color="auto"/>
            </w:tcBorders>
            <w:vAlign w:val="center"/>
            <w:hideMark/>
          </w:tcPr>
          <w:p w14:paraId="2A0E01C3"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P1 </w:t>
            </w:r>
          </w:p>
        </w:tc>
        <w:tc>
          <w:tcPr>
            <w:tcW w:w="365" w:type="dxa"/>
            <w:tcBorders>
              <w:top w:val="single" w:sz="8" w:space="0" w:color="auto"/>
              <w:left w:val="outset" w:sz="6" w:space="0" w:color="auto"/>
              <w:bottom w:val="single" w:sz="8" w:space="0" w:color="auto"/>
              <w:right w:val="single" w:sz="8" w:space="0" w:color="auto"/>
            </w:tcBorders>
            <w:vAlign w:val="center"/>
            <w:hideMark/>
          </w:tcPr>
          <w:p w14:paraId="76664FFB"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P2 </w:t>
            </w:r>
          </w:p>
        </w:tc>
        <w:tc>
          <w:tcPr>
            <w:tcW w:w="365" w:type="dxa"/>
            <w:tcBorders>
              <w:top w:val="single" w:sz="8" w:space="0" w:color="auto"/>
              <w:left w:val="outset" w:sz="6" w:space="0" w:color="auto"/>
              <w:bottom w:val="single" w:sz="8" w:space="0" w:color="auto"/>
              <w:right w:val="single" w:sz="8" w:space="0" w:color="auto"/>
            </w:tcBorders>
            <w:vAlign w:val="center"/>
            <w:hideMark/>
          </w:tcPr>
          <w:p w14:paraId="4E174E96"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P3 </w:t>
            </w:r>
          </w:p>
        </w:tc>
        <w:tc>
          <w:tcPr>
            <w:tcW w:w="365" w:type="dxa"/>
            <w:tcBorders>
              <w:top w:val="single" w:sz="8" w:space="0" w:color="auto"/>
              <w:left w:val="outset" w:sz="6" w:space="0" w:color="auto"/>
              <w:bottom w:val="single" w:sz="8" w:space="0" w:color="auto"/>
              <w:right w:val="single" w:sz="8" w:space="0" w:color="auto"/>
            </w:tcBorders>
            <w:vAlign w:val="center"/>
            <w:hideMark/>
          </w:tcPr>
          <w:p w14:paraId="6F2EBAD0"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P4 </w:t>
            </w:r>
          </w:p>
        </w:tc>
        <w:tc>
          <w:tcPr>
            <w:tcW w:w="365" w:type="dxa"/>
            <w:tcBorders>
              <w:top w:val="single" w:sz="8" w:space="0" w:color="auto"/>
              <w:left w:val="outset" w:sz="6" w:space="0" w:color="auto"/>
              <w:bottom w:val="single" w:sz="8" w:space="0" w:color="auto"/>
              <w:right w:val="single" w:sz="8" w:space="0" w:color="auto"/>
            </w:tcBorders>
            <w:vAlign w:val="center"/>
            <w:hideMark/>
          </w:tcPr>
          <w:p w14:paraId="6EC1B419"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P5 </w:t>
            </w:r>
          </w:p>
        </w:tc>
        <w:tc>
          <w:tcPr>
            <w:tcW w:w="365" w:type="dxa"/>
            <w:tcBorders>
              <w:top w:val="single" w:sz="8" w:space="0" w:color="auto"/>
              <w:left w:val="outset" w:sz="6" w:space="0" w:color="auto"/>
              <w:bottom w:val="single" w:sz="8" w:space="0" w:color="auto"/>
              <w:right w:val="single" w:sz="8" w:space="0" w:color="auto"/>
            </w:tcBorders>
            <w:vAlign w:val="center"/>
            <w:hideMark/>
          </w:tcPr>
          <w:p w14:paraId="18270AB6"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P6 </w:t>
            </w:r>
          </w:p>
        </w:tc>
        <w:tc>
          <w:tcPr>
            <w:tcW w:w="365" w:type="dxa"/>
            <w:tcBorders>
              <w:top w:val="single" w:sz="8" w:space="0" w:color="auto"/>
              <w:left w:val="outset" w:sz="6" w:space="0" w:color="auto"/>
              <w:bottom w:val="single" w:sz="8" w:space="0" w:color="auto"/>
              <w:right w:val="single" w:sz="8" w:space="0" w:color="auto"/>
            </w:tcBorders>
            <w:vAlign w:val="center"/>
            <w:hideMark/>
          </w:tcPr>
          <w:p w14:paraId="2CD2A3B0"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P7 </w:t>
            </w:r>
          </w:p>
        </w:tc>
        <w:tc>
          <w:tcPr>
            <w:tcW w:w="81" w:type="dxa"/>
            <w:vMerge w:val="restart"/>
            <w:tcBorders>
              <w:top w:val="single" w:sz="8" w:space="0" w:color="auto"/>
              <w:left w:val="outset" w:sz="6" w:space="0" w:color="auto"/>
              <w:bottom w:val="outset" w:sz="6" w:space="0" w:color="auto"/>
              <w:right w:val="single" w:sz="8" w:space="0" w:color="auto"/>
            </w:tcBorders>
            <w:hideMark/>
          </w:tcPr>
          <w:p w14:paraId="27DE59ED"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1239" w:type="dxa"/>
            <w:tcBorders>
              <w:top w:val="single" w:sz="8" w:space="0" w:color="auto"/>
              <w:left w:val="outset" w:sz="6" w:space="0" w:color="auto"/>
              <w:bottom w:val="single" w:sz="8" w:space="0" w:color="auto"/>
              <w:right w:val="single" w:sz="8" w:space="0" w:color="auto"/>
            </w:tcBorders>
            <w:shd w:val="clear" w:color="auto" w:fill="31849B"/>
            <w:vAlign w:val="center"/>
            <w:hideMark/>
          </w:tcPr>
          <w:p w14:paraId="182C9B69"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Numeracy </w:t>
            </w:r>
          </w:p>
        </w:tc>
        <w:tc>
          <w:tcPr>
            <w:tcW w:w="504" w:type="dxa"/>
            <w:tcBorders>
              <w:top w:val="single" w:sz="8" w:space="0" w:color="auto"/>
              <w:left w:val="outset" w:sz="6" w:space="0" w:color="auto"/>
              <w:bottom w:val="single" w:sz="8" w:space="0" w:color="auto"/>
              <w:right w:val="single" w:sz="8" w:space="0" w:color="auto"/>
            </w:tcBorders>
            <w:vAlign w:val="center"/>
            <w:hideMark/>
          </w:tcPr>
          <w:p w14:paraId="0252DB79"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P1 </w:t>
            </w:r>
          </w:p>
        </w:tc>
        <w:tc>
          <w:tcPr>
            <w:tcW w:w="365" w:type="dxa"/>
            <w:tcBorders>
              <w:top w:val="single" w:sz="8" w:space="0" w:color="auto"/>
              <w:left w:val="outset" w:sz="6" w:space="0" w:color="auto"/>
              <w:bottom w:val="single" w:sz="8" w:space="0" w:color="auto"/>
              <w:right w:val="single" w:sz="8" w:space="0" w:color="auto"/>
            </w:tcBorders>
            <w:vAlign w:val="center"/>
            <w:hideMark/>
          </w:tcPr>
          <w:p w14:paraId="3FBA59A5"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P2 </w:t>
            </w:r>
          </w:p>
        </w:tc>
        <w:tc>
          <w:tcPr>
            <w:tcW w:w="365" w:type="dxa"/>
            <w:tcBorders>
              <w:top w:val="single" w:sz="8" w:space="0" w:color="auto"/>
              <w:left w:val="outset" w:sz="6" w:space="0" w:color="auto"/>
              <w:bottom w:val="single" w:sz="8" w:space="0" w:color="auto"/>
              <w:right w:val="single" w:sz="8" w:space="0" w:color="auto"/>
            </w:tcBorders>
            <w:vAlign w:val="center"/>
            <w:hideMark/>
          </w:tcPr>
          <w:p w14:paraId="6B0DDA9E"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P3 </w:t>
            </w:r>
          </w:p>
        </w:tc>
        <w:tc>
          <w:tcPr>
            <w:tcW w:w="365" w:type="dxa"/>
            <w:tcBorders>
              <w:top w:val="single" w:sz="8" w:space="0" w:color="auto"/>
              <w:left w:val="outset" w:sz="6" w:space="0" w:color="auto"/>
              <w:bottom w:val="single" w:sz="8" w:space="0" w:color="auto"/>
              <w:right w:val="single" w:sz="8" w:space="0" w:color="auto"/>
            </w:tcBorders>
            <w:vAlign w:val="center"/>
            <w:hideMark/>
          </w:tcPr>
          <w:p w14:paraId="0D88E1C7"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P4 </w:t>
            </w:r>
          </w:p>
        </w:tc>
        <w:tc>
          <w:tcPr>
            <w:tcW w:w="365" w:type="dxa"/>
            <w:tcBorders>
              <w:top w:val="single" w:sz="8" w:space="0" w:color="auto"/>
              <w:left w:val="outset" w:sz="6" w:space="0" w:color="auto"/>
              <w:bottom w:val="single" w:sz="8" w:space="0" w:color="auto"/>
              <w:right w:val="single" w:sz="8" w:space="0" w:color="auto"/>
            </w:tcBorders>
            <w:vAlign w:val="center"/>
            <w:hideMark/>
          </w:tcPr>
          <w:p w14:paraId="574A44DE"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P5 </w:t>
            </w:r>
          </w:p>
        </w:tc>
        <w:tc>
          <w:tcPr>
            <w:tcW w:w="365" w:type="dxa"/>
            <w:tcBorders>
              <w:top w:val="single" w:sz="8" w:space="0" w:color="auto"/>
              <w:left w:val="outset" w:sz="6" w:space="0" w:color="auto"/>
              <w:bottom w:val="single" w:sz="8" w:space="0" w:color="auto"/>
              <w:right w:val="single" w:sz="8" w:space="0" w:color="auto"/>
            </w:tcBorders>
            <w:vAlign w:val="center"/>
            <w:hideMark/>
          </w:tcPr>
          <w:p w14:paraId="5740CD9E"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P6 </w:t>
            </w:r>
          </w:p>
        </w:tc>
        <w:tc>
          <w:tcPr>
            <w:tcW w:w="463" w:type="dxa"/>
            <w:tcBorders>
              <w:top w:val="single" w:sz="8" w:space="0" w:color="auto"/>
              <w:left w:val="outset" w:sz="6" w:space="0" w:color="auto"/>
              <w:bottom w:val="single" w:sz="8" w:space="0" w:color="auto"/>
              <w:right w:val="single" w:sz="8" w:space="0" w:color="auto"/>
            </w:tcBorders>
            <w:vAlign w:val="center"/>
            <w:hideMark/>
          </w:tcPr>
          <w:p w14:paraId="6C1CFF7C"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P7 </w:t>
            </w:r>
          </w:p>
        </w:tc>
      </w:tr>
      <w:tr w:rsidR="00850251" w:rsidRPr="00850251" w14:paraId="2E5FD527" w14:textId="77777777" w:rsidTr="00850251">
        <w:trPr>
          <w:trHeight w:val="383"/>
        </w:trPr>
        <w:tc>
          <w:tcPr>
            <w:tcW w:w="993" w:type="dxa"/>
            <w:tcBorders>
              <w:top w:val="outset" w:sz="6" w:space="0" w:color="auto"/>
              <w:left w:val="single" w:sz="8" w:space="0" w:color="auto"/>
              <w:bottom w:val="single" w:sz="8" w:space="0" w:color="auto"/>
              <w:right w:val="single" w:sz="8" w:space="0" w:color="auto"/>
            </w:tcBorders>
            <w:vAlign w:val="center"/>
            <w:hideMark/>
          </w:tcPr>
          <w:p w14:paraId="3189A2DD"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P1 </w:t>
            </w:r>
          </w:p>
        </w:tc>
        <w:tc>
          <w:tcPr>
            <w:tcW w:w="365" w:type="dxa"/>
            <w:tcBorders>
              <w:top w:val="outset" w:sz="6" w:space="0" w:color="auto"/>
              <w:left w:val="outset" w:sz="6" w:space="0" w:color="auto"/>
              <w:bottom w:val="single" w:sz="8" w:space="0" w:color="auto"/>
              <w:right w:val="single" w:sz="8" w:space="0" w:color="auto"/>
            </w:tcBorders>
            <w:vAlign w:val="center"/>
            <w:hideMark/>
          </w:tcPr>
          <w:p w14:paraId="0839C2C5"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97</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2AF1A1CF"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12D95C6A"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37BB1CA9"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2047442E"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690F68CF"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0F34ADB6"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0" w:type="auto"/>
            <w:vMerge/>
            <w:tcBorders>
              <w:top w:val="single" w:sz="8" w:space="0" w:color="auto"/>
              <w:left w:val="outset" w:sz="6" w:space="0" w:color="auto"/>
              <w:bottom w:val="outset" w:sz="6" w:space="0" w:color="auto"/>
              <w:right w:val="single" w:sz="8" w:space="0" w:color="auto"/>
            </w:tcBorders>
            <w:vAlign w:val="center"/>
            <w:hideMark/>
          </w:tcPr>
          <w:p w14:paraId="72F8D0CB"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p>
        </w:tc>
        <w:tc>
          <w:tcPr>
            <w:tcW w:w="921" w:type="dxa"/>
            <w:tcBorders>
              <w:top w:val="outset" w:sz="6" w:space="0" w:color="auto"/>
              <w:left w:val="outset" w:sz="6" w:space="0" w:color="auto"/>
              <w:bottom w:val="single" w:sz="8" w:space="0" w:color="auto"/>
              <w:right w:val="single" w:sz="8" w:space="0" w:color="auto"/>
            </w:tcBorders>
            <w:vAlign w:val="center"/>
            <w:hideMark/>
          </w:tcPr>
          <w:p w14:paraId="4E6EE5FE"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P1 </w:t>
            </w:r>
          </w:p>
        </w:tc>
        <w:tc>
          <w:tcPr>
            <w:tcW w:w="365" w:type="dxa"/>
            <w:tcBorders>
              <w:top w:val="outset" w:sz="6" w:space="0" w:color="auto"/>
              <w:left w:val="outset" w:sz="6" w:space="0" w:color="auto"/>
              <w:bottom w:val="single" w:sz="8" w:space="0" w:color="auto"/>
              <w:right w:val="single" w:sz="8" w:space="0" w:color="auto"/>
            </w:tcBorders>
            <w:vAlign w:val="center"/>
            <w:hideMark/>
          </w:tcPr>
          <w:p w14:paraId="0F7A30FF"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92</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5DB65371"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36AC07B8"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00B0E661"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1D82C41F"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3CAAAB89"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7A8376AD"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0" w:type="auto"/>
            <w:vMerge/>
            <w:tcBorders>
              <w:top w:val="single" w:sz="8" w:space="0" w:color="auto"/>
              <w:left w:val="outset" w:sz="6" w:space="0" w:color="auto"/>
              <w:bottom w:val="outset" w:sz="6" w:space="0" w:color="auto"/>
              <w:right w:val="single" w:sz="8" w:space="0" w:color="auto"/>
            </w:tcBorders>
            <w:vAlign w:val="center"/>
            <w:hideMark/>
          </w:tcPr>
          <w:p w14:paraId="206CD385"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p>
        </w:tc>
        <w:tc>
          <w:tcPr>
            <w:tcW w:w="523" w:type="dxa"/>
            <w:tcBorders>
              <w:top w:val="outset" w:sz="6" w:space="0" w:color="auto"/>
              <w:left w:val="outset" w:sz="6" w:space="0" w:color="auto"/>
              <w:bottom w:val="single" w:sz="8" w:space="0" w:color="auto"/>
              <w:right w:val="single" w:sz="8" w:space="0" w:color="auto"/>
            </w:tcBorders>
            <w:vAlign w:val="center"/>
            <w:hideMark/>
          </w:tcPr>
          <w:p w14:paraId="09FB54C9"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P1 </w:t>
            </w:r>
          </w:p>
        </w:tc>
        <w:tc>
          <w:tcPr>
            <w:tcW w:w="504" w:type="dxa"/>
            <w:tcBorders>
              <w:top w:val="outset" w:sz="6" w:space="0" w:color="auto"/>
              <w:left w:val="outset" w:sz="6" w:space="0" w:color="auto"/>
              <w:bottom w:val="single" w:sz="8" w:space="0" w:color="auto"/>
              <w:right w:val="single" w:sz="8" w:space="0" w:color="auto"/>
            </w:tcBorders>
            <w:vAlign w:val="center"/>
            <w:hideMark/>
          </w:tcPr>
          <w:p w14:paraId="09F050BB"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100</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6355C1C4"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6BF76001"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0C2B0479"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69573E0B"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52F40CA7"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779648A4"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0" w:type="auto"/>
            <w:vMerge/>
            <w:tcBorders>
              <w:top w:val="single" w:sz="8" w:space="0" w:color="auto"/>
              <w:left w:val="outset" w:sz="6" w:space="0" w:color="auto"/>
              <w:bottom w:val="outset" w:sz="6" w:space="0" w:color="auto"/>
              <w:right w:val="single" w:sz="8" w:space="0" w:color="auto"/>
            </w:tcBorders>
            <w:vAlign w:val="center"/>
            <w:hideMark/>
          </w:tcPr>
          <w:p w14:paraId="5B6DC3F2"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p>
        </w:tc>
        <w:tc>
          <w:tcPr>
            <w:tcW w:w="1239" w:type="dxa"/>
            <w:tcBorders>
              <w:top w:val="outset" w:sz="6" w:space="0" w:color="auto"/>
              <w:left w:val="outset" w:sz="6" w:space="0" w:color="auto"/>
              <w:bottom w:val="single" w:sz="8" w:space="0" w:color="auto"/>
              <w:right w:val="single" w:sz="8" w:space="0" w:color="auto"/>
            </w:tcBorders>
            <w:vAlign w:val="center"/>
            <w:hideMark/>
          </w:tcPr>
          <w:p w14:paraId="1D030B3C"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P1 </w:t>
            </w:r>
          </w:p>
        </w:tc>
        <w:tc>
          <w:tcPr>
            <w:tcW w:w="504" w:type="dxa"/>
            <w:tcBorders>
              <w:top w:val="outset" w:sz="6" w:space="0" w:color="auto"/>
              <w:left w:val="outset" w:sz="6" w:space="0" w:color="auto"/>
              <w:bottom w:val="single" w:sz="8" w:space="0" w:color="auto"/>
              <w:right w:val="single" w:sz="8" w:space="0" w:color="auto"/>
            </w:tcBorders>
            <w:vAlign w:val="center"/>
            <w:hideMark/>
          </w:tcPr>
          <w:p w14:paraId="18D2BAFD"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100</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675C4C9B"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5AF3C833"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555429F6"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18DAAF9E"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188FED6F"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463"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6494752B"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r>
      <w:tr w:rsidR="00850251" w:rsidRPr="00850251" w14:paraId="1FE2E45A" w14:textId="77777777" w:rsidTr="00850251">
        <w:trPr>
          <w:trHeight w:val="383"/>
        </w:trPr>
        <w:tc>
          <w:tcPr>
            <w:tcW w:w="993" w:type="dxa"/>
            <w:tcBorders>
              <w:top w:val="outset" w:sz="6" w:space="0" w:color="auto"/>
              <w:left w:val="single" w:sz="8" w:space="0" w:color="auto"/>
              <w:bottom w:val="single" w:sz="8" w:space="0" w:color="auto"/>
              <w:right w:val="single" w:sz="8" w:space="0" w:color="auto"/>
            </w:tcBorders>
            <w:vAlign w:val="center"/>
            <w:hideMark/>
          </w:tcPr>
          <w:p w14:paraId="2D810D8A"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P2 </w:t>
            </w:r>
          </w:p>
        </w:tc>
        <w:tc>
          <w:tcPr>
            <w:tcW w:w="365" w:type="dxa"/>
            <w:tcBorders>
              <w:top w:val="outset" w:sz="6" w:space="0" w:color="auto"/>
              <w:left w:val="outset" w:sz="6" w:space="0" w:color="auto"/>
              <w:bottom w:val="single" w:sz="8" w:space="0" w:color="auto"/>
              <w:right w:val="single" w:sz="8" w:space="0" w:color="auto"/>
            </w:tcBorders>
            <w:vAlign w:val="center"/>
            <w:hideMark/>
          </w:tcPr>
          <w:p w14:paraId="4AF12ED7"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91 </w:t>
            </w:r>
          </w:p>
        </w:tc>
        <w:tc>
          <w:tcPr>
            <w:tcW w:w="365" w:type="dxa"/>
            <w:tcBorders>
              <w:top w:val="outset" w:sz="6" w:space="0" w:color="auto"/>
              <w:left w:val="outset" w:sz="6" w:space="0" w:color="auto"/>
              <w:bottom w:val="single" w:sz="8" w:space="0" w:color="auto"/>
              <w:right w:val="single" w:sz="8" w:space="0" w:color="auto"/>
            </w:tcBorders>
            <w:vAlign w:val="center"/>
            <w:hideMark/>
          </w:tcPr>
          <w:p w14:paraId="219EC16E"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93</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626F4BD6"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62BD3764"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1002F1B0"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5BFEB82A"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55EC0B2F"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0" w:type="auto"/>
            <w:vMerge/>
            <w:tcBorders>
              <w:top w:val="single" w:sz="8" w:space="0" w:color="auto"/>
              <w:left w:val="outset" w:sz="6" w:space="0" w:color="auto"/>
              <w:bottom w:val="outset" w:sz="6" w:space="0" w:color="auto"/>
              <w:right w:val="single" w:sz="8" w:space="0" w:color="auto"/>
            </w:tcBorders>
            <w:vAlign w:val="center"/>
            <w:hideMark/>
          </w:tcPr>
          <w:p w14:paraId="5B75E170"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p>
        </w:tc>
        <w:tc>
          <w:tcPr>
            <w:tcW w:w="921" w:type="dxa"/>
            <w:tcBorders>
              <w:top w:val="outset" w:sz="6" w:space="0" w:color="auto"/>
              <w:left w:val="outset" w:sz="6" w:space="0" w:color="auto"/>
              <w:bottom w:val="single" w:sz="8" w:space="0" w:color="auto"/>
              <w:right w:val="single" w:sz="8" w:space="0" w:color="auto"/>
            </w:tcBorders>
            <w:vAlign w:val="center"/>
            <w:hideMark/>
          </w:tcPr>
          <w:p w14:paraId="54567DF2"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P2 </w:t>
            </w:r>
          </w:p>
        </w:tc>
        <w:tc>
          <w:tcPr>
            <w:tcW w:w="365" w:type="dxa"/>
            <w:tcBorders>
              <w:top w:val="outset" w:sz="6" w:space="0" w:color="auto"/>
              <w:left w:val="outset" w:sz="6" w:space="0" w:color="auto"/>
              <w:bottom w:val="single" w:sz="8" w:space="0" w:color="auto"/>
              <w:right w:val="single" w:sz="8" w:space="0" w:color="auto"/>
            </w:tcBorders>
            <w:vAlign w:val="center"/>
            <w:hideMark/>
          </w:tcPr>
          <w:p w14:paraId="152A9B36"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86 </w:t>
            </w:r>
          </w:p>
        </w:tc>
        <w:tc>
          <w:tcPr>
            <w:tcW w:w="365" w:type="dxa"/>
            <w:tcBorders>
              <w:top w:val="outset" w:sz="6" w:space="0" w:color="auto"/>
              <w:left w:val="outset" w:sz="6" w:space="0" w:color="auto"/>
              <w:bottom w:val="single" w:sz="8" w:space="0" w:color="auto"/>
              <w:right w:val="single" w:sz="8" w:space="0" w:color="auto"/>
            </w:tcBorders>
            <w:vAlign w:val="center"/>
            <w:hideMark/>
          </w:tcPr>
          <w:p w14:paraId="1E91287B"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93</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41CAC38F"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1ABD2CBA"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6669A4FF"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7DEBCB23"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59DCEB42"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0" w:type="auto"/>
            <w:vMerge/>
            <w:tcBorders>
              <w:top w:val="single" w:sz="8" w:space="0" w:color="auto"/>
              <w:left w:val="outset" w:sz="6" w:space="0" w:color="auto"/>
              <w:bottom w:val="outset" w:sz="6" w:space="0" w:color="auto"/>
              <w:right w:val="single" w:sz="8" w:space="0" w:color="auto"/>
            </w:tcBorders>
            <w:vAlign w:val="center"/>
            <w:hideMark/>
          </w:tcPr>
          <w:p w14:paraId="0B3A3266"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p>
        </w:tc>
        <w:tc>
          <w:tcPr>
            <w:tcW w:w="523" w:type="dxa"/>
            <w:tcBorders>
              <w:top w:val="outset" w:sz="6" w:space="0" w:color="auto"/>
              <w:left w:val="outset" w:sz="6" w:space="0" w:color="auto"/>
              <w:bottom w:val="single" w:sz="8" w:space="0" w:color="auto"/>
              <w:right w:val="single" w:sz="8" w:space="0" w:color="auto"/>
            </w:tcBorders>
            <w:vAlign w:val="center"/>
            <w:hideMark/>
          </w:tcPr>
          <w:p w14:paraId="52AC2A5A"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P2 </w:t>
            </w:r>
          </w:p>
        </w:tc>
        <w:tc>
          <w:tcPr>
            <w:tcW w:w="504" w:type="dxa"/>
            <w:tcBorders>
              <w:top w:val="outset" w:sz="6" w:space="0" w:color="auto"/>
              <w:left w:val="outset" w:sz="6" w:space="0" w:color="auto"/>
              <w:bottom w:val="single" w:sz="8" w:space="0" w:color="auto"/>
              <w:right w:val="single" w:sz="8" w:space="0" w:color="auto"/>
            </w:tcBorders>
            <w:vAlign w:val="center"/>
            <w:hideMark/>
          </w:tcPr>
          <w:p w14:paraId="31E19A7C"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98 </w:t>
            </w:r>
          </w:p>
        </w:tc>
        <w:tc>
          <w:tcPr>
            <w:tcW w:w="365" w:type="dxa"/>
            <w:tcBorders>
              <w:top w:val="outset" w:sz="6" w:space="0" w:color="auto"/>
              <w:left w:val="outset" w:sz="6" w:space="0" w:color="auto"/>
              <w:bottom w:val="single" w:sz="8" w:space="0" w:color="auto"/>
              <w:right w:val="single" w:sz="8" w:space="0" w:color="auto"/>
            </w:tcBorders>
            <w:vAlign w:val="center"/>
            <w:hideMark/>
          </w:tcPr>
          <w:p w14:paraId="36F04E14"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98</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3BF03699"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096B638D"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77D6D523"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07BB9368"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4212C1A4"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0" w:type="auto"/>
            <w:vMerge/>
            <w:tcBorders>
              <w:top w:val="single" w:sz="8" w:space="0" w:color="auto"/>
              <w:left w:val="outset" w:sz="6" w:space="0" w:color="auto"/>
              <w:bottom w:val="outset" w:sz="6" w:space="0" w:color="auto"/>
              <w:right w:val="single" w:sz="8" w:space="0" w:color="auto"/>
            </w:tcBorders>
            <w:vAlign w:val="center"/>
            <w:hideMark/>
          </w:tcPr>
          <w:p w14:paraId="649B87A5"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p>
        </w:tc>
        <w:tc>
          <w:tcPr>
            <w:tcW w:w="1239" w:type="dxa"/>
            <w:tcBorders>
              <w:top w:val="outset" w:sz="6" w:space="0" w:color="auto"/>
              <w:left w:val="outset" w:sz="6" w:space="0" w:color="auto"/>
              <w:bottom w:val="single" w:sz="8" w:space="0" w:color="auto"/>
              <w:right w:val="single" w:sz="8" w:space="0" w:color="auto"/>
            </w:tcBorders>
            <w:vAlign w:val="center"/>
            <w:hideMark/>
          </w:tcPr>
          <w:p w14:paraId="3DAFA154"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P2 </w:t>
            </w:r>
          </w:p>
        </w:tc>
        <w:tc>
          <w:tcPr>
            <w:tcW w:w="504" w:type="dxa"/>
            <w:tcBorders>
              <w:top w:val="outset" w:sz="6" w:space="0" w:color="auto"/>
              <w:left w:val="outset" w:sz="6" w:space="0" w:color="auto"/>
              <w:bottom w:val="single" w:sz="8" w:space="0" w:color="auto"/>
              <w:right w:val="single" w:sz="8" w:space="0" w:color="auto"/>
            </w:tcBorders>
            <w:vAlign w:val="center"/>
            <w:hideMark/>
          </w:tcPr>
          <w:p w14:paraId="15CCEBEF"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95 </w:t>
            </w:r>
          </w:p>
        </w:tc>
        <w:tc>
          <w:tcPr>
            <w:tcW w:w="365" w:type="dxa"/>
            <w:tcBorders>
              <w:top w:val="outset" w:sz="6" w:space="0" w:color="auto"/>
              <w:left w:val="outset" w:sz="6" w:space="0" w:color="auto"/>
              <w:bottom w:val="single" w:sz="8" w:space="0" w:color="auto"/>
              <w:right w:val="single" w:sz="8" w:space="0" w:color="auto"/>
            </w:tcBorders>
            <w:vAlign w:val="center"/>
            <w:hideMark/>
          </w:tcPr>
          <w:p w14:paraId="7183F02F"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97</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6DA23C66"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03F402AE"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431776CC"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763542AD"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463"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744BED7E"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r>
      <w:tr w:rsidR="00850251" w:rsidRPr="00850251" w14:paraId="30E3D129" w14:textId="77777777" w:rsidTr="00850251">
        <w:trPr>
          <w:trHeight w:val="383"/>
        </w:trPr>
        <w:tc>
          <w:tcPr>
            <w:tcW w:w="993" w:type="dxa"/>
            <w:tcBorders>
              <w:top w:val="outset" w:sz="6" w:space="0" w:color="auto"/>
              <w:left w:val="single" w:sz="8" w:space="0" w:color="auto"/>
              <w:bottom w:val="single" w:sz="8" w:space="0" w:color="auto"/>
              <w:right w:val="single" w:sz="8" w:space="0" w:color="auto"/>
            </w:tcBorders>
            <w:vAlign w:val="center"/>
            <w:hideMark/>
          </w:tcPr>
          <w:p w14:paraId="5E5F019F"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P3 </w:t>
            </w:r>
          </w:p>
        </w:tc>
        <w:tc>
          <w:tcPr>
            <w:tcW w:w="365" w:type="dxa"/>
            <w:tcBorders>
              <w:top w:val="outset" w:sz="6" w:space="0" w:color="auto"/>
              <w:left w:val="outset" w:sz="6" w:space="0" w:color="auto"/>
              <w:bottom w:val="single" w:sz="8" w:space="0" w:color="auto"/>
              <w:right w:val="single" w:sz="8" w:space="0" w:color="auto"/>
            </w:tcBorders>
            <w:vAlign w:val="center"/>
            <w:hideMark/>
          </w:tcPr>
          <w:p w14:paraId="7DCE220D"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91 </w:t>
            </w:r>
          </w:p>
        </w:tc>
        <w:tc>
          <w:tcPr>
            <w:tcW w:w="365" w:type="dxa"/>
            <w:tcBorders>
              <w:top w:val="outset" w:sz="6" w:space="0" w:color="auto"/>
              <w:left w:val="outset" w:sz="6" w:space="0" w:color="auto"/>
              <w:bottom w:val="single" w:sz="8" w:space="0" w:color="auto"/>
              <w:right w:val="single" w:sz="8" w:space="0" w:color="auto"/>
            </w:tcBorders>
            <w:vAlign w:val="center"/>
            <w:hideMark/>
          </w:tcPr>
          <w:p w14:paraId="67FD3F23"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86 </w:t>
            </w:r>
          </w:p>
        </w:tc>
        <w:tc>
          <w:tcPr>
            <w:tcW w:w="365" w:type="dxa"/>
            <w:tcBorders>
              <w:top w:val="outset" w:sz="6" w:space="0" w:color="auto"/>
              <w:left w:val="outset" w:sz="6" w:space="0" w:color="auto"/>
              <w:bottom w:val="single" w:sz="8" w:space="0" w:color="auto"/>
              <w:right w:val="single" w:sz="8" w:space="0" w:color="auto"/>
            </w:tcBorders>
            <w:vAlign w:val="center"/>
            <w:hideMark/>
          </w:tcPr>
          <w:p w14:paraId="796C09A3"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86</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40BAAFF2"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54FCA8F6"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7BEABB3B"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771DCCC7"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0" w:type="auto"/>
            <w:vMerge/>
            <w:tcBorders>
              <w:top w:val="single" w:sz="8" w:space="0" w:color="auto"/>
              <w:left w:val="outset" w:sz="6" w:space="0" w:color="auto"/>
              <w:bottom w:val="outset" w:sz="6" w:space="0" w:color="auto"/>
              <w:right w:val="single" w:sz="8" w:space="0" w:color="auto"/>
            </w:tcBorders>
            <w:vAlign w:val="center"/>
            <w:hideMark/>
          </w:tcPr>
          <w:p w14:paraId="4D45E25B"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p>
        </w:tc>
        <w:tc>
          <w:tcPr>
            <w:tcW w:w="921" w:type="dxa"/>
            <w:tcBorders>
              <w:top w:val="outset" w:sz="6" w:space="0" w:color="auto"/>
              <w:left w:val="outset" w:sz="6" w:space="0" w:color="auto"/>
              <w:bottom w:val="single" w:sz="8" w:space="0" w:color="auto"/>
              <w:right w:val="single" w:sz="8" w:space="0" w:color="auto"/>
            </w:tcBorders>
            <w:vAlign w:val="center"/>
            <w:hideMark/>
          </w:tcPr>
          <w:p w14:paraId="0D09A4D6"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P3 </w:t>
            </w:r>
          </w:p>
        </w:tc>
        <w:tc>
          <w:tcPr>
            <w:tcW w:w="365" w:type="dxa"/>
            <w:tcBorders>
              <w:top w:val="outset" w:sz="6" w:space="0" w:color="auto"/>
              <w:left w:val="outset" w:sz="6" w:space="0" w:color="auto"/>
              <w:bottom w:val="single" w:sz="8" w:space="0" w:color="auto"/>
              <w:right w:val="single" w:sz="8" w:space="0" w:color="auto"/>
            </w:tcBorders>
            <w:vAlign w:val="center"/>
            <w:hideMark/>
          </w:tcPr>
          <w:p w14:paraId="46056F2C"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97 </w:t>
            </w:r>
          </w:p>
        </w:tc>
        <w:tc>
          <w:tcPr>
            <w:tcW w:w="365" w:type="dxa"/>
            <w:tcBorders>
              <w:top w:val="outset" w:sz="6" w:space="0" w:color="auto"/>
              <w:left w:val="outset" w:sz="6" w:space="0" w:color="auto"/>
              <w:bottom w:val="single" w:sz="8" w:space="0" w:color="auto"/>
              <w:right w:val="single" w:sz="8" w:space="0" w:color="auto"/>
            </w:tcBorders>
            <w:vAlign w:val="center"/>
            <w:hideMark/>
          </w:tcPr>
          <w:p w14:paraId="5986C51F"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75 </w:t>
            </w:r>
          </w:p>
        </w:tc>
        <w:tc>
          <w:tcPr>
            <w:tcW w:w="365" w:type="dxa"/>
            <w:tcBorders>
              <w:top w:val="outset" w:sz="6" w:space="0" w:color="auto"/>
              <w:left w:val="outset" w:sz="6" w:space="0" w:color="auto"/>
              <w:bottom w:val="single" w:sz="8" w:space="0" w:color="auto"/>
              <w:right w:val="single" w:sz="8" w:space="0" w:color="auto"/>
            </w:tcBorders>
            <w:vAlign w:val="center"/>
            <w:hideMark/>
          </w:tcPr>
          <w:p w14:paraId="224523CF"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83</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517B851B"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0AAE2C89"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56EF416F"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33AE2BF9"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0" w:type="auto"/>
            <w:vMerge/>
            <w:tcBorders>
              <w:top w:val="single" w:sz="8" w:space="0" w:color="auto"/>
              <w:left w:val="outset" w:sz="6" w:space="0" w:color="auto"/>
              <w:bottom w:val="outset" w:sz="6" w:space="0" w:color="auto"/>
              <w:right w:val="single" w:sz="8" w:space="0" w:color="auto"/>
            </w:tcBorders>
            <w:vAlign w:val="center"/>
            <w:hideMark/>
          </w:tcPr>
          <w:p w14:paraId="3BD9B178"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p>
        </w:tc>
        <w:tc>
          <w:tcPr>
            <w:tcW w:w="523" w:type="dxa"/>
            <w:tcBorders>
              <w:top w:val="outset" w:sz="6" w:space="0" w:color="auto"/>
              <w:left w:val="outset" w:sz="6" w:space="0" w:color="auto"/>
              <w:bottom w:val="single" w:sz="8" w:space="0" w:color="auto"/>
              <w:right w:val="single" w:sz="8" w:space="0" w:color="auto"/>
            </w:tcBorders>
            <w:vAlign w:val="center"/>
            <w:hideMark/>
          </w:tcPr>
          <w:p w14:paraId="297A2369"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P3 </w:t>
            </w:r>
          </w:p>
        </w:tc>
        <w:tc>
          <w:tcPr>
            <w:tcW w:w="504" w:type="dxa"/>
            <w:tcBorders>
              <w:top w:val="outset" w:sz="6" w:space="0" w:color="auto"/>
              <w:left w:val="outset" w:sz="6" w:space="0" w:color="auto"/>
              <w:bottom w:val="single" w:sz="8" w:space="0" w:color="auto"/>
              <w:right w:val="single" w:sz="8" w:space="0" w:color="auto"/>
            </w:tcBorders>
            <w:vAlign w:val="center"/>
            <w:hideMark/>
          </w:tcPr>
          <w:p w14:paraId="4DAD2C50"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91 </w:t>
            </w:r>
          </w:p>
        </w:tc>
        <w:tc>
          <w:tcPr>
            <w:tcW w:w="365" w:type="dxa"/>
            <w:tcBorders>
              <w:top w:val="outset" w:sz="6" w:space="0" w:color="auto"/>
              <w:left w:val="outset" w:sz="6" w:space="0" w:color="auto"/>
              <w:bottom w:val="single" w:sz="8" w:space="0" w:color="auto"/>
              <w:right w:val="single" w:sz="8" w:space="0" w:color="auto"/>
            </w:tcBorders>
            <w:vAlign w:val="center"/>
            <w:hideMark/>
          </w:tcPr>
          <w:p w14:paraId="0789E99C"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88 </w:t>
            </w:r>
          </w:p>
        </w:tc>
        <w:tc>
          <w:tcPr>
            <w:tcW w:w="365" w:type="dxa"/>
            <w:tcBorders>
              <w:top w:val="outset" w:sz="6" w:space="0" w:color="auto"/>
              <w:left w:val="outset" w:sz="6" w:space="0" w:color="auto"/>
              <w:bottom w:val="single" w:sz="8" w:space="0" w:color="auto"/>
              <w:right w:val="single" w:sz="8" w:space="0" w:color="auto"/>
            </w:tcBorders>
            <w:vAlign w:val="center"/>
            <w:hideMark/>
          </w:tcPr>
          <w:p w14:paraId="50D3B267"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92</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6470041D"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385ABF8D"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0C735719"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3FE10983"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0" w:type="auto"/>
            <w:vMerge/>
            <w:tcBorders>
              <w:top w:val="single" w:sz="8" w:space="0" w:color="auto"/>
              <w:left w:val="outset" w:sz="6" w:space="0" w:color="auto"/>
              <w:bottom w:val="outset" w:sz="6" w:space="0" w:color="auto"/>
              <w:right w:val="single" w:sz="8" w:space="0" w:color="auto"/>
            </w:tcBorders>
            <w:vAlign w:val="center"/>
            <w:hideMark/>
          </w:tcPr>
          <w:p w14:paraId="3736BF9B"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p>
        </w:tc>
        <w:tc>
          <w:tcPr>
            <w:tcW w:w="1239" w:type="dxa"/>
            <w:tcBorders>
              <w:top w:val="outset" w:sz="6" w:space="0" w:color="auto"/>
              <w:left w:val="outset" w:sz="6" w:space="0" w:color="auto"/>
              <w:bottom w:val="single" w:sz="8" w:space="0" w:color="auto"/>
              <w:right w:val="single" w:sz="8" w:space="0" w:color="auto"/>
            </w:tcBorders>
            <w:vAlign w:val="center"/>
            <w:hideMark/>
          </w:tcPr>
          <w:p w14:paraId="4A616F0E"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P3 </w:t>
            </w:r>
          </w:p>
        </w:tc>
        <w:tc>
          <w:tcPr>
            <w:tcW w:w="504" w:type="dxa"/>
            <w:tcBorders>
              <w:top w:val="outset" w:sz="6" w:space="0" w:color="auto"/>
              <w:left w:val="outset" w:sz="6" w:space="0" w:color="auto"/>
              <w:bottom w:val="single" w:sz="8" w:space="0" w:color="auto"/>
              <w:right w:val="single" w:sz="8" w:space="0" w:color="auto"/>
            </w:tcBorders>
            <w:vAlign w:val="center"/>
            <w:hideMark/>
          </w:tcPr>
          <w:p w14:paraId="16EE4C72"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83 </w:t>
            </w:r>
          </w:p>
        </w:tc>
        <w:tc>
          <w:tcPr>
            <w:tcW w:w="365" w:type="dxa"/>
            <w:tcBorders>
              <w:top w:val="outset" w:sz="6" w:space="0" w:color="auto"/>
              <w:left w:val="outset" w:sz="6" w:space="0" w:color="auto"/>
              <w:bottom w:val="single" w:sz="8" w:space="0" w:color="auto"/>
              <w:right w:val="single" w:sz="8" w:space="0" w:color="auto"/>
            </w:tcBorders>
            <w:vAlign w:val="center"/>
            <w:hideMark/>
          </w:tcPr>
          <w:p w14:paraId="4EF77B84"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80 </w:t>
            </w:r>
          </w:p>
        </w:tc>
        <w:tc>
          <w:tcPr>
            <w:tcW w:w="365" w:type="dxa"/>
            <w:tcBorders>
              <w:top w:val="outset" w:sz="6" w:space="0" w:color="auto"/>
              <w:left w:val="outset" w:sz="6" w:space="0" w:color="auto"/>
              <w:bottom w:val="single" w:sz="8" w:space="0" w:color="auto"/>
              <w:right w:val="single" w:sz="8" w:space="0" w:color="auto"/>
            </w:tcBorders>
            <w:vAlign w:val="center"/>
            <w:hideMark/>
          </w:tcPr>
          <w:p w14:paraId="074A6973"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86</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4CBC02DF"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63C6F149"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62237A46"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463"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0616B9D5"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r>
      <w:tr w:rsidR="00850251" w:rsidRPr="00850251" w14:paraId="2772609F" w14:textId="77777777" w:rsidTr="00850251">
        <w:trPr>
          <w:trHeight w:val="383"/>
        </w:trPr>
        <w:tc>
          <w:tcPr>
            <w:tcW w:w="993" w:type="dxa"/>
            <w:tcBorders>
              <w:top w:val="outset" w:sz="6" w:space="0" w:color="auto"/>
              <w:left w:val="single" w:sz="8" w:space="0" w:color="auto"/>
              <w:bottom w:val="single" w:sz="8" w:space="0" w:color="auto"/>
              <w:right w:val="single" w:sz="8" w:space="0" w:color="auto"/>
            </w:tcBorders>
            <w:vAlign w:val="center"/>
            <w:hideMark/>
          </w:tcPr>
          <w:p w14:paraId="2EDBCEE3"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P4 </w:t>
            </w:r>
          </w:p>
        </w:tc>
        <w:tc>
          <w:tcPr>
            <w:tcW w:w="365" w:type="dxa"/>
            <w:tcBorders>
              <w:top w:val="outset" w:sz="6" w:space="0" w:color="auto"/>
              <w:left w:val="outset" w:sz="6" w:space="0" w:color="auto"/>
              <w:bottom w:val="single" w:sz="8" w:space="0" w:color="auto"/>
              <w:right w:val="single" w:sz="8" w:space="0" w:color="auto"/>
            </w:tcBorders>
            <w:vAlign w:val="center"/>
            <w:hideMark/>
          </w:tcPr>
          <w:p w14:paraId="419CAEC2"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83 </w:t>
            </w:r>
          </w:p>
        </w:tc>
        <w:tc>
          <w:tcPr>
            <w:tcW w:w="365" w:type="dxa"/>
            <w:tcBorders>
              <w:top w:val="outset" w:sz="6" w:space="0" w:color="auto"/>
              <w:left w:val="outset" w:sz="6" w:space="0" w:color="auto"/>
              <w:bottom w:val="single" w:sz="8" w:space="0" w:color="auto"/>
              <w:right w:val="single" w:sz="8" w:space="0" w:color="auto"/>
            </w:tcBorders>
            <w:vAlign w:val="center"/>
            <w:hideMark/>
          </w:tcPr>
          <w:p w14:paraId="32E92F94"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83 </w:t>
            </w:r>
          </w:p>
        </w:tc>
        <w:tc>
          <w:tcPr>
            <w:tcW w:w="365" w:type="dxa"/>
            <w:tcBorders>
              <w:top w:val="outset" w:sz="6" w:space="0" w:color="auto"/>
              <w:left w:val="outset" w:sz="6" w:space="0" w:color="auto"/>
              <w:bottom w:val="single" w:sz="8" w:space="0" w:color="auto"/>
              <w:right w:val="single" w:sz="8" w:space="0" w:color="auto"/>
            </w:tcBorders>
            <w:vAlign w:val="center"/>
            <w:hideMark/>
          </w:tcPr>
          <w:p w14:paraId="36D31835"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83 </w:t>
            </w:r>
          </w:p>
        </w:tc>
        <w:tc>
          <w:tcPr>
            <w:tcW w:w="365" w:type="dxa"/>
            <w:tcBorders>
              <w:top w:val="outset" w:sz="6" w:space="0" w:color="auto"/>
              <w:left w:val="outset" w:sz="6" w:space="0" w:color="auto"/>
              <w:bottom w:val="single" w:sz="8" w:space="0" w:color="auto"/>
              <w:right w:val="single" w:sz="8" w:space="0" w:color="auto"/>
            </w:tcBorders>
            <w:vAlign w:val="center"/>
            <w:hideMark/>
          </w:tcPr>
          <w:p w14:paraId="5B54821E"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84</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5410A312"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1D4CD224"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2726786F"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0" w:type="auto"/>
            <w:vMerge/>
            <w:tcBorders>
              <w:top w:val="single" w:sz="8" w:space="0" w:color="auto"/>
              <w:left w:val="outset" w:sz="6" w:space="0" w:color="auto"/>
              <w:bottom w:val="outset" w:sz="6" w:space="0" w:color="auto"/>
              <w:right w:val="single" w:sz="8" w:space="0" w:color="auto"/>
            </w:tcBorders>
            <w:vAlign w:val="center"/>
            <w:hideMark/>
          </w:tcPr>
          <w:p w14:paraId="09E70D80"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p>
        </w:tc>
        <w:tc>
          <w:tcPr>
            <w:tcW w:w="921" w:type="dxa"/>
            <w:tcBorders>
              <w:top w:val="outset" w:sz="6" w:space="0" w:color="auto"/>
              <w:left w:val="outset" w:sz="6" w:space="0" w:color="auto"/>
              <w:bottom w:val="single" w:sz="8" w:space="0" w:color="auto"/>
              <w:right w:val="single" w:sz="8" w:space="0" w:color="auto"/>
            </w:tcBorders>
            <w:vAlign w:val="center"/>
            <w:hideMark/>
          </w:tcPr>
          <w:p w14:paraId="7FFD8C70"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P4 </w:t>
            </w:r>
          </w:p>
        </w:tc>
        <w:tc>
          <w:tcPr>
            <w:tcW w:w="365" w:type="dxa"/>
            <w:tcBorders>
              <w:top w:val="outset" w:sz="6" w:space="0" w:color="auto"/>
              <w:left w:val="outset" w:sz="6" w:space="0" w:color="auto"/>
              <w:bottom w:val="single" w:sz="8" w:space="0" w:color="auto"/>
              <w:right w:val="single" w:sz="8" w:space="0" w:color="auto"/>
            </w:tcBorders>
            <w:vAlign w:val="center"/>
            <w:hideMark/>
          </w:tcPr>
          <w:p w14:paraId="3D019395"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83 </w:t>
            </w:r>
          </w:p>
        </w:tc>
        <w:tc>
          <w:tcPr>
            <w:tcW w:w="365" w:type="dxa"/>
            <w:tcBorders>
              <w:top w:val="outset" w:sz="6" w:space="0" w:color="auto"/>
              <w:left w:val="outset" w:sz="6" w:space="0" w:color="auto"/>
              <w:bottom w:val="single" w:sz="8" w:space="0" w:color="auto"/>
              <w:right w:val="single" w:sz="8" w:space="0" w:color="auto"/>
            </w:tcBorders>
            <w:vAlign w:val="center"/>
            <w:hideMark/>
          </w:tcPr>
          <w:p w14:paraId="00878E61"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89 </w:t>
            </w:r>
          </w:p>
        </w:tc>
        <w:tc>
          <w:tcPr>
            <w:tcW w:w="365" w:type="dxa"/>
            <w:tcBorders>
              <w:top w:val="outset" w:sz="6" w:space="0" w:color="auto"/>
              <w:left w:val="outset" w:sz="6" w:space="0" w:color="auto"/>
              <w:bottom w:val="single" w:sz="8" w:space="0" w:color="auto"/>
              <w:right w:val="single" w:sz="8" w:space="0" w:color="auto"/>
            </w:tcBorders>
            <w:vAlign w:val="center"/>
            <w:hideMark/>
          </w:tcPr>
          <w:p w14:paraId="6B6DCB25"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80 </w:t>
            </w:r>
          </w:p>
        </w:tc>
        <w:tc>
          <w:tcPr>
            <w:tcW w:w="365" w:type="dxa"/>
            <w:tcBorders>
              <w:top w:val="outset" w:sz="6" w:space="0" w:color="auto"/>
              <w:left w:val="outset" w:sz="6" w:space="0" w:color="auto"/>
              <w:bottom w:val="single" w:sz="8" w:space="0" w:color="auto"/>
              <w:right w:val="single" w:sz="8" w:space="0" w:color="auto"/>
            </w:tcBorders>
            <w:vAlign w:val="center"/>
            <w:hideMark/>
          </w:tcPr>
          <w:p w14:paraId="6E173537"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81</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0B615E38"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316838BA"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0654FBC2"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0" w:type="auto"/>
            <w:vMerge/>
            <w:tcBorders>
              <w:top w:val="single" w:sz="8" w:space="0" w:color="auto"/>
              <w:left w:val="outset" w:sz="6" w:space="0" w:color="auto"/>
              <w:bottom w:val="outset" w:sz="6" w:space="0" w:color="auto"/>
              <w:right w:val="single" w:sz="8" w:space="0" w:color="auto"/>
            </w:tcBorders>
            <w:vAlign w:val="center"/>
            <w:hideMark/>
          </w:tcPr>
          <w:p w14:paraId="054B0032"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p>
        </w:tc>
        <w:tc>
          <w:tcPr>
            <w:tcW w:w="523" w:type="dxa"/>
            <w:tcBorders>
              <w:top w:val="outset" w:sz="6" w:space="0" w:color="auto"/>
              <w:left w:val="outset" w:sz="6" w:space="0" w:color="auto"/>
              <w:bottom w:val="single" w:sz="8" w:space="0" w:color="auto"/>
              <w:right w:val="single" w:sz="8" w:space="0" w:color="auto"/>
            </w:tcBorders>
            <w:vAlign w:val="center"/>
            <w:hideMark/>
          </w:tcPr>
          <w:p w14:paraId="295332EA"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P4 </w:t>
            </w:r>
          </w:p>
        </w:tc>
        <w:tc>
          <w:tcPr>
            <w:tcW w:w="504" w:type="dxa"/>
            <w:tcBorders>
              <w:top w:val="outset" w:sz="6" w:space="0" w:color="auto"/>
              <w:left w:val="outset" w:sz="6" w:space="0" w:color="auto"/>
              <w:bottom w:val="single" w:sz="8" w:space="0" w:color="auto"/>
              <w:right w:val="single" w:sz="8" w:space="0" w:color="auto"/>
            </w:tcBorders>
            <w:vAlign w:val="center"/>
            <w:hideMark/>
          </w:tcPr>
          <w:p w14:paraId="77D5100C"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92 </w:t>
            </w:r>
          </w:p>
        </w:tc>
        <w:tc>
          <w:tcPr>
            <w:tcW w:w="365" w:type="dxa"/>
            <w:tcBorders>
              <w:top w:val="outset" w:sz="6" w:space="0" w:color="auto"/>
              <w:left w:val="outset" w:sz="6" w:space="0" w:color="auto"/>
              <w:bottom w:val="single" w:sz="8" w:space="0" w:color="auto"/>
              <w:right w:val="single" w:sz="8" w:space="0" w:color="auto"/>
            </w:tcBorders>
            <w:vAlign w:val="center"/>
            <w:hideMark/>
          </w:tcPr>
          <w:p w14:paraId="43D5A2C8"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94 </w:t>
            </w:r>
          </w:p>
        </w:tc>
        <w:tc>
          <w:tcPr>
            <w:tcW w:w="365" w:type="dxa"/>
            <w:tcBorders>
              <w:top w:val="outset" w:sz="6" w:space="0" w:color="auto"/>
              <w:left w:val="outset" w:sz="6" w:space="0" w:color="auto"/>
              <w:bottom w:val="single" w:sz="8" w:space="0" w:color="auto"/>
              <w:right w:val="single" w:sz="8" w:space="0" w:color="auto"/>
            </w:tcBorders>
            <w:vAlign w:val="center"/>
            <w:hideMark/>
          </w:tcPr>
          <w:p w14:paraId="75D2A766"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94 </w:t>
            </w:r>
          </w:p>
        </w:tc>
        <w:tc>
          <w:tcPr>
            <w:tcW w:w="365" w:type="dxa"/>
            <w:tcBorders>
              <w:top w:val="outset" w:sz="6" w:space="0" w:color="auto"/>
              <w:left w:val="outset" w:sz="6" w:space="0" w:color="auto"/>
              <w:bottom w:val="single" w:sz="8" w:space="0" w:color="auto"/>
              <w:right w:val="single" w:sz="8" w:space="0" w:color="auto"/>
            </w:tcBorders>
            <w:vAlign w:val="center"/>
            <w:hideMark/>
          </w:tcPr>
          <w:p w14:paraId="2D6CDE9B"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96</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44A49F2C"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7A7B4408"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65EDDA12"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0" w:type="auto"/>
            <w:vMerge/>
            <w:tcBorders>
              <w:top w:val="single" w:sz="8" w:space="0" w:color="auto"/>
              <w:left w:val="outset" w:sz="6" w:space="0" w:color="auto"/>
              <w:bottom w:val="outset" w:sz="6" w:space="0" w:color="auto"/>
              <w:right w:val="single" w:sz="8" w:space="0" w:color="auto"/>
            </w:tcBorders>
            <w:vAlign w:val="center"/>
            <w:hideMark/>
          </w:tcPr>
          <w:p w14:paraId="70D3C56B"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p>
        </w:tc>
        <w:tc>
          <w:tcPr>
            <w:tcW w:w="1239" w:type="dxa"/>
            <w:tcBorders>
              <w:top w:val="outset" w:sz="6" w:space="0" w:color="auto"/>
              <w:left w:val="outset" w:sz="6" w:space="0" w:color="auto"/>
              <w:bottom w:val="single" w:sz="8" w:space="0" w:color="auto"/>
              <w:right w:val="single" w:sz="8" w:space="0" w:color="auto"/>
            </w:tcBorders>
            <w:vAlign w:val="center"/>
            <w:hideMark/>
          </w:tcPr>
          <w:p w14:paraId="074994C2"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P4 </w:t>
            </w:r>
          </w:p>
        </w:tc>
        <w:tc>
          <w:tcPr>
            <w:tcW w:w="504" w:type="dxa"/>
            <w:tcBorders>
              <w:top w:val="outset" w:sz="6" w:space="0" w:color="auto"/>
              <w:left w:val="outset" w:sz="6" w:space="0" w:color="auto"/>
              <w:bottom w:val="single" w:sz="8" w:space="0" w:color="auto"/>
              <w:right w:val="single" w:sz="8" w:space="0" w:color="auto"/>
            </w:tcBorders>
            <w:vAlign w:val="center"/>
            <w:hideMark/>
          </w:tcPr>
          <w:p w14:paraId="2CDC85C2"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92 </w:t>
            </w:r>
          </w:p>
        </w:tc>
        <w:tc>
          <w:tcPr>
            <w:tcW w:w="365" w:type="dxa"/>
            <w:tcBorders>
              <w:top w:val="outset" w:sz="6" w:space="0" w:color="auto"/>
              <w:left w:val="outset" w:sz="6" w:space="0" w:color="auto"/>
              <w:bottom w:val="single" w:sz="8" w:space="0" w:color="auto"/>
              <w:right w:val="single" w:sz="8" w:space="0" w:color="auto"/>
            </w:tcBorders>
            <w:vAlign w:val="center"/>
            <w:hideMark/>
          </w:tcPr>
          <w:p w14:paraId="23042E8F"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86 </w:t>
            </w:r>
          </w:p>
        </w:tc>
        <w:tc>
          <w:tcPr>
            <w:tcW w:w="365" w:type="dxa"/>
            <w:tcBorders>
              <w:top w:val="outset" w:sz="6" w:space="0" w:color="auto"/>
              <w:left w:val="outset" w:sz="6" w:space="0" w:color="auto"/>
              <w:bottom w:val="single" w:sz="8" w:space="0" w:color="auto"/>
              <w:right w:val="single" w:sz="8" w:space="0" w:color="auto"/>
            </w:tcBorders>
            <w:vAlign w:val="center"/>
            <w:hideMark/>
          </w:tcPr>
          <w:p w14:paraId="727AD792"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82 </w:t>
            </w:r>
          </w:p>
        </w:tc>
        <w:tc>
          <w:tcPr>
            <w:tcW w:w="365" w:type="dxa"/>
            <w:tcBorders>
              <w:top w:val="outset" w:sz="6" w:space="0" w:color="auto"/>
              <w:left w:val="outset" w:sz="6" w:space="0" w:color="auto"/>
              <w:bottom w:val="single" w:sz="8" w:space="0" w:color="auto"/>
              <w:right w:val="single" w:sz="8" w:space="0" w:color="auto"/>
            </w:tcBorders>
            <w:vAlign w:val="center"/>
            <w:hideMark/>
          </w:tcPr>
          <w:p w14:paraId="6DAD0202"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79</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2132FE3D"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3C503936"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463"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6CAF984B"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r>
      <w:tr w:rsidR="00850251" w:rsidRPr="00850251" w14:paraId="641CABFD" w14:textId="77777777" w:rsidTr="00850251">
        <w:trPr>
          <w:trHeight w:val="383"/>
        </w:trPr>
        <w:tc>
          <w:tcPr>
            <w:tcW w:w="993" w:type="dxa"/>
            <w:tcBorders>
              <w:top w:val="outset" w:sz="6" w:space="0" w:color="auto"/>
              <w:left w:val="single" w:sz="8" w:space="0" w:color="auto"/>
              <w:bottom w:val="single" w:sz="8" w:space="0" w:color="auto"/>
              <w:right w:val="single" w:sz="8" w:space="0" w:color="auto"/>
            </w:tcBorders>
            <w:vAlign w:val="center"/>
            <w:hideMark/>
          </w:tcPr>
          <w:p w14:paraId="69F17279"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P5 </w:t>
            </w:r>
          </w:p>
        </w:tc>
        <w:tc>
          <w:tcPr>
            <w:tcW w:w="365" w:type="dxa"/>
            <w:tcBorders>
              <w:top w:val="outset" w:sz="6" w:space="0" w:color="auto"/>
              <w:left w:val="outset" w:sz="6" w:space="0" w:color="auto"/>
              <w:bottom w:val="single" w:sz="8" w:space="0" w:color="auto"/>
              <w:right w:val="single" w:sz="8" w:space="0" w:color="auto"/>
            </w:tcBorders>
            <w:vAlign w:val="center"/>
            <w:hideMark/>
          </w:tcPr>
          <w:p w14:paraId="6EC18D6E"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79 </w:t>
            </w:r>
          </w:p>
        </w:tc>
        <w:tc>
          <w:tcPr>
            <w:tcW w:w="365" w:type="dxa"/>
            <w:tcBorders>
              <w:top w:val="outset" w:sz="6" w:space="0" w:color="auto"/>
              <w:left w:val="outset" w:sz="6" w:space="0" w:color="auto"/>
              <w:bottom w:val="single" w:sz="8" w:space="0" w:color="auto"/>
              <w:right w:val="single" w:sz="8" w:space="0" w:color="auto"/>
            </w:tcBorders>
            <w:vAlign w:val="center"/>
            <w:hideMark/>
          </w:tcPr>
          <w:p w14:paraId="125BB05F"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71 </w:t>
            </w:r>
          </w:p>
        </w:tc>
        <w:tc>
          <w:tcPr>
            <w:tcW w:w="365" w:type="dxa"/>
            <w:tcBorders>
              <w:top w:val="outset" w:sz="6" w:space="0" w:color="auto"/>
              <w:left w:val="outset" w:sz="6" w:space="0" w:color="auto"/>
              <w:bottom w:val="single" w:sz="8" w:space="0" w:color="auto"/>
              <w:right w:val="single" w:sz="8" w:space="0" w:color="auto"/>
            </w:tcBorders>
            <w:vAlign w:val="center"/>
            <w:hideMark/>
          </w:tcPr>
          <w:p w14:paraId="6289E648"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70 </w:t>
            </w:r>
          </w:p>
        </w:tc>
        <w:tc>
          <w:tcPr>
            <w:tcW w:w="365" w:type="dxa"/>
            <w:tcBorders>
              <w:top w:val="outset" w:sz="6" w:space="0" w:color="auto"/>
              <w:left w:val="outset" w:sz="6" w:space="0" w:color="auto"/>
              <w:bottom w:val="single" w:sz="8" w:space="0" w:color="auto"/>
              <w:right w:val="single" w:sz="8" w:space="0" w:color="auto"/>
            </w:tcBorders>
            <w:vAlign w:val="center"/>
            <w:hideMark/>
          </w:tcPr>
          <w:p w14:paraId="5F5433B8"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77 </w:t>
            </w:r>
          </w:p>
        </w:tc>
        <w:tc>
          <w:tcPr>
            <w:tcW w:w="365" w:type="dxa"/>
            <w:tcBorders>
              <w:top w:val="outset" w:sz="6" w:space="0" w:color="auto"/>
              <w:left w:val="outset" w:sz="6" w:space="0" w:color="auto"/>
              <w:bottom w:val="single" w:sz="8" w:space="0" w:color="auto"/>
              <w:right w:val="single" w:sz="8" w:space="0" w:color="auto"/>
            </w:tcBorders>
            <w:vAlign w:val="center"/>
            <w:hideMark/>
          </w:tcPr>
          <w:p w14:paraId="3C50F256"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81</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086D9494"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6EE9A23E"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0" w:type="auto"/>
            <w:vMerge/>
            <w:tcBorders>
              <w:top w:val="single" w:sz="8" w:space="0" w:color="auto"/>
              <w:left w:val="outset" w:sz="6" w:space="0" w:color="auto"/>
              <w:bottom w:val="outset" w:sz="6" w:space="0" w:color="auto"/>
              <w:right w:val="single" w:sz="8" w:space="0" w:color="auto"/>
            </w:tcBorders>
            <w:vAlign w:val="center"/>
            <w:hideMark/>
          </w:tcPr>
          <w:p w14:paraId="1402125F"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p>
        </w:tc>
        <w:tc>
          <w:tcPr>
            <w:tcW w:w="921" w:type="dxa"/>
            <w:tcBorders>
              <w:top w:val="outset" w:sz="6" w:space="0" w:color="auto"/>
              <w:left w:val="outset" w:sz="6" w:space="0" w:color="auto"/>
              <w:bottom w:val="single" w:sz="8" w:space="0" w:color="auto"/>
              <w:right w:val="single" w:sz="8" w:space="0" w:color="auto"/>
            </w:tcBorders>
            <w:vAlign w:val="center"/>
            <w:hideMark/>
          </w:tcPr>
          <w:p w14:paraId="2E878514"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P5 </w:t>
            </w:r>
          </w:p>
        </w:tc>
        <w:tc>
          <w:tcPr>
            <w:tcW w:w="365" w:type="dxa"/>
            <w:tcBorders>
              <w:top w:val="outset" w:sz="6" w:space="0" w:color="auto"/>
              <w:left w:val="outset" w:sz="6" w:space="0" w:color="auto"/>
              <w:bottom w:val="single" w:sz="8" w:space="0" w:color="auto"/>
              <w:right w:val="single" w:sz="8" w:space="0" w:color="auto"/>
            </w:tcBorders>
            <w:vAlign w:val="center"/>
            <w:hideMark/>
          </w:tcPr>
          <w:p w14:paraId="20091D72"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76 </w:t>
            </w:r>
          </w:p>
        </w:tc>
        <w:tc>
          <w:tcPr>
            <w:tcW w:w="365" w:type="dxa"/>
            <w:tcBorders>
              <w:top w:val="outset" w:sz="6" w:space="0" w:color="auto"/>
              <w:left w:val="outset" w:sz="6" w:space="0" w:color="auto"/>
              <w:bottom w:val="single" w:sz="8" w:space="0" w:color="auto"/>
              <w:right w:val="single" w:sz="8" w:space="0" w:color="auto"/>
            </w:tcBorders>
            <w:vAlign w:val="center"/>
            <w:hideMark/>
          </w:tcPr>
          <w:p w14:paraId="18BB5557"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76 </w:t>
            </w:r>
          </w:p>
        </w:tc>
        <w:tc>
          <w:tcPr>
            <w:tcW w:w="365" w:type="dxa"/>
            <w:tcBorders>
              <w:top w:val="outset" w:sz="6" w:space="0" w:color="auto"/>
              <w:left w:val="outset" w:sz="6" w:space="0" w:color="auto"/>
              <w:bottom w:val="single" w:sz="8" w:space="0" w:color="auto"/>
              <w:right w:val="single" w:sz="8" w:space="0" w:color="auto"/>
            </w:tcBorders>
            <w:vAlign w:val="center"/>
            <w:hideMark/>
          </w:tcPr>
          <w:p w14:paraId="65C5A38D"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67 </w:t>
            </w:r>
          </w:p>
        </w:tc>
        <w:tc>
          <w:tcPr>
            <w:tcW w:w="365" w:type="dxa"/>
            <w:tcBorders>
              <w:top w:val="outset" w:sz="6" w:space="0" w:color="auto"/>
              <w:left w:val="outset" w:sz="6" w:space="0" w:color="auto"/>
              <w:bottom w:val="single" w:sz="8" w:space="0" w:color="auto"/>
              <w:right w:val="single" w:sz="8" w:space="0" w:color="auto"/>
            </w:tcBorders>
            <w:vAlign w:val="center"/>
            <w:hideMark/>
          </w:tcPr>
          <w:p w14:paraId="6A2033DC"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71 </w:t>
            </w:r>
          </w:p>
        </w:tc>
        <w:tc>
          <w:tcPr>
            <w:tcW w:w="365" w:type="dxa"/>
            <w:tcBorders>
              <w:top w:val="outset" w:sz="6" w:space="0" w:color="auto"/>
              <w:left w:val="outset" w:sz="6" w:space="0" w:color="auto"/>
              <w:bottom w:val="single" w:sz="8" w:space="0" w:color="auto"/>
              <w:right w:val="single" w:sz="8" w:space="0" w:color="auto"/>
            </w:tcBorders>
            <w:vAlign w:val="center"/>
            <w:hideMark/>
          </w:tcPr>
          <w:p w14:paraId="70725E61"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94</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6E9B98CF"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62423ADA"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0" w:type="auto"/>
            <w:vMerge/>
            <w:tcBorders>
              <w:top w:val="single" w:sz="8" w:space="0" w:color="auto"/>
              <w:left w:val="outset" w:sz="6" w:space="0" w:color="auto"/>
              <w:bottom w:val="outset" w:sz="6" w:space="0" w:color="auto"/>
              <w:right w:val="single" w:sz="8" w:space="0" w:color="auto"/>
            </w:tcBorders>
            <w:vAlign w:val="center"/>
            <w:hideMark/>
          </w:tcPr>
          <w:p w14:paraId="21D8AE90"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p>
        </w:tc>
        <w:tc>
          <w:tcPr>
            <w:tcW w:w="523" w:type="dxa"/>
            <w:tcBorders>
              <w:top w:val="outset" w:sz="6" w:space="0" w:color="auto"/>
              <w:left w:val="outset" w:sz="6" w:space="0" w:color="auto"/>
              <w:bottom w:val="single" w:sz="8" w:space="0" w:color="auto"/>
              <w:right w:val="single" w:sz="8" w:space="0" w:color="auto"/>
            </w:tcBorders>
            <w:vAlign w:val="center"/>
            <w:hideMark/>
          </w:tcPr>
          <w:p w14:paraId="10AD9D56"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P5 </w:t>
            </w:r>
          </w:p>
        </w:tc>
        <w:tc>
          <w:tcPr>
            <w:tcW w:w="504" w:type="dxa"/>
            <w:tcBorders>
              <w:top w:val="outset" w:sz="6" w:space="0" w:color="auto"/>
              <w:left w:val="outset" w:sz="6" w:space="0" w:color="auto"/>
              <w:bottom w:val="single" w:sz="8" w:space="0" w:color="auto"/>
              <w:right w:val="single" w:sz="8" w:space="0" w:color="auto"/>
            </w:tcBorders>
            <w:vAlign w:val="center"/>
            <w:hideMark/>
          </w:tcPr>
          <w:p w14:paraId="6F79A99B"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90 </w:t>
            </w:r>
          </w:p>
        </w:tc>
        <w:tc>
          <w:tcPr>
            <w:tcW w:w="365" w:type="dxa"/>
            <w:tcBorders>
              <w:top w:val="outset" w:sz="6" w:space="0" w:color="auto"/>
              <w:left w:val="outset" w:sz="6" w:space="0" w:color="auto"/>
              <w:bottom w:val="single" w:sz="8" w:space="0" w:color="auto"/>
              <w:right w:val="single" w:sz="8" w:space="0" w:color="auto"/>
            </w:tcBorders>
            <w:vAlign w:val="center"/>
            <w:hideMark/>
          </w:tcPr>
          <w:p w14:paraId="296C9672"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80 </w:t>
            </w:r>
          </w:p>
        </w:tc>
        <w:tc>
          <w:tcPr>
            <w:tcW w:w="365" w:type="dxa"/>
            <w:tcBorders>
              <w:top w:val="outset" w:sz="6" w:space="0" w:color="auto"/>
              <w:left w:val="outset" w:sz="6" w:space="0" w:color="auto"/>
              <w:bottom w:val="single" w:sz="8" w:space="0" w:color="auto"/>
              <w:right w:val="single" w:sz="8" w:space="0" w:color="auto"/>
            </w:tcBorders>
            <w:vAlign w:val="center"/>
            <w:hideMark/>
          </w:tcPr>
          <w:p w14:paraId="45D4660F"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74 </w:t>
            </w:r>
          </w:p>
        </w:tc>
        <w:tc>
          <w:tcPr>
            <w:tcW w:w="365" w:type="dxa"/>
            <w:tcBorders>
              <w:top w:val="outset" w:sz="6" w:space="0" w:color="auto"/>
              <w:left w:val="outset" w:sz="6" w:space="0" w:color="auto"/>
              <w:bottom w:val="single" w:sz="8" w:space="0" w:color="auto"/>
              <w:right w:val="single" w:sz="8" w:space="0" w:color="auto"/>
            </w:tcBorders>
            <w:vAlign w:val="center"/>
            <w:hideMark/>
          </w:tcPr>
          <w:p w14:paraId="005C34B4"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88 </w:t>
            </w:r>
          </w:p>
        </w:tc>
        <w:tc>
          <w:tcPr>
            <w:tcW w:w="365" w:type="dxa"/>
            <w:tcBorders>
              <w:top w:val="outset" w:sz="6" w:space="0" w:color="auto"/>
              <w:left w:val="outset" w:sz="6" w:space="0" w:color="auto"/>
              <w:bottom w:val="single" w:sz="8" w:space="0" w:color="auto"/>
              <w:right w:val="single" w:sz="8" w:space="0" w:color="auto"/>
            </w:tcBorders>
            <w:vAlign w:val="center"/>
            <w:hideMark/>
          </w:tcPr>
          <w:p w14:paraId="6C5E9C67"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92</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04A31269"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7F05F2B9"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0" w:type="auto"/>
            <w:vMerge/>
            <w:tcBorders>
              <w:top w:val="single" w:sz="8" w:space="0" w:color="auto"/>
              <w:left w:val="outset" w:sz="6" w:space="0" w:color="auto"/>
              <w:bottom w:val="outset" w:sz="6" w:space="0" w:color="auto"/>
              <w:right w:val="single" w:sz="8" w:space="0" w:color="auto"/>
            </w:tcBorders>
            <w:vAlign w:val="center"/>
            <w:hideMark/>
          </w:tcPr>
          <w:p w14:paraId="223DA655"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p>
        </w:tc>
        <w:tc>
          <w:tcPr>
            <w:tcW w:w="1239" w:type="dxa"/>
            <w:tcBorders>
              <w:top w:val="outset" w:sz="6" w:space="0" w:color="auto"/>
              <w:left w:val="outset" w:sz="6" w:space="0" w:color="auto"/>
              <w:bottom w:val="single" w:sz="8" w:space="0" w:color="auto"/>
              <w:right w:val="single" w:sz="8" w:space="0" w:color="auto"/>
            </w:tcBorders>
            <w:vAlign w:val="center"/>
            <w:hideMark/>
          </w:tcPr>
          <w:p w14:paraId="3222DFEC"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P5 </w:t>
            </w:r>
          </w:p>
        </w:tc>
        <w:tc>
          <w:tcPr>
            <w:tcW w:w="504" w:type="dxa"/>
            <w:tcBorders>
              <w:top w:val="outset" w:sz="6" w:space="0" w:color="auto"/>
              <w:left w:val="outset" w:sz="6" w:space="0" w:color="auto"/>
              <w:bottom w:val="single" w:sz="8" w:space="0" w:color="auto"/>
              <w:right w:val="single" w:sz="8" w:space="0" w:color="auto"/>
            </w:tcBorders>
            <w:vAlign w:val="center"/>
            <w:hideMark/>
          </w:tcPr>
          <w:p w14:paraId="7EF540CA"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79 </w:t>
            </w:r>
          </w:p>
        </w:tc>
        <w:tc>
          <w:tcPr>
            <w:tcW w:w="365" w:type="dxa"/>
            <w:tcBorders>
              <w:top w:val="outset" w:sz="6" w:space="0" w:color="auto"/>
              <w:left w:val="outset" w:sz="6" w:space="0" w:color="auto"/>
              <w:bottom w:val="single" w:sz="8" w:space="0" w:color="auto"/>
              <w:right w:val="single" w:sz="8" w:space="0" w:color="auto"/>
            </w:tcBorders>
            <w:vAlign w:val="center"/>
            <w:hideMark/>
          </w:tcPr>
          <w:p w14:paraId="21C38058"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74 </w:t>
            </w:r>
          </w:p>
        </w:tc>
        <w:tc>
          <w:tcPr>
            <w:tcW w:w="365" w:type="dxa"/>
            <w:tcBorders>
              <w:top w:val="outset" w:sz="6" w:space="0" w:color="auto"/>
              <w:left w:val="outset" w:sz="6" w:space="0" w:color="auto"/>
              <w:bottom w:val="single" w:sz="8" w:space="0" w:color="auto"/>
              <w:right w:val="single" w:sz="8" w:space="0" w:color="auto"/>
            </w:tcBorders>
            <w:vAlign w:val="center"/>
            <w:hideMark/>
          </w:tcPr>
          <w:p w14:paraId="641F664A"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70 </w:t>
            </w:r>
          </w:p>
        </w:tc>
        <w:tc>
          <w:tcPr>
            <w:tcW w:w="365" w:type="dxa"/>
            <w:tcBorders>
              <w:top w:val="outset" w:sz="6" w:space="0" w:color="auto"/>
              <w:left w:val="outset" w:sz="6" w:space="0" w:color="auto"/>
              <w:bottom w:val="single" w:sz="8" w:space="0" w:color="auto"/>
              <w:right w:val="single" w:sz="8" w:space="0" w:color="auto"/>
            </w:tcBorders>
            <w:vAlign w:val="center"/>
            <w:hideMark/>
          </w:tcPr>
          <w:p w14:paraId="23A4192C"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68 </w:t>
            </w:r>
          </w:p>
        </w:tc>
        <w:tc>
          <w:tcPr>
            <w:tcW w:w="365" w:type="dxa"/>
            <w:tcBorders>
              <w:top w:val="outset" w:sz="6" w:space="0" w:color="auto"/>
              <w:left w:val="outset" w:sz="6" w:space="0" w:color="auto"/>
              <w:bottom w:val="single" w:sz="8" w:space="0" w:color="auto"/>
              <w:right w:val="single" w:sz="8" w:space="0" w:color="auto"/>
            </w:tcBorders>
            <w:vAlign w:val="center"/>
            <w:hideMark/>
          </w:tcPr>
          <w:p w14:paraId="6966833A"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64</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1CC52489"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463"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521754CA"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r>
      <w:tr w:rsidR="00850251" w:rsidRPr="00850251" w14:paraId="18C651C7" w14:textId="77777777" w:rsidTr="00850251">
        <w:trPr>
          <w:trHeight w:val="383"/>
        </w:trPr>
        <w:tc>
          <w:tcPr>
            <w:tcW w:w="993" w:type="dxa"/>
            <w:tcBorders>
              <w:top w:val="outset" w:sz="6" w:space="0" w:color="auto"/>
              <w:left w:val="single" w:sz="8" w:space="0" w:color="auto"/>
              <w:bottom w:val="single" w:sz="8" w:space="0" w:color="auto"/>
              <w:right w:val="single" w:sz="8" w:space="0" w:color="auto"/>
            </w:tcBorders>
            <w:vAlign w:val="center"/>
            <w:hideMark/>
          </w:tcPr>
          <w:p w14:paraId="3AFEE440"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P6 </w:t>
            </w:r>
          </w:p>
        </w:tc>
        <w:tc>
          <w:tcPr>
            <w:tcW w:w="365" w:type="dxa"/>
            <w:tcBorders>
              <w:top w:val="outset" w:sz="6" w:space="0" w:color="auto"/>
              <w:left w:val="outset" w:sz="6" w:space="0" w:color="auto"/>
              <w:bottom w:val="single" w:sz="8" w:space="0" w:color="auto"/>
              <w:right w:val="single" w:sz="8" w:space="0" w:color="auto"/>
            </w:tcBorders>
            <w:vAlign w:val="center"/>
            <w:hideMark/>
          </w:tcPr>
          <w:p w14:paraId="5F872ED5"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92 </w:t>
            </w:r>
          </w:p>
        </w:tc>
        <w:tc>
          <w:tcPr>
            <w:tcW w:w="365" w:type="dxa"/>
            <w:tcBorders>
              <w:top w:val="outset" w:sz="6" w:space="0" w:color="auto"/>
              <w:left w:val="outset" w:sz="6" w:space="0" w:color="auto"/>
              <w:bottom w:val="single" w:sz="8" w:space="0" w:color="auto"/>
              <w:right w:val="single" w:sz="8" w:space="0" w:color="auto"/>
            </w:tcBorders>
            <w:vAlign w:val="center"/>
            <w:hideMark/>
          </w:tcPr>
          <w:p w14:paraId="601C9B6F"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89 </w:t>
            </w:r>
          </w:p>
        </w:tc>
        <w:tc>
          <w:tcPr>
            <w:tcW w:w="365" w:type="dxa"/>
            <w:tcBorders>
              <w:top w:val="outset" w:sz="6" w:space="0" w:color="auto"/>
              <w:left w:val="outset" w:sz="6" w:space="0" w:color="auto"/>
              <w:bottom w:val="single" w:sz="8" w:space="0" w:color="auto"/>
              <w:right w:val="single" w:sz="8" w:space="0" w:color="auto"/>
            </w:tcBorders>
            <w:vAlign w:val="center"/>
            <w:hideMark/>
          </w:tcPr>
          <w:p w14:paraId="4483ED68"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55 </w:t>
            </w:r>
          </w:p>
        </w:tc>
        <w:tc>
          <w:tcPr>
            <w:tcW w:w="365" w:type="dxa"/>
            <w:tcBorders>
              <w:top w:val="outset" w:sz="6" w:space="0" w:color="auto"/>
              <w:left w:val="outset" w:sz="6" w:space="0" w:color="auto"/>
              <w:bottom w:val="single" w:sz="8" w:space="0" w:color="auto"/>
              <w:right w:val="single" w:sz="8" w:space="0" w:color="auto"/>
            </w:tcBorders>
            <w:vAlign w:val="center"/>
            <w:hideMark/>
          </w:tcPr>
          <w:p w14:paraId="143780D5"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79 </w:t>
            </w:r>
          </w:p>
        </w:tc>
        <w:tc>
          <w:tcPr>
            <w:tcW w:w="365" w:type="dxa"/>
            <w:tcBorders>
              <w:top w:val="outset" w:sz="6" w:space="0" w:color="auto"/>
              <w:left w:val="outset" w:sz="6" w:space="0" w:color="auto"/>
              <w:bottom w:val="single" w:sz="8" w:space="0" w:color="auto"/>
              <w:right w:val="single" w:sz="8" w:space="0" w:color="auto"/>
            </w:tcBorders>
            <w:vAlign w:val="center"/>
            <w:hideMark/>
          </w:tcPr>
          <w:p w14:paraId="30561AE2"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84 </w:t>
            </w:r>
          </w:p>
        </w:tc>
        <w:tc>
          <w:tcPr>
            <w:tcW w:w="365" w:type="dxa"/>
            <w:tcBorders>
              <w:top w:val="outset" w:sz="6" w:space="0" w:color="auto"/>
              <w:left w:val="outset" w:sz="6" w:space="0" w:color="auto"/>
              <w:bottom w:val="single" w:sz="8" w:space="0" w:color="auto"/>
              <w:right w:val="single" w:sz="8" w:space="0" w:color="auto"/>
            </w:tcBorders>
            <w:vAlign w:val="center"/>
            <w:hideMark/>
          </w:tcPr>
          <w:p w14:paraId="72523015"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81</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560B899E"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0" w:type="auto"/>
            <w:vMerge/>
            <w:tcBorders>
              <w:top w:val="single" w:sz="8" w:space="0" w:color="auto"/>
              <w:left w:val="outset" w:sz="6" w:space="0" w:color="auto"/>
              <w:bottom w:val="outset" w:sz="6" w:space="0" w:color="auto"/>
              <w:right w:val="single" w:sz="8" w:space="0" w:color="auto"/>
            </w:tcBorders>
            <w:vAlign w:val="center"/>
            <w:hideMark/>
          </w:tcPr>
          <w:p w14:paraId="13AB5322"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p>
        </w:tc>
        <w:tc>
          <w:tcPr>
            <w:tcW w:w="921" w:type="dxa"/>
            <w:tcBorders>
              <w:top w:val="outset" w:sz="6" w:space="0" w:color="auto"/>
              <w:left w:val="outset" w:sz="6" w:space="0" w:color="auto"/>
              <w:bottom w:val="single" w:sz="8" w:space="0" w:color="auto"/>
              <w:right w:val="single" w:sz="8" w:space="0" w:color="auto"/>
            </w:tcBorders>
            <w:vAlign w:val="center"/>
            <w:hideMark/>
          </w:tcPr>
          <w:p w14:paraId="2EA105EF"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P6 </w:t>
            </w:r>
          </w:p>
        </w:tc>
        <w:tc>
          <w:tcPr>
            <w:tcW w:w="365" w:type="dxa"/>
            <w:tcBorders>
              <w:top w:val="outset" w:sz="6" w:space="0" w:color="auto"/>
              <w:left w:val="outset" w:sz="6" w:space="0" w:color="auto"/>
              <w:bottom w:val="single" w:sz="8" w:space="0" w:color="auto"/>
              <w:right w:val="single" w:sz="8" w:space="0" w:color="auto"/>
            </w:tcBorders>
            <w:vAlign w:val="center"/>
            <w:hideMark/>
          </w:tcPr>
          <w:p w14:paraId="726D7FB5"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89 </w:t>
            </w:r>
          </w:p>
        </w:tc>
        <w:tc>
          <w:tcPr>
            <w:tcW w:w="365" w:type="dxa"/>
            <w:tcBorders>
              <w:top w:val="outset" w:sz="6" w:space="0" w:color="auto"/>
              <w:left w:val="outset" w:sz="6" w:space="0" w:color="auto"/>
              <w:bottom w:val="single" w:sz="8" w:space="0" w:color="auto"/>
              <w:right w:val="single" w:sz="8" w:space="0" w:color="auto"/>
            </w:tcBorders>
            <w:vAlign w:val="center"/>
            <w:hideMark/>
          </w:tcPr>
          <w:p w14:paraId="6DC93372"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87 </w:t>
            </w:r>
          </w:p>
        </w:tc>
        <w:tc>
          <w:tcPr>
            <w:tcW w:w="365" w:type="dxa"/>
            <w:tcBorders>
              <w:top w:val="outset" w:sz="6" w:space="0" w:color="auto"/>
              <w:left w:val="outset" w:sz="6" w:space="0" w:color="auto"/>
              <w:bottom w:val="single" w:sz="8" w:space="0" w:color="auto"/>
              <w:right w:val="single" w:sz="8" w:space="0" w:color="auto"/>
            </w:tcBorders>
            <w:vAlign w:val="center"/>
            <w:hideMark/>
          </w:tcPr>
          <w:p w14:paraId="5AC77D72"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58 </w:t>
            </w:r>
          </w:p>
        </w:tc>
        <w:tc>
          <w:tcPr>
            <w:tcW w:w="365" w:type="dxa"/>
            <w:tcBorders>
              <w:top w:val="outset" w:sz="6" w:space="0" w:color="auto"/>
              <w:left w:val="outset" w:sz="6" w:space="0" w:color="auto"/>
              <w:bottom w:val="single" w:sz="8" w:space="0" w:color="auto"/>
              <w:right w:val="single" w:sz="8" w:space="0" w:color="auto"/>
            </w:tcBorders>
            <w:vAlign w:val="center"/>
            <w:hideMark/>
          </w:tcPr>
          <w:p w14:paraId="322460F2"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76 </w:t>
            </w:r>
          </w:p>
        </w:tc>
        <w:tc>
          <w:tcPr>
            <w:tcW w:w="365" w:type="dxa"/>
            <w:tcBorders>
              <w:top w:val="outset" w:sz="6" w:space="0" w:color="auto"/>
              <w:left w:val="outset" w:sz="6" w:space="0" w:color="auto"/>
              <w:bottom w:val="single" w:sz="8" w:space="0" w:color="auto"/>
              <w:right w:val="single" w:sz="8" w:space="0" w:color="auto"/>
            </w:tcBorders>
            <w:vAlign w:val="center"/>
            <w:hideMark/>
          </w:tcPr>
          <w:p w14:paraId="38A7F849"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79 </w:t>
            </w:r>
          </w:p>
        </w:tc>
        <w:tc>
          <w:tcPr>
            <w:tcW w:w="365" w:type="dxa"/>
            <w:tcBorders>
              <w:top w:val="outset" w:sz="6" w:space="0" w:color="auto"/>
              <w:left w:val="outset" w:sz="6" w:space="0" w:color="auto"/>
              <w:bottom w:val="single" w:sz="8" w:space="0" w:color="auto"/>
              <w:right w:val="single" w:sz="8" w:space="0" w:color="auto"/>
            </w:tcBorders>
            <w:vAlign w:val="center"/>
            <w:hideMark/>
          </w:tcPr>
          <w:p w14:paraId="1EECD03A"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77</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7DFD1463"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0" w:type="auto"/>
            <w:vMerge/>
            <w:tcBorders>
              <w:top w:val="single" w:sz="8" w:space="0" w:color="auto"/>
              <w:left w:val="outset" w:sz="6" w:space="0" w:color="auto"/>
              <w:bottom w:val="outset" w:sz="6" w:space="0" w:color="auto"/>
              <w:right w:val="single" w:sz="8" w:space="0" w:color="auto"/>
            </w:tcBorders>
            <w:vAlign w:val="center"/>
            <w:hideMark/>
          </w:tcPr>
          <w:p w14:paraId="71041991"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p>
        </w:tc>
        <w:tc>
          <w:tcPr>
            <w:tcW w:w="523" w:type="dxa"/>
            <w:tcBorders>
              <w:top w:val="outset" w:sz="6" w:space="0" w:color="auto"/>
              <w:left w:val="outset" w:sz="6" w:space="0" w:color="auto"/>
              <w:bottom w:val="single" w:sz="8" w:space="0" w:color="auto"/>
              <w:right w:val="single" w:sz="8" w:space="0" w:color="auto"/>
            </w:tcBorders>
            <w:vAlign w:val="center"/>
            <w:hideMark/>
          </w:tcPr>
          <w:p w14:paraId="4555B667"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P6 </w:t>
            </w:r>
          </w:p>
        </w:tc>
        <w:tc>
          <w:tcPr>
            <w:tcW w:w="504" w:type="dxa"/>
            <w:tcBorders>
              <w:top w:val="outset" w:sz="6" w:space="0" w:color="auto"/>
              <w:left w:val="outset" w:sz="6" w:space="0" w:color="auto"/>
              <w:bottom w:val="single" w:sz="8" w:space="0" w:color="auto"/>
              <w:right w:val="single" w:sz="8" w:space="0" w:color="auto"/>
            </w:tcBorders>
            <w:vAlign w:val="center"/>
            <w:hideMark/>
          </w:tcPr>
          <w:p w14:paraId="04436876"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97 </w:t>
            </w:r>
          </w:p>
        </w:tc>
        <w:tc>
          <w:tcPr>
            <w:tcW w:w="365" w:type="dxa"/>
            <w:tcBorders>
              <w:top w:val="outset" w:sz="6" w:space="0" w:color="auto"/>
              <w:left w:val="outset" w:sz="6" w:space="0" w:color="auto"/>
              <w:bottom w:val="single" w:sz="8" w:space="0" w:color="auto"/>
              <w:right w:val="single" w:sz="8" w:space="0" w:color="auto"/>
            </w:tcBorders>
            <w:vAlign w:val="center"/>
            <w:hideMark/>
          </w:tcPr>
          <w:p w14:paraId="290B1E95"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91 </w:t>
            </w:r>
          </w:p>
        </w:tc>
        <w:tc>
          <w:tcPr>
            <w:tcW w:w="365" w:type="dxa"/>
            <w:tcBorders>
              <w:top w:val="outset" w:sz="6" w:space="0" w:color="auto"/>
              <w:left w:val="outset" w:sz="6" w:space="0" w:color="auto"/>
              <w:bottom w:val="single" w:sz="8" w:space="0" w:color="auto"/>
              <w:right w:val="single" w:sz="8" w:space="0" w:color="auto"/>
            </w:tcBorders>
            <w:vAlign w:val="center"/>
            <w:hideMark/>
          </w:tcPr>
          <w:p w14:paraId="2AA0F7F2"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66 </w:t>
            </w:r>
          </w:p>
        </w:tc>
        <w:tc>
          <w:tcPr>
            <w:tcW w:w="365" w:type="dxa"/>
            <w:tcBorders>
              <w:top w:val="outset" w:sz="6" w:space="0" w:color="auto"/>
              <w:left w:val="outset" w:sz="6" w:space="0" w:color="auto"/>
              <w:bottom w:val="single" w:sz="8" w:space="0" w:color="auto"/>
              <w:right w:val="single" w:sz="8" w:space="0" w:color="auto"/>
            </w:tcBorders>
            <w:vAlign w:val="center"/>
            <w:hideMark/>
          </w:tcPr>
          <w:p w14:paraId="7C54D321"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89 </w:t>
            </w:r>
          </w:p>
        </w:tc>
        <w:tc>
          <w:tcPr>
            <w:tcW w:w="365" w:type="dxa"/>
            <w:tcBorders>
              <w:top w:val="outset" w:sz="6" w:space="0" w:color="auto"/>
              <w:left w:val="outset" w:sz="6" w:space="0" w:color="auto"/>
              <w:bottom w:val="single" w:sz="8" w:space="0" w:color="auto"/>
              <w:right w:val="single" w:sz="8" w:space="0" w:color="auto"/>
            </w:tcBorders>
            <w:vAlign w:val="center"/>
            <w:hideMark/>
          </w:tcPr>
          <w:p w14:paraId="5D349F7C"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92 </w:t>
            </w:r>
          </w:p>
        </w:tc>
        <w:tc>
          <w:tcPr>
            <w:tcW w:w="365" w:type="dxa"/>
            <w:tcBorders>
              <w:top w:val="outset" w:sz="6" w:space="0" w:color="auto"/>
              <w:left w:val="outset" w:sz="6" w:space="0" w:color="auto"/>
              <w:bottom w:val="single" w:sz="8" w:space="0" w:color="auto"/>
              <w:right w:val="single" w:sz="8" w:space="0" w:color="auto"/>
            </w:tcBorders>
            <w:vAlign w:val="center"/>
            <w:hideMark/>
          </w:tcPr>
          <w:p w14:paraId="46D733AF"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92</w:t>
            </w:r>
          </w:p>
        </w:tc>
        <w:tc>
          <w:tcPr>
            <w:tcW w:w="365"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48E6A008"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0" w:type="auto"/>
            <w:vMerge/>
            <w:tcBorders>
              <w:top w:val="single" w:sz="8" w:space="0" w:color="auto"/>
              <w:left w:val="outset" w:sz="6" w:space="0" w:color="auto"/>
              <w:bottom w:val="outset" w:sz="6" w:space="0" w:color="auto"/>
              <w:right w:val="single" w:sz="8" w:space="0" w:color="auto"/>
            </w:tcBorders>
            <w:vAlign w:val="center"/>
            <w:hideMark/>
          </w:tcPr>
          <w:p w14:paraId="52963C7B"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p>
        </w:tc>
        <w:tc>
          <w:tcPr>
            <w:tcW w:w="1239" w:type="dxa"/>
            <w:tcBorders>
              <w:top w:val="outset" w:sz="6" w:space="0" w:color="auto"/>
              <w:left w:val="outset" w:sz="6" w:space="0" w:color="auto"/>
              <w:bottom w:val="single" w:sz="8" w:space="0" w:color="auto"/>
              <w:right w:val="single" w:sz="8" w:space="0" w:color="auto"/>
            </w:tcBorders>
            <w:vAlign w:val="center"/>
            <w:hideMark/>
          </w:tcPr>
          <w:p w14:paraId="689B11E6"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P6 </w:t>
            </w:r>
          </w:p>
        </w:tc>
        <w:tc>
          <w:tcPr>
            <w:tcW w:w="504" w:type="dxa"/>
            <w:tcBorders>
              <w:top w:val="outset" w:sz="6" w:space="0" w:color="auto"/>
              <w:left w:val="outset" w:sz="6" w:space="0" w:color="auto"/>
              <w:bottom w:val="single" w:sz="8" w:space="0" w:color="auto"/>
              <w:right w:val="single" w:sz="8" w:space="0" w:color="auto"/>
            </w:tcBorders>
            <w:vAlign w:val="center"/>
            <w:hideMark/>
          </w:tcPr>
          <w:p w14:paraId="200A8EE1"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85 </w:t>
            </w:r>
          </w:p>
        </w:tc>
        <w:tc>
          <w:tcPr>
            <w:tcW w:w="365" w:type="dxa"/>
            <w:tcBorders>
              <w:top w:val="outset" w:sz="6" w:space="0" w:color="auto"/>
              <w:left w:val="outset" w:sz="6" w:space="0" w:color="auto"/>
              <w:bottom w:val="single" w:sz="8" w:space="0" w:color="auto"/>
              <w:right w:val="single" w:sz="8" w:space="0" w:color="auto"/>
            </w:tcBorders>
            <w:vAlign w:val="center"/>
            <w:hideMark/>
          </w:tcPr>
          <w:p w14:paraId="50181DE9"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88 </w:t>
            </w:r>
          </w:p>
        </w:tc>
        <w:tc>
          <w:tcPr>
            <w:tcW w:w="365" w:type="dxa"/>
            <w:tcBorders>
              <w:top w:val="outset" w:sz="6" w:space="0" w:color="auto"/>
              <w:left w:val="outset" w:sz="6" w:space="0" w:color="auto"/>
              <w:bottom w:val="single" w:sz="8" w:space="0" w:color="auto"/>
              <w:right w:val="single" w:sz="8" w:space="0" w:color="auto"/>
            </w:tcBorders>
            <w:vAlign w:val="center"/>
            <w:hideMark/>
          </w:tcPr>
          <w:p w14:paraId="48405B1F"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55 </w:t>
            </w:r>
          </w:p>
        </w:tc>
        <w:tc>
          <w:tcPr>
            <w:tcW w:w="365" w:type="dxa"/>
            <w:tcBorders>
              <w:top w:val="outset" w:sz="6" w:space="0" w:color="auto"/>
              <w:left w:val="outset" w:sz="6" w:space="0" w:color="auto"/>
              <w:bottom w:val="single" w:sz="8" w:space="0" w:color="auto"/>
              <w:right w:val="single" w:sz="8" w:space="0" w:color="auto"/>
            </w:tcBorders>
            <w:vAlign w:val="center"/>
            <w:hideMark/>
          </w:tcPr>
          <w:p w14:paraId="67F4882E"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75 </w:t>
            </w:r>
          </w:p>
        </w:tc>
        <w:tc>
          <w:tcPr>
            <w:tcW w:w="365" w:type="dxa"/>
            <w:tcBorders>
              <w:top w:val="outset" w:sz="6" w:space="0" w:color="auto"/>
              <w:left w:val="outset" w:sz="6" w:space="0" w:color="auto"/>
              <w:bottom w:val="single" w:sz="8" w:space="0" w:color="auto"/>
              <w:right w:val="single" w:sz="8" w:space="0" w:color="auto"/>
            </w:tcBorders>
            <w:vAlign w:val="center"/>
            <w:hideMark/>
          </w:tcPr>
          <w:p w14:paraId="2B193756"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68 </w:t>
            </w:r>
          </w:p>
        </w:tc>
        <w:tc>
          <w:tcPr>
            <w:tcW w:w="365" w:type="dxa"/>
            <w:tcBorders>
              <w:top w:val="outset" w:sz="6" w:space="0" w:color="auto"/>
              <w:left w:val="outset" w:sz="6" w:space="0" w:color="auto"/>
              <w:bottom w:val="single" w:sz="8" w:space="0" w:color="auto"/>
              <w:right w:val="single" w:sz="8" w:space="0" w:color="auto"/>
            </w:tcBorders>
            <w:vAlign w:val="center"/>
            <w:hideMark/>
          </w:tcPr>
          <w:p w14:paraId="016CA3EE"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86</w:t>
            </w:r>
          </w:p>
        </w:tc>
        <w:tc>
          <w:tcPr>
            <w:tcW w:w="463" w:type="dxa"/>
            <w:tcBorders>
              <w:top w:val="outset" w:sz="6" w:space="0" w:color="auto"/>
              <w:left w:val="outset" w:sz="6" w:space="0" w:color="auto"/>
              <w:bottom w:val="single" w:sz="8" w:space="0" w:color="auto"/>
              <w:right w:val="single" w:sz="8" w:space="0" w:color="auto"/>
            </w:tcBorders>
            <w:shd w:val="clear" w:color="auto" w:fill="808080"/>
            <w:vAlign w:val="center"/>
            <w:hideMark/>
          </w:tcPr>
          <w:p w14:paraId="3FD99217"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r>
      <w:tr w:rsidR="00850251" w:rsidRPr="00850251" w14:paraId="385FC2A8" w14:textId="77777777" w:rsidTr="00850251">
        <w:trPr>
          <w:trHeight w:val="383"/>
        </w:trPr>
        <w:tc>
          <w:tcPr>
            <w:tcW w:w="993" w:type="dxa"/>
            <w:tcBorders>
              <w:top w:val="outset" w:sz="6" w:space="0" w:color="auto"/>
              <w:left w:val="single" w:sz="8" w:space="0" w:color="auto"/>
              <w:bottom w:val="single" w:sz="8" w:space="0" w:color="auto"/>
              <w:right w:val="single" w:sz="8" w:space="0" w:color="auto"/>
            </w:tcBorders>
            <w:vAlign w:val="center"/>
            <w:hideMark/>
          </w:tcPr>
          <w:p w14:paraId="0B3C00EF"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P7 </w:t>
            </w:r>
          </w:p>
        </w:tc>
        <w:tc>
          <w:tcPr>
            <w:tcW w:w="365" w:type="dxa"/>
            <w:tcBorders>
              <w:top w:val="outset" w:sz="6" w:space="0" w:color="auto"/>
              <w:left w:val="outset" w:sz="6" w:space="0" w:color="auto"/>
              <w:bottom w:val="single" w:sz="8" w:space="0" w:color="auto"/>
              <w:right w:val="single" w:sz="8" w:space="0" w:color="auto"/>
            </w:tcBorders>
            <w:vAlign w:val="center"/>
            <w:hideMark/>
          </w:tcPr>
          <w:p w14:paraId="17FC88CC"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vAlign w:val="center"/>
            <w:hideMark/>
          </w:tcPr>
          <w:p w14:paraId="4E18C7E2"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74 </w:t>
            </w:r>
          </w:p>
        </w:tc>
        <w:tc>
          <w:tcPr>
            <w:tcW w:w="365" w:type="dxa"/>
            <w:tcBorders>
              <w:top w:val="outset" w:sz="6" w:space="0" w:color="auto"/>
              <w:left w:val="outset" w:sz="6" w:space="0" w:color="auto"/>
              <w:bottom w:val="single" w:sz="8" w:space="0" w:color="auto"/>
              <w:right w:val="single" w:sz="8" w:space="0" w:color="auto"/>
            </w:tcBorders>
            <w:vAlign w:val="center"/>
            <w:hideMark/>
          </w:tcPr>
          <w:p w14:paraId="27B917C6"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67 </w:t>
            </w:r>
          </w:p>
        </w:tc>
        <w:tc>
          <w:tcPr>
            <w:tcW w:w="365" w:type="dxa"/>
            <w:tcBorders>
              <w:top w:val="outset" w:sz="6" w:space="0" w:color="auto"/>
              <w:left w:val="outset" w:sz="6" w:space="0" w:color="auto"/>
              <w:bottom w:val="single" w:sz="8" w:space="0" w:color="auto"/>
              <w:right w:val="single" w:sz="8" w:space="0" w:color="auto"/>
            </w:tcBorders>
            <w:vAlign w:val="center"/>
            <w:hideMark/>
          </w:tcPr>
          <w:p w14:paraId="02D1C546"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79 </w:t>
            </w:r>
          </w:p>
        </w:tc>
        <w:tc>
          <w:tcPr>
            <w:tcW w:w="365" w:type="dxa"/>
            <w:tcBorders>
              <w:top w:val="outset" w:sz="6" w:space="0" w:color="auto"/>
              <w:left w:val="outset" w:sz="6" w:space="0" w:color="auto"/>
              <w:bottom w:val="single" w:sz="8" w:space="0" w:color="auto"/>
              <w:right w:val="single" w:sz="8" w:space="0" w:color="auto"/>
            </w:tcBorders>
            <w:vAlign w:val="center"/>
            <w:hideMark/>
          </w:tcPr>
          <w:p w14:paraId="4489C6B3"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69 </w:t>
            </w:r>
          </w:p>
        </w:tc>
        <w:tc>
          <w:tcPr>
            <w:tcW w:w="365" w:type="dxa"/>
            <w:tcBorders>
              <w:top w:val="outset" w:sz="6" w:space="0" w:color="auto"/>
              <w:left w:val="outset" w:sz="6" w:space="0" w:color="auto"/>
              <w:bottom w:val="single" w:sz="8" w:space="0" w:color="auto"/>
              <w:right w:val="single" w:sz="8" w:space="0" w:color="auto"/>
            </w:tcBorders>
            <w:vAlign w:val="center"/>
            <w:hideMark/>
          </w:tcPr>
          <w:p w14:paraId="7498AAAD"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74 </w:t>
            </w:r>
          </w:p>
        </w:tc>
        <w:tc>
          <w:tcPr>
            <w:tcW w:w="365" w:type="dxa"/>
            <w:tcBorders>
              <w:top w:val="outset" w:sz="6" w:space="0" w:color="auto"/>
              <w:left w:val="outset" w:sz="6" w:space="0" w:color="auto"/>
              <w:bottom w:val="single" w:sz="8" w:space="0" w:color="auto"/>
              <w:right w:val="single" w:sz="8" w:space="0" w:color="auto"/>
            </w:tcBorders>
            <w:vAlign w:val="center"/>
            <w:hideMark/>
          </w:tcPr>
          <w:p w14:paraId="1FD8A40A"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77</w:t>
            </w:r>
          </w:p>
        </w:tc>
        <w:tc>
          <w:tcPr>
            <w:tcW w:w="0" w:type="auto"/>
            <w:vMerge/>
            <w:tcBorders>
              <w:top w:val="single" w:sz="8" w:space="0" w:color="auto"/>
              <w:left w:val="outset" w:sz="6" w:space="0" w:color="auto"/>
              <w:bottom w:val="outset" w:sz="6" w:space="0" w:color="auto"/>
              <w:right w:val="single" w:sz="8" w:space="0" w:color="auto"/>
            </w:tcBorders>
            <w:vAlign w:val="center"/>
            <w:hideMark/>
          </w:tcPr>
          <w:p w14:paraId="5519CA68"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p>
        </w:tc>
        <w:tc>
          <w:tcPr>
            <w:tcW w:w="921" w:type="dxa"/>
            <w:tcBorders>
              <w:top w:val="outset" w:sz="6" w:space="0" w:color="auto"/>
              <w:left w:val="outset" w:sz="6" w:space="0" w:color="auto"/>
              <w:bottom w:val="single" w:sz="8" w:space="0" w:color="auto"/>
              <w:right w:val="single" w:sz="8" w:space="0" w:color="auto"/>
            </w:tcBorders>
            <w:vAlign w:val="center"/>
            <w:hideMark/>
          </w:tcPr>
          <w:p w14:paraId="5976C927"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P7 </w:t>
            </w:r>
          </w:p>
        </w:tc>
        <w:tc>
          <w:tcPr>
            <w:tcW w:w="365" w:type="dxa"/>
            <w:tcBorders>
              <w:top w:val="outset" w:sz="6" w:space="0" w:color="auto"/>
              <w:left w:val="outset" w:sz="6" w:space="0" w:color="auto"/>
              <w:bottom w:val="single" w:sz="8" w:space="0" w:color="auto"/>
              <w:right w:val="single" w:sz="8" w:space="0" w:color="auto"/>
            </w:tcBorders>
            <w:vAlign w:val="center"/>
            <w:hideMark/>
          </w:tcPr>
          <w:p w14:paraId="3D0FC10C"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vAlign w:val="center"/>
            <w:hideMark/>
          </w:tcPr>
          <w:p w14:paraId="206DC812"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76 </w:t>
            </w:r>
          </w:p>
        </w:tc>
        <w:tc>
          <w:tcPr>
            <w:tcW w:w="365" w:type="dxa"/>
            <w:tcBorders>
              <w:top w:val="outset" w:sz="6" w:space="0" w:color="auto"/>
              <w:left w:val="outset" w:sz="6" w:space="0" w:color="auto"/>
              <w:bottom w:val="single" w:sz="8" w:space="0" w:color="auto"/>
              <w:right w:val="single" w:sz="8" w:space="0" w:color="auto"/>
            </w:tcBorders>
            <w:vAlign w:val="center"/>
            <w:hideMark/>
          </w:tcPr>
          <w:p w14:paraId="2EA124CB"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65 </w:t>
            </w:r>
          </w:p>
        </w:tc>
        <w:tc>
          <w:tcPr>
            <w:tcW w:w="365" w:type="dxa"/>
            <w:tcBorders>
              <w:top w:val="outset" w:sz="6" w:space="0" w:color="auto"/>
              <w:left w:val="outset" w:sz="6" w:space="0" w:color="auto"/>
              <w:bottom w:val="single" w:sz="8" w:space="0" w:color="auto"/>
              <w:right w:val="single" w:sz="8" w:space="0" w:color="auto"/>
            </w:tcBorders>
            <w:vAlign w:val="center"/>
            <w:hideMark/>
          </w:tcPr>
          <w:p w14:paraId="770D59CF"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64 </w:t>
            </w:r>
          </w:p>
        </w:tc>
        <w:tc>
          <w:tcPr>
            <w:tcW w:w="365" w:type="dxa"/>
            <w:tcBorders>
              <w:top w:val="outset" w:sz="6" w:space="0" w:color="auto"/>
              <w:left w:val="outset" w:sz="6" w:space="0" w:color="auto"/>
              <w:bottom w:val="single" w:sz="8" w:space="0" w:color="auto"/>
              <w:right w:val="single" w:sz="8" w:space="0" w:color="auto"/>
            </w:tcBorders>
            <w:vAlign w:val="center"/>
            <w:hideMark/>
          </w:tcPr>
          <w:p w14:paraId="563B40C6"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67 </w:t>
            </w:r>
          </w:p>
        </w:tc>
        <w:tc>
          <w:tcPr>
            <w:tcW w:w="365" w:type="dxa"/>
            <w:tcBorders>
              <w:top w:val="outset" w:sz="6" w:space="0" w:color="auto"/>
              <w:left w:val="outset" w:sz="6" w:space="0" w:color="auto"/>
              <w:bottom w:val="single" w:sz="8" w:space="0" w:color="auto"/>
              <w:right w:val="single" w:sz="8" w:space="0" w:color="auto"/>
            </w:tcBorders>
            <w:vAlign w:val="center"/>
            <w:hideMark/>
          </w:tcPr>
          <w:p w14:paraId="3A30DF65"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70 </w:t>
            </w:r>
          </w:p>
        </w:tc>
        <w:tc>
          <w:tcPr>
            <w:tcW w:w="365" w:type="dxa"/>
            <w:tcBorders>
              <w:top w:val="outset" w:sz="6" w:space="0" w:color="auto"/>
              <w:left w:val="outset" w:sz="6" w:space="0" w:color="auto"/>
              <w:bottom w:val="single" w:sz="8" w:space="0" w:color="auto"/>
              <w:right w:val="single" w:sz="8" w:space="0" w:color="auto"/>
            </w:tcBorders>
            <w:vAlign w:val="center"/>
            <w:hideMark/>
          </w:tcPr>
          <w:p w14:paraId="7FF6FC01"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74</w:t>
            </w:r>
          </w:p>
        </w:tc>
        <w:tc>
          <w:tcPr>
            <w:tcW w:w="0" w:type="auto"/>
            <w:vMerge/>
            <w:tcBorders>
              <w:top w:val="single" w:sz="8" w:space="0" w:color="auto"/>
              <w:left w:val="outset" w:sz="6" w:space="0" w:color="auto"/>
              <w:bottom w:val="outset" w:sz="6" w:space="0" w:color="auto"/>
              <w:right w:val="single" w:sz="8" w:space="0" w:color="auto"/>
            </w:tcBorders>
            <w:vAlign w:val="center"/>
            <w:hideMark/>
          </w:tcPr>
          <w:p w14:paraId="412EBC28"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p>
        </w:tc>
        <w:tc>
          <w:tcPr>
            <w:tcW w:w="523" w:type="dxa"/>
            <w:tcBorders>
              <w:top w:val="outset" w:sz="6" w:space="0" w:color="auto"/>
              <w:left w:val="outset" w:sz="6" w:space="0" w:color="auto"/>
              <w:bottom w:val="single" w:sz="8" w:space="0" w:color="auto"/>
              <w:right w:val="single" w:sz="8" w:space="0" w:color="auto"/>
            </w:tcBorders>
            <w:vAlign w:val="center"/>
            <w:hideMark/>
          </w:tcPr>
          <w:p w14:paraId="38F525DF"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P7 </w:t>
            </w:r>
          </w:p>
        </w:tc>
        <w:tc>
          <w:tcPr>
            <w:tcW w:w="504" w:type="dxa"/>
            <w:tcBorders>
              <w:top w:val="outset" w:sz="6" w:space="0" w:color="auto"/>
              <w:left w:val="outset" w:sz="6" w:space="0" w:color="auto"/>
              <w:bottom w:val="single" w:sz="8" w:space="0" w:color="auto"/>
              <w:right w:val="single" w:sz="8" w:space="0" w:color="auto"/>
            </w:tcBorders>
            <w:vAlign w:val="center"/>
            <w:hideMark/>
          </w:tcPr>
          <w:p w14:paraId="2FBA9F99"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vAlign w:val="center"/>
            <w:hideMark/>
          </w:tcPr>
          <w:p w14:paraId="25898447"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78 </w:t>
            </w:r>
          </w:p>
        </w:tc>
        <w:tc>
          <w:tcPr>
            <w:tcW w:w="365" w:type="dxa"/>
            <w:tcBorders>
              <w:top w:val="outset" w:sz="6" w:space="0" w:color="auto"/>
              <w:left w:val="outset" w:sz="6" w:space="0" w:color="auto"/>
              <w:bottom w:val="single" w:sz="8" w:space="0" w:color="auto"/>
              <w:right w:val="single" w:sz="8" w:space="0" w:color="auto"/>
            </w:tcBorders>
            <w:vAlign w:val="center"/>
            <w:hideMark/>
          </w:tcPr>
          <w:p w14:paraId="27A46D83"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56 </w:t>
            </w:r>
          </w:p>
        </w:tc>
        <w:tc>
          <w:tcPr>
            <w:tcW w:w="365" w:type="dxa"/>
            <w:tcBorders>
              <w:top w:val="outset" w:sz="6" w:space="0" w:color="auto"/>
              <w:left w:val="outset" w:sz="6" w:space="0" w:color="auto"/>
              <w:bottom w:val="single" w:sz="8" w:space="0" w:color="auto"/>
              <w:right w:val="single" w:sz="8" w:space="0" w:color="auto"/>
            </w:tcBorders>
            <w:vAlign w:val="center"/>
            <w:hideMark/>
          </w:tcPr>
          <w:p w14:paraId="6A0A0CA2"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81 </w:t>
            </w:r>
          </w:p>
        </w:tc>
        <w:tc>
          <w:tcPr>
            <w:tcW w:w="365" w:type="dxa"/>
            <w:tcBorders>
              <w:top w:val="outset" w:sz="6" w:space="0" w:color="auto"/>
              <w:left w:val="outset" w:sz="6" w:space="0" w:color="auto"/>
              <w:bottom w:val="single" w:sz="8" w:space="0" w:color="auto"/>
              <w:right w:val="single" w:sz="8" w:space="0" w:color="auto"/>
            </w:tcBorders>
            <w:vAlign w:val="center"/>
            <w:hideMark/>
          </w:tcPr>
          <w:p w14:paraId="1E939F16"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80 </w:t>
            </w:r>
          </w:p>
        </w:tc>
        <w:tc>
          <w:tcPr>
            <w:tcW w:w="365" w:type="dxa"/>
            <w:tcBorders>
              <w:top w:val="outset" w:sz="6" w:space="0" w:color="auto"/>
              <w:left w:val="outset" w:sz="6" w:space="0" w:color="auto"/>
              <w:bottom w:val="single" w:sz="8" w:space="0" w:color="auto"/>
              <w:right w:val="single" w:sz="8" w:space="0" w:color="auto"/>
            </w:tcBorders>
            <w:vAlign w:val="center"/>
            <w:hideMark/>
          </w:tcPr>
          <w:p w14:paraId="204AC89D"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86 </w:t>
            </w:r>
          </w:p>
        </w:tc>
        <w:tc>
          <w:tcPr>
            <w:tcW w:w="365" w:type="dxa"/>
            <w:tcBorders>
              <w:top w:val="outset" w:sz="6" w:space="0" w:color="auto"/>
              <w:left w:val="outset" w:sz="6" w:space="0" w:color="auto"/>
              <w:bottom w:val="single" w:sz="8" w:space="0" w:color="auto"/>
              <w:right w:val="single" w:sz="8" w:space="0" w:color="auto"/>
            </w:tcBorders>
            <w:vAlign w:val="center"/>
            <w:hideMark/>
          </w:tcPr>
          <w:p w14:paraId="6FFEFCA9"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84</w:t>
            </w:r>
          </w:p>
        </w:tc>
        <w:tc>
          <w:tcPr>
            <w:tcW w:w="0" w:type="auto"/>
            <w:vMerge/>
            <w:tcBorders>
              <w:top w:val="single" w:sz="8" w:space="0" w:color="auto"/>
              <w:left w:val="outset" w:sz="6" w:space="0" w:color="auto"/>
              <w:bottom w:val="outset" w:sz="6" w:space="0" w:color="auto"/>
              <w:right w:val="single" w:sz="8" w:space="0" w:color="auto"/>
            </w:tcBorders>
            <w:vAlign w:val="center"/>
            <w:hideMark/>
          </w:tcPr>
          <w:p w14:paraId="242FC021"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p>
        </w:tc>
        <w:tc>
          <w:tcPr>
            <w:tcW w:w="1239" w:type="dxa"/>
            <w:tcBorders>
              <w:top w:val="outset" w:sz="6" w:space="0" w:color="auto"/>
              <w:left w:val="outset" w:sz="6" w:space="0" w:color="auto"/>
              <w:bottom w:val="single" w:sz="8" w:space="0" w:color="auto"/>
              <w:right w:val="single" w:sz="8" w:space="0" w:color="auto"/>
            </w:tcBorders>
            <w:vAlign w:val="center"/>
            <w:hideMark/>
          </w:tcPr>
          <w:p w14:paraId="56EA78A5"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P7 </w:t>
            </w:r>
          </w:p>
        </w:tc>
        <w:tc>
          <w:tcPr>
            <w:tcW w:w="504" w:type="dxa"/>
            <w:tcBorders>
              <w:top w:val="outset" w:sz="6" w:space="0" w:color="auto"/>
              <w:left w:val="outset" w:sz="6" w:space="0" w:color="auto"/>
              <w:bottom w:val="single" w:sz="8" w:space="0" w:color="auto"/>
              <w:right w:val="single" w:sz="8" w:space="0" w:color="auto"/>
            </w:tcBorders>
            <w:vAlign w:val="center"/>
            <w:hideMark/>
          </w:tcPr>
          <w:p w14:paraId="7C2336CB"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w:t>
            </w:r>
          </w:p>
        </w:tc>
        <w:tc>
          <w:tcPr>
            <w:tcW w:w="365" w:type="dxa"/>
            <w:tcBorders>
              <w:top w:val="outset" w:sz="6" w:space="0" w:color="auto"/>
              <w:left w:val="outset" w:sz="6" w:space="0" w:color="auto"/>
              <w:bottom w:val="single" w:sz="8" w:space="0" w:color="auto"/>
              <w:right w:val="single" w:sz="8" w:space="0" w:color="auto"/>
            </w:tcBorders>
            <w:vAlign w:val="center"/>
            <w:hideMark/>
          </w:tcPr>
          <w:p w14:paraId="6DF9F651"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73 </w:t>
            </w:r>
          </w:p>
        </w:tc>
        <w:tc>
          <w:tcPr>
            <w:tcW w:w="365" w:type="dxa"/>
            <w:tcBorders>
              <w:top w:val="outset" w:sz="6" w:space="0" w:color="auto"/>
              <w:left w:val="outset" w:sz="6" w:space="0" w:color="auto"/>
              <w:bottom w:val="single" w:sz="8" w:space="0" w:color="auto"/>
              <w:right w:val="single" w:sz="8" w:space="0" w:color="auto"/>
            </w:tcBorders>
            <w:vAlign w:val="center"/>
            <w:hideMark/>
          </w:tcPr>
          <w:p w14:paraId="296B62E9"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63 </w:t>
            </w:r>
          </w:p>
        </w:tc>
        <w:tc>
          <w:tcPr>
            <w:tcW w:w="365" w:type="dxa"/>
            <w:tcBorders>
              <w:top w:val="outset" w:sz="6" w:space="0" w:color="auto"/>
              <w:left w:val="outset" w:sz="6" w:space="0" w:color="auto"/>
              <w:bottom w:val="single" w:sz="8" w:space="0" w:color="auto"/>
              <w:right w:val="single" w:sz="8" w:space="0" w:color="auto"/>
            </w:tcBorders>
            <w:vAlign w:val="center"/>
            <w:hideMark/>
          </w:tcPr>
          <w:p w14:paraId="17BE4443"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68 </w:t>
            </w:r>
          </w:p>
        </w:tc>
        <w:tc>
          <w:tcPr>
            <w:tcW w:w="365" w:type="dxa"/>
            <w:tcBorders>
              <w:top w:val="outset" w:sz="6" w:space="0" w:color="auto"/>
              <w:left w:val="outset" w:sz="6" w:space="0" w:color="auto"/>
              <w:bottom w:val="single" w:sz="8" w:space="0" w:color="auto"/>
              <w:right w:val="single" w:sz="8" w:space="0" w:color="auto"/>
            </w:tcBorders>
            <w:vAlign w:val="center"/>
            <w:hideMark/>
          </w:tcPr>
          <w:p w14:paraId="794D79FB"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68 </w:t>
            </w:r>
          </w:p>
        </w:tc>
        <w:tc>
          <w:tcPr>
            <w:tcW w:w="365" w:type="dxa"/>
            <w:tcBorders>
              <w:top w:val="outset" w:sz="6" w:space="0" w:color="auto"/>
              <w:left w:val="outset" w:sz="6" w:space="0" w:color="auto"/>
              <w:bottom w:val="single" w:sz="8" w:space="0" w:color="auto"/>
              <w:right w:val="single" w:sz="8" w:space="0" w:color="auto"/>
            </w:tcBorders>
            <w:vAlign w:val="center"/>
            <w:hideMark/>
          </w:tcPr>
          <w:p w14:paraId="2C4D8281"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75 </w:t>
            </w:r>
          </w:p>
        </w:tc>
        <w:tc>
          <w:tcPr>
            <w:tcW w:w="463" w:type="dxa"/>
            <w:tcBorders>
              <w:top w:val="outset" w:sz="6" w:space="0" w:color="auto"/>
              <w:left w:val="outset" w:sz="6" w:space="0" w:color="auto"/>
              <w:bottom w:val="single" w:sz="8" w:space="0" w:color="auto"/>
              <w:right w:val="single" w:sz="8" w:space="0" w:color="auto"/>
            </w:tcBorders>
            <w:vAlign w:val="center"/>
            <w:hideMark/>
          </w:tcPr>
          <w:p w14:paraId="34944D21" w14:textId="77777777" w:rsidR="00850251" w:rsidRPr="00850251" w:rsidRDefault="00850251" w:rsidP="00850251">
            <w:pPr>
              <w:jc w:val="center"/>
              <w:rPr>
                <w:rFonts w:asciiTheme="minorHAnsi" w:hAnsiTheme="minorHAnsi" w:cstheme="minorHAnsi"/>
                <w:sz w:val="22"/>
                <w:szCs w:val="22"/>
                <w:bdr w:val="none" w:sz="0" w:space="0" w:color="auto" w:frame="1"/>
                <w:lang w:eastAsia="en-GB"/>
              </w:rPr>
            </w:pPr>
            <w:r w:rsidRPr="00850251">
              <w:rPr>
                <w:rFonts w:asciiTheme="minorHAnsi" w:hAnsiTheme="minorHAnsi" w:cstheme="minorHAnsi"/>
                <w:sz w:val="22"/>
                <w:szCs w:val="22"/>
                <w:bdr w:val="none" w:sz="0" w:space="0" w:color="auto" w:frame="1"/>
                <w:lang w:eastAsia="en-GB"/>
              </w:rPr>
              <w:t> 80</w:t>
            </w:r>
          </w:p>
        </w:tc>
      </w:tr>
    </w:tbl>
    <w:p w14:paraId="0B5C9494" w14:textId="3CC96E82" w:rsidR="004F3222" w:rsidRDefault="004F3222">
      <w:pPr>
        <w:spacing w:after="200" w:line="276" w:lineRule="auto"/>
        <w:rPr>
          <w:rFonts w:ascii="Arial" w:hAnsi="Arial" w:cs="Arial"/>
          <w:b/>
          <w:sz w:val="20"/>
          <w:szCs w:val="20"/>
        </w:rPr>
      </w:pPr>
    </w:p>
    <w:p w14:paraId="43127AF7" w14:textId="57007E01" w:rsidR="00B05604" w:rsidRPr="00B05604" w:rsidRDefault="00B05604" w:rsidP="00FD2C16">
      <w:pPr>
        <w:rPr>
          <w:rFonts w:ascii="Arial" w:hAnsi="Arial" w:cs="Arial"/>
          <w:b/>
          <w:sz w:val="20"/>
          <w:szCs w:val="20"/>
        </w:rPr>
      </w:pPr>
      <w:r w:rsidRPr="00B05604">
        <w:rPr>
          <w:rFonts w:ascii="Arial" w:hAnsi="Arial" w:cs="Arial"/>
          <w:b/>
          <w:sz w:val="20"/>
          <w:szCs w:val="20"/>
        </w:rPr>
        <w:t>Summary of Improvement Plan</w:t>
      </w:r>
      <w:r w:rsidR="00C528C4">
        <w:rPr>
          <w:rFonts w:ascii="Arial" w:hAnsi="Arial" w:cs="Arial"/>
          <w:b/>
          <w:sz w:val="20"/>
          <w:szCs w:val="20"/>
        </w:rPr>
        <w:t xml:space="preserve"> </w:t>
      </w:r>
      <w:r w:rsidR="008E7989">
        <w:rPr>
          <w:rFonts w:ascii="Arial" w:hAnsi="Arial" w:cs="Arial"/>
          <w:b/>
          <w:sz w:val="20"/>
          <w:szCs w:val="20"/>
        </w:rPr>
        <w:t>directly linking</w:t>
      </w:r>
      <w:r w:rsidR="00C528C4">
        <w:rPr>
          <w:rFonts w:ascii="Arial" w:hAnsi="Arial" w:cs="Arial"/>
          <w:b/>
          <w:sz w:val="20"/>
          <w:szCs w:val="20"/>
        </w:rPr>
        <w:t xml:space="preserve"> to Education Service Improvement Plan</w:t>
      </w:r>
    </w:p>
    <w:p w14:paraId="27549666" w14:textId="77B70694" w:rsidR="00B05604" w:rsidRDefault="00B05604" w:rsidP="00FD2C16"/>
    <w:tbl>
      <w:tblPr>
        <w:tblStyle w:val="TableGrid"/>
        <w:tblW w:w="0" w:type="auto"/>
        <w:tblLook w:val="04A0" w:firstRow="1" w:lastRow="0" w:firstColumn="1" w:lastColumn="0" w:noHBand="0" w:noVBand="1"/>
      </w:tblPr>
      <w:tblGrid>
        <w:gridCol w:w="6942"/>
        <w:gridCol w:w="6942"/>
      </w:tblGrid>
      <w:tr w:rsidR="00B05604" w14:paraId="19BC13C6" w14:textId="77777777" w:rsidTr="0028239B">
        <w:trPr>
          <w:trHeight w:val="486"/>
        </w:trPr>
        <w:tc>
          <w:tcPr>
            <w:tcW w:w="6942" w:type="dxa"/>
            <w:shd w:val="clear" w:color="auto" w:fill="FF0000"/>
            <w:vAlign w:val="center"/>
          </w:tcPr>
          <w:p w14:paraId="56A77675" w14:textId="63563A5D" w:rsidR="00B05604" w:rsidRPr="00381468" w:rsidRDefault="00381468" w:rsidP="0028239B">
            <w:pPr>
              <w:spacing w:line="276" w:lineRule="auto"/>
              <w:jc w:val="center"/>
              <w:rPr>
                <w:rFonts w:ascii="Arial" w:hAnsi="Arial" w:cs="Arial"/>
                <w:b/>
                <w:bCs/>
              </w:rPr>
            </w:pPr>
            <w:r w:rsidRPr="00381468">
              <w:rPr>
                <w:rFonts w:ascii="Arial" w:hAnsi="Arial" w:cs="Arial"/>
                <w:b/>
                <w:bCs/>
              </w:rPr>
              <w:t>Our Leadership</w:t>
            </w:r>
          </w:p>
        </w:tc>
        <w:tc>
          <w:tcPr>
            <w:tcW w:w="6942" w:type="dxa"/>
            <w:shd w:val="clear" w:color="auto" w:fill="FFFF00"/>
            <w:vAlign w:val="center"/>
          </w:tcPr>
          <w:p w14:paraId="2D365DE0" w14:textId="095CAC75" w:rsidR="00B05604" w:rsidRPr="00381468" w:rsidRDefault="00381468" w:rsidP="0028239B">
            <w:pPr>
              <w:spacing w:line="276" w:lineRule="auto"/>
              <w:jc w:val="center"/>
              <w:rPr>
                <w:rFonts w:ascii="Arial" w:hAnsi="Arial" w:cs="Arial"/>
                <w:b/>
                <w:sz w:val="28"/>
                <w:szCs w:val="28"/>
              </w:rPr>
            </w:pPr>
            <w:r w:rsidRPr="00381468">
              <w:rPr>
                <w:rFonts w:ascii="Arial" w:hAnsi="Arial" w:cs="Arial"/>
                <w:b/>
              </w:rPr>
              <w:t>Teaching and Learning Together</w:t>
            </w:r>
          </w:p>
        </w:tc>
      </w:tr>
      <w:tr w:rsidR="00B05604" w14:paraId="733F4517" w14:textId="77777777" w:rsidTr="0028239B">
        <w:trPr>
          <w:trHeight w:val="894"/>
        </w:trPr>
        <w:tc>
          <w:tcPr>
            <w:tcW w:w="6942" w:type="dxa"/>
            <w:vAlign w:val="center"/>
          </w:tcPr>
          <w:p w14:paraId="0096F8BB" w14:textId="77777777" w:rsidR="00E91E95" w:rsidRPr="003C408C" w:rsidRDefault="00E91E95" w:rsidP="00E91E95">
            <w:pPr>
              <w:pStyle w:val="ListParagraph"/>
              <w:numPr>
                <w:ilvl w:val="0"/>
                <w:numId w:val="1"/>
              </w:numPr>
              <w:rPr>
                <w:rFonts w:ascii="Arial" w:hAnsi="Arial" w:cs="Arial"/>
                <w:sz w:val="28"/>
                <w:szCs w:val="28"/>
              </w:rPr>
            </w:pPr>
            <w:r w:rsidRPr="003C408C">
              <w:rPr>
                <w:rFonts w:ascii="Arial" w:hAnsi="Arial" w:cs="Arial"/>
                <w:sz w:val="28"/>
                <w:szCs w:val="28"/>
              </w:rPr>
              <w:t>Strengthen Leadership at all levels</w:t>
            </w:r>
          </w:p>
          <w:p w14:paraId="76D94801" w14:textId="0D6ABF80" w:rsidR="00E91E95" w:rsidRPr="003C408C" w:rsidRDefault="00E91E95" w:rsidP="00E91E95">
            <w:pPr>
              <w:pStyle w:val="ListParagraph"/>
              <w:numPr>
                <w:ilvl w:val="0"/>
                <w:numId w:val="1"/>
              </w:numPr>
              <w:rPr>
                <w:rFonts w:ascii="Arial" w:hAnsi="Arial" w:cs="Arial"/>
                <w:sz w:val="28"/>
                <w:szCs w:val="28"/>
              </w:rPr>
            </w:pPr>
            <w:r w:rsidRPr="003C408C">
              <w:rPr>
                <w:rFonts w:ascii="Arial" w:hAnsi="Arial" w:cs="Arial"/>
                <w:sz w:val="28"/>
                <w:szCs w:val="28"/>
              </w:rPr>
              <w:t>Build staff capacity and confidence</w:t>
            </w:r>
          </w:p>
          <w:p w14:paraId="0A701774" w14:textId="3E2A37DB" w:rsidR="00E91E95" w:rsidRPr="003C408C" w:rsidRDefault="00E91E95" w:rsidP="00E91E95">
            <w:pPr>
              <w:pStyle w:val="ListParagraph"/>
              <w:numPr>
                <w:ilvl w:val="0"/>
                <w:numId w:val="1"/>
              </w:numPr>
              <w:rPr>
                <w:rFonts w:ascii="Arial" w:hAnsi="Arial" w:cs="Arial"/>
                <w:sz w:val="28"/>
                <w:szCs w:val="28"/>
              </w:rPr>
            </w:pPr>
            <w:r w:rsidRPr="003C408C">
              <w:rPr>
                <w:rFonts w:ascii="Arial" w:hAnsi="Arial" w:cs="Arial"/>
                <w:sz w:val="28"/>
                <w:szCs w:val="28"/>
              </w:rPr>
              <w:t>Pupil leadership and voice</w:t>
            </w:r>
          </w:p>
          <w:p w14:paraId="4262C4EB" w14:textId="6FE711D1" w:rsidR="00E91E95" w:rsidRPr="003C408C" w:rsidRDefault="00E91E95" w:rsidP="00E91E95">
            <w:pPr>
              <w:pStyle w:val="ListParagraph"/>
              <w:numPr>
                <w:ilvl w:val="0"/>
                <w:numId w:val="1"/>
              </w:numPr>
              <w:rPr>
                <w:rFonts w:ascii="Arial" w:hAnsi="Arial" w:cs="Arial"/>
                <w:sz w:val="28"/>
                <w:szCs w:val="28"/>
              </w:rPr>
            </w:pPr>
            <w:r w:rsidRPr="003C408C">
              <w:rPr>
                <w:rFonts w:ascii="Arial" w:hAnsi="Arial" w:cs="Arial"/>
                <w:sz w:val="28"/>
                <w:szCs w:val="28"/>
              </w:rPr>
              <w:t>Driving improvement through data and self-evaluation</w:t>
            </w:r>
          </w:p>
          <w:p w14:paraId="37820F0A" w14:textId="68123B84" w:rsidR="00E91E95" w:rsidRPr="003C408C" w:rsidRDefault="00E91E95" w:rsidP="00E91E95">
            <w:pPr>
              <w:ind w:left="360"/>
              <w:rPr>
                <w:rFonts w:ascii="Arial" w:hAnsi="Arial" w:cs="Arial"/>
                <w:sz w:val="28"/>
                <w:szCs w:val="28"/>
              </w:rPr>
            </w:pPr>
          </w:p>
        </w:tc>
        <w:tc>
          <w:tcPr>
            <w:tcW w:w="6942" w:type="dxa"/>
            <w:vAlign w:val="center"/>
          </w:tcPr>
          <w:p w14:paraId="6EA8154C" w14:textId="174CDD3B" w:rsidR="00E92A38" w:rsidRPr="003C408C" w:rsidRDefault="00E91E95" w:rsidP="0028239B">
            <w:pPr>
              <w:pStyle w:val="ListParagraph"/>
              <w:numPr>
                <w:ilvl w:val="0"/>
                <w:numId w:val="1"/>
              </w:numPr>
              <w:rPr>
                <w:rFonts w:ascii="Arial" w:hAnsi="Arial" w:cs="Arial"/>
                <w:bCs/>
                <w:color w:val="000000" w:themeColor="text1"/>
                <w:sz w:val="28"/>
                <w:szCs w:val="28"/>
              </w:rPr>
            </w:pPr>
            <w:r w:rsidRPr="003C408C">
              <w:rPr>
                <w:rFonts w:ascii="Arial" w:hAnsi="Arial" w:cs="Arial"/>
                <w:bCs/>
                <w:color w:val="000000" w:themeColor="text1"/>
                <w:sz w:val="28"/>
                <w:szCs w:val="28"/>
              </w:rPr>
              <w:t>High quality teaching and learning in literacy and numeracy</w:t>
            </w:r>
          </w:p>
          <w:p w14:paraId="145188AE" w14:textId="7AF904A2" w:rsidR="00E91E95" w:rsidRPr="003C408C" w:rsidRDefault="003C408C" w:rsidP="0028239B">
            <w:pPr>
              <w:pStyle w:val="ListParagraph"/>
              <w:numPr>
                <w:ilvl w:val="0"/>
                <w:numId w:val="1"/>
              </w:numPr>
              <w:rPr>
                <w:rFonts w:ascii="Arial" w:hAnsi="Arial" w:cs="Arial"/>
                <w:bCs/>
                <w:color w:val="000000" w:themeColor="text1"/>
                <w:sz w:val="28"/>
                <w:szCs w:val="28"/>
              </w:rPr>
            </w:pPr>
            <w:r w:rsidRPr="003C408C">
              <w:rPr>
                <w:rFonts w:ascii="Arial" w:hAnsi="Arial" w:cs="Arial"/>
                <w:bCs/>
                <w:color w:val="000000" w:themeColor="text1"/>
                <w:sz w:val="28"/>
                <w:szCs w:val="28"/>
              </w:rPr>
              <w:t>Progressive c</w:t>
            </w:r>
            <w:r w:rsidR="00E91E95" w:rsidRPr="003C408C">
              <w:rPr>
                <w:rFonts w:ascii="Arial" w:hAnsi="Arial" w:cs="Arial"/>
                <w:bCs/>
                <w:color w:val="000000" w:themeColor="text1"/>
                <w:sz w:val="28"/>
                <w:szCs w:val="28"/>
              </w:rPr>
              <w:t>urriculum pathways</w:t>
            </w:r>
          </w:p>
          <w:p w14:paraId="02B84BC4" w14:textId="3FFCD10B" w:rsidR="00B05604" w:rsidRPr="003C408C" w:rsidRDefault="00E92A38" w:rsidP="0028239B">
            <w:pPr>
              <w:pStyle w:val="ListParagraph"/>
              <w:numPr>
                <w:ilvl w:val="0"/>
                <w:numId w:val="1"/>
              </w:numPr>
              <w:rPr>
                <w:rFonts w:ascii="Arial" w:hAnsi="Arial" w:cs="Arial"/>
                <w:sz w:val="28"/>
                <w:szCs w:val="28"/>
              </w:rPr>
            </w:pPr>
            <w:r w:rsidRPr="003C408C">
              <w:rPr>
                <w:rFonts w:ascii="Arial" w:hAnsi="Arial" w:cs="Arial"/>
                <w:bCs/>
                <w:color w:val="000000" w:themeColor="text1"/>
                <w:sz w:val="28"/>
                <w:szCs w:val="28"/>
              </w:rPr>
              <w:t>Develop a progressive approach to problem solvin</w:t>
            </w:r>
            <w:r w:rsidR="003C408C" w:rsidRPr="003C408C">
              <w:rPr>
                <w:rFonts w:ascii="Arial" w:hAnsi="Arial" w:cs="Arial"/>
                <w:bCs/>
                <w:color w:val="000000" w:themeColor="text1"/>
                <w:sz w:val="28"/>
                <w:szCs w:val="28"/>
              </w:rPr>
              <w:t>g and link to real-life experiences</w:t>
            </w:r>
          </w:p>
        </w:tc>
      </w:tr>
      <w:tr w:rsidR="00B05604" w14:paraId="2AAA65F1" w14:textId="77777777" w:rsidTr="0028239B">
        <w:trPr>
          <w:trHeight w:val="484"/>
        </w:trPr>
        <w:tc>
          <w:tcPr>
            <w:tcW w:w="6942" w:type="dxa"/>
            <w:shd w:val="clear" w:color="auto" w:fill="00B050"/>
            <w:vAlign w:val="center"/>
          </w:tcPr>
          <w:p w14:paraId="60CD1015" w14:textId="5A078554" w:rsidR="00B05604" w:rsidRPr="003C408C" w:rsidRDefault="00381468" w:rsidP="0028239B">
            <w:pPr>
              <w:jc w:val="center"/>
              <w:rPr>
                <w:rFonts w:ascii="Arial" w:hAnsi="Arial" w:cs="Arial"/>
                <w:b/>
                <w:sz w:val="28"/>
                <w:szCs w:val="28"/>
              </w:rPr>
            </w:pPr>
            <w:r w:rsidRPr="003C408C">
              <w:rPr>
                <w:rFonts w:ascii="Arial" w:hAnsi="Arial" w:cs="Arial"/>
                <w:b/>
                <w:bCs/>
                <w:sz w:val="28"/>
                <w:szCs w:val="28"/>
              </w:rPr>
              <w:t>Our wellbeing and belonging</w:t>
            </w:r>
          </w:p>
        </w:tc>
        <w:tc>
          <w:tcPr>
            <w:tcW w:w="6942" w:type="dxa"/>
            <w:shd w:val="clear" w:color="auto" w:fill="00B0F0"/>
            <w:vAlign w:val="center"/>
          </w:tcPr>
          <w:p w14:paraId="35EEF143" w14:textId="59EA1D7F" w:rsidR="00B05604" w:rsidRPr="003C408C" w:rsidRDefault="002E1EA8" w:rsidP="0028239B">
            <w:pPr>
              <w:jc w:val="center"/>
              <w:rPr>
                <w:rFonts w:ascii="Arial" w:hAnsi="Arial" w:cs="Arial"/>
                <w:b/>
                <w:sz w:val="28"/>
                <w:szCs w:val="28"/>
              </w:rPr>
            </w:pPr>
            <w:r w:rsidRPr="003C408C">
              <w:rPr>
                <w:rFonts w:ascii="Arial" w:hAnsi="Arial" w:cs="Arial"/>
                <w:b/>
                <w:sz w:val="28"/>
                <w:szCs w:val="28"/>
              </w:rPr>
              <w:t>Our Attainment, Destinations and Achievements</w:t>
            </w:r>
          </w:p>
        </w:tc>
      </w:tr>
      <w:tr w:rsidR="00B05604" w:rsidRPr="004B7459" w14:paraId="02F93629" w14:textId="77777777" w:rsidTr="0028239B">
        <w:trPr>
          <w:trHeight w:val="894"/>
        </w:trPr>
        <w:tc>
          <w:tcPr>
            <w:tcW w:w="6942" w:type="dxa"/>
            <w:vAlign w:val="center"/>
          </w:tcPr>
          <w:p w14:paraId="1D2AF64F" w14:textId="77777777" w:rsidR="00B05604" w:rsidRPr="003C408C" w:rsidRDefault="003C408C" w:rsidP="003C408C">
            <w:pPr>
              <w:pStyle w:val="ListParagraph"/>
              <w:numPr>
                <w:ilvl w:val="0"/>
                <w:numId w:val="43"/>
              </w:numPr>
              <w:rPr>
                <w:rFonts w:ascii="Arial" w:hAnsi="Arial" w:cs="Arial"/>
                <w:sz w:val="28"/>
                <w:szCs w:val="28"/>
              </w:rPr>
            </w:pPr>
            <w:r w:rsidRPr="003C408C">
              <w:rPr>
                <w:rFonts w:ascii="Arial" w:hAnsi="Arial" w:cs="Arial"/>
                <w:sz w:val="28"/>
                <w:szCs w:val="28"/>
              </w:rPr>
              <w:t>Nurture, inclusion and supportive environment</w:t>
            </w:r>
          </w:p>
          <w:p w14:paraId="2F2A93F0" w14:textId="77777777" w:rsidR="003C408C" w:rsidRPr="003C408C" w:rsidRDefault="003C408C" w:rsidP="003C408C">
            <w:pPr>
              <w:pStyle w:val="ListParagraph"/>
              <w:numPr>
                <w:ilvl w:val="0"/>
                <w:numId w:val="43"/>
              </w:numPr>
              <w:rPr>
                <w:rFonts w:ascii="Arial" w:hAnsi="Arial" w:cs="Arial"/>
                <w:sz w:val="28"/>
                <w:szCs w:val="28"/>
              </w:rPr>
            </w:pPr>
            <w:r w:rsidRPr="003C408C">
              <w:rPr>
                <w:rFonts w:ascii="Arial" w:hAnsi="Arial" w:cs="Arial"/>
                <w:sz w:val="28"/>
                <w:szCs w:val="28"/>
              </w:rPr>
              <w:t>Promoting positive behaviour and relationships</w:t>
            </w:r>
          </w:p>
          <w:p w14:paraId="316654F6" w14:textId="77777777" w:rsidR="003C408C" w:rsidRPr="003C408C" w:rsidRDefault="003C408C" w:rsidP="003C408C">
            <w:pPr>
              <w:pStyle w:val="ListParagraph"/>
              <w:numPr>
                <w:ilvl w:val="0"/>
                <w:numId w:val="43"/>
              </w:numPr>
              <w:rPr>
                <w:rFonts w:ascii="Arial" w:hAnsi="Arial" w:cs="Arial"/>
                <w:sz w:val="28"/>
                <w:szCs w:val="28"/>
              </w:rPr>
            </w:pPr>
            <w:r w:rsidRPr="003C408C">
              <w:rPr>
                <w:rFonts w:ascii="Arial" w:hAnsi="Arial" w:cs="Arial"/>
                <w:sz w:val="28"/>
                <w:szCs w:val="28"/>
              </w:rPr>
              <w:t>Mental health and wellbeing</w:t>
            </w:r>
          </w:p>
          <w:p w14:paraId="077231C2" w14:textId="77777777" w:rsidR="003C408C" w:rsidRPr="003C408C" w:rsidRDefault="003C408C" w:rsidP="003C408C">
            <w:pPr>
              <w:pStyle w:val="ListParagraph"/>
              <w:numPr>
                <w:ilvl w:val="0"/>
                <w:numId w:val="43"/>
              </w:numPr>
              <w:rPr>
                <w:rFonts w:ascii="Arial" w:hAnsi="Arial" w:cs="Arial"/>
                <w:sz w:val="28"/>
                <w:szCs w:val="28"/>
              </w:rPr>
            </w:pPr>
            <w:r w:rsidRPr="003C408C">
              <w:rPr>
                <w:rFonts w:ascii="Arial" w:hAnsi="Arial" w:cs="Arial"/>
                <w:sz w:val="28"/>
                <w:szCs w:val="28"/>
              </w:rPr>
              <w:t>Skills for life, learning and work</w:t>
            </w:r>
          </w:p>
          <w:p w14:paraId="374A1CAE" w14:textId="5734690A" w:rsidR="003C408C" w:rsidRPr="003C408C" w:rsidRDefault="003C408C" w:rsidP="003C408C">
            <w:pPr>
              <w:pStyle w:val="ListParagraph"/>
              <w:numPr>
                <w:ilvl w:val="0"/>
                <w:numId w:val="43"/>
              </w:numPr>
              <w:rPr>
                <w:rFonts w:ascii="Arial" w:hAnsi="Arial" w:cs="Arial"/>
                <w:sz w:val="28"/>
                <w:szCs w:val="28"/>
              </w:rPr>
            </w:pPr>
            <w:r w:rsidRPr="003C408C">
              <w:rPr>
                <w:rFonts w:ascii="Arial" w:hAnsi="Arial" w:cs="Arial"/>
                <w:sz w:val="28"/>
                <w:szCs w:val="28"/>
              </w:rPr>
              <w:t>Strong partnerships</w:t>
            </w:r>
          </w:p>
        </w:tc>
        <w:tc>
          <w:tcPr>
            <w:tcW w:w="6942" w:type="dxa"/>
            <w:vAlign w:val="center"/>
          </w:tcPr>
          <w:p w14:paraId="2ACEEF00" w14:textId="77777777" w:rsidR="00E92A38" w:rsidRDefault="003C408C" w:rsidP="003C408C">
            <w:pPr>
              <w:pStyle w:val="ListParagraph"/>
              <w:numPr>
                <w:ilvl w:val="0"/>
                <w:numId w:val="43"/>
              </w:numPr>
              <w:rPr>
                <w:rFonts w:ascii="Arial" w:hAnsi="Arial" w:cs="Arial"/>
                <w:sz w:val="28"/>
                <w:szCs w:val="28"/>
              </w:rPr>
            </w:pPr>
            <w:r w:rsidRPr="003C408C">
              <w:rPr>
                <w:rFonts w:ascii="Arial" w:hAnsi="Arial" w:cs="Arial"/>
                <w:sz w:val="28"/>
                <w:szCs w:val="28"/>
              </w:rPr>
              <w:t>Raising attainment in literacy and numeracy</w:t>
            </w:r>
          </w:p>
          <w:p w14:paraId="14D04B99" w14:textId="77777777" w:rsidR="003C408C" w:rsidRDefault="003C408C" w:rsidP="003C408C">
            <w:pPr>
              <w:pStyle w:val="ListParagraph"/>
              <w:numPr>
                <w:ilvl w:val="0"/>
                <w:numId w:val="43"/>
              </w:numPr>
              <w:rPr>
                <w:rFonts w:ascii="Arial" w:hAnsi="Arial" w:cs="Arial"/>
                <w:sz w:val="28"/>
                <w:szCs w:val="28"/>
              </w:rPr>
            </w:pPr>
            <w:r>
              <w:rPr>
                <w:rFonts w:ascii="Arial" w:hAnsi="Arial" w:cs="Arial"/>
                <w:sz w:val="28"/>
                <w:szCs w:val="28"/>
              </w:rPr>
              <w:t>Tracking progress and closing gaps</w:t>
            </w:r>
          </w:p>
          <w:p w14:paraId="24804B6B" w14:textId="77777777" w:rsidR="003C408C" w:rsidRDefault="003C408C" w:rsidP="003C408C">
            <w:pPr>
              <w:pStyle w:val="ListParagraph"/>
              <w:numPr>
                <w:ilvl w:val="0"/>
                <w:numId w:val="43"/>
              </w:numPr>
              <w:rPr>
                <w:rFonts w:ascii="Arial" w:hAnsi="Arial" w:cs="Arial"/>
                <w:sz w:val="28"/>
                <w:szCs w:val="28"/>
              </w:rPr>
            </w:pPr>
            <w:r>
              <w:rPr>
                <w:rFonts w:ascii="Arial" w:hAnsi="Arial" w:cs="Arial"/>
                <w:sz w:val="28"/>
                <w:szCs w:val="28"/>
              </w:rPr>
              <w:t>Developing skills for life, learning and work</w:t>
            </w:r>
          </w:p>
          <w:p w14:paraId="4970AF13" w14:textId="6ABACB82" w:rsidR="003C408C" w:rsidRPr="003C408C" w:rsidRDefault="003C408C" w:rsidP="003C408C">
            <w:pPr>
              <w:pStyle w:val="ListParagraph"/>
              <w:numPr>
                <w:ilvl w:val="0"/>
                <w:numId w:val="43"/>
              </w:numPr>
              <w:rPr>
                <w:rFonts w:ascii="Arial" w:hAnsi="Arial" w:cs="Arial"/>
                <w:sz w:val="28"/>
                <w:szCs w:val="28"/>
              </w:rPr>
            </w:pPr>
            <w:r>
              <w:rPr>
                <w:rFonts w:ascii="Arial" w:hAnsi="Arial" w:cs="Arial"/>
                <w:sz w:val="28"/>
                <w:szCs w:val="28"/>
              </w:rPr>
              <w:t>Celebrate achievements and aspirations</w:t>
            </w:r>
          </w:p>
        </w:tc>
      </w:tr>
    </w:tbl>
    <w:p w14:paraId="074D3536" w14:textId="2A0DE16B" w:rsidR="00B87ED2" w:rsidRDefault="00B87ED2" w:rsidP="00FD2C16"/>
    <w:p w14:paraId="305C2B26" w14:textId="77777777" w:rsidR="00E91E95" w:rsidRDefault="00E91E95" w:rsidP="00FD2C16"/>
    <w:p w14:paraId="488D110A" w14:textId="5D41F176" w:rsidR="00E91E95" w:rsidRDefault="00E91E95" w:rsidP="00FD2C16">
      <w:r>
        <w:rPr>
          <w:noProof/>
        </w:rPr>
        <w:lastRenderedPageBreak/>
        <w:drawing>
          <wp:inline distT="0" distB="0" distL="0" distR="0" wp14:anchorId="45D92B36" wp14:editId="2D167C3D">
            <wp:extent cx="8572500" cy="5731510"/>
            <wp:effectExtent l="0" t="0" r="0" b="2540"/>
            <wp:docPr id="188855417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554172" name="Picture 1888554172"/>
                    <pic:cNvPicPr/>
                  </pic:nvPicPr>
                  <pic:blipFill>
                    <a:blip r:embed="rId33"/>
                    <a:stretch>
                      <a:fillRect/>
                    </a:stretch>
                  </pic:blipFill>
                  <pic:spPr>
                    <a:xfrm>
                      <a:off x="0" y="0"/>
                      <a:ext cx="8572500" cy="5731510"/>
                    </a:xfrm>
                    <a:prstGeom prst="rect">
                      <a:avLst/>
                    </a:prstGeom>
                  </pic:spPr>
                </pic:pic>
              </a:graphicData>
            </a:graphic>
          </wp:inline>
        </w:drawing>
      </w:r>
    </w:p>
    <w:sectPr w:rsidR="00E91E95" w:rsidSect="004A3F61">
      <w:headerReference w:type="even" r:id="rId34"/>
      <w:footerReference w:type="default" r:id="rId35"/>
      <w:headerReference w:type="first" r:id="rId36"/>
      <w:footerReference w:type="first" r:id="rId37"/>
      <w:pgSz w:w="16838" w:h="11906" w:orient="landscape"/>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D438F" w14:textId="77777777" w:rsidR="00D100D2" w:rsidRDefault="00D100D2" w:rsidP="000E348A">
      <w:r>
        <w:separator/>
      </w:r>
    </w:p>
  </w:endnote>
  <w:endnote w:type="continuationSeparator" w:id="0">
    <w:p w14:paraId="43A5D616" w14:textId="77777777" w:rsidR="00D100D2" w:rsidRDefault="00D100D2" w:rsidP="000E3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mn-e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6909219"/>
      <w:docPartObj>
        <w:docPartGallery w:val="Page Numbers (Bottom of Page)"/>
        <w:docPartUnique/>
      </w:docPartObj>
    </w:sdtPr>
    <w:sdtEndPr>
      <w:rPr>
        <w:noProof/>
      </w:rPr>
    </w:sdtEndPr>
    <w:sdtContent>
      <w:p w14:paraId="4AFEEBA5" w14:textId="0CE1D335" w:rsidR="00525ABA" w:rsidRDefault="00525ABA">
        <w:pPr>
          <w:pStyle w:val="Footer"/>
          <w:jc w:val="right"/>
        </w:pPr>
        <w:r>
          <w:fldChar w:fldCharType="begin"/>
        </w:r>
        <w:r>
          <w:instrText xml:space="preserve"> PAGE   \* MERGEFORMAT </w:instrText>
        </w:r>
        <w:r>
          <w:fldChar w:fldCharType="separate"/>
        </w:r>
        <w:r w:rsidR="005935E0">
          <w:rPr>
            <w:noProof/>
          </w:rPr>
          <w:t>12</w:t>
        </w:r>
        <w:r>
          <w:rPr>
            <w:noProof/>
          </w:rPr>
          <w:fldChar w:fldCharType="end"/>
        </w:r>
      </w:p>
    </w:sdtContent>
  </w:sdt>
  <w:p w14:paraId="192DD72A" w14:textId="77777777" w:rsidR="00525ABA" w:rsidRDefault="00525A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0D507" w14:textId="128821CC" w:rsidR="00525ABA" w:rsidRDefault="00525ABA" w:rsidP="4E9F18E2">
    <w:pPr>
      <w:pStyle w:val="Footer"/>
    </w:pPr>
    <w:r>
      <w:rPr>
        <w:noProof/>
        <w:lang w:eastAsia="en-GB"/>
      </w:rPr>
      <mc:AlternateContent>
        <mc:Choice Requires="wps">
          <w:drawing>
            <wp:anchor distT="0" distB="0" distL="114300" distR="114300" simplePos="0" relativeHeight="251629568" behindDoc="0" locked="0" layoutInCell="1" allowOverlap="1" wp14:anchorId="1B047A29" wp14:editId="1C90DD72">
              <wp:simplePos x="0" y="0"/>
              <wp:positionH relativeFrom="column">
                <wp:posOffset>3780038</wp:posOffset>
              </wp:positionH>
              <wp:positionV relativeFrom="paragraph">
                <wp:posOffset>2494972</wp:posOffset>
              </wp:positionV>
              <wp:extent cx="1890865" cy="1887573"/>
              <wp:effectExtent l="0" t="0" r="0" b="0"/>
              <wp:wrapTopAndBottom/>
              <wp:docPr id="22" name="Shape 22"/>
              <wp:cNvGraphicFramePr/>
              <a:graphic xmlns:a="http://schemas.openxmlformats.org/drawingml/2006/main">
                <a:graphicData uri="http://schemas.microsoft.com/office/word/2010/wordprocessingShape">
                  <wps:wsp>
                    <wps:cNvSpPr/>
                    <wps:spPr>
                      <a:xfrm>
                        <a:off x="0" y="0"/>
                        <a:ext cx="1890865" cy="1887573"/>
                      </a:xfrm>
                      <a:custGeom>
                        <a:avLst/>
                        <a:gdLst/>
                        <a:ahLst/>
                        <a:cxnLst/>
                        <a:rect l="0" t="0" r="0" b="0"/>
                        <a:pathLst>
                          <a:path w="1890865" h="1887573">
                            <a:moveTo>
                              <a:pt x="0" y="0"/>
                            </a:moveTo>
                            <a:lnTo>
                              <a:pt x="1890865" y="0"/>
                            </a:lnTo>
                            <a:lnTo>
                              <a:pt x="1890865" y="1887573"/>
                            </a:lnTo>
                            <a:lnTo>
                              <a:pt x="1888437" y="1887573"/>
                            </a:lnTo>
                            <a:lnTo>
                              <a:pt x="0" y="0"/>
                            </a:lnTo>
                            <a:close/>
                          </a:path>
                        </a:pathLst>
                      </a:custGeom>
                      <a:ln w="0" cap="flat">
                        <a:miter lim="127000"/>
                      </a:ln>
                    </wps:spPr>
                    <wps:style>
                      <a:lnRef idx="0">
                        <a:srgbClr val="000000">
                          <a:alpha val="0"/>
                        </a:srgbClr>
                      </a:lnRef>
                      <a:fillRef idx="1">
                        <a:srgbClr val="DA5097"/>
                      </a:fillRef>
                      <a:effectRef idx="0">
                        <a:scrgbClr r="0" g="0" b="0"/>
                      </a:effectRef>
                      <a:fontRef idx="none"/>
                    </wps:style>
                    <wps:bodyPr/>
                  </wps:wsp>
                </a:graphicData>
              </a:graphic>
            </wp:anchor>
          </w:drawing>
        </mc:Choice>
        <mc:Fallback>
          <w:pict>
            <v:shape w14:anchorId="1DFD6A5E" id="Shape 22" o:spid="_x0000_s1026" style="position:absolute;margin-left:297.65pt;margin-top:196.45pt;width:148.9pt;height:148.65pt;z-index:251629568;visibility:visible;mso-wrap-style:square;mso-wrap-distance-left:9pt;mso-wrap-distance-top:0;mso-wrap-distance-right:9pt;mso-wrap-distance-bottom:0;mso-position-horizontal:absolute;mso-position-horizontal-relative:text;mso-position-vertical:absolute;mso-position-vertical-relative:text;v-text-anchor:top" coordsize="1890865,1887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" path="m,l1890865,r,1887573l1888437,1887573,,xe" fillcolor="#da5097" stroked="f" strokeweight="0">
              <v:stroke miterlimit="83231f" joinstyle="miter"/>
              <v:path arrowok="t" textboxrect="0,0,1890865,1887573"/>
              <w10:wrap type="topAndBottom"/>
            </v:shape>
          </w:pict>
        </mc:Fallback>
      </mc:AlternateContent>
    </w:r>
    <w:r>
      <w:rPr>
        <w:noProof/>
        <w:lang w:eastAsia="en-GB"/>
      </w:rPr>
      <mc:AlternateContent>
        <mc:Choice Requires="wps">
          <w:drawing>
            <wp:anchor distT="0" distB="0" distL="114300" distR="114300" simplePos="0" relativeHeight="251630592" behindDoc="0" locked="0" layoutInCell="1" allowOverlap="1" wp14:anchorId="2741A687" wp14:editId="2E0BCCD4">
              <wp:simplePos x="0" y="0"/>
              <wp:positionH relativeFrom="column">
                <wp:posOffset>5670903</wp:posOffset>
              </wp:positionH>
              <wp:positionV relativeFrom="paragraph">
                <wp:posOffset>2494972</wp:posOffset>
              </wp:positionV>
              <wp:extent cx="1889087" cy="1887573"/>
              <wp:effectExtent l="0" t="0" r="0" b="0"/>
              <wp:wrapTopAndBottom/>
              <wp:docPr id="35" name="Shape 35"/>
              <wp:cNvGraphicFramePr/>
              <a:graphic xmlns:a="http://schemas.openxmlformats.org/drawingml/2006/main">
                <a:graphicData uri="http://schemas.microsoft.com/office/word/2010/wordprocessingShape">
                  <wps:wsp>
                    <wps:cNvSpPr/>
                    <wps:spPr>
                      <a:xfrm>
                        <a:off x="0" y="0"/>
                        <a:ext cx="1889087" cy="1887573"/>
                      </a:xfrm>
                      <a:custGeom>
                        <a:avLst/>
                        <a:gdLst/>
                        <a:ahLst/>
                        <a:cxnLst/>
                        <a:rect l="0" t="0" r="0" b="0"/>
                        <a:pathLst>
                          <a:path w="1889087" h="1887573">
                            <a:moveTo>
                              <a:pt x="0" y="0"/>
                            </a:moveTo>
                            <a:lnTo>
                              <a:pt x="1889087" y="0"/>
                            </a:lnTo>
                            <a:lnTo>
                              <a:pt x="1889087" y="1887573"/>
                            </a:lnTo>
                            <a:lnTo>
                              <a:pt x="1888424" y="1887573"/>
                            </a:lnTo>
                            <a:lnTo>
                              <a:pt x="0" y="0"/>
                            </a:lnTo>
                            <a:close/>
                          </a:path>
                        </a:pathLst>
                      </a:custGeom>
                      <a:ln w="0" cap="flat">
                        <a:miter lim="127000"/>
                      </a:ln>
                    </wps:spPr>
                    <wps:style>
                      <a:lnRef idx="0">
                        <a:srgbClr val="000000">
                          <a:alpha val="0"/>
                        </a:srgbClr>
                      </a:lnRef>
                      <a:fillRef idx="1">
                        <a:srgbClr val="D2D6D9"/>
                      </a:fillRef>
                      <a:effectRef idx="0">
                        <a:scrgbClr r="0" g="0" b="0"/>
                      </a:effectRef>
                      <a:fontRef idx="none"/>
                    </wps:style>
                    <wps:bodyPr/>
                  </wps:wsp>
                </a:graphicData>
              </a:graphic>
            </wp:anchor>
          </w:drawing>
        </mc:Choice>
        <mc:Fallback>
          <w:pict>
            <v:shape w14:anchorId="1979A86E" id="Shape 35" o:spid="_x0000_s1026" style="position:absolute;margin-left:446.55pt;margin-top:196.45pt;width:148.75pt;height:148.65pt;z-index:251630592;visibility:visible;mso-wrap-style:square;mso-wrap-distance-left:9pt;mso-wrap-distance-top:0;mso-wrap-distance-right:9pt;mso-wrap-distance-bottom:0;mso-position-horizontal:absolute;mso-position-horizontal-relative:text;mso-position-vertical:absolute;mso-position-vertical-relative:text;v-text-anchor:top" coordsize="1889087,1887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" path="m,l1889087,r,1887573l1888424,1887573,,xe" fillcolor="#d2d6d9" stroked="f" strokeweight="0">
              <v:stroke miterlimit="83231f" joinstyle="miter"/>
              <v:path arrowok="t" textboxrect="0,0,1889087,1887573"/>
              <w10:wrap type="topAndBottom"/>
            </v:shape>
          </w:pict>
        </mc:Fallback>
      </mc:AlternateContent>
    </w:r>
    <w:r>
      <w:rPr>
        <w:noProof/>
        <w:lang w:eastAsia="en-GB"/>
      </w:rPr>
      <mc:AlternateContent>
        <mc:Choice Requires="wps">
          <w:drawing>
            <wp:anchor distT="0" distB="0" distL="114300" distR="114300" simplePos="0" relativeHeight="251631616" behindDoc="0" locked="0" layoutInCell="1" allowOverlap="1" wp14:anchorId="519A6056" wp14:editId="57C41159">
              <wp:simplePos x="0" y="0"/>
              <wp:positionH relativeFrom="column">
                <wp:posOffset>746653</wp:posOffset>
              </wp:positionH>
              <wp:positionV relativeFrom="paragraph">
                <wp:posOffset>1035804</wp:posOffset>
              </wp:positionV>
              <wp:extent cx="316555" cy="774013"/>
              <wp:effectExtent l="0" t="0" r="0" b="0"/>
              <wp:wrapTopAndBottom/>
              <wp:docPr id="44" name="Rectangle 44"/>
              <wp:cNvGraphicFramePr/>
              <a:graphic xmlns:a="http://schemas.openxmlformats.org/drawingml/2006/main">
                <a:graphicData uri="http://schemas.microsoft.com/office/word/2010/wordprocessingShape">
                  <wps:wsp>
                    <wps:cNvSpPr/>
                    <wps:spPr>
                      <a:xfrm rot="4427744">
                        <a:off x="0" y="0"/>
                        <a:ext cx="316555" cy="774013"/>
                      </a:xfrm>
                      <a:prstGeom prst="rect">
                        <a:avLst/>
                      </a:prstGeom>
                      <a:ln>
                        <a:noFill/>
                      </a:ln>
                    </wps:spPr>
                    <wps:txbx>
                      <w:txbxContent>
                        <w:p w14:paraId="76A76E19" w14:textId="77777777" w:rsidR="00525ABA" w:rsidRDefault="00525ABA">
                          <w:pPr>
                            <w:spacing w:after="160" w:line="259" w:lineRule="auto"/>
                          </w:pPr>
                          <w:r>
                            <w:rPr>
                              <w:rFonts w:ascii="Calibri" w:eastAsia="Calibri" w:hAnsi="Calibri" w:cs="Calibri"/>
                              <w:color w:val="D2D6D9"/>
                              <w:sz w:val="76"/>
                            </w:rPr>
                            <w:t>2</w:t>
                          </w:r>
                        </w:p>
                      </w:txbxContent>
                    </wps:txbx>
                    <wps:bodyPr horzOverflow="overflow" vert="horz" lIns="0" tIns="0" rIns="0" bIns="0" rtlCol="0">
                      <a:noAutofit/>
                    </wps:bodyPr>
                  </wps:wsp>
                </a:graphicData>
              </a:graphic>
            </wp:anchor>
          </w:drawing>
        </mc:Choice>
        <mc:Fallback>
          <w:pict>
            <v:rect w14:anchorId="519A6056" id="Rectangle 44" o:spid="_x0000_s1052" style="position:absolute;margin-left:58.8pt;margin-top:81.55pt;width:24.95pt;height:60.95pt;rotation:4836277fd;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" filled="f" stroked="f">
              <v:textbox inset="0,0,0,0">
                <w:txbxContent>
                  <w:p w14:paraId="76A76E19" w14:textId="77777777" w:rsidR="00525ABA" w:rsidRDefault="00525ABA">
                    <w:pPr>
                      <w:spacing w:after="160" w:line="259" w:lineRule="auto"/>
                    </w:pPr>
                    <w:r>
                      <w:rPr>
                        <w:rFonts w:ascii="Calibri" w:eastAsia="Calibri" w:hAnsi="Calibri" w:cs="Calibri"/>
                        <w:color w:val="D2D6D9"/>
                        <w:sz w:val="76"/>
                      </w:rPr>
                      <w:t>2</w:t>
                    </w:r>
                  </w:p>
                </w:txbxContent>
              </v:textbox>
              <w10:wrap type="topAndBottom"/>
            </v:rect>
          </w:pict>
        </mc:Fallback>
      </mc:AlternateContent>
    </w:r>
    <w:r>
      <w:rPr>
        <w:noProof/>
        <w:lang w:eastAsia="en-GB"/>
      </w:rPr>
      <mc:AlternateContent>
        <mc:Choice Requires="wps">
          <w:drawing>
            <wp:anchor distT="0" distB="0" distL="114300" distR="114300" simplePos="0" relativeHeight="251632640" behindDoc="0" locked="0" layoutInCell="1" allowOverlap="1" wp14:anchorId="21A11B42" wp14:editId="2F40B224">
              <wp:simplePos x="0" y="0"/>
              <wp:positionH relativeFrom="column">
                <wp:posOffset>826257</wp:posOffset>
              </wp:positionH>
              <wp:positionV relativeFrom="paragraph">
                <wp:posOffset>1384749</wp:posOffset>
              </wp:positionV>
              <wp:extent cx="403414" cy="774015"/>
              <wp:effectExtent l="0" t="0" r="0" b="0"/>
              <wp:wrapTopAndBottom/>
              <wp:docPr id="45" name="Rectangle 45"/>
              <wp:cNvGraphicFramePr/>
              <a:graphic xmlns:a="http://schemas.openxmlformats.org/drawingml/2006/main">
                <a:graphicData uri="http://schemas.microsoft.com/office/word/2010/wordprocessingShape">
                  <wps:wsp>
                    <wps:cNvSpPr/>
                    <wps:spPr>
                      <a:xfrm rot="4046003">
                        <a:off x="0" y="0"/>
                        <a:ext cx="403414" cy="774015"/>
                      </a:xfrm>
                      <a:prstGeom prst="rect">
                        <a:avLst/>
                      </a:prstGeom>
                      <a:ln>
                        <a:noFill/>
                      </a:ln>
                    </wps:spPr>
                    <wps:txbx>
                      <w:txbxContent>
                        <w:p w14:paraId="418941FE" w14:textId="77777777" w:rsidR="00525ABA" w:rsidRDefault="00525ABA">
                          <w:pPr>
                            <w:spacing w:after="160" w:line="259" w:lineRule="auto"/>
                          </w:pPr>
                          <w:r>
                            <w:rPr>
                              <w:rFonts w:ascii="Calibri" w:eastAsia="Calibri" w:hAnsi="Calibri" w:cs="Calibri"/>
                              <w:color w:val="D2D6D9"/>
                              <w:sz w:val="76"/>
                            </w:rPr>
                            <w:t>0</w:t>
                          </w:r>
                        </w:p>
                      </w:txbxContent>
                    </wps:txbx>
                    <wps:bodyPr horzOverflow="overflow" vert="horz" lIns="0" tIns="0" rIns="0" bIns="0" rtlCol="0">
                      <a:noAutofit/>
                    </wps:bodyPr>
                  </wps:wsp>
                </a:graphicData>
              </a:graphic>
            </wp:anchor>
          </w:drawing>
        </mc:Choice>
        <mc:Fallback>
          <w:pict>
            <v:rect w14:anchorId="21A11B42" id="Rectangle 45" o:spid="_x0000_s1053" style="position:absolute;margin-left:65.05pt;margin-top:109.05pt;width:31.75pt;height:60.95pt;rotation:4419314fd;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" filled="f" stroked="f">
              <v:textbox inset="0,0,0,0">
                <w:txbxContent>
                  <w:p w14:paraId="418941FE" w14:textId="77777777" w:rsidR="00525ABA" w:rsidRDefault="00525ABA">
                    <w:pPr>
                      <w:spacing w:after="160" w:line="259" w:lineRule="auto"/>
                    </w:pPr>
                    <w:r>
                      <w:rPr>
                        <w:rFonts w:ascii="Calibri" w:eastAsia="Calibri" w:hAnsi="Calibri" w:cs="Calibri"/>
                        <w:color w:val="D2D6D9"/>
                        <w:sz w:val="76"/>
                      </w:rPr>
                      <w:t>0</w:t>
                    </w:r>
                  </w:p>
                </w:txbxContent>
              </v:textbox>
              <w10:wrap type="topAndBottom"/>
            </v:rect>
          </w:pict>
        </mc:Fallback>
      </mc:AlternateContent>
    </w:r>
    <w:r>
      <w:rPr>
        <w:noProof/>
        <w:lang w:eastAsia="en-GB"/>
      </w:rPr>
      <mc:AlternateContent>
        <mc:Choice Requires="wps">
          <w:drawing>
            <wp:anchor distT="0" distB="0" distL="114300" distR="114300" simplePos="0" relativeHeight="251633664" behindDoc="0" locked="0" layoutInCell="1" allowOverlap="1" wp14:anchorId="73695421" wp14:editId="4EB0AE45">
              <wp:simplePos x="0" y="0"/>
              <wp:positionH relativeFrom="column">
                <wp:posOffset>1020987</wp:posOffset>
              </wp:positionH>
              <wp:positionV relativeFrom="paragraph">
                <wp:posOffset>1690854</wp:posOffset>
              </wp:positionV>
              <wp:extent cx="316554" cy="774015"/>
              <wp:effectExtent l="0" t="0" r="0" b="0"/>
              <wp:wrapTopAndBottom/>
              <wp:docPr id="46" name="Rectangle 46"/>
              <wp:cNvGraphicFramePr/>
              <a:graphic xmlns:a="http://schemas.openxmlformats.org/drawingml/2006/main">
                <a:graphicData uri="http://schemas.microsoft.com/office/word/2010/wordprocessingShape">
                  <wps:wsp>
                    <wps:cNvSpPr/>
                    <wps:spPr>
                      <a:xfrm rot="3627463">
                        <a:off x="0" y="0"/>
                        <a:ext cx="316554" cy="774015"/>
                      </a:xfrm>
                      <a:prstGeom prst="rect">
                        <a:avLst/>
                      </a:prstGeom>
                      <a:ln>
                        <a:noFill/>
                      </a:ln>
                    </wps:spPr>
                    <wps:txbx>
                      <w:txbxContent>
                        <w:p w14:paraId="52F661C0" w14:textId="77777777" w:rsidR="00525ABA" w:rsidRDefault="00525ABA">
                          <w:pPr>
                            <w:spacing w:after="160" w:line="259" w:lineRule="auto"/>
                          </w:pPr>
                          <w:r>
                            <w:rPr>
                              <w:rFonts w:ascii="Calibri" w:eastAsia="Calibri" w:hAnsi="Calibri" w:cs="Calibri"/>
                              <w:color w:val="D2D6D9"/>
                              <w:sz w:val="76"/>
                            </w:rPr>
                            <w:t>2</w:t>
                          </w:r>
                        </w:p>
                      </w:txbxContent>
                    </wps:txbx>
                    <wps:bodyPr horzOverflow="overflow" vert="horz" lIns="0" tIns="0" rIns="0" bIns="0" rtlCol="0">
                      <a:noAutofit/>
                    </wps:bodyPr>
                  </wps:wsp>
                </a:graphicData>
              </a:graphic>
            </wp:anchor>
          </w:drawing>
        </mc:Choice>
        <mc:Fallback>
          <w:pict>
            <v:rect w14:anchorId="73695421" id="Rectangle 46" o:spid="_x0000_s1054" style="position:absolute;margin-left:80.4pt;margin-top:133.15pt;width:24.95pt;height:60.95pt;rotation:3962157fd;z-index:25163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" filled="f" stroked="f">
              <v:textbox inset="0,0,0,0">
                <w:txbxContent>
                  <w:p w14:paraId="52F661C0" w14:textId="77777777" w:rsidR="00525ABA" w:rsidRDefault="00525ABA">
                    <w:pPr>
                      <w:spacing w:after="160" w:line="259" w:lineRule="auto"/>
                    </w:pPr>
                    <w:r>
                      <w:rPr>
                        <w:rFonts w:ascii="Calibri" w:eastAsia="Calibri" w:hAnsi="Calibri" w:cs="Calibri"/>
                        <w:color w:val="D2D6D9"/>
                        <w:sz w:val="76"/>
                      </w:rPr>
                      <w:t>2</w:t>
                    </w:r>
                  </w:p>
                </w:txbxContent>
              </v:textbox>
              <w10:wrap type="topAndBottom"/>
            </v:rect>
          </w:pict>
        </mc:Fallback>
      </mc:AlternateContent>
    </w:r>
    <w:r>
      <w:rPr>
        <w:noProof/>
        <w:lang w:eastAsia="en-GB"/>
      </w:rPr>
      <mc:AlternateContent>
        <mc:Choice Requires="wps">
          <w:drawing>
            <wp:anchor distT="0" distB="0" distL="114300" distR="114300" simplePos="0" relativeHeight="251634688" behindDoc="0" locked="0" layoutInCell="1" allowOverlap="1" wp14:anchorId="3A85A07E" wp14:editId="7071925D">
              <wp:simplePos x="0" y="0"/>
              <wp:positionH relativeFrom="column">
                <wp:posOffset>1203249</wp:posOffset>
              </wp:positionH>
              <wp:positionV relativeFrom="paragraph">
                <wp:posOffset>1973843</wp:posOffset>
              </wp:positionV>
              <wp:extent cx="316555" cy="774015"/>
              <wp:effectExtent l="0" t="0" r="0" b="0"/>
              <wp:wrapTopAndBottom/>
              <wp:docPr id="47" name="Rectangle 47"/>
              <wp:cNvGraphicFramePr/>
              <a:graphic xmlns:a="http://schemas.openxmlformats.org/drawingml/2006/main">
                <a:graphicData uri="http://schemas.microsoft.com/office/word/2010/wordprocessingShape">
                  <wps:wsp>
                    <wps:cNvSpPr/>
                    <wps:spPr>
                      <a:xfrm rot="3213825">
                        <a:off x="0" y="0"/>
                        <a:ext cx="316555" cy="774015"/>
                      </a:xfrm>
                      <a:prstGeom prst="rect">
                        <a:avLst/>
                      </a:prstGeom>
                      <a:ln>
                        <a:noFill/>
                      </a:ln>
                    </wps:spPr>
                    <wps:txbx>
                      <w:txbxContent>
                        <w:p w14:paraId="11442380" w14:textId="77777777" w:rsidR="00525ABA" w:rsidRDefault="00525ABA">
                          <w:pPr>
                            <w:spacing w:after="160" w:line="259" w:lineRule="auto"/>
                          </w:pPr>
                          <w:r>
                            <w:rPr>
                              <w:rFonts w:ascii="Calibri" w:eastAsia="Calibri" w:hAnsi="Calibri" w:cs="Calibri"/>
                              <w:color w:val="D2D6D9"/>
                              <w:sz w:val="76"/>
                            </w:rPr>
                            <w:t>2</w:t>
                          </w:r>
                        </w:p>
                      </w:txbxContent>
                    </wps:txbx>
                    <wps:bodyPr horzOverflow="overflow" vert="horz" lIns="0" tIns="0" rIns="0" bIns="0" rtlCol="0">
                      <a:noAutofit/>
                    </wps:bodyPr>
                  </wps:wsp>
                </a:graphicData>
              </a:graphic>
            </wp:anchor>
          </w:drawing>
        </mc:Choice>
        <mc:Fallback>
          <w:pict>
            <v:rect w14:anchorId="3A85A07E" id="Rectangle 47" o:spid="_x0000_s1055" style="position:absolute;margin-left:94.75pt;margin-top:155.4pt;width:24.95pt;height:60.95pt;rotation:3510354fd;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" filled="f" stroked="f">
              <v:textbox inset="0,0,0,0">
                <w:txbxContent>
                  <w:p w14:paraId="11442380" w14:textId="77777777" w:rsidR="00525ABA" w:rsidRDefault="00525ABA">
                    <w:pPr>
                      <w:spacing w:after="160" w:line="259" w:lineRule="auto"/>
                    </w:pPr>
                    <w:r>
                      <w:rPr>
                        <w:rFonts w:ascii="Calibri" w:eastAsia="Calibri" w:hAnsi="Calibri" w:cs="Calibri"/>
                        <w:color w:val="D2D6D9"/>
                        <w:sz w:val="76"/>
                      </w:rPr>
                      <w:t>2</w:t>
                    </w:r>
                  </w:p>
                </w:txbxContent>
              </v:textbox>
              <w10:wrap type="topAndBottom"/>
            </v:rect>
          </w:pict>
        </mc:Fallback>
      </mc:AlternateContent>
    </w:r>
    <w:r>
      <w:rPr>
        <w:noProof/>
        <w:lang w:eastAsia="en-GB"/>
      </w:rPr>
      <mc:AlternateContent>
        <mc:Choice Requires="wps">
          <w:drawing>
            <wp:anchor distT="0" distB="0" distL="114300" distR="114300" simplePos="0" relativeHeight="251635712" behindDoc="0" locked="0" layoutInCell="1" allowOverlap="1" wp14:anchorId="1DC20F61" wp14:editId="7FDED985">
              <wp:simplePos x="0" y="0"/>
              <wp:positionH relativeFrom="column">
                <wp:posOffset>1439146</wp:posOffset>
              </wp:positionH>
              <wp:positionV relativeFrom="paragraph">
                <wp:posOffset>2165558</wp:posOffset>
              </wp:positionV>
              <wp:extent cx="147984" cy="774016"/>
              <wp:effectExtent l="0" t="0" r="0" b="0"/>
              <wp:wrapTopAndBottom/>
              <wp:docPr id="48" name="Rectangle 48"/>
              <wp:cNvGraphicFramePr/>
              <a:graphic xmlns:a="http://schemas.openxmlformats.org/drawingml/2006/main">
                <a:graphicData uri="http://schemas.microsoft.com/office/word/2010/wordprocessingShape">
                  <wps:wsp>
                    <wps:cNvSpPr/>
                    <wps:spPr>
                      <a:xfrm rot="2926212">
                        <a:off x="0" y="0"/>
                        <a:ext cx="147984" cy="774016"/>
                      </a:xfrm>
                      <a:prstGeom prst="rect">
                        <a:avLst/>
                      </a:prstGeom>
                      <a:ln>
                        <a:noFill/>
                      </a:ln>
                    </wps:spPr>
                    <wps:txbx>
                      <w:txbxContent>
                        <w:p w14:paraId="2D99FCEE" w14:textId="77777777" w:rsidR="00525ABA" w:rsidRDefault="00525ABA">
                          <w:pPr>
                            <w:spacing w:after="160" w:line="259" w:lineRule="auto"/>
                          </w:pPr>
                          <w:r>
                            <w:rPr>
                              <w:rFonts w:ascii="Calibri" w:eastAsia="Calibri" w:hAnsi="Calibri" w:cs="Calibri"/>
                              <w:color w:val="D2D6D9"/>
                              <w:sz w:val="76"/>
                            </w:rPr>
                            <w:t xml:space="preserve"> </w:t>
                          </w:r>
                        </w:p>
                      </w:txbxContent>
                    </wps:txbx>
                    <wps:bodyPr horzOverflow="overflow" vert="horz" lIns="0" tIns="0" rIns="0" bIns="0" rtlCol="0">
                      <a:noAutofit/>
                    </wps:bodyPr>
                  </wps:wsp>
                </a:graphicData>
              </a:graphic>
            </wp:anchor>
          </w:drawing>
        </mc:Choice>
        <mc:Fallback>
          <w:pict>
            <v:rect w14:anchorId="1DC20F61" id="Rectangle 48" o:spid="_x0000_s1056" style="position:absolute;margin-left:113.3pt;margin-top:170.5pt;width:11.65pt;height:60.95pt;rotation:3196204fd;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" filled="f" stroked="f">
              <v:textbox inset="0,0,0,0">
                <w:txbxContent>
                  <w:p w14:paraId="2D99FCEE" w14:textId="77777777" w:rsidR="00525ABA" w:rsidRDefault="00525ABA">
                    <w:pPr>
                      <w:spacing w:after="160" w:line="259" w:lineRule="auto"/>
                    </w:pPr>
                    <w:r>
                      <w:rPr>
                        <w:rFonts w:ascii="Calibri" w:eastAsia="Calibri" w:hAnsi="Calibri" w:cs="Calibri"/>
                        <w:color w:val="D2D6D9"/>
                        <w:sz w:val="76"/>
                      </w:rPr>
                      <w:t xml:space="preserve"> </w:t>
                    </w:r>
                  </w:p>
                </w:txbxContent>
              </v:textbox>
              <w10:wrap type="topAndBottom"/>
            </v:rect>
          </w:pict>
        </mc:Fallback>
      </mc:AlternateContent>
    </w:r>
    <w:r>
      <w:rPr>
        <w:noProof/>
        <w:lang w:eastAsia="en-GB"/>
      </w:rPr>
      <mc:AlternateContent>
        <mc:Choice Requires="wps">
          <w:drawing>
            <wp:anchor distT="0" distB="0" distL="114300" distR="114300" simplePos="0" relativeHeight="251636736" behindDoc="0" locked="0" layoutInCell="1" allowOverlap="1" wp14:anchorId="659F44C8" wp14:editId="2D422F82">
              <wp:simplePos x="0" y="0"/>
              <wp:positionH relativeFrom="column">
                <wp:posOffset>1545065</wp:posOffset>
              </wp:positionH>
              <wp:positionV relativeFrom="paragraph">
                <wp:posOffset>2387693</wp:posOffset>
              </wp:positionV>
              <wp:extent cx="359663" cy="774015"/>
              <wp:effectExtent l="0" t="0" r="0" b="0"/>
              <wp:wrapTopAndBottom/>
              <wp:docPr id="49" name="Rectangle 49"/>
              <wp:cNvGraphicFramePr/>
              <a:graphic xmlns:a="http://schemas.openxmlformats.org/drawingml/2006/main">
                <a:graphicData uri="http://schemas.microsoft.com/office/word/2010/wordprocessingShape">
                  <wps:wsp>
                    <wps:cNvSpPr/>
                    <wps:spPr>
                      <a:xfrm rot="2598275">
                        <a:off x="0" y="0"/>
                        <a:ext cx="359663" cy="774015"/>
                      </a:xfrm>
                      <a:prstGeom prst="rect">
                        <a:avLst/>
                      </a:prstGeom>
                      <a:ln>
                        <a:noFill/>
                      </a:ln>
                    </wps:spPr>
                    <wps:txbx>
                      <w:txbxContent>
                        <w:p w14:paraId="2D18901E" w14:textId="77777777" w:rsidR="00525ABA" w:rsidRDefault="00525ABA">
                          <w:pPr>
                            <w:spacing w:after="160" w:line="259" w:lineRule="auto"/>
                          </w:pPr>
                          <w:r>
                            <w:rPr>
                              <w:rFonts w:ascii="Calibri" w:eastAsia="Calibri" w:hAnsi="Calibri" w:cs="Calibri"/>
                              <w:color w:val="D2D6D9"/>
                              <w:sz w:val="76"/>
                            </w:rPr>
                            <w:t>|</w:t>
                          </w:r>
                        </w:p>
                      </w:txbxContent>
                    </wps:txbx>
                    <wps:bodyPr horzOverflow="overflow" vert="horz" lIns="0" tIns="0" rIns="0" bIns="0" rtlCol="0">
                      <a:noAutofit/>
                    </wps:bodyPr>
                  </wps:wsp>
                </a:graphicData>
              </a:graphic>
            </wp:anchor>
          </w:drawing>
        </mc:Choice>
        <mc:Fallback>
          <w:pict>
            <v:rect w14:anchorId="659F44C8" id="Rectangle 49" o:spid="_x0000_s1057" style="position:absolute;margin-left:121.65pt;margin-top:188pt;width:28.3pt;height:60.95pt;rotation:2838009fd;z-index:25163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" filled="f" stroked="f">
              <v:textbox inset="0,0,0,0">
                <w:txbxContent>
                  <w:p w14:paraId="2D18901E" w14:textId="77777777" w:rsidR="00525ABA" w:rsidRDefault="00525ABA">
                    <w:pPr>
                      <w:spacing w:after="160" w:line="259" w:lineRule="auto"/>
                    </w:pPr>
                    <w:r>
                      <w:rPr>
                        <w:rFonts w:ascii="Calibri" w:eastAsia="Calibri" w:hAnsi="Calibri" w:cs="Calibri"/>
                        <w:color w:val="D2D6D9"/>
                        <w:sz w:val="76"/>
                      </w:rPr>
                      <w:t>|</w:t>
                    </w:r>
                  </w:p>
                </w:txbxContent>
              </v:textbox>
              <w10:wrap type="topAndBottom"/>
            </v:rect>
          </w:pict>
        </mc:Fallback>
      </mc:AlternateContent>
    </w:r>
    <w:r>
      <w:rPr>
        <w:noProof/>
        <w:lang w:eastAsia="en-GB"/>
      </w:rPr>
      <mc:AlternateContent>
        <mc:Choice Requires="wps">
          <w:drawing>
            <wp:anchor distT="0" distB="0" distL="114300" distR="114300" simplePos="0" relativeHeight="251637760" behindDoc="0" locked="0" layoutInCell="1" allowOverlap="1" wp14:anchorId="1CE740FE" wp14:editId="392A44F1">
              <wp:simplePos x="0" y="0"/>
              <wp:positionH relativeFrom="column">
                <wp:posOffset>1842617</wp:posOffset>
              </wp:positionH>
              <wp:positionV relativeFrom="paragraph">
                <wp:posOffset>2554964</wp:posOffset>
              </wp:positionV>
              <wp:extent cx="147983" cy="774016"/>
              <wp:effectExtent l="0" t="0" r="0" b="0"/>
              <wp:wrapTopAndBottom/>
              <wp:docPr id="50" name="Rectangle 50"/>
              <wp:cNvGraphicFramePr/>
              <a:graphic xmlns:a="http://schemas.openxmlformats.org/drawingml/2006/main">
                <a:graphicData uri="http://schemas.microsoft.com/office/word/2010/wordprocessingShape">
                  <wps:wsp>
                    <wps:cNvSpPr/>
                    <wps:spPr>
                      <a:xfrm rot="2269900">
                        <a:off x="0" y="0"/>
                        <a:ext cx="147983" cy="774016"/>
                      </a:xfrm>
                      <a:prstGeom prst="rect">
                        <a:avLst/>
                      </a:prstGeom>
                      <a:ln>
                        <a:noFill/>
                      </a:ln>
                    </wps:spPr>
                    <wps:txbx>
                      <w:txbxContent>
                        <w:p w14:paraId="79FD5BEC" w14:textId="77777777" w:rsidR="00525ABA" w:rsidRDefault="00525ABA">
                          <w:pPr>
                            <w:spacing w:after="160" w:line="259" w:lineRule="auto"/>
                          </w:pPr>
                          <w:r>
                            <w:rPr>
                              <w:rFonts w:ascii="Calibri" w:eastAsia="Calibri" w:hAnsi="Calibri" w:cs="Calibri"/>
                              <w:color w:val="D2D6D9"/>
                              <w:sz w:val="76"/>
                            </w:rPr>
                            <w:t xml:space="preserve"> </w:t>
                          </w:r>
                        </w:p>
                      </w:txbxContent>
                    </wps:txbx>
                    <wps:bodyPr horzOverflow="overflow" vert="horz" lIns="0" tIns="0" rIns="0" bIns="0" rtlCol="0">
                      <a:noAutofit/>
                    </wps:bodyPr>
                  </wps:wsp>
                </a:graphicData>
              </a:graphic>
            </wp:anchor>
          </w:drawing>
        </mc:Choice>
        <mc:Fallback>
          <w:pict>
            <v:rect w14:anchorId="1CE740FE" id="Rectangle 50" o:spid="_x0000_s1058" style="position:absolute;margin-left:145.1pt;margin-top:201.2pt;width:11.65pt;height:60.95pt;rotation:2479336fd;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" filled="f" stroked="f">
              <v:textbox inset="0,0,0,0">
                <w:txbxContent>
                  <w:p w14:paraId="79FD5BEC" w14:textId="77777777" w:rsidR="00525ABA" w:rsidRDefault="00525ABA">
                    <w:pPr>
                      <w:spacing w:after="160" w:line="259" w:lineRule="auto"/>
                    </w:pPr>
                    <w:r>
                      <w:rPr>
                        <w:rFonts w:ascii="Calibri" w:eastAsia="Calibri" w:hAnsi="Calibri" w:cs="Calibri"/>
                        <w:color w:val="D2D6D9"/>
                        <w:sz w:val="76"/>
                      </w:rPr>
                      <w:t xml:space="preserve"> </w:t>
                    </w:r>
                  </w:p>
                </w:txbxContent>
              </v:textbox>
              <w10:wrap type="topAndBottom"/>
            </v:rect>
          </w:pict>
        </mc:Fallback>
      </mc:AlternateContent>
    </w:r>
    <w:r>
      <w:rPr>
        <w:noProof/>
        <w:lang w:eastAsia="en-GB"/>
      </w:rPr>
      <mc:AlternateContent>
        <mc:Choice Requires="wps">
          <w:drawing>
            <wp:anchor distT="0" distB="0" distL="114300" distR="114300" simplePos="0" relativeHeight="251638784" behindDoc="0" locked="0" layoutInCell="1" allowOverlap="1" wp14:anchorId="6E90D844" wp14:editId="144EBD5B">
              <wp:simplePos x="0" y="0"/>
              <wp:positionH relativeFrom="column">
                <wp:posOffset>1990361</wp:posOffset>
              </wp:positionH>
              <wp:positionV relativeFrom="paragraph">
                <wp:posOffset>2722493</wp:posOffset>
              </wp:positionV>
              <wp:extent cx="316555" cy="774014"/>
              <wp:effectExtent l="0" t="0" r="0" b="0"/>
              <wp:wrapTopAndBottom/>
              <wp:docPr id="51" name="Rectangle 51"/>
              <wp:cNvGraphicFramePr/>
              <a:graphic xmlns:a="http://schemas.openxmlformats.org/drawingml/2006/main">
                <a:graphicData uri="http://schemas.microsoft.com/office/word/2010/wordprocessingShape">
                  <wps:wsp>
                    <wps:cNvSpPr/>
                    <wps:spPr>
                      <a:xfrm rot="1981226">
                        <a:off x="0" y="0"/>
                        <a:ext cx="316555" cy="774014"/>
                      </a:xfrm>
                      <a:prstGeom prst="rect">
                        <a:avLst/>
                      </a:prstGeom>
                      <a:ln>
                        <a:noFill/>
                      </a:ln>
                    </wps:spPr>
                    <wps:txbx>
                      <w:txbxContent>
                        <w:p w14:paraId="5FE8E4BF" w14:textId="77777777" w:rsidR="00525ABA" w:rsidRDefault="00525ABA">
                          <w:pPr>
                            <w:spacing w:after="160" w:line="259" w:lineRule="auto"/>
                          </w:pPr>
                          <w:r>
                            <w:rPr>
                              <w:rFonts w:ascii="Calibri" w:eastAsia="Calibri" w:hAnsi="Calibri" w:cs="Calibri"/>
                              <w:color w:val="D2D6D9"/>
                              <w:sz w:val="76"/>
                            </w:rPr>
                            <w:t>2</w:t>
                          </w:r>
                        </w:p>
                      </w:txbxContent>
                    </wps:txbx>
                    <wps:bodyPr horzOverflow="overflow" vert="horz" lIns="0" tIns="0" rIns="0" bIns="0" rtlCol="0">
                      <a:noAutofit/>
                    </wps:bodyPr>
                  </wps:wsp>
                </a:graphicData>
              </a:graphic>
            </wp:anchor>
          </w:drawing>
        </mc:Choice>
        <mc:Fallback>
          <w:pict>
            <v:rect w14:anchorId="6E90D844" id="Rectangle 51" o:spid="_x0000_s1059" style="position:absolute;margin-left:156.7pt;margin-top:214.35pt;width:24.95pt;height:60.95pt;rotation:2164027fd;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" filled="f" stroked="f">
              <v:textbox inset="0,0,0,0">
                <w:txbxContent>
                  <w:p w14:paraId="5FE8E4BF" w14:textId="77777777" w:rsidR="00525ABA" w:rsidRDefault="00525ABA">
                    <w:pPr>
                      <w:spacing w:after="160" w:line="259" w:lineRule="auto"/>
                    </w:pPr>
                    <w:r>
                      <w:rPr>
                        <w:rFonts w:ascii="Calibri" w:eastAsia="Calibri" w:hAnsi="Calibri" w:cs="Calibri"/>
                        <w:color w:val="D2D6D9"/>
                        <w:sz w:val="76"/>
                      </w:rPr>
                      <w:t>2</w:t>
                    </w:r>
                  </w:p>
                </w:txbxContent>
              </v:textbox>
              <w10:wrap type="topAndBottom"/>
            </v:rect>
          </w:pict>
        </mc:Fallback>
      </mc:AlternateContent>
    </w:r>
    <w:r>
      <w:rPr>
        <w:noProof/>
        <w:lang w:eastAsia="en-GB"/>
      </w:rPr>
      <mc:AlternateContent>
        <mc:Choice Requires="wps">
          <w:drawing>
            <wp:anchor distT="0" distB="0" distL="114300" distR="114300" simplePos="0" relativeHeight="251639808" behindDoc="0" locked="0" layoutInCell="1" allowOverlap="1" wp14:anchorId="08690427" wp14:editId="72C39D16">
              <wp:simplePos x="0" y="0"/>
              <wp:positionH relativeFrom="column">
                <wp:posOffset>2268014</wp:posOffset>
              </wp:positionH>
              <wp:positionV relativeFrom="paragraph">
                <wp:posOffset>2904907</wp:posOffset>
              </wp:positionV>
              <wp:extent cx="403414" cy="774014"/>
              <wp:effectExtent l="0" t="0" r="0" b="0"/>
              <wp:wrapTopAndBottom/>
              <wp:docPr id="52" name="Rectangle 52"/>
              <wp:cNvGraphicFramePr/>
              <a:graphic xmlns:a="http://schemas.openxmlformats.org/drawingml/2006/main">
                <a:graphicData uri="http://schemas.microsoft.com/office/word/2010/wordprocessingShape">
                  <wps:wsp>
                    <wps:cNvSpPr/>
                    <wps:spPr>
                      <a:xfrm rot="1565141">
                        <a:off x="0" y="0"/>
                        <a:ext cx="403414" cy="774014"/>
                      </a:xfrm>
                      <a:prstGeom prst="rect">
                        <a:avLst/>
                      </a:prstGeom>
                      <a:ln>
                        <a:noFill/>
                      </a:ln>
                    </wps:spPr>
                    <wps:txbx>
                      <w:txbxContent>
                        <w:p w14:paraId="7EB8344B" w14:textId="77777777" w:rsidR="00525ABA" w:rsidRDefault="00525ABA">
                          <w:pPr>
                            <w:spacing w:after="160" w:line="259" w:lineRule="auto"/>
                          </w:pPr>
                          <w:r>
                            <w:rPr>
                              <w:rFonts w:ascii="Calibri" w:eastAsia="Calibri" w:hAnsi="Calibri" w:cs="Calibri"/>
                              <w:color w:val="D2D6D9"/>
                              <w:sz w:val="76"/>
                            </w:rPr>
                            <w:t>0</w:t>
                          </w:r>
                        </w:p>
                      </w:txbxContent>
                    </wps:txbx>
                    <wps:bodyPr horzOverflow="overflow" vert="horz" lIns="0" tIns="0" rIns="0" bIns="0" rtlCol="0">
                      <a:noAutofit/>
                    </wps:bodyPr>
                  </wps:wsp>
                </a:graphicData>
              </a:graphic>
            </wp:anchor>
          </w:drawing>
        </mc:Choice>
        <mc:Fallback>
          <w:pict>
            <v:rect w14:anchorId="08690427" id="Rectangle 52" o:spid="_x0000_s1060" style="position:absolute;margin-left:178.6pt;margin-top:228.75pt;width:31.75pt;height:60.95pt;rotation:1709551fd;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" filled="f" stroked="f">
              <v:textbox inset="0,0,0,0">
                <w:txbxContent>
                  <w:p w14:paraId="7EB8344B" w14:textId="77777777" w:rsidR="00525ABA" w:rsidRDefault="00525ABA">
                    <w:pPr>
                      <w:spacing w:after="160" w:line="259" w:lineRule="auto"/>
                    </w:pPr>
                    <w:r>
                      <w:rPr>
                        <w:rFonts w:ascii="Calibri" w:eastAsia="Calibri" w:hAnsi="Calibri" w:cs="Calibri"/>
                        <w:color w:val="D2D6D9"/>
                        <w:sz w:val="76"/>
                      </w:rPr>
                      <w:t>0</w:t>
                    </w:r>
                  </w:p>
                </w:txbxContent>
              </v:textbox>
              <w10:wrap type="topAndBottom"/>
            </v:rect>
          </w:pict>
        </mc:Fallback>
      </mc:AlternateContent>
    </w:r>
    <w:r>
      <w:rPr>
        <w:noProof/>
        <w:lang w:eastAsia="en-GB"/>
      </w:rPr>
      <mc:AlternateContent>
        <mc:Choice Requires="wps">
          <w:drawing>
            <wp:anchor distT="0" distB="0" distL="114300" distR="114300" simplePos="0" relativeHeight="251640832" behindDoc="0" locked="0" layoutInCell="1" allowOverlap="1" wp14:anchorId="377CC423" wp14:editId="020CB044">
              <wp:simplePos x="0" y="0"/>
              <wp:positionH relativeFrom="column">
                <wp:posOffset>2626226</wp:posOffset>
              </wp:positionH>
              <wp:positionV relativeFrom="paragraph">
                <wp:posOffset>3037035</wp:posOffset>
              </wp:positionV>
              <wp:extent cx="316554" cy="774015"/>
              <wp:effectExtent l="0" t="0" r="0" b="0"/>
              <wp:wrapTopAndBottom/>
              <wp:docPr id="53" name="Rectangle 53"/>
              <wp:cNvGraphicFramePr/>
              <a:graphic xmlns:a="http://schemas.openxmlformats.org/drawingml/2006/main">
                <a:graphicData uri="http://schemas.microsoft.com/office/word/2010/wordprocessingShape">
                  <wps:wsp>
                    <wps:cNvSpPr/>
                    <wps:spPr>
                      <a:xfrm rot="1143438">
                        <a:off x="0" y="0"/>
                        <a:ext cx="316554" cy="774015"/>
                      </a:xfrm>
                      <a:prstGeom prst="rect">
                        <a:avLst/>
                      </a:prstGeom>
                      <a:ln>
                        <a:noFill/>
                      </a:ln>
                    </wps:spPr>
                    <wps:txbx>
                      <w:txbxContent>
                        <w:p w14:paraId="56499BBA" w14:textId="77777777" w:rsidR="00525ABA" w:rsidRDefault="00525ABA">
                          <w:pPr>
                            <w:spacing w:after="160" w:line="259" w:lineRule="auto"/>
                          </w:pPr>
                          <w:r>
                            <w:rPr>
                              <w:rFonts w:ascii="Calibri" w:eastAsia="Calibri" w:hAnsi="Calibri" w:cs="Calibri"/>
                              <w:color w:val="D2D6D9"/>
                              <w:sz w:val="76"/>
                            </w:rPr>
                            <w:t>2</w:t>
                          </w:r>
                        </w:p>
                      </w:txbxContent>
                    </wps:txbx>
                    <wps:bodyPr horzOverflow="overflow" vert="horz" lIns="0" tIns="0" rIns="0" bIns="0" rtlCol="0">
                      <a:noAutofit/>
                    </wps:bodyPr>
                  </wps:wsp>
                </a:graphicData>
              </a:graphic>
            </wp:anchor>
          </w:drawing>
        </mc:Choice>
        <mc:Fallback>
          <w:pict>
            <v:rect w14:anchorId="377CC423" id="Rectangle 53" o:spid="_x0000_s1061" style="position:absolute;margin-left:206.8pt;margin-top:239.15pt;width:24.95pt;height:60.95pt;rotation:1248939fd;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" filled="f" stroked="f">
              <v:textbox inset="0,0,0,0">
                <w:txbxContent>
                  <w:p w14:paraId="56499BBA" w14:textId="77777777" w:rsidR="00525ABA" w:rsidRDefault="00525ABA">
                    <w:pPr>
                      <w:spacing w:after="160" w:line="259" w:lineRule="auto"/>
                    </w:pPr>
                    <w:r>
                      <w:rPr>
                        <w:rFonts w:ascii="Calibri" w:eastAsia="Calibri" w:hAnsi="Calibri" w:cs="Calibri"/>
                        <w:color w:val="D2D6D9"/>
                        <w:sz w:val="76"/>
                      </w:rPr>
                      <w:t>2</w:t>
                    </w:r>
                  </w:p>
                </w:txbxContent>
              </v:textbox>
              <w10:wrap type="topAndBottom"/>
            </v:rect>
          </w:pict>
        </mc:Fallback>
      </mc:AlternateContent>
    </w:r>
    <w:r>
      <w:rPr>
        <w:noProof/>
        <w:lang w:eastAsia="en-GB"/>
      </w:rPr>
      <mc:AlternateContent>
        <mc:Choice Requires="wps">
          <w:drawing>
            <wp:anchor distT="0" distB="0" distL="114300" distR="114300" simplePos="0" relativeHeight="251641856" behindDoc="0" locked="0" layoutInCell="1" allowOverlap="1" wp14:anchorId="2562164E" wp14:editId="22A9D44F">
              <wp:simplePos x="0" y="0"/>
              <wp:positionH relativeFrom="column">
                <wp:posOffset>2949833</wp:posOffset>
              </wp:positionH>
              <wp:positionV relativeFrom="paragraph">
                <wp:posOffset>3132283</wp:posOffset>
              </wp:positionV>
              <wp:extent cx="326849" cy="774015"/>
              <wp:effectExtent l="0" t="0" r="0" b="0"/>
              <wp:wrapTopAndBottom/>
              <wp:docPr id="54" name="Rectangle 54"/>
              <wp:cNvGraphicFramePr/>
              <a:graphic xmlns:a="http://schemas.openxmlformats.org/drawingml/2006/main">
                <a:graphicData uri="http://schemas.microsoft.com/office/word/2010/wordprocessingShape">
                  <wps:wsp>
                    <wps:cNvSpPr/>
                    <wps:spPr>
                      <a:xfrm rot="801705">
                        <a:off x="0" y="0"/>
                        <a:ext cx="326849" cy="774015"/>
                      </a:xfrm>
                      <a:prstGeom prst="rect">
                        <a:avLst/>
                      </a:prstGeom>
                      <a:ln>
                        <a:noFill/>
                      </a:ln>
                    </wps:spPr>
                    <wps:txbx>
                      <w:txbxContent>
                        <w:p w14:paraId="409775D1" w14:textId="77777777" w:rsidR="00525ABA" w:rsidRDefault="00525ABA">
                          <w:pPr>
                            <w:spacing w:after="160" w:line="259" w:lineRule="auto"/>
                          </w:pPr>
                          <w:r>
                            <w:rPr>
                              <w:rFonts w:ascii="Calibri" w:eastAsia="Calibri" w:hAnsi="Calibri" w:cs="Calibri"/>
                              <w:color w:val="D2D6D9"/>
                              <w:sz w:val="76"/>
                            </w:rPr>
                            <w:t>3</w:t>
                          </w:r>
                        </w:p>
                      </w:txbxContent>
                    </wps:txbx>
                    <wps:bodyPr horzOverflow="overflow" vert="horz" lIns="0" tIns="0" rIns="0" bIns="0" rtlCol="0">
                      <a:noAutofit/>
                    </wps:bodyPr>
                  </wps:wsp>
                </a:graphicData>
              </a:graphic>
            </wp:anchor>
          </w:drawing>
        </mc:Choice>
        <mc:Fallback>
          <w:pict>
            <v:rect w14:anchorId="2562164E" id="Rectangle 54" o:spid="_x0000_s1062" style="position:absolute;margin-left:232.25pt;margin-top:246.65pt;width:25.75pt;height:60.95pt;rotation:875676fd;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" filled="f" stroked="f">
              <v:textbox inset="0,0,0,0">
                <w:txbxContent>
                  <w:p w14:paraId="409775D1" w14:textId="77777777" w:rsidR="00525ABA" w:rsidRDefault="00525ABA">
                    <w:pPr>
                      <w:spacing w:after="160" w:line="259" w:lineRule="auto"/>
                    </w:pPr>
                    <w:r>
                      <w:rPr>
                        <w:rFonts w:ascii="Calibri" w:eastAsia="Calibri" w:hAnsi="Calibri" w:cs="Calibri"/>
                        <w:color w:val="D2D6D9"/>
                        <w:sz w:val="76"/>
                      </w:rPr>
                      <w:t>3</w:t>
                    </w:r>
                  </w:p>
                </w:txbxContent>
              </v:textbox>
              <w10:wrap type="topAndBottom"/>
            </v:rect>
          </w:pict>
        </mc:Fallback>
      </mc:AlternateContent>
    </w:r>
    <w:r>
      <w:rPr>
        <w:noProof/>
        <w:lang w:eastAsia="en-GB"/>
      </w:rPr>
      <mc:AlternateContent>
        <mc:Choice Requires="wps">
          <w:drawing>
            <wp:anchor distT="0" distB="0" distL="114300" distR="114300" simplePos="0" relativeHeight="251642880" behindDoc="0" locked="0" layoutInCell="1" allowOverlap="1" wp14:anchorId="2A4AE988" wp14:editId="5F6E8253">
              <wp:simplePos x="0" y="0"/>
              <wp:positionH relativeFrom="column">
                <wp:posOffset>1176361</wp:posOffset>
              </wp:positionH>
              <wp:positionV relativeFrom="paragraph">
                <wp:posOffset>-1165255</wp:posOffset>
              </wp:positionV>
              <wp:extent cx="409286" cy="862201"/>
              <wp:effectExtent l="0" t="0" r="0" b="0"/>
              <wp:wrapTopAndBottom/>
              <wp:docPr id="55" name="Rectangle 55"/>
              <wp:cNvGraphicFramePr/>
              <a:graphic xmlns:a="http://schemas.openxmlformats.org/drawingml/2006/main">
                <a:graphicData uri="http://schemas.microsoft.com/office/word/2010/wordprocessingShape">
                  <wps:wsp>
                    <wps:cNvSpPr/>
                    <wps:spPr>
                      <a:xfrm rot="17889273">
                        <a:off x="0" y="0"/>
                        <a:ext cx="409286" cy="862201"/>
                      </a:xfrm>
                      <a:prstGeom prst="rect">
                        <a:avLst/>
                      </a:prstGeom>
                      <a:ln>
                        <a:noFill/>
                      </a:ln>
                    </wps:spPr>
                    <wps:txbx>
                      <w:txbxContent>
                        <w:p w14:paraId="5BD26DA6" w14:textId="77777777" w:rsidR="00525ABA" w:rsidRDefault="00525ABA">
                          <w:pPr>
                            <w:spacing w:after="160" w:line="259" w:lineRule="auto"/>
                          </w:pPr>
                          <w:r>
                            <w:rPr>
                              <w:rFonts w:ascii="Calibri" w:eastAsia="Calibri" w:hAnsi="Calibri" w:cs="Calibri"/>
                              <w:b/>
                              <w:color w:val="FEFEFE"/>
                              <w:sz w:val="82"/>
                            </w:rPr>
                            <w:t>S</w:t>
                          </w:r>
                        </w:p>
                      </w:txbxContent>
                    </wps:txbx>
                    <wps:bodyPr horzOverflow="overflow" vert="horz" lIns="0" tIns="0" rIns="0" bIns="0" rtlCol="0">
                      <a:noAutofit/>
                    </wps:bodyPr>
                  </wps:wsp>
                </a:graphicData>
              </a:graphic>
            </wp:anchor>
          </w:drawing>
        </mc:Choice>
        <mc:Fallback>
          <w:pict>
            <v:rect w14:anchorId="2A4AE988" id="Rectangle 55" o:spid="_x0000_s1063" style="position:absolute;margin-left:92.65pt;margin-top:-91.75pt;width:32.25pt;height:67.9pt;rotation:-4053103fd;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" filled="f" stroked="f">
              <v:textbox inset="0,0,0,0">
                <w:txbxContent>
                  <w:p w14:paraId="5BD26DA6" w14:textId="77777777" w:rsidR="00525ABA" w:rsidRDefault="00525ABA">
                    <w:pPr>
                      <w:spacing w:after="160" w:line="259" w:lineRule="auto"/>
                    </w:pPr>
                    <w:r>
                      <w:rPr>
                        <w:rFonts w:ascii="Calibri" w:eastAsia="Calibri" w:hAnsi="Calibri" w:cs="Calibri"/>
                        <w:b/>
                        <w:color w:val="FEFEFE"/>
                        <w:sz w:val="82"/>
                      </w:rPr>
                      <w:t>S</w:t>
                    </w:r>
                  </w:p>
                </w:txbxContent>
              </v:textbox>
              <w10:wrap type="topAndBottom"/>
            </v:rect>
          </w:pict>
        </mc:Fallback>
      </mc:AlternateContent>
    </w:r>
    <w:r>
      <w:rPr>
        <w:noProof/>
        <w:lang w:eastAsia="en-GB"/>
      </w:rPr>
      <mc:AlternateContent>
        <mc:Choice Requires="wps">
          <w:drawing>
            <wp:anchor distT="0" distB="0" distL="114300" distR="114300" simplePos="0" relativeHeight="251652096" behindDoc="0" locked="0" layoutInCell="1" allowOverlap="1" wp14:anchorId="7015A244" wp14:editId="161C1604">
              <wp:simplePos x="0" y="0"/>
              <wp:positionH relativeFrom="column">
                <wp:posOffset>3109155</wp:posOffset>
              </wp:positionH>
              <wp:positionV relativeFrom="paragraph">
                <wp:posOffset>-2510158</wp:posOffset>
              </wp:positionV>
              <wp:extent cx="159283" cy="862202"/>
              <wp:effectExtent l="0" t="0" r="0" b="0"/>
              <wp:wrapTopAndBottom/>
              <wp:docPr id="64" name="Rectangle 64"/>
              <wp:cNvGraphicFramePr/>
              <a:graphic xmlns:a="http://schemas.openxmlformats.org/drawingml/2006/main">
                <a:graphicData uri="http://schemas.microsoft.com/office/word/2010/wordprocessingShape">
                  <wps:wsp>
                    <wps:cNvSpPr/>
                    <wps:spPr>
                      <a:xfrm rot="20841266">
                        <a:off x="0" y="0"/>
                        <a:ext cx="159283" cy="862202"/>
                      </a:xfrm>
                      <a:prstGeom prst="rect">
                        <a:avLst/>
                      </a:prstGeom>
                      <a:ln>
                        <a:noFill/>
                      </a:ln>
                    </wps:spPr>
                    <wps:txbx>
                      <w:txbxContent>
                        <w:p w14:paraId="2EAB35C6" w14:textId="77777777" w:rsidR="00525ABA" w:rsidRDefault="00525ABA">
                          <w:pPr>
                            <w:spacing w:after="160" w:line="259" w:lineRule="auto"/>
                          </w:pPr>
                          <w:r>
                            <w:rPr>
                              <w:rFonts w:ascii="Calibri" w:eastAsia="Calibri" w:hAnsi="Calibri" w:cs="Calibri"/>
                              <w:b/>
                              <w:color w:val="FEFEFE"/>
                              <w:sz w:val="82"/>
                            </w:rPr>
                            <w:t xml:space="preserve"> </w:t>
                          </w:r>
                        </w:p>
                      </w:txbxContent>
                    </wps:txbx>
                    <wps:bodyPr horzOverflow="overflow" vert="horz" lIns="0" tIns="0" rIns="0" bIns="0" rtlCol="0">
                      <a:noAutofit/>
                    </wps:bodyPr>
                  </wps:wsp>
                </a:graphicData>
              </a:graphic>
            </wp:anchor>
          </w:drawing>
        </mc:Choice>
        <mc:Fallback>
          <w:pict>
            <v:rect w14:anchorId="7015A244" id="Rectangle 64" o:spid="_x0000_s1064" style="position:absolute;margin-left:244.8pt;margin-top:-197.65pt;width:12.55pt;height:67.9pt;rotation:-828740fd;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" filled="f" stroked="f">
              <v:textbox inset="0,0,0,0">
                <w:txbxContent>
                  <w:p w14:paraId="2EAB35C6" w14:textId="77777777" w:rsidR="00525ABA" w:rsidRDefault="00525ABA">
                    <w:pPr>
                      <w:spacing w:after="160" w:line="259" w:lineRule="auto"/>
                    </w:pPr>
                    <w:r>
                      <w:rPr>
                        <w:rFonts w:ascii="Calibri" w:eastAsia="Calibri" w:hAnsi="Calibri" w:cs="Calibri"/>
                        <w:b/>
                        <w:color w:val="FEFEFE"/>
                        <w:sz w:val="82"/>
                      </w:rPr>
                      <w:t xml:space="preserve"> </w:t>
                    </w:r>
                  </w:p>
                </w:txbxContent>
              </v:textbox>
              <w10:wrap type="topAndBottom"/>
            </v:rect>
          </w:pict>
        </mc:Fallback>
      </mc:AlternateContent>
    </w:r>
    <w:r>
      <w:rPr>
        <w:noProof/>
        <w:lang w:eastAsia="en-GB"/>
      </w:rPr>
      <mc:AlternateContent>
        <mc:Choice Requires="wps">
          <w:drawing>
            <wp:anchor distT="0" distB="0" distL="114300" distR="114300" simplePos="0" relativeHeight="251656192" behindDoc="0" locked="0" layoutInCell="1" allowOverlap="1" wp14:anchorId="7FE670FF" wp14:editId="1459E0E8">
              <wp:simplePos x="0" y="0"/>
              <wp:positionH relativeFrom="column">
                <wp:posOffset>4093343</wp:posOffset>
              </wp:positionH>
              <wp:positionV relativeFrom="paragraph">
                <wp:posOffset>-2546172</wp:posOffset>
              </wp:positionV>
              <wp:extent cx="159282" cy="862200"/>
              <wp:effectExtent l="0" t="0" r="0" b="0"/>
              <wp:wrapTopAndBottom/>
              <wp:docPr id="68" name="Rectangle 68"/>
              <wp:cNvGraphicFramePr/>
              <a:graphic xmlns:a="http://schemas.openxmlformats.org/drawingml/2006/main">
                <a:graphicData uri="http://schemas.microsoft.com/office/word/2010/wordprocessingShape">
                  <wps:wsp>
                    <wps:cNvSpPr/>
                    <wps:spPr>
                      <a:xfrm rot="456506">
                        <a:off x="0" y="0"/>
                        <a:ext cx="159282" cy="862200"/>
                      </a:xfrm>
                      <a:prstGeom prst="rect">
                        <a:avLst/>
                      </a:prstGeom>
                      <a:ln>
                        <a:noFill/>
                      </a:ln>
                    </wps:spPr>
                    <wps:txbx>
                      <w:txbxContent>
                        <w:p w14:paraId="29970C6C" w14:textId="77777777" w:rsidR="00525ABA" w:rsidRDefault="00525ABA">
                          <w:pPr>
                            <w:spacing w:after="160" w:line="259" w:lineRule="auto"/>
                          </w:pPr>
                          <w:r>
                            <w:rPr>
                              <w:rFonts w:ascii="Calibri" w:eastAsia="Calibri" w:hAnsi="Calibri" w:cs="Calibri"/>
                              <w:b/>
                              <w:color w:val="FEFEFE"/>
                              <w:sz w:val="82"/>
                            </w:rPr>
                            <w:t xml:space="preserve"> </w:t>
                          </w:r>
                        </w:p>
                      </w:txbxContent>
                    </wps:txbx>
                    <wps:bodyPr horzOverflow="overflow" vert="horz" lIns="0" tIns="0" rIns="0" bIns="0" rtlCol="0">
                      <a:noAutofit/>
                    </wps:bodyPr>
                  </wps:wsp>
                </a:graphicData>
              </a:graphic>
            </wp:anchor>
          </w:drawing>
        </mc:Choice>
        <mc:Fallback>
          <w:pict>
            <v:rect w14:anchorId="7FE670FF" id="Rectangle 68" o:spid="_x0000_s1065" style="position:absolute;margin-left:322.3pt;margin-top:-200.5pt;width:12.55pt;height:67.9pt;rotation:498626fd;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" filled="f" stroked="f">
              <v:textbox inset="0,0,0,0">
                <w:txbxContent>
                  <w:p w14:paraId="29970C6C" w14:textId="77777777" w:rsidR="00525ABA" w:rsidRDefault="00525ABA">
                    <w:pPr>
                      <w:spacing w:after="160" w:line="259" w:lineRule="auto"/>
                    </w:pPr>
                    <w:r>
                      <w:rPr>
                        <w:rFonts w:ascii="Calibri" w:eastAsia="Calibri" w:hAnsi="Calibri" w:cs="Calibri"/>
                        <w:b/>
                        <w:color w:val="FEFEFE"/>
                        <w:sz w:val="82"/>
                      </w:rPr>
                      <w:t xml:space="preserve"> </w:t>
                    </w:r>
                  </w:p>
                </w:txbxContent>
              </v:textbox>
              <w10:wrap type="topAndBottom"/>
            </v:rect>
          </w:pict>
        </mc:Fallback>
      </mc:AlternateContent>
    </w:r>
    <w:r>
      <w:rPr>
        <w:noProof/>
        <w:lang w:eastAsia="en-GB"/>
      </w:rPr>
      <mc:AlternateContent>
        <mc:Choice Requires="wps">
          <w:drawing>
            <wp:anchor distT="0" distB="0" distL="114300" distR="114300" simplePos="0" relativeHeight="251657216" behindDoc="0" locked="0" layoutInCell="1" allowOverlap="1" wp14:anchorId="6EE738EF" wp14:editId="575B8E6C">
              <wp:simplePos x="0" y="0"/>
              <wp:positionH relativeFrom="column">
                <wp:posOffset>4203350</wp:posOffset>
              </wp:positionH>
              <wp:positionV relativeFrom="paragraph">
                <wp:posOffset>-2480991</wp:posOffset>
              </wp:positionV>
              <wp:extent cx="584496" cy="862201"/>
              <wp:effectExtent l="0" t="0" r="0" b="0"/>
              <wp:wrapTopAndBottom/>
              <wp:docPr id="69" name="Rectangle 69"/>
              <wp:cNvGraphicFramePr/>
              <a:graphic xmlns:a="http://schemas.openxmlformats.org/drawingml/2006/main">
                <a:graphicData uri="http://schemas.microsoft.com/office/word/2010/wordprocessingShape">
                  <wps:wsp>
                    <wps:cNvSpPr/>
                    <wps:spPr>
                      <a:xfrm rot="801711">
                        <a:off x="0" y="0"/>
                        <a:ext cx="584496" cy="862201"/>
                      </a:xfrm>
                      <a:prstGeom prst="rect">
                        <a:avLst/>
                      </a:prstGeom>
                      <a:ln>
                        <a:noFill/>
                      </a:ln>
                    </wps:spPr>
                    <wps:txbx>
                      <w:txbxContent>
                        <w:p w14:paraId="60781D54" w14:textId="77777777" w:rsidR="00525ABA" w:rsidRDefault="00525ABA">
                          <w:pPr>
                            <w:spacing w:after="160" w:line="259" w:lineRule="auto"/>
                          </w:pPr>
                          <w:r>
                            <w:rPr>
                              <w:rFonts w:ascii="Calibri" w:eastAsia="Calibri" w:hAnsi="Calibri" w:cs="Calibri"/>
                              <w:b/>
                              <w:color w:val="FEFEFE"/>
                              <w:sz w:val="82"/>
                            </w:rPr>
                            <w:t>Q</w:t>
                          </w:r>
                        </w:p>
                      </w:txbxContent>
                    </wps:txbx>
                    <wps:bodyPr horzOverflow="overflow" vert="horz" lIns="0" tIns="0" rIns="0" bIns="0" rtlCol="0">
                      <a:noAutofit/>
                    </wps:bodyPr>
                  </wps:wsp>
                </a:graphicData>
              </a:graphic>
            </wp:anchor>
          </w:drawing>
        </mc:Choice>
        <mc:Fallback>
          <w:pict>
            <v:rect w14:anchorId="6EE738EF" id="Rectangle 69" o:spid="_x0000_s1066" style="position:absolute;margin-left:330.95pt;margin-top:-195.35pt;width:46pt;height:67.9pt;rotation:875682fd;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" filled="f" stroked="f">
              <v:textbox inset="0,0,0,0">
                <w:txbxContent>
                  <w:p w14:paraId="60781D54" w14:textId="77777777" w:rsidR="00525ABA" w:rsidRDefault="00525ABA">
                    <w:pPr>
                      <w:spacing w:after="160" w:line="259" w:lineRule="auto"/>
                    </w:pPr>
                    <w:r>
                      <w:rPr>
                        <w:rFonts w:ascii="Calibri" w:eastAsia="Calibri" w:hAnsi="Calibri" w:cs="Calibri"/>
                        <w:b/>
                        <w:color w:val="FEFEFE"/>
                        <w:sz w:val="82"/>
                      </w:rPr>
                      <w:t>Q</w:t>
                    </w:r>
                  </w:p>
                </w:txbxContent>
              </v:textbox>
              <w10:wrap type="topAndBottom"/>
            </v:rect>
          </w:pict>
        </mc:Fallback>
      </mc:AlternateContent>
    </w:r>
    <w:r>
      <w:rPr>
        <w:noProof/>
        <w:lang w:eastAsia="en-GB"/>
      </w:rPr>
      <mc:AlternateContent>
        <mc:Choice Requires="wps">
          <w:drawing>
            <wp:anchor distT="0" distB="0" distL="114300" distR="114300" simplePos="0" relativeHeight="251664384" behindDoc="0" locked="0" layoutInCell="1" allowOverlap="1" wp14:anchorId="1513BE44" wp14:editId="6F5ABD59">
              <wp:simplePos x="0" y="0"/>
              <wp:positionH relativeFrom="column">
                <wp:posOffset>5713580</wp:posOffset>
              </wp:positionH>
              <wp:positionV relativeFrom="paragraph">
                <wp:posOffset>-1695131</wp:posOffset>
              </wp:positionV>
              <wp:extent cx="159282" cy="862201"/>
              <wp:effectExtent l="0" t="0" r="0" b="0"/>
              <wp:wrapTopAndBottom/>
              <wp:docPr id="76" name="Rectangle 76"/>
              <wp:cNvGraphicFramePr/>
              <a:graphic xmlns:a="http://schemas.openxmlformats.org/drawingml/2006/main">
                <a:graphicData uri="http://schemas.microsoft.com/office/word/2010/wordprocessingShape">
                  <wps:wsp>
                    <wps:cNvSpPr/>
                    <wps:spPr>
                      <a:xfrm rot="2803202">
                        <a:off x="0" y="0"/>
                        <a:ext cx="159282" cy="862201"/>
                      </a:xfrm>
                      <a:prstGeom prst="rect">
                        <a:avLst/>
                      </a:prstGeom>
                      <a:ln>
                        <a:noFill/>
                      </a:ln>
                    </wps:spPr>
                    <wps:txbx>
                      <w:txbxContent>
                        <w:p w14:paraId="032FAFF9" w14:textId="77777777" w:rsidR="00525ABA" w:rsidRDefault="00525ABA">
                          <w:pPr>
                            <w:spacing w:after="160" w:line="259" w:lineRule="auto"/>
                          </w:pPr>
                          <w:r>
                            <w:rPr>
                              <w:rFonts w:ascii="Calibri" w:eastAsia="Calibri" w:hAnsi="Calibri" w:cs="Calibri"/>
                              <w:b/>
                              <w:color w:val="FEFEFE"/>
                              <w:sz w:val="82"/>
                            </w:rPr>
                            <w:t xml:space="preserve"> </w:t>
                          </w:r>
                        </w:p>
                      </w:txbxContent>
                    </wps:txbx>
                    <wps:bodyPr horzOverflow="overflow" vert="horz" lIns="0" tIns="0" rIns="0" bIns="0" rtlCol="0">
                      <a:noAutofit/>
                    </wps:bodyPr>
                  </wps:wsp>
                </a:graphicData>
              </a:graphic>
            </wp:anchor>
          </w:drawing>
        </mc:Choice>
        <mc:Fallback>
          <w:pict>
            <v:rect w14:anchorId="1513BE44" id="Rectangle 76" o:spid="_x0000_s1067" style="position:absolute;margin-left:449.9pt;margin-top:-133.45pt;width:12.55pt;height:67.9pt;rotation:3061844fd;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" filled="f" stroked="f">
              <v:textbox inset="0,0,0,0">
                <w:txbxContent>
                  <w:p w14:paraId="032FAFF9" w14:textId="77777777" w:rsidR="00525ABA" w:rsidRDefault="00525ABA">
                    <w:pPr>
                      <w:spacing w:after="160" w:line="259" w:lineRule="auto"/>
                    </w:pPr>
                    <w:r>
                      <w:rPr>
                        <w:rFonts w:ascii="Calibri" w:eastAsia="Calibri" w:hAnsi="Calibri" w:cs="Calibri"/>
                        <w:b/>
                        <w:color w:val="FEFEFE"/>
                        <w:sz w:val="82"/>
                      </w:rPr>
                      <w:t xml:space="preserve"> </w:t>
                    </w:r>
                  </w:p>
                </w:txbxContent>
              </v:textbox>
              <w10:wrap type="topAndBottom"/>
            </v:rect>
          </w:pict>
        </mc:Fallback>
      </mc:AlternateContent>
    </w:r>
    <w:r>
      <w:rPr>
        <w:noProof/>
        <w:lang w:eastAsia="en-GB"/>
      </w:rPr>
      <mc:AlternateContent>
        <mc:Choice Requires="wps">
          <w:drawing>
            <wp:anchor distT="0" distB="0" distL="114300" distR="114300" simplePos="0" relativeHeight="251665408" behindDoc="0" locked="0" layoutInCell="1" allowOverlap="1" wp14:anchorId="02063BBE" wp14:editId="4D4A3ED2">
              <wp:simplePos x="0" y="0"/>
              <wp:positionH relativeFrom="column">
                <wp:posOffset>5728289</wp:posOffset>
              </wp:positionH>
              <wp:positionV relativeFrom="paragraph">
                <wp:posOffset>-1501518</wp:posOffset>
              </wp:positionV>
              <wp:extent cx="459842" cy="862202"/>
              <wp:effectExtent l="0" t="0" r="0" b="0"/>
              <wp:wrapTopAndBottom/>
              <wp:docPr id="77" name="Rectangle 77"/>
              <wp:cNvGraphicFramePr/>
              <a:graphic xmlns:a="http://schemas.openxmlformats.org/drawingml/2006/main">
                <a:graphicData uri="http://schemas.microsoft.com/office/word/2010/wordprocessingShape">
                  <wps:wsp>
                    <wps:cNvSpPr/>
                    <wps:spPr>
                      <a:xfrm rot="3049345">
                        <a:off x="0" y="0"/>
                        <a:ext cx="459842" cy="862202"/>
                      </a:xfrm>
                      <a:prstGeom prst="rect">
                        <a:avLst/>
                      </a:prstGeom>
                      <a:ln>
                        <a:noFill/>
                      </a:ln>
                    </wps:spPr>
                    <wps:txbx>
                      <w:txbxContent>
                        <w:p w14:paraId="2F17D900" w14:textId="77777777" w:rsidR="00525ABA" w:rsidRDefault="00525ABA">
                          <w:pPr>
                            <w:spacing w:after="160" w:line="259" w:lineRule="auto"/>
                          </w:pPr>
                          <w:r>
                            <w:rPr>
                              <w:rFonts w:ascii="Calibri" w:eastAsia="Calibri" w:hAnsi="Calibri" w:cs="Calibri"/>
                              <w:b/>
                              <w:color w:val="FEFEFE"/>
                              <w:sz w:val="82"/>
                            </w:rPr>
                            <w:t>R</w:t>
                          </w:r>
                        </w:p>
                      </w:txbxContent>
                    </wps:txbx>
                    <wps:bodyPr horzOverflow="overflow" vert="horz" lIns="0" tIns="0" rIns="0" bIns="0" rtlCol="0">
                      <a:noAutofit/>
                    </wps:bodyPr>
                  </wps:wsp>
                </a:graphicData>
              </a:graphic>
            </wp:anchor>
          </w:drawing>
        </mc:Choice>
        <mc:Fallback>
          <w:pict>
            <v:rect w14:anchorId="02063BBE" id="Rectangle 77" o:spid="_x0000_s1068" style="position:absolute;margin-left:451.05pt;margin-top:-118.25pt;width:36.2pt;height:67.9pt;rotation:3330698fd;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" filled="f" stroked="f">
              <v:textbox inset="0,0,0,0">
                <w:txbxContent>
                  <w:p w14:paraId="2F17D900" w14:textId="77777777" w:rsidR="00525ABA" w:rsidRDefault="00525ABA">
                    <w:pPr>
                      <w:spacing w:after="160" w:line="259" w:lineRule="auto"/>
                    </w:pPr>
                    <w:r>
                      <w:rPr>
                        <w:rFonts w:ascii="Calibri" w:eastAsia="Calibri" w:hAnsi="Calibri" w:cs="Calibri"/>
                        <w:b/>
                        <w:color w:val="FEFEFE"/>
                        <w:sz w:val="82"/>
                      </w:rPr>
                      <w:t>R</w:t>
                    </w:r>
                  </w:p>
                </w:txbxContent>
              </v:textbox>
              <w10:wrap type="topAndBottom"/>
            </v:rect>
          </w:pict>
        </mc:Fallback>
      </mc:AlternateContent>
    </w:r>
    <w:r>
      <w:rPr>
        <w:noProof/>
        <w:lang w:eastAsia="en-GB"/>
      </w:rPr>
      <mc:AlternateContent>
        <mc:Choice Requires="wps">
          <w:drawing>
            <wp:anchor distT="0" distB="0" distL="114300" distR="114300" simplePos="0" relativeHeight="251667456" behindDoc="0" locked="0" layoutInCell="1" allowOverlap="1" wp14:anchorId="73FA45DA" wp14:editId="0B8541B1">
              <wp:simplePos x="0" y="0"/>
              <wp:positionH relativeFrom="column">
                <wp:posOffset>6307331</wp:posOffset>
              </wp:positionH>
              <wp:positionV relativeFrom="paragraph">
                <wp:posOffset>-30110</wp:posOffset>
              </wp:positionV>
              <wp:extent cx="275627" cy="862200"/>
              <wp:effectExtent l="0" t="0" r="0" b="0"/>
              <wp:wrapTopAndBottom/>
              <wp:docPr id="81" name="Rectangle 81"/>
              <wp:cNvGraphicFramePr/>
              <a:graphic xmlns:a="http://schemas.openxmlformats.org/drawingml/2006/main">
                <a:graphicData uri="http://schemas.microsoft.com/office/word/2010/wordprocessingShape">
                  <wps:wsp>
                    <wps:cNvSpPr/>
                    <wps:spPr>
                      <a:xfrm rot="4513237">
                        <a:off x="0" y="0"/>
                        <a:ext cx="275627" cy="862200"/>
                      </a:xfrm>
                      <a:prstGeom prst="rect">
                        <a:avLst/>
                      </a:prstGeom>
                      <a:ln>
                        <a:noFill/>
                      </a:ln>
                    </wps:spPr>
                    <wps:txbx>
                      <w:txbxContent>
                        <w:p w14:paraId="0C3C5C70" w14:textId="4D5E443E" w:rsidR="00525ABA" w:rsidRDefault="00525ABA">
                          <w:pPr>
                            <w:spacing w:after="160" w:line="259" w:lineRule="auto"/>
                          </w:pPr>
                        </w:p>
                      </w:txbxContent>
                    </wps:txbx>
                    <wps:bodyPr horzOverflow="overflow" vert="horz" lIns="0" tIns="0" rIns="0" bIns="0" rtlCol="0">
                      <a:noAutofit/>
                    </wps:bodyPr>
                  </wps:wsp>
                </a:graphicData>
              </a:graphic>
            </wp:anchor>
          </w:drawing>
        </mc:Choice>
        <mc:Fallback>
          <w:pict>
            <v:rect w14:anchorId="73FA45DA" id="Rectangle 81" o:spid="_x0000_s1069" style="position:absolute;margin-left:496.65pt;margin-top:-2.35pt;width:21.7pt;height:67.9pt;rotation:4929658fd;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" filled="f" stroked="f">
              <v:textbox inset="0,0,0,0">
                <w:txbxContent>
                  <w:p w14:paraId="0C3C5C70" w14:textId="4D5E443E" w:rsidR="00525ABA" w:rsidRDefault="00525ABA">
                    <w:pPr>
                      <w:spacing w:after="160" w:line="259" w:lineRule="auto"/>
                    </w:pPr>
                  </w:p>
                </w:txbxContent>
              </v:textbox>
              <w10:wrap type="topAndBottom"/>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1D2B0" w14:textId="77777777" w:rsidR="00D100D2" w:rsidRDefault="00D100D2" w:rsidP="000E348A">
      <w:r>
        <w:separator/>
      </w:r>
    </w:p>
  </w:footnote>
  <w:footnote w:type="continuationSeparator" w:id="0">
    <w:p w14:paraId="5955A29F" w14:textId="77777777" w:rsidR="00D100D2" w:rsidRDefault="00D100D2" w:rsidP="000E34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FBB53" w14:textId="219054FF" w:rsidR="00525ABA" w:rsidRDefault="00525ABA">
    <w:pPr>
      <w:pStyle w:val="Header"/>
    </w:pPr>
    <w:r>
      <w:rPr>
        <w:noProof/>
        <w:lang w:eastAsia="en-GB"/>
      </w:rPr>
      <mc:AlternateContent>
        <mc:Choice Requires="wps">
          <w:drawing>
            <wp:anchor distT="0" distB="0" distL="114300" distR="114300" simplePos="0" relativeHeight="251586560" behindDoc="1" locked="0" layoutInCell="1" allowOverlap="1" wp14:anchorId="39197202" wp14:editId="0F47F552">
              <wp:simplePos x="635" y="635"/>
              <wp:positionH relativeFrom="margin">
                <wp:align>center</wp:align>
              </wp:positionH>
              <wp:positionV relativeFrom="margin">
                <wp:align>center</wp:align>
              </wp:positionV>
              <wp:extent cx="509270" cy="217170"/>
              <wp:effectExtent l="0" t="152400" r="5080" b="163830"/>
              <wp:wrapNone/>
              <wp:docPr id="1084342551" name="Text Box 7" descr="Offici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509270" cy="217170"/>
                      </a:xfrm>
                      <a:prstGeom prst="rect">
                        <a:avLst/>
                      </a:prstGeom>
                      <a:noFill/>
                      <a:ln>
                        <a:noFill/>
                      </a:ln>
                    </wps:spPr>
                    <wps:txbx>
                      <w:txbxContent>
                        <w:p w14:paraId="1B1A54B7" w14:textId="5C309E8F" w:rsidR="00525ABA" w:rsidRPr="00381468" w:rsidRDefault="00525ABA" w:rsidP="00381468">
                          <w:pPr>
                            <w:rPr>
                              <w:rFonts w:ascii="Calibri" w:eastAsia="Calibri" w:hAnsi="Calibri" w:cs="Calibri"/>
                              <w:noProof/>
                              <w:color w:val="0000FF"/>
                              <w:sz w:val="28"/>
                              <w:szCs w:val="28"/>
                              <w14:textFill>
                                <w14:solidFill>
                                  <w14:srgbClr w14:val="0000FF">
                                    <w14:alpha w14:val="50000"/>
                                  </w14:srgbClr>
                                </w14:solidFill>
                              </w14:textFill>
                            </w:rPr>
                          </w:pPr>
                          <w:r w:rsidRPr="00381468">
                            <w:rPr>
                              <w:rFonts w:ascii="Calibri" w:eastAsia="Calibri" w:hAnsi="Calibri" w:cs="Calibri"/>
                              <w:noProof/>
                              <w:color w:val="0000FF"/>
                              <w:sz w:val="28"/>
                              <w:szCs w:val="28"/>
                              <w14:textFill>
                                <w14:solidFill>
                                  <w14:srgbClr w14:val="0000FF">
                                    <w14:alpha w14:val="50000"/>
                                  </w14:srgbClr>
                                </w14:solidFill>
                              </w14:textFill>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9197202" id="_x0000_t202" coordsize="21600,21600" o:spt="202" path="m,l,21600r21600,l21600,xe">
              <v:stroke joinstyle="miter"/>
              <v:path gradientshapeok="t" o:connecttype="rect"/>
            </v:shapetype>
            <v:shape id="Text Box 7" o:spid="_x0000_s1047" type="#_x0000_t202" alt="Official" style="position:absolute;margin-left:0;margin-top:0;width:40.1pt;height:17.1pt;rotation:-45;z-index:-251729920;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" filled="f" stroked="f">
              <v:textbox style="mso-fit-shape-to-text:t" inset="0,0,0,0">
                <w:txbxContent>
                  <w:p w14:paraId="1B1A54B7" w14:textId="5C309E8F" w:rsidR="00525ABA" w:rsidRPr="00381468" w:rsidRDefault="00525ABA" w:rsidP="00381468">
                    <w:pPr>
                      <w:rPr>
                        <w:rFonts w:ascii="Calibri" w:eastAsia="Calibri" w:hAnsi="Calibri" w:cs="Calibri"/>
                        <w:noProof/>
                        <w:color w:val="0000FF"/>
                        <w:sz w:val="28"/>
                        <w:szCs w:val="28"/>
                        <w14:textFill>
                          <w14:solidFill>
                            <w14:srgbClr w14:val="0000FF">
                              <w14:alpha w14:val="50000"/>
                            </w14:srgbClr>
                          </w14:solidFill>
                        </w14:textFill>
                      </w:rPr>
                    </w:pPr>
                    <w:r w:rsidRPr="00381468">
                      <w:rPr>
                        <w:rFonts w:ascii="Calibri" w:eastAsia="Calibri" w:hAnsi="Calibri" w:cs="Calibri"/>
                        <w:noProof/>
                        <w:color w:val="0000FF"/>
                        <w:sz w:val="28"/>
                        <w:szCs w:val="28"/>
                        <w14:textFill>
                          <w14:solidFill>
                            <w14:srgbClr w14:val="0000FF">
                              <w14:alpha w14:val="50000"/>
                            </w14:srgbClr>
                          </w14:solidFill>
                        </w14:textFill>
                      </w:rPr>
                      <w:t>Official</w:t>
                    </w:r>
                  </w:p>
                </w:txbxContent>
              </v:textbox>
              <w10:wrap anchorx="margin" anchory="margin"/>
            </v:shape>
          </w:pict>
        </mc:Fallback>
      </mc:AlternateContent>
    </w:r>
    <w:r>
      <w:rPr>
        <w:noProof/>
        <w:lang w:eastAsia="en-GB"/>
      </w:rPr>
      <mc:AlternateContent>
        <mc:Choice Requires="wps">
          <w:drawing>
            <wp:anchor distT="0" distB="0" distL="0" distR="0" simplePos="0" relativeHeight="251583488" behindDoc="0" locked="0" layoutInCell="1" allowOverlap="1" wp14:anchorId="25DAE608" wp14:editId="569B0B87">
              <wp:simplePos x="635" y="635"/>
              <wp:positionH relativeFrom="page">
                <wp:align>center</wp:align>
              </wp:positionH>
              <wp:positionV relativeFrom="page">
                <wp:align>top</wp:align>
              </wp:positionV>
              <wp:extent cx="436880" cy="376555"/>
              <wp:effectExtent l="0" t="0" r="1270" b="4445"/>
              <wp:wrapNone/>
              <wp:docPr id="116824092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36880" cy="376555"/>
                      </a:xfrm>
                      <a:prstGeom prst="rect">
                        <a:avLst/>
                      </a:prstGeom>
                      <a:noFill/>
                      <a:ln>
                        <a:noFill/>
                      </a:ln>
                    </wps:spPr>
                    <wps:txbx>
                      <w:txbxContent>
                        <w:p w14:paraId="606900BA" w14:textId="374DBCB5" w:rsidR="00525ABA" w:rsidRPr="00381468" w:rsidRDefault="00525ABA" w:rsidP="00381468">
                          <w:pPr>
                            <w:rPr>
                              <w:rFonts w:ascii="Calibri" w:eastAsia="Calibri" w:hAnsi="Calibri" w:cs="Calibri"/>
                              <w:noProof/>
                              <w:color w:val="0000FF"/>
                            </w:rPr>
                          </w:pPr>
                          <w:r w:rsidRPr="00381468">
                            <w:rPr>
                              <w:rFonts w:ascii="Calibri" w:eastAsia="Calibri" w:hAnsi="Calibri" w:cs="Calibri"/>
                              <w:noProof/>
                              <w:color w:val="0000F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25DAE608" id="Text Box 4" o:spid="_x0000_s1048" type="#_x0000_t202" alt="Official" style="position:absolute;margin-left:0;margin-top:0;width:34.4pt;height:29.65pt;z-index:2515834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" filled="f" stroked="f">
              <v:textbox style="mso-fit-shape-to-text:t" inset="0,15pt,0,0">
                <w:txbxContent>
                  <w:p w14:paraId="606900BA" w14:textId="374DBCB5" w:rsidR="00525ABA" w:rsidRPr="00381468" w:rsidRDefault="00525ABA" w:rsidP="00381468">
                    <w:pPr>
                      <w:rPr>
                        <w:rFonts w:ascii="Calibri" w:eastAsia="Calibri" w:hAnsi="Calibri" w:cs="Calibri"/>
                        <w:noProof/>
                        <w:color w:val="0000FF"/>
                      </w:rPr>
                    </w:pPr>
                    <w:r w:rsidRPr="00381468">
                      <w:rPr>
                        <w:rFonts w:ascii="Calibri" w:eastAsia="Calibri" w:hAnsi="Calibri" w:cs="Calibri"/>
                        <w:noProof/>
                        <w:color w:val="0000F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AAA5C" w14:textId="4F59C990" w:rsidR="00525ABA" w:rsidRDefault="00525ABA" w:rsidP="00D908CC">
    <w:pPr>
      <w:pStyle w:val="Header"/>
    </w:pPr>
    <w:r>
      <w:rPr>
        <w:noProof/>
        <w:lang w:eastAsia="en-GB"/>
      </w:rPr>
      <mc:AlternateContent>
        <mc:Choice Requires="wps">
          <w:drawing>
            <wp:anchor distT="0" distB="0" distL="114300" distR="114300" simplePos="0" relativeHeight="251621376" behindDoc="0" locked="0" layoutInCell="1" allowOverlap="1" wp14:anchorId="41FA31DC" wp14:editId="3692B3B3">
              <wp:simplePos x="0" y="0"/>
              <wp:positionH relativeFrom="column">
                <wp:posOffset>1473545</wp:posOffset>
              </wp:positionH>
              <wp:positionV relativeFrom="paragraph">
                <wp:posOffset>834159</wp:posOffset>
              </wp:positionV>
              <wp:extent cx="93877" cy="501224"/>
              <wp:effectExtent l="0" t="0" r="0" b="0"/>
              <wp:wrapTopAndBottom/>
              <wp:docPr id="37" name="Rectangle 37"/>
              <wp:cNvGraphicFramePr/>
              <a:graphic xmlns:a="http://schemas.openxmlformats.org/drawingml/2006/main">
                <a:graphicData uri="http://schemas.microsoft.com/office/word/2010/wordprocessingShape">
                  <wps:wsp>
                    <wps:cNvSpPr/>
                    <wps:spPr>
                      <a:xfrm>
                        <a:off x="0" y="0"/>
                        <a:ext cx="93877" cy="501224"/>
                      </a:xfrm>
                      <a:prstGeom prst="rect">
                        <a:avLst/>
                      </a:prstGeom>
                      <a:ln>
                        <a:noFill/>
                      </a:ln>
                    </wps:spPr>
                    <wps:txbx>
                      <w:txbxContent>
                        <w:p w14:paraId="08ECF159" w14:textId="77777777" w:rsidR="00525ABA" w:rsidRDefault="00525ABA">
                          <w:pPr>
                            <w:spacing w:after="160" w:line="259" w:lineRule="auto"/>
                          </w:pPr>
                          <w:r>
                            <w:rPr>
                              <w:rFonts w:ascii="Calibri" w:eastAsia="Calibri" w:hAnsi="Calibri" w:cs="Calibri"/>
                              <w:b/>
                              <w:color w:val="FEFEFE"/>
                              <w:sz w:val="48"/>
                            </w:rPr>
                            <w:t xml:space="preserve"> </w:t>
                          </w:r>
                        </w:p>
                      </w:txbxContent>
                    </wps:txbx>
                    <wps:bodyPr horzOverflow="overflow" vert="horz" lIns="0" tIns="0" rIns="0" bIns="0" rtlCol="0">
                      <a:noAutofit/>
                    </wps:bodyPr>
                  </wps:wsp>
                </a:graphicData>
              </a:graphic>
            </wp:anchor>
          </w:drawing>
        </mc:Choice>
        <mc:Fallback>
          <w:pict>
            <v:rect w14:anchorId="41FA31DC" id="Rectangle 37" o:spid="_x0000_s1049" style="position:absolute;margin-left:116.05pt;margin-top:65.7pt;width:7.4pt;height:39.45pt;z-index:251621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" filled="f" stroked="f">
              <v:textbox inset="0,0,0,0">
                <w:txbxContent>
                  <w:p w14:paraId="08ECF159" w14:textId="77777777" w:rsidR="00525ABA" w:rsidRDefault="00525ABA">
                    <w:pPr>
                      <w:spacing w:after="160" w:line="259" w:lineRule="auto"/>
                    </w:pPr>
                    <w:r>
                      <w:rPr>
                        <w:rFonts w:ascii="Calibri" w:eastAsia="Calibri" w:hAnsi="Calibri" w:cs="Calibri"/>
                        <w:b/>
                        <w:color w:val="FEFEFE"/>
                        <w:sz w:val="48"/>
                      </w:rPr>
                      <w:t xml:space="preserve"> </w:t>
                    </w:r>
                  </w:p>
                </w:txbxContent>
              </v:textbox>
              <w10:wrap type="topAndBottom"/>
            </v:rect>
          </w:pict>
        </mc:Fallback>
      </mc:AlternateContent>
    </w:r>
    <w:r>
      <w:rPr>
        <w:noProof/>
        <w:lang w:eastAsia="en-GB"/>
      </w:rPr>
      <mc:AlternateContent>
        <mc:Choice Requires="wps">
          <w:drawing>
            <wp:anchor distT="0" distB="0" distL="114300" distR="114300" simplePos="0" relativeHeight="251623424" behindDoc="0" locked="0" layoutInCell="1" allowOverlap="1" wp14:anchorId="7FDA9359" wp14:editId="0F8B2224">
              <wp:simplePos x="0" y="0"/>
              <wp:positionH relativeFrom="column">
                <wp:posOffset>2443005</wp:posOffset>
              </wp:positionH>
              <wp:positionV relativeFrom="paragraph">
                <wp:posOffset>1202425</wp:posOffset>
              </wp:positionV>
              <wp:extent cx="93877" cy="501224"/>
              <wp:effectExtent l="0" t="0" r="0" b="0"/>
              <wp:wrapTopAndBottom/>
              <wp:docPr id="39" name="Rectangle 39"/>
              <wp:cNvGraphicFramePr/>
              <a:graphic xmlns:a="http://schemas.openxmlformats.org/drawingml/2006/main">
                <a:graphicData uri="http://schemas.microsoft.com/office/word/2010/wordprocessingShape">
                  <wps:wsp>
                    <wps:cNvSpPr/>
                    <wps:spPr>
                      <a:xfrm>
                        <a:off x="0" y="0"/>
                        <a:ext cx="93877" cy="501224"/>
                      </a:xfrm>
                      <a:prstGeom prst="rect">
                        <a:avLst/>
                      </a:prstGeom>
                      <a:ln>
                        <a:noFill/>
                      </a:ln>
                    </wps:spPr>
                    <wps:txbx>
                      <w:txbxContent>
                        <w:p w14:paraId="5CED5F31" w14:textId="77777777" w:rsidR="00525ABA" w:rsidRDefault="00525ABA">
                          <w:pPr>
                            <w:spacing w:after="160" w:line="259" w:lineRule="auto"/>
                          </w:pPr>
                          <w:r>
                            <w:rPr>
                              <w:rFonts w:ascii="Calibri" w:eastAsia="Calibri" w:hAnsi="Calibri" w:cs="Calibri"/>
                              <w:b/>
                              <w:color w:val="FEFEFE"/>
                              <w:sz w:val="48"/>
                            </w:rPr>
                            <w:t xml:space="preserve"> </w:t>
                          </w:r>
                        </w:p>
                      </w:txbxContent>
                    </wps:txbx>
                    <wps:bodyPr horzOverflow="overflow" vert="horz" lIns="0" tIns="0" rIns="0" bIns="0" rtlCol="0">
                      <a:noAutofit/>
                    </wps:bodyPr>
                  </wps:wsp>
                </a:graphicData>
              </a:graphic>
            </wp:anchor>
          </w:drawing>
        </mc:Choice>
        <mc:Fallback>
          <w:pict>
            <v:rect w14:anchorId="7FDA9359" id="Rectangle 39" o:spid="_x0000_s1050" style="position:absolute;margin-left:192.35pt;margin-top:94.7pt;width:7.4pt;height:39.45pt;z-index:251623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" filled="f" stroked="f">
              <v:textbox inset="0,0,0,0">
                <w:txbxContent>
                  <w:p w14:paraId="5CED5F31" w14:textId="77777777" w:rsidR="00525ABA" w:rsidRDefault="00525ABA">
                    <w:pPr>
                      <w:spacing w:after="160" w:line="259" w:lineRule="auto"/>
                    </w:pPr>
                    <w:r>
                      <w:rPr>
                        <w:rFonts w:ascii="Calibri" w:eastAsia="Calibri" w:hAnsi="Calibri" w:cs="Calibri"/>
                        <w:b/>
                        <w:color w:val="FEFEFE"/>
                        <w:sz w:val="48"/>
                      </w:rPr>
                      <w:t xml:space="preserve"> </w:t>
                    </w:r>
                  </w:p>
                </w:txbxContent>
              </v:textbox>
              <w10:wrap type="topAndBottom"/>
            </v:rect>
          </w:pict>
        </mc:Fallback>
      </mc:AlternateContent>
    </w:r>
    <w:r>
      <w:rPr>
        <w:noProof/>
        <w:lang w:eastAsia="en-GB"/>
      </w:rPr>
      <mc:AlternateContent>
        <mc:Choice Requires="wps">
          <w:drawing>
            <wp:anchor distT="0" distB="0" distL="114300" distR="114300" simplePos="0" relativeHeight="251626496" behindDoc="0" locked="0" layoutInCell="1" allowOverlap="1" wp14:anchorId="05F5EEF0" wp14:editId="25CD555C">
              <wp:simplePos x="0" y="0"/>
              <wp:positionH relativeFrom="column">
                <wp:posOffset>2858220</wp:posOffset>
              </wp:positionH>
              <wp:positionV relativeFrom="paragraph">
                <wp:posOffset>1942027</wp:posOffset>
              </wp:positionV>
              <wp:extent cx="93877" cy="492651"/>
              <wp:effectExtent l="0" t="0" r="0" b="0"/>
              <wp:wrapTopAndBottom/>
              <wp:docPr id="42" name="Rectangle 42"/>
              <wp:cNvGraphicFramePr/>
              <a:graphic xmlns:a="http://schemas.openxmlformats.org/drawingml/2006/main">
                <a:graphicData uri="http://schemas.microsoft.com/office/word/2010/wordprocessingShape">
                  <wps:wsp>
                    <wps:cNvSpPr/>
                    <wps:spPr>
                      <a:xfrm>
                        <a:off x="0" y="0"/>
                        <a:ext cx="93877" cy="492651"/>
                      </a:xfrm>
                      <a:prstGeom prst="rect">
                        <a:avLst/>
                      </a:prstGeom>
                      <a:ln>
                        <a:noFill/>
                      </a:ln>
                    </wps:spPr>
                    <wps:txbx>
                      <w:txbxContent>
                        <w:p w14:paraId="0DF34379" w14:textId="77777777" w:rsidR="00525ABA" w:rsidRDefault="00525ABA">
                          <w:pPr>
                            <w:spacing w:after="160" w:line="259" w:lineRule="auto"/>
                          </w:pPr>
                          <w:r>
                            <w:rPr>
                              <w:color w:val="D2D6D9"/>
                              <w:sz w:val="48"/>
                            </w:rPr>
                            <w:t xml:space="preserve"> </w:t>
                          </w:r>
                        </w:p>
                      </w:txbxContent>
                    </wps:txbx>
                    <wps:bodyPr horzOverflow="overflow" vert="horz" lIns="0" tIns="0" rIns="0" bIns="0" rtlCol="0">
                      <a:noAutofit/>
                    </wps:bodyPr>
                  </wps:wsp>
                </a:graphicData>
              </a:graphic>
            </wp:anchor>
          </w:drawing>
        </mc:Choice>
        <mc:Fallback>
          <w:pict>
            <v:rect w14:anchorId="05F5EEF0" id="Rectangle 42" o:spid="_x0000_s1051" style="position:absolute;margin-left:225.05pt;margin-top:152.9pt;width:7.4pt;height:38.8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" filled="f" stroked="f">
              <v:textbox inset="0,0,0,0">
                <w:txbxContent>
                  <w:p w14:paraId="0DF34379" w14:textId="77777777" w:rsidR="00525ABA" w:rsidRDefault="00525ABA">
                    <w:pPr>
                      <w:spacing w:after="160" w:line="259" w:lineRule="auto"/>
                    </w:pPr>
                    <w:r>
                      <w:rPr>
                        <w:color w:val="D2D6D9"/>
                        <w:sz w:val="48"/>
                      </w:rPr>
                      <w:t xml:space="preserve"> </w:t>
                    </w:r>
                  </w:p>
                </w:txbxContent>
              </v:textbox>
              <w10:wrap type="topAndBottom"/>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23BB"/>
    <w:multiLevelType w:val="multilevel"/>
    <w:tmpl w:val="F90A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4725B0"/>
    <w:multiLevelType w:val="multilevel"/>
    <w:tmpl w:val="71288B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092948"/>
    <w:multiLevelType w:val="hybridMultilevel"/>
    <w:tmpl w:val="A97A40E0"/>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F23110"/>
    <w:multiLevelType w:val="multilevel"/>
    <w:tmpl w:val="F90A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25089C"/>
    <w:multiLevelType w:val="hybridMultilevel"/>
    <w:tmpl w:val="E4FA111A"/>
    <w:lvl w:ilvl="0" w:tplc="6B98260C">
      <w:numFmt w:val="bullet"/>
      <w:lvlText w:val="•"/>
      <w:lvlJc w:val="left"/>
      <w:pPr>
        <w:ind w:left="644"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CF73D7"/>
    <w:multiLevelType w:val="multilevel"/>
    <w:tmpl w:val="F90A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E63233"/>
    <w:multiLevelType w:val="multilevel"/>
    <w:tmpl w:val="F90A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6C2D0F"/>
    <w:multiLevelType w:val="hybridMultilevel"/>
    <w:tmpl w:val="B8AE8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9702A7"/>
    <w:multiLevelType w:val="hybridMultilevel"/>
    <w:tmpl w:val="63DEA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66665A"/>
    <w:multiLevelType w:val="hybridMultilevel"/>
    <w:tmpl w:val="5FB89E48"/>
    <w:lvl w:ilvl="0" w:tplc="57200274">
      <w:numFmt w:val="bullet"/>
      <w:lvlText w:val="•"/>
      <w:lvlJc w:val="left"/>
      <w:pPr>
        <w:ind w:left="720" w:hanging="360"/>
      </w:pPr>
      <w:rPr>
        <w:rFonts w:ascii="Arial" w:eastAsia="Times New Roman" w:hAnsi="Arial" w:cs="Arial" w:hint="default"/>
        <w:b w:val="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1565EE"/>
    <w:multiLevelType w:val="hybridMultilevel"/>
    <w:tmpl w:val="74AEDA4A"/>
    <w:lvl w:ilvl="0" w:tplc="08090001">
      <w:start w:val="1"/>
      <w:numFmt w:val="bullet"/>
      <w:lvlText w:val=""/>
      <w:lvlJc w:val="left"/>
      <w:pPr>
        <w:ind w:left="5400" w:hanging="360"/>
      </w:pPr>
      <w:rPr>
        <w:rFonts w:ascii="Symbol" w:hAnsi="Symbol" w:hint="default"/>
      </w:rPr>
    </w:lvl>
    <w:lvl w:ilvl="1" w:tplc="08090003" w:tentative="1">
      <w:start w:val="1"/>
      <w:numFmt w:val="bullet"/>
      <w:lvlText w:val="o"/>
      <w:lvlJc w:val="left"/>
      <w:pPr>
        <w:ind w:left="6120" w:hanging="360"/>
      </w:pPr>
      <w:rPr>
        <w:rFonts w:ascii="Courier New" w:hAnsi="Courier New" w:cs="Courier New" w:hint="default"/>
      </w:rPr>
    </w:lvl>
    <w:lvl w:ilvl="2" w:tplc="08090005" w:tentative="1">
      <w:start w:val="1"/>
      <w:numFmt w:val="bullet"/>
      <w:lvlText w:val=""/>
      <w:lvlJc w:val="left"/>
      <w:pPr>
        <w:ind w:left="6840" w:hanging="360"/>
      </w:pPr>
      <w:rPr>
        <w:rFonts w:ascii="Wingdings" w:hAnsi="Wingdings" w:hint="default"/>
      </w:rPr>
    </w:lvl>
    <w:lvl w:ilvl="3" w:tplc="08090001" w:tentative="1">
      <w:start w:val="1"/>
      <w:numFmt w:val="bullet"/>
      <w:lvlText w:val=""/>
      <w:lvlJc w:val="left"/>
      <w:pPr>
        <w:ind w:left="7560" w:hanging="360"/>
      </w:pPr>
      <w:rPr>
        <w:rFonts w:ascii="Symbol" w:hAnsi="Symbol" w:hint="default"/>
      </w:rPr>
    </w:lvl>
    <w:lvl w:ilvl="4" w:tplc="08090003" w:tentative="1">
      <w:start w:val="1"/>
      <w:numFmt w:val="bullet"/>
      <w:lvlText w:val="o"/>
      <w:lvlJc w:val="left"/>
      <w:pPr>
        <w:ind w:left="8280" w:hanging="360"/>
      </w:pPr>
      <w:rPr>
        <w:rFonts w:ascii="Courier New" w:hAnsi="Courier New" w:cs="Courier New" w:hint="default"/>
      </w:rPr>
    </w:lvl>
    <w:lvl w:ilvl="5" w:tplc="08090005" w:tentative="1">
      <w:start w:val="1"/>
      <w:numFmt w:val="bullet"/>
      <w:lvlText w:val=""/>
      <w:lvlJc w:val="left"/>
      <w:pPr>
        <w:ind w:left="9000" w:hanging="360"/>
      </w:pPr>
      <w:rPr>
        <w:rFonts w:ascii="Wingdings" w:hAnsi="Wingdings" w:hint="default"/>
      </w:rPr>
    </w:lvl>
    <w:lvl w:ilvl="6" w:tplc="08090001" w:tentative="1">
      <w:start w:val="1"/>
      <w:numFmt w:val="bullet"/>
      <w:lvlText w:val=""/>
      <w:lvlJc w:val="left"/>
      <w:pPr>
        <w:ind w:left="9720" w:hanging="360"/>
      </w:pPr>
      <w:rPr>
        <w:rFonts w:ascii="Symbol" w:hAnsi="Symbol" w:hint="default"/>
      </w:rPr>
    </w:lvl>
    <w:lvl w:ilvl="7" w:tplc="08090003" w:tentative="1">
      <w:start w:val="1"/>
      <w:numFmt w:val="bullet"/>
      <w:lvlText w:val="o"/>
      <w:lvlJc w:val="left"/>
      <w:pPr>
        <w:ind w:left="10440" w:hanging="360"/>
      </w:pPr>
      <w:rPr>
        <w:rFonts w:ascii="Courier New" w:hAnsi="Courier New" w:cs="Courier New" w:hint="default"/>
      </w:rPr>
    </w:lvl>
    <w:lvl w:ilvl="8" w:tplc="08090005" w:tentative="1">
      <w:start w:val="1"/>
      <w:numFmt w:val="bullet"/>
      <w:lvlText w:val=""/>
      <w:lvlJc w:val="left"/>
      <w:pPr>
        <w:ind w:left="11160" w:hanging="360"/>
      </w:pPr>
      <w:rPr>
        <w:rFonts w:ascii="Wingdings" w:hAnsi="Wingdings" w:hint="default"/>
      </w:rPr>
    </w:lvl>
  </w:abstractNum>
  <w:abstractNum w:abstractNumId="11" w15:restartNumberingAfterBreak="0">
    <w:nsid w:val="19B26A8D"/>
    <w:multiLevelType w:val="multilevel"/>
    <w:tmpl w:val="F90A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CB1D4B"/>
    <w:multiLevelType w:val="multilevel"/>
    <w:tmpl w:val="F90A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E9D2330"/>
    <w:multiLevelType w:val="multilevel"/>
    <w:tmpl w:val="F90A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C572EE9"/>
    <w:multiLevelType w:val="multilevel"/>
    <w:tmpl w:val="F90A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571C71"/>
    <w:multiLevelType w:val="multilevel"/>
    <w:tmpl w:val="F90A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0A529A"/>
    <w:multiLevelType w:val="multilevel"/>
    <w:tmpl w:val="F90A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0394189"/>
    <w:multiLevelType w:val="multilevel"/>
    <w:tmpl w:val="F90A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2575B5"/>
    <w:multiLevelType w:val="multilevel"/>
    <w:tmpl w:val="F90A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000FCD"/>
    <w:multiLevelType w:val="multilevel"/>
    <w:tmpl w:val="B6EE4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4E316F3"/>
    <w:multiLevelType w:val="hybridMultilevel"/>
    <w:tmpl w:val="3DBCD222"/>
    <w:lvl w:ilvl="0" w:tplc="08090001">
      <w:start w:val="1"/>
      <w:numFmt w:val="bullet"/>
      <w:lvlText w:val=""/>
      <w:lvlJc w:val="left"/>
      <w:pPr>
        <w:ind w:left="1082" w:hanging="360"/>
      </w:pPr>
      <w:rPr>
        <w:rFonts w:ascii="Symbol" w:hAnsi="Symbol" w:hint="default"/>
      </w:rPr>
    </w:lvl>
    <w:lvl w:ilvl="1" w:tplc="08090003" w:tentative="1">
      <w:start w:val="1"/>
      <w:numFmt w:val="bullet"/>
      <w:lvlText w:val="o"/>
      <w:lvlJc w:val="left"/>
      <w:pPr>
        <w:ind w:left="1802" w:hanging="360"/>
      </w:pPr>
      <w:rPr>
        <w:rFonts w:ascii="Courier New" w:hAnsi="Courier New" w:cs="Courier New" w:hint="default"/>
      </w:rPr>
    </w:lvl>
    <w:lvl w:ilvl="2" w:tplc="08090005" w:tentative="1">
      <w:start w:val="1"/>
      <w:numFmt w:val="bullet"/>
      <w:lvlText w:val=""/>
      <w:lvlJc w:val="left"/>
      <w:pPr>
        <w:ind w:left="2522" w:hanging="360"/>
      </w:pPr>
      <w:rPr>
        <w:rFonts w:ascii="Wingdings" w:hAnsi="Wingdings" w:hint="default"/>
      </w:rPr>
    </w:lvl>
    <w:lvl w:ilvl="3" w:tplc="08090001" w:tentative="1">
      <w:start w:val="1"/>
      <w:numFmt w:val="bullet"/>
      <w:lvlText w:val=""/>
      <w:lvlJc w:val="left"/>
      <w:pPr>
        <w:ind w:left="3242" w:hanging="360"/>
      </w:pPr>
      <w:rPr>
        <w:rFonts w:ascii="Symbol" w:hAnsi="Symbol" w:hint="default"/>
      </w:rPr>
    </w:lvl>
    <w:lvl w:ilvl="4" w:tplc="08090003" w:tentative="1">
      <w:start w:val="1"/>
      <w:numFmt w:val="bullet"/>
      <w:lvlText w:val="o"/>
      <w:lvlJc w:val="left"/>
      <w:pPr>
        <w:ind w:left="3962" w:hanging="360"/>
      </w:pPr>
      <w:rPr>
        <w:rFonts w:ascii="Courier New" w:hAnsi="Courier New" w:cs="Courier New" w:hint="default"/>
      </w:rPr>
    </w:lvl>
    <w:lvl w:ilvl="5" w:tplc="08090005" w:tentative="1">
      <w:start w:val="1"/>
      <w:numFmt w:val="bullet"/>
      <w:lvlText w:val=""/>
      <w:lvlJc w:val="left"/>
      <w:pPr>
        <w:ind w:left="4682" w:hanging="360"/>
      </w:pPr>
      <w:rPr>
        <w:rFonts w:ascii="Wingdings" w:hAnsi="Wingdings" w:hint="default"/>
      </w:rPr>
    </w:lvl>
    <w:lvl w:ilvl="6" w:tplc="08090001" w:tentative="1">
      <w:start w:val="1"/>
      <w:numFmt w:val="bullet"/>
      <w:lvlText w:val=""/>
      <w:lvlJc w:val="left"/>
      <w:pPr>
        <w:ind w:left="5402" w:hanging="360"/>
      </w:pPr>
      <w:rPr>
        <w:rFonts w:ascii="Symbol" w:hAnsi="Symbol" w:hint="default"/>
      </w:rPr>
    </w:lvl>
    <w:lvl w:ilvl="7" w:tplc="08090003" w:tentative="1">
      <w:start w:val="1"/>
      <w:numFmt w:val="bullet"/>
      <w:lvlText w:val="o"/>
      <w:lvlJc w:val="left"/>
      <w:pPr>
        <w:ind w:left="6122" w:hanging="360"/>
      </w:pPr>
      <w:rPr>
        <w:rFonts w:ascii="Courier New" w:hAnsi="Courier New" w:cs="Courier New" w:hint="default"/>
      </w:rPr>
    </w:lvl>
    <w:lvl w:ilvl="8" w:tplc="08090005" w:tentative="1">
      <w:start w:val="1"/>
      <w:numFmt w:val="bullet"/>
      <w:lvlText w:val=""/>
      <w:lvlJc w:val="left"/>
      <w:pPr>
        <w:ind w:left="6842" w:hanging="360"/>
      </w:pPr>
      <w:rPr>
        <w:rFonts w:ascii="Wingdings" w:hAnsi="Wingdings" w:hint="default"/>
      </w:rPr>
    </w:lvl>
  </w:abstractNum>
  <w:abstractNum w:abstractNumId="21" w15:restartNumberingAfterBreak="0">
    <w:nsid w:val="3BBD6FD0"/>
    <w:multiLevelType w:val="multilevel"/>
    <w:tmpl w:val="F90A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C152B20"/>
    <w:multiLevelType w:val="hybridMultilevel"/>
    <w:tmpl w:val="40BE0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414EDE"/>
    <w:multiLevelType w:val="hybridMultilevel"/>
    <w:tmpl w:val="1DF48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4B0B53"/>
    <w:multiLevelType w:val="multilevel"/>
    <w:tmpl w:val="F90A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9CA7FCA"/>
    <w:multiLevelType w:val="hybridMultilevel"/>
    <w:tmpl w:val="2EE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B826CC"/>
    <w:multiLevelType w:val="hybridMultilevel"/>
    <w:tmpl w:val="3B0A6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2A3F8E"/>
    <w:multiLevelType w:val="multilevel"/>
    <w:tmpl w:val="F90A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BDB379D"/>
    <w:multiLevelType w:val="hybridMultilevel"/>
    <w:tmpl w:val="D66813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1356BED"/>
    <w:multiLevelType w:val="multilevel"/>
    <w:tmpl w:val="F90A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1DD214B"/>
    <w:multiLevelType w:val="multilevel"/>
    <w:tmpl w:val="C82C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852564E"/>
    <w:multiLevelType w:val="hybridMultilevel"/>
    <w:tmpl w:val="A01E17C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A7D0D93"/>
    <w:multiLevelType w:val="multilevel"/>
    <w:tmpl w:val="F90A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B1855E9"/>
    <w:multiLevelType w:val="hybridMultilevel"/>
    <w:tmpl w:val="0CF68E38"/>
    <w:lvl w:ilvl="0" w:tplc="8DB867B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2411C2"/>
    <w:multiLevelType w:val="hybridMultilevel"/>
    <w:tmpl w:val="C5CCA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703418"/>
    <w:multiLevelType w:val="hybridMultilevel"/>
    <w:tmpl w:val="8F0E8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9A6FF9"/>
    <w:multiLevelType w:val="multilevel"/>
    <w:tmpl w:val="F90A958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7" w15:restartNumberingAfterBreak="0">
    <w:nsid w:val="78523CF7"/>
    <w:multiLevelType w:val="hybridMultilevel"/>
    <w:tmpl w:val="0BE48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450E8A"/>
    <w:multiLevelType w:val="hybridMultilevel"/>
    <w:tmpl w:val="DB98E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721DAE"/>
    <w:multiLevelType w:val="multilevel"/>
    <w:tmpl w:val="9E6AD3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0" w15:restartNumberingAfterBreak="0">
    <w:nsid w:val="7B930D9D"/>
    <w:multiLevelType w:val="multilevel"/>
    <w:tmpl w:val="D38E6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DBE2BA8"/>
    <w:multiLevelType w:val="hybridMultilevel"/>
    <w:tmpl w:val="04EC2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FF5200"/>
    <w:multiLevelType w:val="multilevel"/>
    <w:tmpl w:val="F90A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55051898">
    <w:abstractNumId w:val="23"/>
  </w:num>
  <w:num w:numId="2" w16cid:durableId="195167995">
    <w:abstractNumId w:val="9"/>
  </w:num>
  <w:num w:numId="3" w16cid:durableId="1079255323">
    <w:abstractNumId w:val="4"/>
  </w:num>
  <w:num w:numId="4" w16cid:durableId="306521469">
    <w:abstractNumId w:val="28"/>
  </w:num>
  <w:num w:numId="5" w16cid:durableId="261493173">
    <w:abstractNumId w:val="33"/>
  </w:num>
  <w:num w:numId="6" w16cid:durableId="3867256">
    <w:abstractNumId w:val="31"/>
  </w:num>
  <w:num w:numId="7" w16cid:durableId="1750495578">
    <w:abstractNumId w:val="2"/>
  </w:num>
  <w:num w:numId="8" w16cid:durableId="1150830727">
    <w:abstractNumId w:val="22"/>
  </w:num>
  <w:num w:numId="9" w16cid:durableId="433600910">
    <w:abstractNumId w:val="26"/>
  </w:num>
  <w:num w:numId="10" w16cid:durableId="1063917953">
    <w:abstractNumId w:val="7"/>
  </w:num>
  <w:num w:numId="11" w16cid:durableId="563026875">
    <w:abstractNumId w:val="20"/>
  </w:num>
  <w:num w:numId="12" w16cid:durableId="189339840">
    <w:abstractNumId w:val="35"/>
  </w:num>
  <w:num w:numId="13" w16cid:durableId="1120806392">
    <w:abstractNumId w:val="10"/>
  </w:num>
  <w:num w:numId="14" w16cid:durableId="424378192">
    <w:abstractNumId w:val="19"/>
  </w:num>
  <w:num w:numId="15" w16cid:durableId="506020227">
    <w:abstractNumId w:val="1"/>
  </w:num>
  <w:num w:numId="16" w16cid:durableId="1069619232">
    <w:abstractNumId w:val="30"/>
  </w:num>
  <w:num w:numId="17" w16cid:durableId="1632709274">
    <w:abstractNumId w:val="34"/>
  </w:num>
  <w:num w:numId="18" w16cid:durableId="781219141">
    <w:abstractNumId w:val="8"/>
  </w:num>
  <w:num w:numId="19" w16cid:durableId="1736736622">
    <w:abstractNumId w:val="40"/>
  </w:num>
  <w:num w:numId="20" w16cid:durableId="700281736">
    <w:abstractNumId w:val="37"/>
  </w:num>
  <w:num w:numId="21" w16cid:durableId="1169636139">
    <w:abstractNumId w:val="39"/>
  </w:num>
  <w:num w:numId="22" w16cid:durableId="58409480">
    <w:abstractNumId w:val="36"/>
  </w:num>
  <w:num w:numId="23" w16cid:durableId="1330598203">
    <w:abstractNumId w:val="15"/>
  </w:num>
  <w:num w:numId="24" w16cid:durableId="806244437">
    <w:abstractNumId w:val="13"/>
  </w:num>
  <w:num w:numId="25" w16cid:durableId="1350335083">
    <w:abstractNumId w:val="14"/>
  </w:num>
  <w:num w:numId="26" w16cid:durableId="1920363091">
    <w:abstractNumId w:val="3"/>
  </w:num>
  <w:num w:numId="27" w16cid:durableId="1474642611">
    <w:abstractNumId w:val="17"/>
  </w:num>
  <w:num w:numId="28" w16cid:durableId="1198618113">
    <w:abstractNumId w:val="5"/>
  </w:num>
  <w:num w:numId="29" w16cid:durableId="1869443965">
    <w:abstractNumId w:val="27"/>
  </w:num>
  <w:num w:numId="30" w16cid:durableId="1771268413">
    <w:abstractNumId w:val="0"/>
  </w:num>
  <w:num w:numId="31" w16cid:durableId="426197007">
    <w:abstractNumId w:val="42"/>
  </w:num>
  <w:num w:numId="32" w16cid:durableId="2069567027">
    <w:abstractNumId w:val="18"/>
  </w:num>
  <w:num w:numId="33" w16cid:durableId="1921787337">
    <w:abstractNumId w:val="12"/>
  </w:num>
  <w:num w:numId="34" w16cid:durableId="438992278">
    <w:abstractNumId w:val="6"/>
  </w:num>
  <w:num w:numId="35" w16cid:durableId="513690801">
    <w:abstractNumId w:val="16"/>
  </w:num>
  <w:num w:numId="36" w16cid:durableId="1377777784">
    <w:abstractNumId w:val="21"/>
  </w:num>
  <w:num w:numId="37" w16cid:durableId="2036224136">
    <w:abstractNumId w:val="11"/>
  </w:num>
  <w:num w:numId="38" w16cid:durableId="900405424">
    <w:abstractNumId w:val="29"/>
  </w:num>
  <w:num w:numId="39" w16cid:durableId="1735200532">
    <w:abstractNumId w:val="32"/>
  </w:num>
  <w:num w:numId="40" w16cid:durableId="641542221">
    <w:abstractNumId w:val="24"/>
  </w:num>
  <w:num w:numId="41" w16cid:durableId="1367409256">
    <w:abstractNumId w:val="38"/>
  </w:num>
  <w:num w:numId="42" w16cid:durableId="1455447142">
    <w:abstractNumId w:val="41"/>
  </w:num>
  <w:num w:numId="43" w16cid:durableId="629827105">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en-MY"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D57"/>
    <w:rsid w:val="00001E72"/>
    <w:rsid w:val="00003BAB"/>
    <w:rsid w:val="0001094F"/>
    <w:rsid w:val="0002396A"/>
    <w:rsid w:val="00032B30"/>
    <w:rsid w:val="00034E86"/>
    <w:rsid w:val="00034FBD"/>
    <w:rsid w:val="0004232C"/>
    <w:rsid w:val="00047DAF"/>
    <w:rsid w:val="0005383E"/>
    <w:rsid w:val="00054E5E"/>
    <w:rsid w:val="000600DF"/>
    <w:rsid w:val="00064DB9"/>
    <w:rsid w:val="00067AD6"/>
    <w:rsid w:val="00067F54"/>
    <w:rsid w:val="00071945"/>
    <w:rsid w:val="00090B1F"/>
    <w:rsid w:val="0009384B"/>
    <w:rsid w:val="00094ED7"/>
    <w:rsid w:val="00097163"/>
    <w:rsid w:val="000A0050"/>
    <w:rsid w:val="000B176B"/>
    <w:rsid w:val="000B1E0B"/>
    <w:rsid w:val="000C31C1"/>
    <w:rsid w:val="000C5C50"/>
    <w:rsid w:val="000C7CE7"/>
    <w:rsid w:val="000D2A63"/>
    <w:rsid w:val="000D562C"/>
    <w:rsid w:val="000D6D73"/>
    <w:rsid w:val="000E348A"/>
    <w:rsid w:val="000F10E4"/>
    <w:rsid w:val="0010137A"/>
    <w:rsid w:val="00104DB5"/>
    <w:rsid w:val="00111C3C"/>
    <w:rsid w:val="00112772"/>
    <w:rsid w:val="00114638"/>
    <w:rsid w:val="00115398"/>
    <w:rsid w:val="00135378"/>
    <w:rsid w:val="00140D58"/>
    <w:rsid w:val="00173F05"/>
    <w:rsid w:val="00174C6C"/>
    <w:rsid w:val="00176E0E"/>
    <w:rsid w:val="001776B1"/>
    <w:rsid w:val="00186B53"/>
    <w:rsid w:val="00194EF2"/>
    <w:rsid w:val="001A72EC"/>
    <w:rsid w:val="001B383A"/>
    <w:rsid w:val="001B4399"/>
    <w:rsid w:val="001B639D"/>
    <w:rsid w:val="001D1DC3"/>
    <w:rsid w:val="001D1E34"/>
    <w:rsid w:val="001D6E87"/>
    <w:rsid w:val="001D798A"/>
    <w:rsid w:val="001D7F0A"/>
    <w:rsid w:val="001E28B2"/>
    <w:rsid w:val="001E4DD4"/>
    <w:rsid w:val="001F0EF2"/>
    <w:rsid w:val="001F2231"/>
    <w:rsid w:val="001F4C29"/>
    <w:rsid w:val="002008D5"/>
    <w:rsid w:val="00203E7C"/>
    <w:rsid w:val="0021269B"/>
    <w:rsid w:val="002160AE"/>
    <w:rsid w:val="00224224"/>
    <w:rsid w:val="00227D3C"/>
    <w:rsid w:val="002300C7"/>
    <w:rsid w:val="002420B3"/>
    <w:rsid w:val="0024587F"/>
    <w:rsid w:val="00245FBE"/>
    <w:rsid w:val="00256F3B"/>
    <w:rsid w:val="00271E56"/>
    <w:rsid w:val="0028074E"/>
    <w:rsid w:val="0028239B"/>
    <w:rsid w:val="00297B84"/>
    <w:rsid w:val="002A1251"/>
    <w:rsid w:val="002B5276"/>
    <w:rsid w:val="002B7C99"/>
    <w:rsid w:val="002C3616"/>
    <w:rsid w:val="002D56F8"/>
    <w:rsid w:val="002D582E"/>
    <w:rsid w:val="002D5ED1"/>
    <w:rsid w:val="002E1EA8"/>
    <w:rsid w:val="002E36DB"/>
    <w:rsid w:val="002F2550"/>
    <w:rsid w:val="002F3D32"/>
    <w:rsid w:val="002F46A7"/>
    <w:rsid w:val="003138E0"/>
    <w:rsid w:val="003210B1"/>
    <w:rsid w:val="00321926"/>
    <w:rsid w:val="003400E6"/>
    <w:rsid w:val="003514D0"/>
    <w:rsid w:val="00352B37"/>
    <w:rsid w:val="00361D95"/>
    <w:rsid w:val="00361E13"/>
    <w:rsid w:val="00373A1C"/>
    <w:rsid w:val="00375D81"/>
    <w:rsid w:val="003761BD"/>
    <w:rsid w:val="00381468"/>
    <w:rsid w:val="0038187C"/>
    <w:rsid w:val="003A31BF"/>
    <w:rsid w:val="003A514F"/>
    <w:rsid w:val="003B18D2"/>
    <w:rsid w:val="003C16DD"/>
    <w:rsid w:val="003C3572"/>
    <w:rsid w:val="003C408C"/>
    <w:rsid w:val="003C4568"/>
    <w:rsid w:val="003C707F"/>
    <w:rsid w:val="003C729F"/>
    <w:rsid w:val="003D33CE"/>
    <w:rsid w:val="003D39C0"/>
    <w:rsid w:val="003D794A"/>
    <w:rsid w:val="003E3D76"/>
    <w:rsid w:val="003E6CD7"/>
    <w:rsid w:val="00400942"/>
    <w:rsid w:val="004035D8"/>
    <w:rsid w:val="00413A88"/>
    <w:rsid w:val="00420DDB"/>
    <w:rsid w:val="0042456B"/>
    <w:rsid w:val="00425A43"/>
    <w:rsid w:val="004357EC"/>
    <w:rsid w:val="00444597"/>
    <w:rsid w:val="00451880"/>
    <w:rsid w:val="00461196"/>
    <w:rsid w:val="00472711"/>
    <w:rsid w:val="00477292"/>
    <w:rsid w:val="00484634"/>
    <w:rsid w:val="004850DD"/>
    <w:rsid w:val="00485FAC"/>
    <w:rsid w:val="00491880"/>
    <w:rsid w:val="004A1707"/>
    <w:rsid w:val="004A36EF"/>
    <w:rsid w:val="004A3F61"/>
    <w:rsid w:val="004A7A52"/>
    <w:rsid w:val="004B0970"/>
    <w:rsid w:val="004C4BB4"/>
    <w:rsid w:val="004C7454"/>
    <w:rsid w:val="004D64D7"/>
    <w:rsid w:val="004E4BFA"/>
    <w:rsid w:val="004E4EA1"/>
    <w:rsid w:val="004F2CB4"/>
    <w:rsid w:val="004F3222"/>
    <w:rsid w:val="004F405D"/>
    <w:rsid w:val="0050056F"/>
    <w:rsid w:val="005024C3"/>
    <w:rsid w:val="005072AE"/>
    <w:rsid w:val="00507B90"/>
    <w:rsid w:val="00517866"/>
    <w:rsid w:val="00520808"/>
    <w:rsid w:val="00525ABA"/>
    <w:rsid w:val="00526A18"/>
    <w:rsid w:val="005271EE"/>
    <w:rsid w:val="005273AB"/>
    <w:rsid w:val="0055211D"/>
    <w:rsid w:val="005624C1"/>
    <w:rsid w:val="00580F10"/>
    <w:rsid w:val="005812EC"/>
    <w:rsid w:val="00585111"/>
    <w:rsid w:val="005935E0"/>
    <w:rsid w:val="005968E8"/>
    <w:rsid w:val="005A1BCB"/>
    <w:rsid w:val="005C21AF"/>
    <w:rsid w:val="005D6A82"/>
    <w:rsid w:val="005F0512"/>
    <w:rsid w:val="00605CBE"/>
    <w:rsid w:val="00607530"/>
    <w:rsid w:val="0062132B"/>
    <w:rsid w:val="00621F3A"/>
    <w:rsid w:val="00631A14"/>
    <w:rsid w:val="00636379"/>
    <w:rsid w:val="006414A2"/>
    <w:rsid w:val="00646197"/>
    <w:rsid w:val="00646EE3"/>
    <w:rsid w:val="0064716D"/>
    <w:rsid w:val="00650D17"/>
    <w:rsid w:val="0065696C"/>
    <w:rsid w:val="00662165"/>
    <w:rsid w:val="00663FDC"/>
    <w:rsid w:val="00664EBD"/>
    <w:rsid w:val="00665EE1"/>
    <w:rsid w:val="00672AA9"/>
    <w:rsid w:val="00685CB5"/>
    <w:rsid w:val="00695B36"/>
    <w:rsid w:val="006A1E03"/>
    <w:rsid w:val="006A34C5"/>
    <w:rsid w:val="006A3910"/>
    <w:rsid w:val="006A3AA5"/>
    <w:rsid w:val="006A3FC1"/>
    <w:rsid w:val="006B1212"/>
    <w:rsid w:val="006B236E"/>
    <w:rsid w:val="006B2E6D"/>
    <w:rsid w:val="006B7264"/>
    <w:rsid w:val="006C690E"/>
    <w:rsid w:val="006D592E"/>
    <w:rsid w:val="006F29A8"/>
    <w:rsid w:val="00700D0D"/>
    <w:rsid w:val="0071431C"/>
    <w:rsid w:val="00715DA2"/>
    <w:rsid w:val="00716895"/>
    <w:rsid w:val="0072035F"/>
    <w:rsid w:val="00722349"/>
    <w:rsid w:val="0072295A"/>
    <w:rsid w:val="00725B26"/>
    <w:rsid w:val="00726701"/>
    <w:rsid w:val="00737B42"/>
    <w:rsid w:val="007438BF"/>
    <w:rsid w:val="00744163"/>
    <w:rsid w:val="0075007C"/>
    <w:rsid w:val="00752F61"/>
    <w:rsid w:val="00753562"/>
    <w:rsid w:val="00753AB0"/>
    <w:rsid w:val="007572C1"/>
    <w:rsid w:val="00760F2E"/>
    <w:rsid w:val="00762DD9"/>
    <w:rsid w:val="00764B93"/>
    <w:rsid w:val="0076571A"/>
    <w:rsid w:val="007700A7"/>
    <w:rsid w:val="00781D37"/>
    <w:rsid w:val="007842D8"/>
    <w:rsid w:val="007955C9"/>
    <w:rsid w:val="007A78A5"/>
    <w:rsid w:val="007B534F"/>
    <w:rsid w:val="007B5B7C"/>
    <w:rsid w:val="007B5CF4"/>
    <w:rsid w:val="007C6977"/>
    <w:rsid w:val="007C7C7D"/>
    <w:rsid w:val="007D2BF5"/>
    <w:rsid w:val="007E0BDC"/>
    <w:rsid w:val="007E2396"/>
    <w:rsid w:val="007E3F7D"/>
    <w:rsid w:val="007E6B4C"/>
    <w:rsid w:val="00804D33"/>
    <w:rsid w:val="00816657"/>
    <w:rsid w:val="00830BE1"/>
    <w:rsid w:val="00841428"/>
    <w:rsid w:val="00842E2B"/>
    <w:rsid w:val="00845427"/>
    <w:rsid w:val="00850251"/>
    <w:rsid w:val="008521AE"/>
    <w:rsid w:val="00855203"/>
    <w:rsid w:val="00856F00"/>
    <w:rsid w:val="00862E23"/>
    <w:rsid w:val="00864F97"/>
    <w:rsid w:val="00870A2E"/>
    <w:rsid w:val="008728F3"/>
    <w:rsid w:val="008804BC"/>
    <w:rsid w:val="008848E3"/>
    <w:rsid w:val="008A3A92"/>
    <w:rsid w:val="008A7621"/>
    <w:rsid w:val="008B0048"/>
    <w:rsid w:val="008C0819"/>
    <w:rsid w:val="008C16BC"/>
    <w:rsid w:val="008C40CB"/>
    <w:rsid w:val="008C7719"/>
    <w:rsid w:val="008E59C0"/>
    <w:rsid w:val="008E7989"/>
    <w:rsid w:val="008F181D"/>
    <w:rsid w:val="008F2EE1"/>
    <w:rsid w:val="008F6583"/>
    <w:rsid w:val="009101FB"/>
    <w:rsid w:val="0091268D"/>
    <w:rsid w:val="009226B8"/>
    <w:rsid w:val="00924A06"/>
    <w:rsid w:val="00924F4C"/>
    <w:rsid w:val="00925092"/>
    <w:rsid w:val="009329A5"/>
    <w:rsid w:val="00933C1F"/>
    <w:rsid w:val="009431F4"/>
    <w:rsid w:val="00943955"/>
    <w:rsid w:val="009440D5"/>
    <w:rsid w:val="00951BC3"/>
    <w:rsid w:val="00970B06"/>
    <w:rsid w:val="00974D25"/>
    <w:rsid w:val="00977798"/>
    <w:rsid w:val="00982E02"/>
    <w:rsid w:val="0098389B"/>
    <w:rsid w:val="00994979"/>
    <w:rsid w:val="009A7559"/>
    <w:rsid w:val="009B62D4"/>
    <w:rsid w:val="009C7796"/>
    <w:rsid w:val="009D7214"/>
    <w:rsid w:val="009E0414"/>
    <w:rsid w:val="009E10C5"/>
    <w:rsid w:val="009E26DD"/>
    <w:rsid w:val="009E7552"/>
    <w:rsid w:val="009F0EA5"/>
    <w:rsid w:val="009F694E"/>
    <w:rsid w:val="00A06C29"/>
    <w:rsid w:val="00A33415"/>
    <w:rsid w:val="00A45A46"/>
    <w:rsid w:val="00A45F58"/>
    <w:rsid w:val="00A50F70"/>
    <w:rsid w:val="00A54766"/>
    <w:rsid w:val="00A64E5C"/>
    <w:rsid w:val="00A70F03"/>
    <w:rsid w:val="00A714DB"/>
    <w:rsid w:val="00A73611"/>
    <w:rsid w:val="00A7498B"/>
    <w:rsid w:val="00A756D7"/>
    <w:rsid w:val="00A87AAC"/>
    <w:rsid w:val="00A94A73"/>
    <w:rsid w:val="00AA387C"/>
    <w:rsid w:val="00AA4626"/>
    <w:rsid w:val="00AA5481"/>
    <w:rsid w:val="00AC2603"/>
    <w:rsid w:val="00AC588B"/>
    <w:rsid w:val="00AC6CE5"/>
    <w:rsid w:val="00AD2E5A"/>
    <w:rsid w:val="00AD3FF5"/>
    <w:rsid w:val="00AE2AF4"/>
    <w:rsid w:val="00AF313B"/>
    <w:rsid w:val="00AF3488"/>
    <w:rsid w:val="00B00E54"/>
    <w:rsid w:val="00B05604"/>
    <w:rsid w:val="00B26D10"/>
    <w:rsid w:val="00B331AA"/>
    <w:rsid w:val="00B3410B"/>
    <w:rsid w:val="00B42AD3"/>
    <w:rsid w:val="00B437CB"/>
    <w:rsid w:val="00B445A4"/>
    <w:rsid w:val="00B5341A"/>
    <w:rsid w:val="00B57A5D"/>
    <w:rsid w:val="00B57DF3"/>
    <w:rsid w:val="00B6559B"/>
    <w:rsid w:val="00B761F5"/>
    <w:rsid w:val="00B8028A"/>
    <w:rsid w:val="00B87ED2"/>
    <w:rsid w:val="00B920DD"/>
    <w:rsid w:val="00B921AF"/>
    <w:rsid w:val="00B97691"/>
    <w:rsid w:val="00BA3C4D"/>
    <w:rsid w:val="00BA5D3C"/>
    <w:rsid w:val="00BC3451"/>
    <w:rsid w:val="00BC5EB1"/>
    <w:rsid w:val="00BC6A80"/>
    <w:rsid w:val="00BD45E4"/>
    <w:rsid w:val="00BD6F72"/>
    <w:rsid w:val="00C024C6"/>
    <w:rsid w:val="00C049E8"/>
    <w:rsid w:val="00C04FF1"/>
    <w:rsid w:val="00C057C0"/>
    <w:rsid w:val="00C13534"/>
    <w:rsid w:val="00C15758"/>
    <w:rsid w:val="00C2619F"/>
    <w:rsid w:val="00C3069B"/>
    <w:rsid w:val="00C47EB0"/>
    <w:rsid w:val="00C51239"/>
    <w:rsid w:val="00C51241"/>
    <w:rsid w:val="00C528C4"/>
    <w:rsid w:val="00C53FC6"/>
    <w:rsid w:val="00C56EDD"/>
    <w:rsid w:val="00C65150"/>
    <w:rsid w:val="00C6755C"/>
    <w:rsid w:val="00C70A35"/>
    <w:rsid w:val="00C8006D"/>
    <w:rsid w:val="00C9216E"/>
    <w:rsid w:val="00C95BAF"/>
    <w:rsid w:val="00CA0BC5"/>
    <w:rsid w:val="00CA119A"/>
    <w:rsid w:val="00CC41A7"/>
    <w:rsid w:val="00CD185E"/>
    <w:rsid w:val="00CD595D"/>
    <w:rsid w:val="00CE2730"/>
    <w:rsid w:val="00CE3896"/>
    <w:rsid w:val="00CE3D57"/>
    <w:rsid w:val="00CF21D1"/>
    <w:rsid w:val="00D001AE"/>
    <w:rsid w:val="00D04E08"/>
    <w:rsid w:val="00D066EF"/>
    <w:rsid w:val="00D100D2"/>
    <w:rsid w:val="00D121B9"/>
    <w:rsid w:val="00D14A7D"/>
    <w:rsid w:val="00D17681"/>
    <w:rsid w:val="00D225FA"/>
    <w:rsid w:val="00D31EAC"/>
    <w:rsid w:val="00D347EC"/>
    <w:rsid w:val="00D34E52"/>
    <w:rsid w:val="00D43B9C"/>
    <w:rsid w:val="00D44760"/>
    <w:rsid w:val="00D51CB5"/>
    <w:rsid w:val="00D51E10"/>
    <w:rsid w:val="00D53AC1"/>
    <w:rsid w:val="00D618A7"/>
    <w:rsid w:val="00D75890"/>
    <w:rsid w:val="00D807F1"/>
    <w:rsid w:val="00D908CC"/>
    <w:rsid w:val="00D91898"/>
    <w:rsid w:val="00DA1C13"/>
    <w:rsid w:val="00DA3697"/>
    <w:rsid w:val="00DB067D"/>
    <w:rsid w:val="00DB4BA5"/>
    <w:rsid w:val="00DC2B87"/>
    <w:rsid w:val="00DD32D9"/>
    <w:rsid w:val="00DE1669"/>
    <w:rsid w:val="00DF28AD"/>
    <w:rsid w:val="00DF4D70"/>
    <w:rsid w:val="00DF5ECC"/>
    <w:rsid w:val="00E02F4E"/>
    <w:rsid w:val="00E255A3"/>
    <w:rsid w:val="00E26261"/>
    <w:rsid w:val="00E322D5"/>
    <w:rsid w:val="00E33546"/>
    <w:rsid w:val="00E402E2"/>
    <w:rsid w:val="00E41D3D"/>
    <w:rsid w:val="00E51C87"/>
    <w:rsid w:val="00E73BDF"/>
    <w:rsid w:val="00E845C7"/>
    <w:rsid w:val="00E91E95"/>
    <w:rsid w:val="00E92A38"/>
    <w:rsid w:val="00E97919"/>
    <w:rsid w:val="00EB10D3"/>
    <w:rsid w:val="00EB12B1"/>
    <w:rsid w:val="00EC7F7C"/>
    <w:rsid w:val="00ED3608"/>
    <w:rsid w:val="00ED63D1"/>
    <w:rsid w:val="00EE506D"/>
    <w:rsid w:val="00EE7F05"/>
    <w:rsid w:val="00EF09C3"/>
    <w:rsid w:val="00EF2C61"/>
    <w:rsid w:val="00EF5020"/>
    <w:rsid w:val="00F10A94"/>
    <w:rsid w:val="00F10CEC"/>
    <w:rsid w:val="00F122A7"/>
    <w:rsid w:val="00F14A49"/>
    <w:rsid w:val="00F213B2"/>
    <w:rsid w:val="00F26D0C"/>
    <w:rsid w:val="00F26FF0"/>
    <w:rsid w:val="00F27880"/>
    <w:rsid w:val="00F34902"/>
    <w:rsid w:val="00F37B2F"/>
    <w:rsid w:val="00F532B6"/>
    <w:rsid w:val="00F7187B"/>
    <w:rsid w:val="00F75B9B"/>
    <w:rsid w:val="00F763DD"/>
    <w:rsid w:val="00F819AA"/>
    <w:rsid w:val="00F95788"/>
    <w:rsid w:val="00F96CE8"/>
    <w:rsid w:val="00FB3A46"/>
    <w:rsid w:val="00FB5D76"/>
    <w:rsid w:val="00FC34C4"/>
    <w:rsid w:val="00FC52C4"/>
    <w:rsid w:val="00FC6DAC"/>
    <w:rsid w:val="00FC7023"/>
    <w:rsid w:val="00FD017B"/>
    <w:rsid w:val="00FD2C16"/>
    <w:rsid w:val="00FD2F64"/>
    <w:rsid w:val="00FF2E73"/>
    <w:rsid w:val="13115185"/>
    <w:rsid w:val="175DE031"/>
    <w:rsid w:val="233D6A3B"/>
    <w:rsid w:val="4E9F18E2"/>
    <w:rsid w:val="6BF7F1F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8E9434"/>
  <w15:docId w15:val="{5F4989CE-295F-4B96-B655-92B1204DB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D5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6DAC"/>
    <w:rPr>
      <w:color w:val="808080"/>
    </w:rPr>
  </w:style>
  <w:style w:type="paragraph" w:styleId="BalloonText">
    <w:name w:val="Balloon Text"/>
    <w:basedOn w:val="Normal"/>
    <w:link w:val="BalloonTextChar"/>
    <w:uiPriority w:val="99"/>
    <w:semiHidden/>
    <w:unhideWhenUsed/>
    <w:rsid w:val="00FC6DAC"/>
    <w:rPr>
      <w:rFonts w:ascii="Tahoma" w:hAnsi="Tahoma" w:cs="Tahoma"/>
      <w:sz w:val="16"/>
      <w:szCs w:val="16"/>
    </w:rPr>
  </w:style>
  <w:style w:type="character" w:customStyle="1" w:styleId="BalloonTextChar">
    <w:name w:val="Balloon Text Char"/>
    <w:basedOn w:val="DefaultParagraphFont"/>
    <w:link w:val="BalloonText"/>
    <w:uiPriority w:val="99"/>
    <w:semiHidden/>
    <w:rsid w:val="00FC6DAC"/>
    <w:rPr>
      <w:rFonts w:ascii="Tahoma" w:eastAsia="Times New Roman" w:hAnsi="Tahoma" w:cs="Tahoma"/>
      <w:sz w:val="16"/>
      <w:szCs w:val="16"/>
    </w:rPr>
  </w:style>
  <w:style w:type="table" w:styleId="TableGrid">
    <w:name w:val="Table Grid"/>
    <w:basedOn w:val="TableNormal"/>
    <w:uiPriority w:val="39"/>
    <w:rsid w:val="000C7CE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4A7A52"/>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420DDB"/>
    <w:rPr>
      <w:color w:val="0000FF"/>
      <w:u w:val="single"/>
    </w:rPr>
  </w:style>
  <w:style w:type="character" w:styleId="FollowedHyperlink">
    <w:name w:val="FollowedHyperlink"/>
    <w:basedOn w:val="DefaultParagraphFont"/>
    <w:uiPriority w:val="99"/>
    <w:semiHidden/>
    <w:unhideWhenUsed/>
    <w:rsid w:val="00420DDB"/>
    <w:rPr>
      <w:color w:val="800080" w:themeColor="followedHyperlink"/>
      <w:u w:val="single"/>
    </w:rPr>
  </w:style>
  <w:style w:type="paragraph" w:styleId="Header">
    <w:name w:val="header"/>
    <w:basedOn w:val="Normal"/>
    <w:link w:val="HeaderChar"/>
    <w:uiPriority w:val="99"/>
    <w:unhideWhenUsed/>
    <w:rsid w:val="000E348A"/>
    <w:pPr>
      <w:tabs>
        <w:tab w:val="center" w:pos="4513"/>
        <w:tab w:val="right" w:pos="9026"/>
      </w:tabs>
    </w:pPr>
  </w:style>
  <w:style w:type="character" w:customStyle="1" w:styleId="HeaderChar">
    <w:name w:val="Header Char"/>
    <w:basedOn w:val="DefaultParagraphFont"/>
    <w:link w:val="Header"/>
    <w:uiPriority w:val="99"/>
    <w:rsid w:val="000E348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E348A"/>
    <w:pPr>
      <w:tabs>
        <w:tab w:val="center" w:pos="4513"/>
        <w:tab w:val="right" w:pos="9026"/>
      </w:tabs>
    </w:pPr>
  </w:style>
  <w:style w:type="character" w:customStyle="1" w:styleId="FooterChar">
    <w:name w:val="Footer Char"/>
    <w:basedOn w:val="DefaultParagraphFont"/>
    <w:link w:val="Footer"/>
    <w:uiPriority w:val="99"/>
    <w:rsid w:val="000E348A"/>
    <w:rPr>
      <w:rFonts w:ascii="Times New Roman" w:eastAsia="Times New Roman" w:hAnsi="Times New Roman" w:cs="Times New Roman"/>
      <w:sz w:val="24"/>
      <w:szCs w:val="24"/>
    </w:rPr>
  </w:style>
  <w:style w:type="character" w:customStyle="1" w:styleId="Style1">
    <w:name w:val="Style1"/>
    <w:basedOn w:val="DefaultParagraphFont"/>
    <w:uiPriority w:val="1"/>
    <w:rsid w:val="00A33415"/>
  </w:style>
  <w:style w:type="character" w:customStyle="1" w:styleId="Style2">
    <w:name w:val="Style2"/>
    <w:basedOn w:val="DefaultParagraphFont"/>
    <w:uiPriority w:val="1"/>
    <w:rsid w:val="00A33415"/>
    <w:rPr>
      <w:rFonts w:ascii="Arial" w:hAnsi="Arial"/>
      <w:sz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pPr>
      <w:ind w:left="720"/>
      <w:contextualSpacing/>
    </w:p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752F61"/>
    <w:rPr>
      <w:rFonts w:ascii="Times New Roman" w:eastAsia="Times New Roman" w:hAnsi="Times New Roman" w:cs="Times New Roman"/>
      <w:sz w:val="24"/>
      <w:szCs w:val="24"/>
    </w:rPr>
  </w:style>
  <w:style w:type="character" w:customStyle="1" w:styleId="normaltextrun">
    <w:name w:val="normaltextrun"/>
    <w:basedOn w:val="DefaultParagraphFont"/>
    <w:rsid w:val="00B05604"/>
  </w:style>
  <w:style w:type="paragraph" w:customStyle="1" w:styleId="paragraph">
    <w:name w:val="paragraph"/>
    <w:basedOn w:val="Normal"/>
    <w:rsid w:val="005072AE"/>
    <w:pPr>
      <w:spacing w:before="100" w:beforeAutospacing="1" w:after="100" w:afterAutospacing="1"/>
    </w:pPr>
    <w:rPr>
      <w:lang w:eastAsia="en-GB"/>
    </w:rPr>
  </w:style>
  <w:style w:type="character" w:customStyle="1" w:styleId="eop">
    <w:name w:val="eop"/>
    <w:basedOn w:val="DefaultParagraphFont"/>
    <w:rsid w:val="005072AE"/>
  </w:style>
  <w:style w:type="character" w:customStyle="1" w:styleId="contextualspellingandgrammarerror">
    <w:name w:val="contextualspellingandgrammarerror"/>
    <w:basedOn w:val="DefaultParagraphFont"/>
    <w:rsid w:val="005072AE"/>
  </w:style>
  <w:style w:type="paragraph" w:styleId="BodyText">
    <w:name w:val="Body Text"/>
    <w:basedOn w:val="Normal"/>
    <w:link w:val="BodyTextChar"/>
    <w:uiPriority w:val="1"/>
    <w:qFormat/>
    <w:rsid w:val="00B87ED2"/>
    <w:pPr>
      <w:widowControl w:val="0"/>
      <w:autoSpaceDE w:val="0"/>
      <w:autoSpaceDN w:val="0"/>
    </w:pPr>
    <w:rPr>
      <w:rFonts w:ascii="Calibri" w:eastAsia="Calibri" w:hAnsi="Calibri" w:cs="Calibri"/>
      <w:lang w:val="en-US"/>
    </w:rPr>
  </w:style>
  <w:style w:type="character" w:customStyle="1" w:styleId="BodyTextChar">
    <w:name w:val="Body Text Char"/>
    <w:basedOn w:val="DefaultParagraphFont"/>
    <w:link w:val="BodyText"/>
    <w:uiPriority w:val="1"/>
    <w:rsid w:val="00B87ED2"/>
    <w:rPr>
      <w:rFonts w:ascii="Calibri" w:eastAsia="Calibri" w:hAnsi="Calibri" w:cs="Calibri"/>
      <w:sz w:val="24"/>
      <w:szCs w:val="24"/>
      <w:lang w:val="en-US"/>
    </w:rPr>
  </w:style>
  <w:style w:type="paragraph" w:styleId="NormalWeb">
    <w:name w:val="Normal (Web)"/>
    <w:basedOn w:val="Normal"/>
    <w:uiPriority w:val="99"/>
    <w:unhideWhenUsed/>
    <w:rsid w:val="004F3222"/>
    <w:rPr>
      <w:lang w:eastAsia="en-GB"/>
    </w:rPr>
  </w:style>
  <w:style w:type="character" w:styleId="UnresolvedMention">
    <w:name w:val="Unresolved Mention"/>
    <w:basedOn w:val="DefaultParagraphFont"/>
    <w:uiPriority w:val="99"/>
    <w:semiHidden/>
    <w:unhideWhenUsed/>
    <w:rsid w:val="004A17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434139">
      <w:bodyDiv w:val="1"/>
      <w:marLeft w:val="0"/>
      <w:marRight w:val="0"/>
      <w:marTop w:val="0"/>
      <w:marBottom w:val="0"/>
      <w:divBdr>
        <w:top w:val="none" w:sz="0" w:space="0" w:color="auto"/>
        <w:left w:val="none" w:sz="0" w:space="0" w:color="auto"/>
        <w:bottom w:val="none" w:sz="0" w:space="0" w:color="auto"/>
        <w:right w:val="none" w:sz="0" w:space="0" w:color="auto"/>
      </w:divBdr>
    </w:div>
    <w:div w:id="1134829414">
      <w:bodyDiv w:val="1"/>
      <w:marLeft w:val="0"/>
      <w:marRight w:val="0"/>
      <w:marTop w:val="0"/>
      <w:marBottom w:val="0"/>
      <w:divBdr>
        <w:top w:val="none" w:sz="0" w:space="0" w:color="auto"/>
        <w:left w:val="none" w:sz="0" w:space="0" w:color="auto"/>
        <w:bottom w:val="none" w:sz="0" w:space="0" w:color="auto"/>
        <w:right w:val="none" w:sz="0" w:space="0" w:color="auto"/>
      </w:divBdr>
      <w:divsChild>
        <w:div w:id="512034027">
          <w:marLeft w:val="0"/>
          <w:marRight w:val="0"/>
          <w:marTop w:val="0"/>
          <w:marBottom w:val="0"/>
          <w:divBdr>
            <w:top w:val="none" w:sz="0" w:space="0" w:color="auto"/>
            <w:left w:val="none" w:sz="0" w:space="0" w:color="auto"/>
            <w:bottom w:val="none" w:sz="0" w:space="0" w:color="auto"/>
            <w:right w:val="none" w:sz="0" w:space="0" w:color="auto"/>
          </w:divBdr>
        </w:div>
      </w:divsChild>
    </w:div>
    <w:div w:id="1377126565">
      <w:bodyDiv w:val="1"/>
      <w:marLeft w:val="0"/>
      <w:marRight w:val="0"/>
      <w:marTop w:val="0"/>
      <w:marBottom w:val="0"/>
      <w:divBdr>
        <w:top w:val="none" w:sz="0" w:space="0" w:color="auto"/>
        <w:left w:val="none" w:sz="0" w:space="0" w:color="auto"/>
        <w:bottom w:val="none" w:sz="0" w:space="0" w:color="auto"/>
        <w:right w:val="none" w:sz="0" w:space="0" w:color="auto"/>
      </w:divBdr>
      <w:divsChild>
        <w:div w:id="595020721">
          <w:marLeft w:val="0"/>
          <w:marRight w:val="0"/>
          <w:marTop w:val="0"/>
          <w:marBottom w:val="0"/>
          <w:divBdr>
            <w:top w:val="none" w:sz="0" w:space="0" w:color="auto"/>
            <w:left w:val="none" w:sz="0" w:space="0" w:color="auto"/>
            <w:bottom w:val="none" w:sz="0" w:space="0" w:color="auto"/>
            <w:right w:val="none" w:sz="0" w:space="0" w:color="auto"/>
          </w:divBdr>
        </w:div>
      </w:divsChild>
    </w:div>
    <w:div w:id="1625187396">
      <w:bodyDiv w:val="1"/>
      <w:marLeft w:val="0"/>
      <w:marRight w:val="0"/>
      <w:marTop w:val="0"/>
      <w:marBottom w:val="0"/>
      <w:divBdr>
        <w:top w:val="none" w:sz="0" w:space="0" w:color="auto"/>
        <w:left w:val="none" w:sz="0" w:space="0" w:color="auto"/>
        <w:bottom w:val="none" w:sz="0" w:space="0" w:color="auto"/>
        <w:right w:val="none" w:sz="0" w:space="0" w:color="auto"/>
      </w:divBdr>
    </w:div>
    <w:div w:id="180828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hyperlink" Target="https://www.gov.scot/publications/strategic-equity-funding-national-operational-guidance-2023/documents/" TargetMode="External"/><Relationship Id="rId39" Type="http://schemas.openxmlformats.org/officeDocument/2006/relationships/glossaryDocument" Target="glossary/document.xml"/><Relationship Id="rId21" Type="http://schemas.openxmlformats.org/officeDocument/2006/relationships/hyperlink" Target="https://www.east-ayrshire.gov.uk/Resources/PDF/E/Education-Service-Improvement-Plan.pdf"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hyperlink" Target="https://www.gov.scot/publications/care-experienced-children-young-people-fund-operational-guidance-2023-24/documents/" TargetMode="External"/><Relationship Id="rId33" Type="http://schemas.openxmlformats.org/officeDocument/2006/relationships/image" Target="media/image14.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hyperlink" Target="https://www.gov.scot/binaries/content/documents/govscot/publications/strategy-plan/2022/12/achieving-excellence-equity-2023-national-improvement-framework-improvement-plan/documents/achieving-excellence-equity-2023-national-improvement-framework-improvement-plan/achieving-excellence-equity-2023-national-improvement-framework-improvement-plan/govscot%3Adocument/achieving-excellence-equity-2023-national-improvement-framework-improvement-plan.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gov.scot/publications/pupil-equity-funding-national-operational-guidance-2023/documents/" TargetMode="External"/><Relationship Id="rId32" Type="http://schemas.openxmlformats.org/officeDocument/2006/relationships/hyperlink" Target="https://www.gov.scot/binaries/content/documents/govscot/publications/advice-and-guidance/2022/03/scottish-attainment-challenge-framework-recovery-accelerating-progress/documents/tackling-poverty-related-attainment-gap-theory-change-scottish-attainment-challenge-logic-model/tackling-poverty-related-attainment-gap-theory-change-scottish-attainment-challenge-logic-model/govscot%3Adocument/tackling-poverty-related-attainment-gap-theory-change-scottish-attainment-challenge-logic-model.pdf"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education.gov.scot/inspection-and-review/inspection-frameworks/quality-improvement-framework-for-the-early-learning-and-childcare-sectors/" TargetMode="External"/><Relationship Id="rId28" Type="http://schemas.openxmlformats.org/officeDocument/2006/relationships/image" Target="media/image12.png"/><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hyperlink" Target="https://www.gov.scot/publications/scottish-attainment-challenge-framework-recovery-accelerating-progress/docum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education.gov.scot/media/v5sh3dqt/frwk2_hgios4.pdf" TargetMode="External"/><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DDE3C30DB54F4798B2AD31DA1F6A8C"/>
        <w:category>
          <w:name w:val="General"/>
          <w:gallery w:val="placeholder"/>
        </w:category>
        <w:types>
          <w:type w:val="bbPlcHdr"/>
        </w:types>
        <w:behaviors>
          <w:behavior w:val="content"/>
        </w:behaviors>
        <w:guid w:val="{1314B1E6-87DA-4F4A-862D-272C01624B9E}"/>
      </w:docPartPr>
      <w:docPartBody>
        <w:p w:rsidR="00B5177B" w:rsidRDefault="00B5177B" w:rsidP="00B5177B">
          <w:pPr>
            <w:pStyle w:val="C8DDE3C30DB54F4798B2AD31DA1F6A8C"/>
          </w:pPr>
          <w:r w:rsidRPr="00C005E2">
            <w:rPr>
              <w:rStyle w:val="PlaceholderText"/>
            </w:rPr>
            <w:t>Choose an item.</w:t>
          </w:r>
        </w:p>
      </w:docPartBody>
    </w:docPart>
    <w:docPart>
      <w:docPartPr>
        <w:name w:val="395B05EDE6F549949B93325F7D1E2E88"/>
        <w:category>
          <w:name w:val="General"/>
          <w:gallery w:val="placeholder"/>
        </w:category>
        <w:types>
          <w:type w:val="bbPlcHdr"/>
        </w:types>
        <w:behaviors>
          <w:behavior w:val="content"/>
        </w:behaviors>
        <w:guid w:val="{876250F7-224F-49B7-A702-B2138A14040A}"/>
      </w:docPartPr>
      <w:docPartBody>
        <w:p w:rsidR="00B5177B" w:rsidRDefault="00B5177B" w:rsidP="00B5177B">
          <w:pPr>
            <w:pStyle w:val="395B05EDE6F549949B93325F7D1E2E88"/>
          </w:pPr>
          <w:r w:rsidRPr="00C005E2">
            <w:rPr>
              <w:rStyle w:val="PlaceholderText"/>
            </w:rPr>
            <w:t>Choose an item.</w:t>
          </w:r>
        </w:p>
      </w:docPartBody>
    </w:docPart>
    <w:docPart>
      <w:docPartPr>
        <w:name w:val="96C45D98C7CD415283025D50D7025609"/>
        <w:category>
          <w:name w:val="General"/>
          <w:gallery w:val="placeholder"/>
        </w:category>
        <w:types>
          <w:type w:val="bbPlcHdr"/>
        </w:types>
        <w:behaviors>
          <w:behavior w:val="content"/>
        </w:behaviors>
        <w:guid w:val="{28438F36-5A3D-4818-8F83-CB370E243164}"/>
      </w:docPartPr>
      <w:docPartBody>
        <w:p w:rsidR="00B5177B" w:rsidRDefault="00B5177B" w:rsidP="00B5177B">
          <w:pPr>
            <w:pStyle w:val="96C45D98C7CD415283025D50D7025609"/>
          </w:pPr>
          <w:r w:rsidRPr="00C005E2">
            <w:rPr>
              <w:rStyle w:val="PlaceholderText"/>
            </w:rPr>
            <w:t>Choose an item.</w:t>
          </w:r>
        </w:p>
      </w:docPartBody>
    </w:docPart>
    <w:docPart>
      <w:docPartPr>
        <w:name w:val="9E7B06FCDAB54D089D2CB6B59796AA9C"/>
        <w:category>
          <w:name w:val="General"/>
          <w:gallery w:val="placeholder"/>
        </w:category>
        <w:types>
          <w:type w:val="bbPlcHdr"/>
        </w:types>
        <w:behaviors>
          <w:behavior w:val="content"/>
        </w:behaviors>
        <w:guid w:val="{FDFF90C1-0720-498D-B0E7-8DF98B875C3B}"/>
      </w:docPartPr>
      <w:docPartBody>
        <w:p w:rsidR="00B5177B" w:rsidRDefault="00B5177B" w:rsidP="00B5177B">
          <w:pPr>
            <w:pStyle w:val="9E7B06FCDAB54D089D2CB6B59796AA9C"/>
          </w:pPr>
          <w:r w:rsidRPr="00C005E2">
            <w:rPr>
              <w:rStyle w:val="PlaceholderText"/>
            </w:rPr>
            <w:t>Choose an item.</w:t>
          </w:r>
        </w:p>
      </w:docPartBody>
    </w:docPart>
    <w:docPart>
      <w:docPartPr>
        <w:name w:val="4DBC165AB93F45BBA75BB25E296E2F74"/>
        <w:category>
          <w:name w:val="General"/>
          <w:gallery w:val="placeholder"/>
        </w:category>
        <w:types>
          <w:type w:val="bbPlcHdr"/>
        </w:types>
        <w:behaviors>
          <w:behavior w:val="content"/>
        </w:behaviors>
        <w:guid w:val="{8C5AF21E-9612-4644-84DA-1381CCDC08FF}"/>
      </w:docPartPr>
      <w:docPartBody>
        <w:p w:rsidR="00B5177B" w:rsidRDefault="00B5177B" w:rsidP="00B5177B">
          <w:pPr>
            <w:pStyle w:val="4DBC165AB93F45BBA75BB25E296E2F74"/>
          </w:pPr>
          <w:r w:rsidRPr="00C005E2">
            <w:rPr>
              <w:rStyle w:val="PlaceholderText"/>
            </w:rPr>
            <w:t>Choose an item.</w:t>
          </w:r>
        </w:p>
      </w:docPartBody>
    </w:docPart>
    <w:docPart>
      <w:docPartPr>
        <w:name w:val="AD16C8817F2C45C7BB8E974301C1267E"/>
        <w:category>
          <w:name w:val="General"/>
          <w:gallery w:val="placeholder"/>
        </w:category>
        <w:types>
          <w:type w:val="bbPlcHdr"/>
        </w:types>
        <w:behaviors>
          <w:behavior w:val="content"/>
        </w:behaviors>
        <w:guid w:val="{C38D6DE4-18E2-40B1-998A-E569426C7F56}"/>
      </w:docPartPr>
      <w:docPartBody>
        <w:p w:rsidR="00B5177B" w:rsidRDefault="00B5177B" w:rsidP="00B5177B">
          <w:pPr>
            <w:pStyle w:val="AD16C8817F2C45C7BB8E974301C1267E"/>
          </w:pPr>
          <w:r w:rsidRPr="00C005E2">
            <w:rPr>
              <w:rStyle w:val="PlaceholderText"/>
            </w:rPr>
            <w:t>Choose an item.</w:t>
          </w:r>
        </w:p>
      </w:docPartBody>
    </w:docPart>
    <w:docPart>
      <w:docPartPr>
        <w:name w:val="E4799E4CEC2249028AF0704D34D10E8B"/>
        <w:category>
          <w:name w:val="General"/>
          <w:gallery w:val="placeholder"/>
        </w:category>
        <w:types>
          <w:type w:val="bbPlcHdr"/>
        </w:types>
        <w:behaviors>
          <w:behavior w:val="content"/>
        </w:behaviors>
        <w:guid w:val="{E95287CF-3096-4606-8F00-5082B7EAA957}"/>
      </w:docPartPr>
      <w:docPartBody>
        <w:p w:rsidR="00B5177B" w:rsidRDefault="00B5177B" w:rsidP="00B5177B">
          <w:pPr>
            <w:pStyle w:val="E4799E4CEC2249028AF0704D34D10E8B"/>
          </w:pPr>
          <w:r w:rsidRPr="00C005E2">
            <w:rPr>
              <w:rStyle w:val="PlaceholderText"/>
            </w:rPr>
            <w:t>Choose an item.</w:t>
          </w:r>
        </w:p>
      </w:docPartBody>
    </w:docPart>
    <w:docPart>
      <w:docPartPr>
        <w:name w:val="4136B68EBCEE4D3989A5421FDF716756"/>
        <w:category>
          <w:name w:val="General"/>
          <w:gallery w:val="placeholder"/>
        </w:category>
        <w:types>
          <w:type w:val="bbPlcHdr"/>
        </w:types>
        <w:behaviors>
          <w:behavior w:val="content"/>
        </w:behaviors>
        <w:guid w:val="{56483490-5FD9-4B95-B9A8-3AC2E0393DDE}"/>
      </w:docPartPr>
      <w:docPartBody>
        <w:p w:rsidR="00B5177B" w:rsidRDefault="00B5177B" w:rsidP="00B5177B">
          <w:pPr>
            <w:pStyle w:val="4136B68EBCEE4D3989A5421FDF716756"/>
          </w:pPr>
          <w:r w:rsidRPr="00C005E2">
            <w:rPr>
              <w:rStyle w:val="PlaceholderText"/>
            </w:rPr>
            <w:t>Choose an item.</w:t>
          </w:r>
        </w:p>
      </w:docPartBody>
    </w:docPart>
    <w:docPart>
      <w:docPartPr>
        <w:name w:val="5493FC225EC84B5CBE978D8E8A24B26D"/>
        <w:category>
          <w:name w:val="General"/>
          <w:gallery w:val="placeholder"/>
        </w:category>
        <w:types>
          <w:type w:val="bbPlcHdr"/>
        </w:types>
        <w:behaviors>
          <w:behavior w:val="content"/>
        </w:behaviors>
        <w:guid w:val="{E8A2E1DB-71EA-44E1-9B98-303B5A60A2D6}"/>
      </w:docPartPr>
      <w:docPartBody>
        <w:p w:rsidR="00B5177B" w:rsidRDefault="00B5177B" w:rsidP="00B5177B">
          <w:pPr>
            <w:pStyle w:val="5493FC225EC84B5CBE978D8E8A24B26D"/>
          </w:pPr>
          <w:r w:rsidRPr="00C005E2">
            <w:rPr>
              <w:rStyle w:val="PlaceholderText"/>
            </w:rPr>
            <w:t>Choose an item.</w:t>
          </w:r>
        </w:p>
      </w:docPartBody>
    </w:docPart>
    <w:docPart>
      <w:docPartPr>
        <w:name w:val="823080ACD15A4EE5A6B9BC9CAF5B5680"/>
        <w:category>
          <w:name w:val="General"/>
          <w:gallery w:val="placeholder"/>
        </w:category>
        <w:types>
          <w:type w:val="bbPlcHdr"/>
        </w:types>
        <w:behaviors>
          <w:behavior w:val="content"/>
        </w:behaviors>
        <w:guid w:val="{98D9BD11-2F55-41DB-A3CC-8942E6E34D6F}"/>
      </w:docPartPr>
      <w:docPartBody>
        <w:p w:rsidR="00B5177B" w:rsidRDefault="00B5177B" w:rsidP="00B5177B">
          <w:pPr>
            <w:pStyle w:val="823080ACD15A4EE5A6B9BC9CAF5B5680"/>
          </w:pPr>
          <w:r w:rsidRPr="00C005E2">
            <w:rPr>
              <w:rStyle w:val="PlaceholderText"/>
            </w:rPr>
            <w:t>Choose an item.</w:t>
          </w:r>
        </w:p>
      </w:docPartBody>
    </w:docPart>
    <w:docPart>
      <w:docPartPr>
        <w:name w:val="70ABF7A21E8B40D1A668C87EAA8371F0"/>
        <w:category>
          <w:name w:val="General"/>
          <w:gallery w:val="placeholder"/>
        </w:category>
        <w:types>
          <w:type w:val="bbPlcHdr"/>
        </w:types>
        <w:behaviors>
          <w:behavior w:val="content"/>
        </w:behaviors>
        <w:guid w:val="{158247C3-A287-41C6-82F8-948AAC34DB94}"/>
      </w:docPartPr>
      <w:docPartBody>
        <w:p w:rsidR="00A577C8" w:rsidRDefault="00A577C8" w:rsidP="00A577C8">
          <w:pPr>
            <w:pStyle w:val="70ABF7A21E8B40D1A668C87EAA8371F0"/>
          </w:pPr>
          <w:r w:rsidRPr="00C005E2">
            <w:rPr>
              <w:rStyle w:val="PlaceholderText"/>
            </w:rPr>
            <w:t>Choose an item.</w:t>
          </w:r>
        </w:p>
      </w:docPartBody>
    </w:docPart>
    <w:docPart>
      <w:docPartPr>
        <w:name w:val="FA9E0830620147EDA345B0A0F5396D04"/>
        <w:category>
          <w:name w:val="General"/>
          <w:gallery w:val="placeholder"/>
        </w:category>
        <w:types>
          <w:type w:val="bbPlcHdr"/>
        </w:types>
        <w:behaviors>
          <w:behavior w:val="content"/>
        </w:behaviors>
        <w:guid w:val="{1E0F70FF-C5CC-4500-9A87-5A81D7BE13FC}"/>
      </w:docPartPr>
      <w:docPartBody>
        <w:p w:rsidR="00A577C8" w:rsidRDefault="00A577C8" w:rsidP="00A577C8">
          <w:pPr>
            <w:pStyle w:val="FA9E0830620147EDA345B0A0F5396D04"/>
          </w:pPr>
          <w:r w:rsidRPr="00C005E2">
            <w:rPr>
              <w:rStyle w:val="PlaceholderText"/>
            </w:rPr>
            <w:t>Choose an item.</w:t>
          </w:r>
        </w:p>
      </w:docPartBody>
    </w:docPart>
    <w:docPart>
      <w:docPartPr>
        <w:name w:val="0C2E9BF6AC4446EA8A63532C4EFEA8C1"/>
        <w:category>
          <w:name w:val="General"/>
          <w:gallery w:val="placeholder"/>
        </w:category>
        <w:types>
          <w:type w:val="bbPlcHdr"/>
        </w:types>
        <w:behaviors>
          <w:behavior w:val="content"/>
        </w:behaviors>
        <w:guid w:val="{CE20D407-001B-40C9-9FB2-EC69ABB868C0}"/>
      </w:docPartPr>
      <w:docPartBody>
        <w:p w:rsidR="00A577C8" w:rsidRDefault="00A577C8" w:rsidP="00A577C8">
          <w:pPr>
            <w:pStyle w:val="0C2E9BF6AC4446EA8A63532C4EFEA8C1"/>
          </w:pPr>
          <w:r w:rsidRPr="00C005E2">
            <w:rPr>
              <w:rStyle w:val="PlaceholderText"/>
            </w:rPr>
            <w:t>Choose an item.</w:t>
          </w:r>
        </w:p>
      </w:docPartBody>
    </w:docPart>
    <w:docPart>
      <w:docPartPr>
        <w:name w:val="0DDD450C92B64BCEA8CCFBC726BA2134"/>
        <w:category>
          <w:name w:val="General"/>
          <w:gallery w:val="placeholder"/>
        </w:category>
        <w:types>
          <w:type w:val="bbPlcHdr"/>
        </w:types>
        <w:behaviors>
          <w:behavior w:val="content"/>
        </w:behaviors>
        <w:guid w:val="{AA0FD684-EFC9-4063-BCC3-1701BA2E7335}"/>
      </w:docPartPr>
      <w:docPartBody>
        <w:p w:rsidR="003737B2" w:rsidRDefault="0078456F" w:rsidP="0078456F">
          <w:pPr>
            <w:pStyle w:val="0DDD450C92B64BCEA8CCFBC726BA2134"/>
          </w:pPr>
          <w:r w:rsidRPr="00C005E2">
            <w:rPr>
              <w:rStyle w:val="PlaceholderText"/>
            </w:rPr>
            <w:t>Choose an item.</w:t>
          </w:r>
        </w:p>
      </w:docPartBody>
    </w:docPart>
    <w:docPart>
      <w:docPartPr>
        <w:name w:val="B109381026CA4EC2907FE7110B07C070"/>
        <w:category>
          <w:name w:val="General"/>
          <w:gallery w:val="placeholder"/>
        </w:category>
        <w:types>
          <w:type w:val="bbPlcHdr"/>
        </w:types>
        <w:behaviors>
          <w:behavior w:val="content"/>
        </w:behaviors>
        <w:guid w:val="{0AA15A1B-654F-41FA-9959-31F682617936}"/>
      </w:docPartPr>
      <w:docPartBody>
        <w:p w:rsidR="003737B2" w:rsidRDefault="0078456F" w:rsidP="0078456F">
          <w:pPr>
            <w:pStyle w:val="B109381026CA4EC2907FE7110B07C070"/>
          </w:pPr>
          <w:r w:rsidRPr="00C005E2">
            <w:rPr>
              <w:rStyle w:val="PlaceholderText"/>
            </w:rPr>
            <w:t>Choose an item.</w:t>
          </w:r>
        </w:p>
      </w:docPartBody>
    </w:docPart>
    <w:docPart>
      <w:docPartPr>
        <w:name w:val="1E6FD214482D46D78855924FC87084E4"/>
        <w:category>
          <w:name w:val="General"/>
          <w:gallery w:val="placeholder"/>
        </w:category>
        <w:types>
          <w:type w:val="bbPlcHdr"/>
        </w:types>
        <w:behaviors>
          <w:behavior w:val="content"/>
        </w:behaviors>
        <w:guid w:val="{48D10E86-4EAE-44E9-A374-775985E58A7A}"/>
      </w:docPartPr>
      <w:docPartBody>
        <w:p w:rsidR="003737B2" w:rsidRDefault="0078456F" w:rsidP="0078456F">
          <w:pPr>
            <w:pStyle w:val="1E6FD214482D46D78855924FC87084E4"/>
          </w:pPr>
          <w:r w:rsidRPr="00C005E2">
            <w:rPr>
              <w:rStyle w:val="PlaceholderText"/>
            </w:rPr>
            <w:t>Choose an item.</w:t>
          </w:r>
        </w:p>
      </w:docPartBody>
    </w:docPart>
    <w:docPart>
      <w:docPartPr>
        <w:name w:val="7382630110A14455BA337959DE9338DE"/>
        <w:category>
          <w:name w:val="General"/>
          <w:gallery w:val="placeholder"/>
        </w:category>
        <w:types>
          <w:type w:val="bbPlcHdr"/>
        </w:types>
        <w:behaviors>
          <w:behavior w:val="content"/>
        </w:behaviors>
        <w:guid w:val="{6C7C19F4-EF45-4EC4-A6FA-11D5079FA079}"/>
      </w:docPartPr>
      <w:docPartBody>
        <w:p w:rsidR="003737B2" w:rsidRDefault="0078456F" w:rsidP="0078456F">
          <w:pPr>
            <w:pStyle w:val="7382630110A14455BA337959DE9338DE"/>
          </w:pPr>
          <w:r w:rsidRPr="00C005E2">
            <w:rPr>
              <w:rStyle w:val="PlaceholderText"/>
            </w:rPr>
            <w:t>Choose an item.</w:t>
          </w:r>
        </w:p>
      </w:docPartBody>
    </w:docPart>
    <w:docPart>
      <w:docPartPr>
        <w:name w:val="7A59D8B19AC44A19BBC438A22A6C8DD7"/>
        <w:category>
          <w:name w:val="General"/>
          <w:gallery w:val="placeholder"/>
        </w:category>
        <w:types>
          <w:type w:val="bbPlcHdr"/>
        </w:types>
        <w:behaviors>
          <w:behavior w:val="content"/>
        </w:behaviors>
        <w:guid w:val="{28252A8F-A056-44C5-8E98-A4374983E091}"/>
      </w:docPartPr>
      <w:docPartBody>
        <w:p w:rsidR="003737B2" w:rsidRDefault="0078456F" w:rsidP="0078456F">
          <w:pPr>
            <w:pStyle w:val="7A59D8B19AC44A19BBC438A22A6C8DD7"/>
          </w:pPr>
          <w:r w:rsidRPr="00C005E2">
            <w:rPr>
              <w:rStyle w:val="PlaceholderText"/>
            </w:rPr>
            <w:t>Choose an item.</w:t>
          </w:r>
        </w:p>
      </w:docPartBody>
    </w:docPart>
    <w:docPart>
      <w:docPartPr>
        <w:name w:val="54717DE053574A44BC54AF6492690649"/>
        <w:category>
          <w:name w:val="General"/>
          <w:gallery w:val="placeholder"/>
        </w:category>
        <w:types>
          <w:type w:val="bbPlcHdr"/>
        </w:types>
        <w:behaviors>
          <w:behavior w:val="content"/>
        </w:behaviors>
        <w:guid w:val="{0F32EEB9-8E77-4312-9299-F7D72B1E4CE2}"/>
      </w:docPartPr>
      <w:docPartBody>
        <w:p w:rsidR="003737B2" w:rsidRDefault="0078456F" w:rsidP="0078456F">
          <w:pPr>
            <w:pStyle w:val="54717DE053574A44BC54AF6492690649"/>
          </w:pPr>
          <w:r w:rsidRPr="00C005E2">
            <w:rPr>
              <w:rStyle w:val="PlaceholderText"/>
            </w:rPr>
            <w:t>Choose an item.</w:t>
          </w:r>
        </w:p>
      </w:docPartBody>
    </w:docPart>
    <w:docPart>
      <w:docPartPr>
        <w:name w:val="AABC720D90CB44F9862DF6558121BC45"/>
        <w:category>
          <w:name w:val="General"/>
          <w:gallery w:val="placeholder"/>
        </w:category>
        <w:types>
          <w:type w:val="bbPlcHdr"/>
        </w:types>
        <w:behaviors>
          <w:behavior w:val="content"/>
        </w:behaviors>
        <w:guid w:val="{B8C1F42A-DDC2-4DF6-A03B-526EF0945AA6}"/>
      </w:docPartPr>
      <w:docPartBody>
        <w:p w:rsidR="003737B2" w:rsidRDefault="0078456F" w:rsidP="0078456F">
          <w:pPr>
            <w:pStyle w:val="AABC720D90CB44F9862DF6558121BC45"/>
          </w:pPr>
          <w:r w:rsidRPr="00C005E2">
            <w:rPr>
              <w:rStyle w:val="PlaceholderText"/>
            </w:rPr>
            <w:t>Choose an item.</w:t>
          </w:r>
        </w:p>
      </w:docPartBody>
    </w:docPart>
    <w:docPart>
      <w:docPartPr>
        <w:name w:val="05D7648B2D0E4D44BE009059640E419B"/>
        <w:category>
          <w:name w:val="General"/>
          <w:gallery w:val="placeholder"/>
        </w:category>
        <w:types>
          <w:type w:val="bbPlcHdr"/>
        </w:types>
        <w:behaviors>
          <w:behavior w:val="content"/>
        </w:behaviors>
        <w:guid w:val="{D3D29A2B-6302-44D1-99BE-7BFF8F08CE54}"/>
      </w:docPartPr>
      <w:docPartBody>
        <w:p w:rsidR="003737B2" w:rsidRDefault="0078456F" w:rsidP="0078456F">
          <w:pPr>
            <w:pStyle w:val="05D7648B2D0E4D44BE009059640E419B"/>
          </w:pPr>
          <w:r w:rsidRPr="00C005E2">
            <w:rPr>
              <w:rStyle w:val="PlaceholderText"/>
            </w:rPr>
            <w:t>Choose an item.</w:t>
          </w:r>
        </w:p>
      </w:docPartBody>
    </w:docPart>
    <w:docPart>
      <w:docPartPr>
        <w:name w:val="781D4F93E1A14EF2B998B800981E6C69"/>
        <w:category>
          <w:name w:val="General"/>
          <w:gallery w:val="placeholder"/>
        </w:category>
        <w:types>
          <w:type w:val="bbPlcHdr"/>
        </w:types>
        <w:behaviors>
          <w:behavior w:val="content"/>
        </w:behaviors>
        <w:guid w:val="{6F1C27F0-4E19-4754-8E6F-A5A42C4DF816}"/>
      </w:docPartPr>
      <w:docPartBody>
        <w:p w:rsidR="003737B2" w:rsidRDefault="0078456F" w:rsidP="0078456F">
          <w:pPr>
            <w:pStyle w:val="781D4F93E1A14EF2B998B800981E6C69"/>
          </w:pPr>
          <w:r w:rsidRPr="00C005E2">
            <w:rPr>
              <w:rStyle w:val="PlaceholderText"/>
            </w:rPr>
            <w:t>Choose an item.</w:t>
          </w:r>
        </w:p>
      </w:docPartBody>
    </w:docPart>
    <w:docPart>
      <w:docPartPr>
        <w:name w:val="6C400FEEB5834910AFD69B602D11E8C4"/>
        <w:category>
          <w:name w:val="General"/>
          <w:gallery w:val="placeholder"/>
        </w:category>
        <w:types>
          <w:type w:val="bbPlcHdr"/>
        </w:types>
        <w:behaviors>
          <w:behavior w:val="content"/>
        </w:behaviors>
        <w:guid w:val="{BA902633-4408-4D5B-9795-3D4FC4A3A647}"/>
      </w:docPartPr>
      <w:docPartBody>
        <w:p w:rsidR="003737B2" w:rsidRDefault="0078456F" w:rsidP="0078456F">
          <w:pPr>
            <w:pStyle w:val="6C400FEEB5834910AFD69B602D11E8C4"/>
          </w:pPr>
          <w:r w:rsidRPr="00C005E2">
            <w:rPr>
              <w:rStyle w:val="PlaceholderText"/>
            </w:rPr>
            <w:t>Choose an item.</w:t>
          </w:r>
        </w:p>
      </w:docPartBody>
    </w:docPart>
    <w:docPart>
      <w:docPartPr>
        <w:name w:val="6BFE09E940034A6C9604406EA28DB6D7"/>
        <w:category>
          <w:name w:val="General"/>
          <w:gallery w:val="placeholder"/>
        </w:category>
        <w:types>
          <w:type w:val="bbPlcHdr"/>
        </w:types>
        <w:behaviors>
          <w:behavior w:val="content"/>
        </w:behaviors>
        <w:guid w:val="{11A63582-940D-4FF7-8302-D907C9B2E611}"/>
      </w:docPartPr>
      <w:docPartBody>
        <w:p w:rsidR="003737B2" w:rsidRDefault="0078456F" w:rsidP="0078456F">
          <w:pPr>
            <w:pStyle w:val="6BFE09E940034A6C9604406EA28DB6D7"/>
          </w:pPr>
          <w:r w:rsidRPr="00C005E2">
            <w:rPr>
              <w:rStyle w:val="PlaceholderText"/>
            </w:rPr>
            <w:t>Choose an item.</w:t>
          </w:r>
        </w:p>
      </w:docPartBody>
    </w:docPart>
    <w:docPart>
      <w:docPartPr>
        <w:name w:val="26616862DDFF4CB6AECAE44ADBA4CE58"/>
        <w:category>
          <w:name w:val="General"/>
          <w:gallery w:val="placeholder"/>
        </w:category>
        <w:types>
          <w:type w:val="bbPlcHdr"/>
        </w:types>
        <w:behaviors>
          <w:behavior w:val="content"/>
        </w:behaviors>
        <w:guid w:val="{58353779-1841-49DC-B548-B176CE4380EA}"/>
      </w:docPartPr>
      <w:docPartBody>
        <w:p w:rsidR="003737B2" w:rsidRDefault="0078456F" w:rsidP="0078456F">
          <w:pPr>
            <w:pStyle w:val="26616862DDFF4CB6AECAE44ADBA4CE58"/>
          </w:pPr>
          <w:r w:rsidRPr="00C005E2">
            <w:rPr>
              <w:rStyle w:val="PlaceholderText"/>
            </w:rPr>
            <w:t>Choose an item.</w:t>
          </w:r>
        </w:p>
      </w:docPartBody>
    </w:docPart>
    <w:docPart>
      <w:docPartPr>
        <w:name w:val="4A7B40E347D04C288564EF1961113330"/>
        <w:category>
          <w:name w:val="General"/>
          <w:gallery w:val="placeholder"/>
        </w:category>
        <w:types>
          <w:type w:val="bbPlcHdr"/>
        </w:types>
        <w:behaviors>
          <w:behavior w:val="content"/>
        </w:behaviors>
        <w:guid w:val="{70ED6A2F-DCD0-4C04-97CD-AC93970FF303}"/>
      </w:docPartPr>
      <w:docPartBody>
        <w:p w:rsidR="003737B2" w:rsidRDefault="0078456F" w:rsidP="0078456F">
          <w:pPr>
            <w:pStyle w:val="4A7B40E347D04C288564EF1961113330"/>
          </w:pPr>
          <w:r w:rsidRPr="00C005E2">
            <w:rPr>
              <w:rStyle w:val="PlaceholderText"/>
            </w:rPr>
            <w:t>Choose an item.</w:t>
          </w:r>
        </w:p>
      </w:docPartBody>
    </w:docPart>
    <w:docPart>
      <w:docPartPr>
        <w:name w:val="272DA1B272F447698E8F563EC3B69E9F"/>
        <w:category>
          <w:name w:val="General"/>
          <w:gallery w:val="placeholder"/>
        </w:category>
        <w:types>
          <w:type w:val="bbPlcHdr"/>
        </w:types>
        <w:behaviors>
          <w:behavior w:val="content"/>
        </w:behaviors>
        <w:guid w:val="{1133D58C-5A2C-425A-A8B8-AFC3E47B9D86}"/>
      </w:docPartPr>
      <w:docPartBody>
        <w:p w:rsidR="003737B2" w:rsidRDefault="0078456F" w:rsidP="0078456F">
          <w:pPr>
            <w:pStyle w:val="272DA1B272F447698E8F563EC3B69E9F"/>
          </w:pPr>
          <w:r w:rsidRPr="00C005E2">
            <w:rPr>
              <w:rStyle w:val="PlaceholderText"/>
            </w:rPr>
            <w:t>Choose an item.</w:t>
          </w:r>
        </w:p>
      </w:docPartBody>
    </w:docPart>
    <w:docPart>
      <w:docPartPr>
        <w:name w:val="B176BE29BC4E42F2894E3DF75A737487"/>
        <w:category>
          <w:name w:val="General"/>
          <w:gallery w:val="placeholder"/>
        </w:category>
        <w:types>
          <w:type w:val="bbPlcHdr"/>
        </w:types>
        <w:behaviors>
          <w:behavior w:val="content"/>
        </w:behaviors>
        <w:guid w:val="{4D8EFA44-E5B5-4CE5-A4E1-9084B34FA0BC}"/>
      </w:docPartPr>
      <w:docPartBody>
        <w:p w:rsidR="003737B2" w:rsidRDefault="0078456F" w:rsidP="0078456F">
          <w:pPr>
            <w:pStyle w:val="B176BE29BC4E42F2894E3DF75A737487"/>
          </w:pPr>
          <w:r w:rsidRPr="00C005E2">
            <w:rPr>
              <w:rStyle w:val="PlaceholderText"/>
            </w:rPr>
            <w:t>Choose an item.</w:t>
          </w:r>
        </w:p>
      </w:docPartBody>
    </w:docPart>
    <w:docPart>
      <w:docPartPr>
        <w:name w:val="33C0CA51EA4842BEBF210B92B9C10D12"/>
        <w:category>
          <w:name w:val="General"/>
          <w:gallery w:val="placeholder"/>
        </w:category>
        <w:types>
          <w:type w:val="bbPlcHdr"/>
        </w:types>
        <w:behaviors>
          <w:behavior w:val="content"/>
        </w:behaviors>
        <w:guid w:val="{9A9CE192-CF77-4D89-887C-C52ECF0FD338}"/>
      </w:docPartPr>
      <w:docPartBody>
        <w:p w:rsidR="003737B2" w:rsidRDefault="0078456F" w:rsidP="0078456F">
          <w:pPr>
            <w:pStyle w:val="33C0CA51EA4842BEBF210B92B9C10D12"/>
          </w:pPr>
          <w:r w:rsidRPr="00C005E2">
            <w:rPr>
              <w:rStyle w:val="PlaceholderText"/>
            </w:rPr>
            <w:t>Choose an item.</w:t>
          </w:r>
        </w:p>
      </w:docPartBody>
    </w:docPart>
    <w:docPart>
      <w:docPartPr>
        <w:name w:val="C75E8918952F4A798B4E77F1D263E543"/>
        <w:category>
          <w:name w:val="General"/>
          <w:gallery w:val="placeholder"/>
        </w:category>
        <w:types>
          <w:type w:val="bbPlcHdr"/>
        </w:types>
        <w:behaviors>
          <w:behavior w:val="content"/>
        </w:behaviors>
        <w:guid w:val="{CE41052E-45DE-44B8-8896-A3FAF6B0E248}"/>
      </w:docPartPr>
      <w:docPartBody>
        <w:p w:rsidR="003737B2" w:rsidRDefault="0078456F" w:rsidP="0078456F">
          <w:pPr>
            <w:pStyle w:val="C75E8918952F4A798B4E77F1D263E543"/>
          </w:pPr>
          <w:r w:rsidRPr="00C005E2">
            <w:rPr>
              <w:rStyle w:val="PlaceholderText"/>
            </w:rPr>
            <w:t>Choose an item.</w:t>
          </w:r>
        </w:p>
      </w:docPartBody>
    </w:docPart>
    <w:docPart>
      <w:docPartPr>
        <w:name w:val="0C76C91F2FFC4CF196266E0ACE898634"/>
        <w:category>
          <w:name w:val="General"/>
          <w:gallery w:val="placeholder"/>
        </w:category>
        <w:types>
          <w:type w:val="bbPlcHdr"/>
        </w:types>
        <w:behaviors>
          <w:behavior w:val="content"/>
        </w:behaviors>
        <w:guid w:val="{29593F5D-F872-403E-83FD-1B8F213EB3D9}"/>
      </w:docPartPr>
      <w:docPartBody>
        <w:p w:rsidR="003737B2" w:rsidRDefault="0078456F" w:rsidP="0078456F">
          <w:pPr>
            <w:pStyle w:val="0C76C91F2FFC4CF196266E0ACE898634"/>
          </w:pPr>
          <w:r w:rsidRPr="00C005E2">
            <w:rPr>
              <w:rStyle w:val="PlaceholderText"/>
            </w:rPr>
            <w:t>Choose an item.</w:t>
          </w:r>
        </w:p>
      </w:docPartBody>
    </w:docPart>
    <w:docPart>
      <w:docPartPr>
        <w:name w:val="C63E231736AC43168AD8ADDC9626810C"/>
        <w:category>
          <w:name w:val="General"/>
          <w:gallery w:val="placeholder"/>
        </w:category>
        <w:types>
          <w:type w:val="bbPlcHdr"/>
        </w:types>
        <w:behaviors>
          <w:behavior w:val="content"/>
        </w:behaviors>
        <w:guid w:val="{59CE6F08-D59D-45D3-ADAF-6208D0A6C29F}"/>
      </w:docPartPr>
      <w:docPartBody>
        <w:p w:rsidR="003737B2" w:rsidRDefault="0078456F" w:rsidP="0078456F">
          <w:pPr>
            <w:pStyle w:val="C63E231736AC43168AD8ADDC9626810C"/>
          </w:pPr>
          <w:r w:rsidRPr="00C005E2">
            <w:rPr>
              <w:rStyle w:val="PlaceholderText"/>
            </w:rPr>
            <w:t>Choose an item.</w:t>
          </w:r>
        </w:p>
      </w:docPartBody>
    </w:docPart>
    <w:docPart>
      <w:docPartPr>
        <w:name w:val="8F2176071434459B93ACC0B692A3AC7B"/>
        <w:category>
          <w:name w:val="General"/>
          <w:gallery w:val="placeholder"/>
        </w:category>
        <w:types>
          <w:type w:val="bbPlcHdr"/>
        </w:types>
        <w:behaviors>
          <w:behavior w:val="content"/>
        </w:behaviors>
        <w:guid w:val="{7C2ABD0E-F325-4013-A7C0-5ADA1D33ECED}"/>
      </w:docPartPr>
      <w:docPartBody>
        <w:p w:rsidR="003737B2" w:rsidRDefault="0078456F" w:rsidP="0078456F">
          <w:pPr>
            <w:pStyle w:val="8F2176071434459B93ACC0B692A3AC7B"/>
          </w:pPr>
          <w:r w:rsidRPr="00C005E2">
            <w:rPr>
              <w:rStyle w:val="PlaceholderText"/>
            </w:rPr>
            <w:t>Choose an item.</w:t>
          </w:r>
        </w:p>
      </w:docPartBody>
    </w:docPart>
    <w:docPart>
      <w:docPartPr>
        <w:name w:val="C782F1EECA32442DB64D628CA75E28F9"/>
        <w:category>
          <w:name w:val="General"/>
          <w:gallery w:val="placeholder"/>
        </w:category>
        <w:types>
          <w:type w:val="bbPlcHdr"/>
        </w:types>
        <w:behaviors>
          <w:behavior w:val="content"/>
        </w:behaviors>
        <w:guid w:val="{0F8CED88-6A76-47C5-9F9A-CA7416A27C22}"/>
      </w:docPartPr>
      <w:docPartBody>
        <w:p w:rsidR="003737B2" w:rsidRDefault="0078456F" w:rsidP="0078456F">
          <w:pPr>
            <w:pStyle w:val="C782F1EECA32442DB64D628CA75E28F9"/>
          </w:pPr>
          <w:r w:rsidRPr="00C005E2">
            <w:rPr>
              <w:rStyle w:val="PlaceholderText"/>
            </w:rPr>
            <w:t>Choose an item.</w:t>
          </w:r>
        </w:p>
      </w:docPartBody>
    </w:docPart>
    <w:docPart>
      <w:docPartPr>
        <w:name w:val="D4C77031045E46B8B6E952F67E89D057"/>
        <w:category>
          <w:name w:val="General"/>
          <w:gallery w:val="placeholder"/>
        </w:category>
        <w:types>
          <w:type w:val="bbPlcHdr"/>
        </w:types>
        <w:behaviors>
          <w:behavior w:val="content"/>
        </w:behaviors>
        <w:guid w:val="{71451CFD-C67D-4B00-9B56-E965FC75EFA0}"/>
      </w:docPartPr>
      <w:docPartBody>
        <w:p w:rsidR="003737B2" w:rsidRDefault="0078456F" w:rsidP="0078456F">
          <w:pPr>
            <w:pStyle w:val="D4C77031045E46B8B6E952F67E89D057"/>
          </w:pPr>
          <w:r w:rsidRPr="00C005E2">
            <w:rPr>
              <w:rStyle w:val="PlaceholderText"/>
            </w:rPr>
            <w:t>Choose an item.</w:t>
          </w:r>
        </w:p>
      </w:docPartBody>
    </w:docPart>
    <w:docPart>
      <w:docPartPr>
        <w:name w:val="A455C31ADD2541E18625407EE40A1B2A"/>
        <w:category>
          <w:name w:val="General"/>
          <w:gallery w:val="placeholder"/>
        </w:category>
        <w:types>
          <w:type w:val="bbPlcHdr"/>
        </w:types>
        <w:behaviors>
          <w:behavior w:val="content"/>
        </w:behaviors>
        <w:guid w:val="{175ADCF1-90E8-47BB-8A8E-EF3FE4FE80E5}"/>
      </w:docPartPr>
      <w:docPartBody>
        <w:p w:rsidR="003737B2" w:rsidRDefault="0078456F" w:rsidP="0078456F">
          <w:pPr>
            <w:pStyle w:val="A455C31ADD2541E18625407EE40A1B2A"/>
          </w:pPr>
          <w:r w:rsidRPr="00C005E2">
            <w:rPr>
              <w:rStyle w:val="PlaceholderText"/>
            </w:rPr>
            <w:t>Choose an item.</w:t>
          </w:r>
        </w:p>
      </w:docPartBody>
    </w:docPart>
    <w:docPart>
      <w:docPartPr>
        <w:name w:val="110E750768304C97BD9DE68E3AF466CB"/>
        <w:category>
          <w:name w:val="General"/>
          <w:gallery w:val="placeholder"/>
        </w:category>
        <w:types>
          <w:type w:val="bbPlcHdr"/>
        </w:types>
        <w:behaviors>
          <w:behavior w:val="content"/>
        </w:behaviors>
        <w:guid w:val="{EA6E82B1-DD3F-4083-B2CA-6B1043C1D1FB}"/>
      </w:docPartPr>
      <w:docPartBody>
        <w:p w:rsidR="003737B2" w:rsidRDefault="0078456F" w:rsidP="0078456F">
          <w:pPr>
            <w:pStyle w:val="110E750768304C97BD9DE68E3AF466CB"/>
          </w:pPr>
          <w:r w:rsidRPr="00C005E2">
            <w:rPr>
              <w:rStyle w:val="PlaceholderText"/>
            </w:rPr>
            <w:t>Choose an item.</w:t>
          </w:r>
        </w:p>
      </w:docPartBody>
    </w:docPart>
    <w:docPart>
      <w:docPartPr>
        <w:name w:val="CF8A881D5A8242979E3C9A0A4A965CD9"/>
        <w:category>
          <w:name w:val="General"/>
          <w:gallery w:val="placeholder"/>
        </w:category>
        <w:types>
          <w:type w:val="bbPlcHdr"/>
        </w:types>
        <w:behaviors>
          <w:behavior w:val="content"/>
        </w:behaviors>
        <w:guid w:val="{611E7177-869B-4F1F-BA40-D6860DD5F2CC}"/>
      </w:docPartPr>
      <w:docPartBody>
        <w:p w:rsidR="003737B2" w:rsidRDefault="0078456F" w:rsidP="0078456F">
          <w:pPr>
            <w:pStyle w:val="CF8A881D5A8242979E3C9A0A4A965CD9"/>
          </w:pPr>
          <w:r w:rsidRPr="00C005E2">
            <w:rPr>
              <w:rStyle w:val="PlaceholderText"/>
            </w:rPr>
            <w:t>Choose an item.</w:t>
          </w:r>
        </w:p>
      </w:docPartBody>
    </w:docPart>
    <w:docPart>
      <w:docPartPr>
        <w:name w:val="EA0ABCED6914443ABADD624757770660"/>
        <w:category>
          <w:name w:val="General"/>
          <w:gallery w:val="placeholder"/>
        </w:category>
        <w:types>
          <w:type w:val="bbPlcHdr"/>
        </w:types>
        <w:behaviors>
          <w:behavior w:val="content"/>
        </w:behaviors>
        <w:guid w:val="{7D80E2A9-E822-4AB0-87CC-61F5461AD3E4}"/>
      </w:docPartPr>
      <w:docPartBody>
        <w:p w:rsidR="003737B2" w:rsidRDefault="0078456F" w:rsidP="0078456F">
          <w:pPr>
            <w:pStyle w:val="EA0ABCED6914443ABADD624757770660"/>
          </w:pPr>
          <w:r w:rsidRPr="00C005E2">
            <w:rPr>
              <w:rStyle w:val="PlaceholderText"/>
            </w:rPr>
            <w:t>Choose an item.</w:t>
          </w:r>
        </w:p>
      </w:docPartBody>
    </w:docPart>
    <w:docPart>
      <w:docPartPr>
        <w:name w:val="615638D3D7204D4C9370D3491B26241E"/>
        <w:category>
          <w:name w:val="General"/>
          <w:gallery w:val="placeholder"/>
        </w:category>
        <w:types>
          <w:type w:val="bbPlcHdr"/>
        </w:types>
        <w:behaviors>
          <w:behavior w:val="content"/>
        </w:behaviors>
        <w:guid w:val="{DD42ADE9-EBD1-469E-A9AC-7EC33F132823}"/>
      </w:docPartPr>
      <w:docPartBody>
        <w:p w:rsidR="003737B2" w:rsidRDefault="0078456F" w:rsidP="0078456F">
          <w:pPr>
            <w:pStyle w:val="615638D3D7204D4C9370D3491B26241E"/>
          </w:pPr>
          <w:r w:rsidRPr="00C005E2">
            <w:rPr>
              <w:rStyle w:val="PlaceholderText"/>
            </w:rPr>
            <w:t>Choose an item.</w:t>
          </w:r>
        </w:p>
      </w:docPartBody>
    </w:docPart>
    <w:docPart>
      <w:docPartPr>
        <w:name w:val="17F08AA4F49B48CE834A09F160F3A07E"/>
        <w:category>
          <w:name w:val="General"/>
          <w:gallery w:val="placeholder"/>
        </w:category>
        <w:types>
          <w:type w:val="bbPlcHdr"/>
        </w:types>
        <w:behaviors>
          <w:behavior w:val="content"/>
        </w:behaviors>
        <w:guid w:val="{2BD06978-D1D9-4807-A770-27C4BA3A671F}"/>
      </w:docPartPr>
      <w:docPartBody>
        <w:p w:rsidR="003737B2" w:rsidRDefault="0078456F" w:rsidP="0078456F">
          <w:pPr>
            <w:pStyle w:val="17F08AA4F49B48CE834A09F160F3A07E"/>
          </w:pPr>
          <w:r w:rsidRPr="00C005E2">
            <w:rPr>
              <w:rStyle w:val="PlaceholderText"/>
            </w:rPr>
            <w:t>Choose an item.</w:t>
          </w:r>
        </w:p>
      </w:docPartBody>
    </w:docPart>
    <w:docPart>
      <w:docPartPr>
        <w:name w:val="66CBBF6542D04065A8BE0160EDED836A"/>
        <w:category>
          <w:name w:val="General"/>
          <w:gallery w:val="placeholder"/>
        </w:category>
        <w:types>
          <w:type w:val="bbPlcHdr"/>
        </w:types>
        <w:behaviors>
          <w:behavior w:val="content"/>
        </w:behaviors>
        <w:guid w:val="{4B35A8AA-C7F1-4A75-B265-49754A9111AC}"/>
      </w:docPartPr>
      <w:docPartBody>
        <w:p w:rsidR="003737B2" w:rsidRDefault="0078456F" w:rsidP="0078456F">
          <w:pPr>
            <w:pStyle w:val="66CBBF6542D04065A8BE0160EDED836A"/>
          </w:pPr>
          <w:r w:rsidRPr="00C005E2">
            <w:rPr>
              <w:rStyle w:val="PlaceholderText"/>
            </w:rPr>
            <w:t>Choose an item.</w:t>
          </w:r>
        </w:p>
      </w:docPartBody>
    </w:docPart>
    <w:docPart>
      <w:docPartPr>
        <w:name w:val="36BDAD77E2F14370B3573E9609B15D31"/>
        <w:category>
          <w:name w:val="General"/>
          <w:gallery w:val="placeholder"/>
        </w:category>
        <w:types>
          <w:type w:val="bbPlcHdr"/>
        </w:types>
        <w:behaviors>
          <w:behavior w:val="content"/>
        </w:behaviors>
        <w:guid w:val="{84E85959-97E2-4A9D-BF15-303B7353C19B}"/>
      </w:docPartPr>
      <w:docPartBody>
        <w:p w:rsidR="003737B2" w:rsidRDefault="0078456F" w:rsidP="0078456F">
          <w:pPr>
            <w:pStyle w:val="36BDAD77E2F14370B3573E9609B15D31"/>
          </w:pPr>
          <w:r w:rsidRPr="00C005E2">
            <w:rPr>
              <w:rStyle w:val="PlaceholderText"/>
            </w:rPr>
            <w:t>Choose an item.</w:t>
          </w:r>
        </w:p>
      </w:docPartBody>
    </w:docPart>
    <w:docPart>
      <w:docPartPr>
        <w:name w:val="61F77171E28341ECAB60C57E3437F82F"/>
        <w:category>
          <w:name w:val="General"/>
          <w:gallery w:val="placeholder"/>
        </w:category>
        <w:types>
          <w:type w:val="bbPlcHdr"/>
        </w:types>
        <w:behaviors>
          <w:behavior w:val="content"/>
        </w:behaviors>
        <w:guid w:val="{3F9FB5F4-0A05-49AD-A4B0-1BA6EDDC2F4C}"/>
      </w:docPartPr>
      <w:docPartBody>
        <w:p w:rsidR="003737B2" w:rsidRDefault="0078456F" w:rsidP="0078456F">
          <w:pPr>
            <w:pStyle w:val="61F77171E28341ECAB60C57E3437F82F"/>
          </w:pPr>
          <w:r w:rsidRPr="00C005E2">
            <w:rPr>
              <w:rStyle w:val="PlaceholderText"/>
            </w:rPr>
            <w:t>Choose an item.</w:t>
          </w:r>
        </w:p>
      </w:docPartBody>
    </w:docPart>
    <w:docPart>
      <w:docPartPr>
        <w:name w:val="79C42A033C20459CA9C8BB3053A3C218"/>
        <w:category>
          <w:name w:val="General"/>
          <w:gallery w:val="placeholder"/>
        </w:category>
        <w:types>
          <w:type w:val="bbPlcHdr"/>
        </w:types>
        <w:behaviors>
          <w:behavior w:val="content"/>
        </w:behaviors>
        <w:guid w:val="{3A624519-0420-4369-A07C-FF0511C96856}"/>
      </w:docPartPr>
      <w:docPartBody>
        <w:p w:rsidR="003737B2" w:rsidRDefault="0078456F" w:rsidP="0078456F">
          <w:pPr>
            <w:pStyle w:val="79C42A033C20459CA9C8BB3053A3C218"/>
          </w:pPr>
          <w:r w:rsidRPr="00C005E2">
            <w:rPr>
              <w:rStyle w:val="PlaceholderText"/>
            </w:rPr>
            <w:t>Choose an item.</w:t>
          </w:r>
        </w:p>
      </w:docPartBody>
    </w:docPart>
    <w:docPart>
      <w:docPartPr>
        <w:name w:val="D751F96D6F6C49EAB38BFED718F381C6"/>
        <w:category>
          <w:name w:val="General"/>
          <w:gallery w:val="placeholder"/>
        </w:category>
        <w:types>
          <w:type w:val="bbPlcHdr"/>
        </w:types>
        <w:behaviors>
          <w:behavior w:val="content"/>
        </w:behaviors>
        <w:guid w:val="{FFC52AE1-6BD7-451E-B3B4-6EDFF5044B10}"/>
      </w:docPartPr>
      <w:docPartBody>
        <w:p w:rsidR="003737B2" w:rsidRDefault="0078456F" w:rsidP="0078456F">
          <w:pPr>
            <w:pStyle w:val="D751F96D6F6C49EAB38BFED718F381C6"/>
          </w:pPr>
          <w:r w:rsidRPr="00C005E2">
            <w:rPr>
              <w:rStyle w:val="PlaceholderText"/>
            </w:rPr>
            <w:t>Choose an item.</w:t>
          </w:r>
        </w:p>
      </w:docPartBody>
    </w:docPart>
    <w:docPart>
      <w:docPartPr>
        <w:name w:val="B7D01C71064A45A28331462149295DFE"/>
        <w:category>
          <w:name w:val="General"/>
          <w:gallery w:val="placeholder"/>
        </w:category>
        <w:types>
          <w:type w:val="bbPlcHdr"/>
        </w:types>
        <w:behaviors>
          <w:behavior w:val="content"/>
        </w:behaviors>
        <w:guid w:val="{F4A8927D-F9C9-4D68-A9CD-6632A8A04756}"/>
      </w:docPartPr>
      <w:docPartBody>
        <w:p w:rsidR="003737B2" w:rsidRDefault="0078456F" w:rsidP="0078456F">
          <w:pPr>
            <w:pStyle w:val="B7D01C71064A45A28331462149295DFE"/>
          </w:pPr>
          <w:r w:rsidRPr="00C005E2">
            <w:rPr>
              <w:rStyle w:val="PlaceholderText"/>
            </w:rPr>
            <w:t>Choose an item.</w:t>
          </w:r>
        </w:p>
      </w:docPartBody>
    </w:docPart>
    <w:docPart>
      <w:docPartPr>
        <w:name w:val="C5B305E5FBB34FADA6D1A86402BF8FF6"/>
        <w:category>
          <w:name w:val="General"/>
          <w:gallery w:val="placeholder"/>
        </w:category>
        <w:types>
          <w:type w:val="bbPlcHdr"/>
        </w:types>
        <w:behaviors>
          <w:behavior w:val="content"/>
        </w:behaviors>
        <w:guid w:val="{6E5FC047-C23E-4319-87AC-E1B72D31FD5A}"/>
      </w:docPartPr>
      <w:docPartBody>
        <w:p w:rsidR="003737B2" w:rsidRDefault="0078456F" w:rsidP="0078456F">
          <w:pPr>
            <w:pStyle w:val="C5B305E5FBB34FADA6D1A86402BF8FF6"/>
          </w:pPr>
          <w:r w:rsidRPr="00C005E2">
            <w:rPr>
              <w:rStyle w:val="PlaceholderText"/>
            </w:rPr>
            <w:t>Choose an item.</w:t>
          </w:r>
        </w:p>
      </w:docPartBody>
    </w:docPart>
    <w:docPart>
      <w:docPartPr>
        <w:name w:val="8E8866502E2B4F0088F98A73AA245847"/>
        <w:category>
          <w:name w:val="General"/>
          <w:gallery w:val="placeholder"/>
        </w:category>
        <w:types>
          <w:type w:val="bbPlcHdr"/>
        </w:types>
        <w:behaviors>
          <w:behavior w:val="content"/>
        </w:behaviors>
        <w:guid w:val="{914CFC30-A72D-4158-8116-B88DF56195F3}"/>
      </w:docPartPr>
      <w:docPartBody>
        <w:p w:rsidR="003737B2" w:rsidRDefault="0078456F" w:rsidP="0078456F">
          <w:pPr>
            <w:pStyle w:val="8E8866502E2B4F0088F98A73AA245847"/>
          </w:pPr>
          <w:r w:rsidRPr="00C005E2">
            <w:rPr>
              <w:rStyle w:val="PlaceholderText"/>
            </w:rPr>
            <w:t>Choose an item.</w:t>
          </w:r>
        </w:p>
      </w:docPartBody>
    </w:docPart>
    <w:docPart>
      <w:docPartPr>
        <w:name w:val="3FB21C4A54704E9991884BE66AFA1B11"/>
        <w:category>
          <w:name w:val="General"/>
          <w:gallery w:val="placeholder"/>
        </w:category>
        <w:types>
          <w:type w:val="bbPlcHdr"/>
        </w:types>
        <w:behaviors>
          <w:behavior w:val="content"/>
        </w:behaviors>
        <w:guid w:val="{C8BD5876-4DF0-4ADF-AB91-0E3E892A2F95}"/>
      </w:docPartPr>
      <w:docPartBody>
        <w:p w:rsidR="003737B2" w:rsidRDefault="0078456F" w:rsidP="0078456F">
          <w:pPr>
            <w:pStyle w:val="3FB21C4A54704E9991884BE66AFA1B11"/>
          </w:pPr>
          <w:r w:rsidRPr="00C005E2">
            <w:rPr>
              <w:rStyle w:val="PlaceholderText"/>
            </w:rPr>
            <w:t>Choose an item.</w:t>
          </w:r>
        </w:p>
      </w:docPartBody>
    </w:docPart>
    <w:docPart>
      <w:docPartPr>
        <w:name w:val="3875CEC7A8334B7D9E1C5E7C7F5CBC07"/>
        <w:category>
          <w:name w:val="General"/>
          <w:gallery w:val="placeholder"/>
        </w:category>
        <w:types>
          <w:type w:val="bbPlcHdr"/>
        </w:types>
        <w:behaviors>
          <w:behavior w:val="content"/>
        </w:behaviors>
        <w:guid w:val="{EFEEEBF9-D462-486D-B1C7-8245D572B42C}"/>
      </w:docPartPr>
      <w:docPartBody>
        <w:p w:rsidR="003737B2" w:rsidRDefault="0078456F" w:rsidP="0078456F">
          <w:pPr>
            <w:pStyle w:val="3875CEC7A8334B7D9E1C5E7C7F5CBC07"/>
          </w:pPr>
          <w:r w:rsidRPr="00C005E2">
            <w:rPr>
              <w:rStyle w:val="PlaceholderText"/>
            </w:rPr>
            <w:t>Choose an item.</w:t>
          </w:r>
        </w:p>
      </w:docPartBody>
    </w:docPart>
    <w:docPart>
      <w:docPartPr>
        <w:name w:val="9FC17B2062E74A0E96B53736A4696589"/>
        <w:category>
          <w:name w:val="General"/>
          <w:gallery w:val="placeholder"/>
        </w:category>
        <w:types>
          <w:type w:val="bbPlcHdr"/>
        </w:types>
        <w:behaviors>
          <w:behavior w:val="content"/>
        </w:behaviors>
        <w:guid w:val="{9F9A1F04-4D66-4C06-B574-6186BA12A25E}"/>
      </w:docPartPr>
      <w:docPartBody>
        <w:p w:rsidR="003737B2" w:rsidRDefault="0078456F" w:rsidP="0078456F">
          <w:pPr>
            <w:pStyle w:val="9FC17B2062E74A0E96B53736A4696589"/>
          </w:pPr>
          <w:r w:rsidRPr="00C005E2">
            <w:rPr>
              <w:rStyle w:val="PlaceholderText"/>
            </w:rPr>
            <w:t>Choose an item.</w:t>
          </w:r>
        </w:p>
      </w:docPartBody>
    </w:docPart>
    <w:docPart>
      <w:docPartPr>
        <w:name w:val="B091952A28C94E92B16F58834246AF8A"/>
        <w:category>
          <w:name w:val="General"/>
          <w:gallery w:val="placeholder"/>
        </w:category>
        <w:types>
          <w:type w:val="bbPlcHdr"/>
        </w:types>
        <w:behaviors>
          <w:behavior w:val="content"/>
        </w:behaviors>
        <w:guid w:val="{9617DC8F-5DEA-490E-9559-CEC73C350FD4}"/>
      </w:docPartPr>
      <w:docPartBody>
        <w:p w:rsidR="003737B2" w:rsidRDefault="0078456F" w:rsidP="0078456F">
          <w:pPr>
            <w:pStyle w:val="B091952A28C94E92B16F58834246AF8A"/>
          </w:pPr>
          <w:r w:rsidRPr="00C005E2">
            <w:rPr>
              <w:rStyle w:val="PlaceholderText"/>
            </w:rPr>
            <w:t>Choose an item.</w:t>
          </w:r>
        </w:p>
      </w:docPartBody>
    </w:docPart>
    <w:docPart>
      <w:docPartPr>
        <w:name w:val="E7A04CB959244080B6CE9AEF8A31BF28"/>
        <w:category>
          <w:name w:val="General"/>
          <w:gallery w:val="placeholder"/>
        </w:category>
        <w:types>
          <w:type w:val="bbPlcHdr"/>
        </w:types>
        <w:behaviors>
          <w:behavior w:val="content"/>
        </w:behaviors>
        <w:guid w:val="{7033FC24-08BB-403E-A935-1A6063303741}"/>
      </w:docPartPr>
      <w:docPartBody>
        <w:p w:rsidR="003737B2" w:rsidRDefault="0078456F" w:rsidP="0078456F">
          <w:pPr>
            <w:pStyle w:val="E7A04CB959244080B6CE9AEF8A31BF28"/>
          </w:pPr>
          <w:r w:rsidRPr="00C005E2">
            <w:rPr>
              <w:rStyle w:val="PlaceholderText"/>
            </w:rPr>
            <w:t>Choose an item.</w:t>
          </w:r>
        </w:p>
      </w:docPartBody>
    </w:docPart>
    <w:docPart>
      <w:docPartPr>
        <w:name w:val="F4584360864F4EC6AF3D607F425A739F"/>
        <w:category>
          <w:name w:val="General"/>
          <w:gallery w:val="placeholder"/>
        </w:category>
        <w:types>
          <w:type w:val="bbPlcHdr"/>
        </w:types>
        <w:behaviors>
          <w:behavior w:val="content"/>
        </w:behaviors>
        <w:guid w:val="{4D163AC1-4DFD-47A3-AC8C-7A79C030FA6E}"/>
      </w:docPartPr>
      <w:docPartBody>
        <w:p w:rsidR="003737B2" w:rsidRDefault="0078456F" w:rsidP="0078456F">
          <w:pPr>
            <w:pStyle w:val="F4584360864F4EC6AF3D607F425A739F"/>
          </w:pPr>
          <w:r w:rsidRPr="00C005E2">
            <w:rPr>
              <w:rStyle w:val="PlaceholderText"/>
            </w:rPr>
            <w:t>Choose an item.</w:t>
          </w:r>
        </w:p>
      </w:docPartBody>
    </w:docPart>
    <w:docPart>
      <w:docPartPr>
        <w:name w:val="53037DFC98864EC4B7C143E3CA9CD584"/>
        <w:category>
          <w:name w:val="General"/>
          <w:gallery w:val="placeholder"/>
        </w:category>
        <w:types>
          <w:type w:val="bbPlcHdr"/>
        </w:types>
        <w:behaviors>
          <w:behavior w:val="content"/>
        </w:behaviors>
        <w:guid w:val="{FDD6EEBC-06CD-4926-86A3-5868B239C4D2}"/>
      </w:docPartPr>
      <w:docPartBody>
        <w:p w:rsidR="003737B2" w:rsidRDefault="0078456F" w:rsidP="0078456F">
          <w:pPr>
            <w:pStyle w:val="53037DFC98864EC4B7C143E3CA9CD584"/>
          </w:pPr>
          <w:r w:rsidRPr="00C005E2">
            <w:rPr>
              <w:rStyle w:val="PlaceholderText"/>
            </w:rPr>
            <w:t>Choose an item.</w:t>
          </w:r>
        </w:p>
      </w:docPartBody>
    </w:docPart>
    <w:docPart>
      <w:docPartPr>
        <w:name w:val="9CDEC595F74C43AE813716DD3BD8041C"/>
        <w:category>
          <w:name w:val="General"/>
          <w:gallery w:val="placeholder"/>
        </w:category>
        <w:types>
          <w:type w:val="bbPlcHdr"/>
        </w:types>
        <w:behaviors>
          <w:behavior w:val="content"/>
        </w:behaviors>
        <w:guid w:val="{02F4E0D6-9851-4ECB-A3D1-6BFBDF189514}"/>
      </w:docPartPr>
      <w:docPartBody>
        <w:p w:rsidR="003737B2" w:rsidRDefault="0078456F" w:rsidP="0078456F">
          <w:pPr>
            <w:pStyle w:val="9CDEC595F74C43AE813716DD3BD8041C"/>
          </w:pPr>
          <w:r w:rsidRPr="00C005E2">
            <w:rPr>
              <w:rStyle w:val="PlaceholderText"/>
            </w:rPr>
            <w:t>Choose an item.</w:t>
          </w:r>
        </w:p>
      </w:docPartBody>
    </w:docPart>
    <w:docPart>
      <w:docPartPr>
        <w:name w:val="BDE8E840F280435CA3F5B5F6FC65D5B8"/>
        <w:category>
          <w:name w:val="General"/>
          <w:gallery w:val="placeholder"/>
        </w:category>
        <w:types>
          <w:type w:val="bbPlcHdr"/>
        </w:types>
        <w:behaviors>
          <w:behavior w:val="content"/>
        </w:behaviors>
        <w:guid w:val="{0DB89F91-A7F9-4C68-A356-FF113BF93599}"/>
      </w:docPartPr>
      <w:docPartBody>
        <w:p w:rsidR="00B9324B" w:rsidRDefault="00B20150" w:rsidP="00B20150">
          <w:pPr>
            <w:pStyle w:val="BDE8E840F280435CA3F5B5F6FC65D5B8"/>
          </w:pPr>
          <w:r w:rsidRPr="00C005E2">
            <w:rPr>
              <w:rStyle w:val="PlaceholderText"/>
            </w:rPr>
            <w:t>Choose an item.</w:t>
          </w:r>
        </w:p>
      </w:docPartBody>
    </w:docPart>
    <w:docPart>
      <w:docPartPr>
        <w:name w:val="A35A2529A5944C77A4E7B78C2C11434E"/>
        <w:category>
          <w:name w:val="General"/>
          <w:gallery w:val="placeholder"/>
        </w:category>
        <w:types>
          <w:type w:val="bbPlcHdr"/>
        </w:types>
        <w:behaviors>
          <w:behavior w:val="content"/>
        </w:behaviors>
        <w:guid w:val="{67D726BF-4CF4-4DD3-863F-6EBAEBC497D5}"/>
      </w:docPartPr>
      <w:docPartBody>
        <w:p w:rsidR="00B9324B" w:rsidRDefault="00B20150" w:rsidP="00B20150">
          <w:pPr>
            <w:pStyle w:val="A35A2529A5944C77A4E7B78C2C11434E"/>
          </w:pPr>
          <w:r w:rsidRPr="00C005E2">
            <w:rPr>
              <w:rStyle w:val="PlaceholderText"/>
            </w:rPr>
            <w:t>Choose an item.</w:t>
          </w:r>
        </w:p>
      </w:docPartBody>
    </w:docPart>
    <w:docPart>
      <w:docPartPr>
        <w:name w:val="E6772A27F72E4BDCA2FD52ACC89AE972"/>
        <w:category>
          <w:name w:val="General"/>
          <w:gallery w:val="placeholder"/>
        </w:category>
        <w:types>
          <w:type w:val="bbPlcHdr"/>
        </w:types>
        <w:behaviors>
          <w:behavior w:val="content"/>
        </w:behaviors>
        <w:guid w:val="{6734BF5B-A215-456F-B6B1-11A568CE13A5}"/>
      </w:docPartPr>
      <w:docPartBody>
        <w:p w:rsidR="00B9324B" w:rsidRDefault="00B20150" w:rsidP="00B20150">
          <w:pPr>
            <w:pStyle w:val="E6772A27F72E4BDCA2FD52ACC89AE972"/>
          </w:pPr>
          <w:r w:rsidRPr="00C005E2">
            <w:rPr>
              <w:rStyle w:val="PlaceholderText"/>
            </w:rPr>
            <w:t>Choose an item.</w:t>
          </w:r>
        </w:p>
      </w:docPartBody>
    </w:docPart>
    <w:docPart>
      <w:docPartPr>
        <w:name w:val="C0403880473E4DCC8B6B3682F29D9FE7"/>
        <w:category>
          <w:name w:val="General"/>
          <w:gallery w:val="placeholder"/>
        </w:category>
        <w:types>
          <w:type w:val="bbPlcHdr"/>
        </w:types>
        <w:behaviors>
          <w:behavior w:val="content"/>
        </w:behaviors>
        <w:guid w:val="{D58B26C8-1E9E-46C1-A7F6-BFE6D7548CA5}"/>
      </w:docPartPr>
      <w:docPartBody>
        <w:p w:rsidR="00B9324B" w:rsidRDefault="00B20150" w:rsidP="00B20150">
          <w:pPr>
            <w:pStyle w:val="C0403880473E4DCC8B6B3682F29D9FE7"/>
          </w:pPr>
          <w:r w:rsidRPr="00C005E2">
            <w:rPr>
              <w:rStyle w:val="PlaceholderText"/>
            </w:rPr>
            <w:t>Choose an item.</w:t>
          </w:r>
        </w:p>
      </w:docPartBody>
    </w:docPart>
    <w:docPart>
      <w:docPartPr>
        <w:name w:val="FD5D17D2665F429DA072B9115AD2C345"/>
        <w:category>
          <w:name w:val="General"/>
          <w:gallery w:val="placeholder"/>
        </w:category>
        <w:types>
          <w:type w:val="bbPlcHdr"/>
        </w:types>
        <w:behaviors>
          <w:behavior w:val="content"/>
        </w:behaviors>
        <w:guid w:val="{CD909A64-7A06-4252-870A-B7389AB54906}"/>
      </w:docPartPr>
      <w:docPartBody>
        <w:p w:rsidR="00B9324B" w:rsidRDefault="00B20150" w:rsidP="00B20150">
          <w:pPr>
            <w:pStyle w:val="FD5D17D2665F429DA072B9115AD2C345"/>
          </w:pPr>
          <w:r w:rsidRPr="00C005E2">
            <w:rPr>
              <w:rStyle w:val="PlaceholderText"/>
            </w:rPr>
            <w:t>Choose an item.</w:t>
          </w:r>
        </w:p>
      </w:docPartBody>
    </w:docPart>
    <w:docPart>
      <w:docPartPr>
        <w:name w:val="531EDF79AF8A4FB584F073CB672F356C"/>
        <w:category>
          <w:name w:val="General"/>
          <w:gallery w:val="placeholder"/>
        </w:category>
        <w:types>
          <w:type w:val="bbPlcHdr"/>
        </w:types>
        <w:behaviors>
          <w:behavior w:val="content"/>
        </w:behaviors>
        <w:guid w:val="{56F49BF7-6331-4118-9476-3C06D33F84FF}"/>
      </w:docPartPr>
      <w:docPartBody>
        <w:p w:rsidR="00B9324B" w:rsidRDefault="00B20150" w:rsidP="00B20150">
          <w:pPr>
            <w:pStyle w:val="531EDF79AF8A4FB584F073CB672F356C"/>
          </w:pPr>
          <w:r w:rsidRPr="00C005E2">
            <w:rPr>
              <w:rStyle w:val="PlaceholderText"/>
            </w:rPr>
            <w:t>Choose an item.</w:t>
          </w:r>
        </w:p>
      </w:docPartBody>
    </w:docPart>
    <w:docPart>
      <w:docPartPr>
        <w:name w:val="5684DFF340FB4899A4B578467EDCCEF8"/>
        <w:category>
          <w:name w:val="General"/>
          <w:gallery w:val="placeholder"/>
        </w:category>
        <w:types>
          <w:type w:val="bbPlcHdr"/>
        </w:types>
        <w:behaviors>
          <w:behavior w:val="content"/>
        </w:behaviors>
        <w:guid w:val="{546E7070-52BF-4527-9C00-CA086B404F29}"/>
      </w:docPartPr>
      <w:docPartBody>
        <w:p w:rsidR="00B9324B" w:rsidRDefault="00B20150" w:rsidP="00B20150">
          <w:pPr>
            <w:pStyle w:val="5684DFF340FB4899A4B578467EDCCEF8"/>
          </w:pPr>
          <w:r w:rsidRPr="00C005E2">
            <w:rPr>
              <w:rStyle w:val="PlaceholderText"/>
            </w:rPr>
            <w:t>Choose an item.</w:t>
          </w:r>
        </w:p>
      </w:docPartBody>
    </w:docPart>
    <w:docPart>
      <w:docPartPr>
        <w:name w:val="206737FF976041A29D84690D3A614156"/>
        <w:category>
          <w:name w:val="General"/>
          <w:gallery w:val="placeholder"/>
        </w:category>
        <w:types>
          <w:type w:val="bbPlcHdr"/>
        </w:types>
        <w:behaviors>
          <w:behavior w:val="content"/>
        </w:behaviors>
        <w:guid w:val="{51E64500-0FD1-4292-A9BC-CCF6CC646B2D}"/>
      </w:docPartPr>
      <w:docPartBody>
        <w:p w:rsidR="00B9324B" w:rsidRDefault="00B20150" w:rsidP="00B20150">
          <w:pPr>
            <w:pStyle w:val="206737FF976041A29D84690D3A614156"/>
          </w:pPr>
          <w:r w:rsidRPr="00C005E2">
            <w:rPr>
              <w:rStyle w:val="PlaceholderText"/>
            </w:rPr>
            <w:t>Choose an item.</w:t>
          </w:r>
        </w:p>
      </w:docPartBody>
    </w:docPart>
    <w:docPart>
      <w:docPartPr>
        <w:name w:val="034D4388D9DC41C697996F34FBCA60F6"/>
        <w:category>
          <w:name w:val="General"/>
          <w:gallery w:val="placeholder"/>
        </w:category>
        <w:types>
          <w:type w:val="bbPlcHdr"/>
        </w:types>
        <w:behaviors>
          <w:behavior w:val="content"/>
        </w:behaviors>
        <w:guid w:val="{C519C1A8-527A-412F-84AB-1CCFBFF621C6}"/>
      </w:docPartPr>
      <w:docPartBody>
        <w:p w:rsidR="00B9324B" w:rsidRDefault="00B20150" w:rsidP="00B20150">
          <w:pPr>
            <w:pStyle w:val="034D4388D9DC41C697996F34FBCA60F6"/>
          </w:pPr>
          <w:r w:rsidRPr="00C005E2">
            <w:rPr>
              <w:rStyle w:val="PlaceholderText"/>
            </w:rPr>
            <w:t>Choose an item.</w:t>
          </w:r>
        </w:p>
      </w:docPartBody>
    </w:docPart>
    <w:docPart>
      <w:docPartPr>
        <w:name w:val="03CD88E0113E43C6870D6F9F3387A9BE"/>
        <w:category>
          <w:name w:val="General"/>
          <w:gallery w:val="placeholder"/>
        </w:category>
        <w:types>
          <w:type w:val="bbPlcHdr"/>
        </w:types>
        <w:behaviors>
          <w:behavior w:val="content"/>
        </w:behaviors>
        <w:guid w:val="{DFDC3ED2-FE23-479F-898E-CD5EC8A44D81}"/>
      </w:docPartPr>
      <w:docPartBody>
        <w:p w:rsidR="00B9324B" w:rsidRDefault="00B20150" w:rsidP="00B20150">
          <w:pPr>
            <w:pStyle w:val="03CD88E0113E43C6870D6F9F3387A9BE"/>
          </w:pPr>
          <w:r w:rsidRPr="00C005E2">
            <w:rPr>
              <w:rStyle w:val="PlaceholderText"/>
            </w:rPr>
            <w:t>Choose an item.</w:t>
          </w:r>
        </w:p>
      </w:docPartBody>
    </w:docPart>
    <w:docPart>
      <w:docPartPr>
        <w:name w:val="22DDCFD71E4E436F94DBDDF58D0F0458"/>
        <w:category>
          <w:name w:val="General"/>
          <w:gallery w:val="placeholder"/>
        </w:category>
        <w:types>
          <w:type w:val="bbPlcHdr"/>
        </w:types>
        <w:behaviors>
          <w:behavior w:val="content"/>
        </w:behaviors>
        <w:guid w:val="{4F542FE1-BD00-484C-9259-1281C195CF6E}"/>
      </w:docPartPr>
      <w:docPartBody>
        <w:p w:rsidR="00B9324B" w:rsidRDefault="00B20150" w:rsidP="00B20150">
          <w:pPr>
            <w:pStyle w:val="22DDCFD71E4E436F94DBDDF58D0F0458"/>
          </w:pPr>
          <w:r w:rsidRPr="00C005E2">
            <w:rPr>
              <w:rStyle w:val="PlaceholderText"/>
            </w:rPr>
            <w:t>Choose an item.</w:t>
          </w:r>
        </w:p>
      </w:docPartBody>
    </w:docPart>
    <w:docPart>
      <w:docPartPr>
        <w:name w:val="26D6FA2A4B9A48A8936FD8FDEAF14C47"/>
        <w:category>
          <w:name w:val="General"/>
          <w:gallery w:val="placeholder"/>
        </w:category>
        <w:types>
          <w:type w:val="bbPlcHdr"/>
        </w:types>
        <w:behaviors>
          <w:behavior w:val="content"/>
        </w:behaviors>
        <w:guid w:val="{BF25EAB5-C39F-4EA8-AE0A-2C643BBCF291}"/>
      </w:docPartPr>
      <w:docPartBody>
        <w:p w:rsidR="00B9324B" w:rsidRDefault="00B20150" w:rsidP="00B20150">
          <w:pPr>
            <w:pStyle w:val="26D6FA2A4B9A48A8936FD8FDEAF14C47"/>
          </w:pPr>
          <w:r w:rsidRPr="00C005E2">
            <w:rPr>
              <w:rStyle w:val="PlaceholderText"/>
            </w:rPr>
            <w:t>Choose an item.</w:t>
          </w:r>
        </w:p>
      </w:docPartBody>
    </w:docPart>
    <w:docPart>
      <w:docPartPr>
        <w:name w:val="870C916209624223A50F2DDA6E507027"/>
        <w:category>
          <w:name w:val="General"/>
          <w:gallery w:val="placeholder"/>
        </w:category>
        <w:types>
          <w:type w:val="bbPlcHdr"/>
        </w:types>
        <w:behaviors>
          <w:behavior w:val="content"/>
        </w:behaviors>
        <w:guid w:val="{9CF31527-0461-43CE-8F9F-087DE6216F30}"/>
      </w:docPartPr>
      <w:docPartBody>
        <w:p w:rsidR="00B9324B" w:rsidRDefault="00B20150" w:rsidP="00B20150">
          <w:pPr>
            <w:pStyle w:val="870C916209624223A50F2DDA6E507027"/>
          </w:pPr>
          <w:r w:rsidRPr="00C005E2">
            <w:rPr>
              <w:rStyle w:val="PlaceholderText"/>
            </w:rPr>
            <w:t>Choose an item.</w:t>
          </w:r>
        </w:p>
      </w:docPartBody>
    </w:docPart>
    <w:docPart>
      <w:docPartPr>
        <w:name w:val="A0E0EB1BD9984218867F6BD5B74804F3"/>
        <w:category>
          <w:name w:val="General"/>
          <w:gallery w:val="placeholder"/>
        </w:category>
        <w:types>
          <w:type w:val="bbPlcHdr"/>
        </w:types>
        <w:behaviors>
          <w:behavior w:val="content"/>
        </w:behaviors>
        <w:guid w:val="{65429E60-5993-45D5-AD20-326EC468ACB4}"/>
      </w:docPartPr>
      <w:docPartBody>
        <w:p w:rsidR="00B9324B" w:rsidRDefault="00B20150" w:rsidP="00B20150">
          <w:pPr>
            <w:pStyle w:val="A0E0EB1BD9984218867F6BD5B74804F3"/>
          </w:pPr>
          <w:r w:rsidRPr="00C005E2">
            <w:rPr>
              <w:rStyle w:val="PlaceholderText"/>
            </w:rPr>
            <w:t>Choose an item.</w:t>
          </w:r>
        </w:p>
      </w:docPartBody>
    </w:docPart>
    <w:docPart>
      <w:docPartPr>
        <w:name w:val="A45A909F15C34C61AE70981A8CFE484D"/>
        <w:category>
          <w:name w:val="General"/>
          <w:gallery w:val="placeholder"/>
        </w:category>
        <w:types>
          <w:type w:val="bbPlcHdr"/>
        </w:types>
        <w:behaviors>
          <w:behavior w:val="content"/>
        </w:behaviors>
        <w:guid w:val="{8EA5086C-821A-4C42-BD22-08611C7233AE}"/>
      </w:docPartPr>
      <w:docPartBody>
        <w:p w:rsidR="00B9324B" w:rsidRDefault="00B20150" w:rsidP="00B20150">
          <w:pPr>
            <w:pStyle w:val="A45A909F15C34C61AE70981A8CFE484D"/>
          </w:pPr>
          <w:r w:rsidRPr="00C005E2">
            <w:rPr>
              <w:rStyle w:val="PlaceholderText"/>
            </w:rPr>
            <w:t>Choose an item.</w:t>
          </w:r>
        </w:p>
      </w:docPartBody>
    </w:docPart>
    <w:docPart>
      <w:docPartPr>
        <w:name w:val="9CB6D47634A443628F28F5568EF3B31E"/>
        <w:category>
          <w:name w:val="General"/>
          <w:gallery w:val="placeholder"/>
        </w:category>
        <w:types>
          <w:type w:val="bbPlcHdr"/>
        </w:types>
        <w:behaviors>
          <w:behavior w:val="content"/>
        </w:behaviors>
        <w:guid w:val="{E93F10F5-473F-4C0F-AF95-77554EB60628}"/>
      </w:docPartPr>
      <w:docPartBody>
        <w:p w:rsidR="00B9324B" w:rsidRDefault="00B20150" w:rsidP="00B20150">
          <w:pPr>
            <w:pStyle w:val="9CB6D47634A443628F28F5568EF3B31E"/>
          </w:pPr>
          <w:r w:rsidRPr="00C005E2">
            <w:rPr>
              <w:rStyle w:val="PlaceholderText"/>
            </w:rPr>
            <w:t>Choose an item.</w:t>
          </w:r>
        </w:p>
      </w:docPartBody>
    </w:docPart>
    <w:docPart>
      <w:docPartPr>
        <w:name w:val="4BEF5D29B7BF48DAA11F6E5F900AA4E1"/>
        <w:category>
          <w:name w:val="General"/>
          <w:gallery w:val="placeholder"/>
        </w:category>
        <w:types>
          <w:type w:val="bbPlcHdr"/>
        </w:types>
        <w:behaviors>
          <w:behavior w:val="content"/>
        </w:behaviors>
        <w:guid w:val="{63064199-A2CF-4A88-AEBF-52669CE5E1B6}"/>
      </w:docPartPr>
      <w:docPartBody>
        <w:p w:rsidR="00B9324B" w:rsidRDefault="00B20150" w:rsidP="00B20150">
          <w:pPr>
            <w:pStyle w:val="4BEF5D29B7BF48DAA11F6E5F900AA4E1"/>
          </w:pPr>
          <w:r w:rsidRPr="00C005E2">
            <w:rPr>
              <w:rStyle w:val="PlaceholderText"/>
            </w:rPr>
            <w:t>Choose an item.</w:t>
          </w:r>
        </w:p>
      </w:docPartBody>
    </w:docPart>
    <w:docPart>
      <w:docPartPr>
        <w:name w:val="770664AE808B4B97BD7E079A1F9B94E5"/>
        <w:category>
          <w:name w:val="General"/>
          <w:gallery w:val="placeholder"/>
        </w:category>
        <w:types>
          <w:type w:val="bbPlcHdr"/>
        </w:types>
        <w:behaviors>
          <w:behavior w:val="content"/>
        </w:behaviors>
        <w:guid w:val="{88D053DC-29C5-4B36-9FEB-C19236315FFB}"/>
      </w:docPartPr>
      <w:docPartBody>
        <w:p w:rsidR="00B9324B" w:rsidRDefault="00B20150" w:rsidP="00B20150">
          <w:pPr>
            <w:pStyle w:val="770664AE808B4B97BD7E079A1F9B94E5"/>
          </w:pPr>
          <w:r w:rsidRPr="00C005E2">
            <w:rPr>
              <w:rStyle w:val="PlaceholderText"/>
            </w:rPr>
            <w:t>Choose an item.</w:t>
          </w:r>
        </w:p>
      </w:docPartBody>
    </w:docPart>
    <w:docPart>
      <w:docPartPr>
        <w:name w:val="4D8638BA938643F88DCD4CC8298FC8FA"/>
        <w:category>
          <w:name w:val="General"/>
          <w:gallery w:val="placeholder"/>
        </w:category>
        <w:types>
          <w:type w:val="bbPlcHdr"/>
        </w:types>
        <w:behaviors>
          <w:behavior w:val="content"/>
        </w:behaviors>
        <w:guid w:val="{D48B971A-AE11-45E9-867F-03AFBC1EEF8F}"/>
      </w:docPartPr>
      <w:docPartBody>
        <w:p w:rsidR="00B9324B" w:rsidRDefault="00B20150" w:rsidP="00B20150">
          <w:pPr>
            <w:pStyle w:val="4D8638BA938643F88DCD4CC8298FC8FA"/>
          </w:pPr>
          <w:r w:rsidRPr="00C005E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mn-e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77B"/>
    <w:rsid w:val="001A7226"/>
    <w:rsid w:val="001D66F2"/>
    <w:rsid w:val="0024587F"/>
    <w:rsid w:val="002A15C2"/>
    <w:rsid w:val="002A417C"/>
    <w:rsid w:val="003737B2"/>
    <w:rsid w:val="004035D8"/>
    <w:rsid w:val="00447368"/>
    <w:rsid w:val="004A36EF"/>
    <w:rsid w:val="004B050A"/>
    <w:rsid w:val="005A52FB"/>
    <w:rsid w:val="00665EE1"/>
    <w:rsid w:val="00686884"/>
    <w:rsid w:val="00762DD9"/>
    <w:rsid w:val="007712DC"/>
    <w:rsid w:val="0078456F"/>
    <w:rsid w:val="007D2BF5"/>
    <w:rsid w:val="008848E3"/>
    <w:rsid w:val="008A7621"/>
    <w:rsid w:val="00905A2F"/>
    <w:rsid w:val="0091268D"/>
    <w:rsid w:val="00980A66"/>
    <w:rsid w:val="009D3670"/>
    <w:rsid w:val="00A46321"/>
    <w:rsid w:val="00A577C8"/>
    <w:rsid w:val="00AA387C"/>
    <w:rsid w:val="00AE69B2"/>
    <w:rsid w:val="00B20150"/>
    <w:rsid w:val="00B5177B"/>
    <w:rsid w:val="00B9324B"/>
    <w:rsid w:val="00BC6A80"/>
    <w:rsid w:val="00BD4C7E"/>
    <w:rsid w:val="00D44760"/>
    <w:rsid w:val="00F54C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0150"/>
    <w:rPr>
      <w:color w:val="666666"/>
    </w:rPr>
  </w:style>
  <w:style w:type="paragraph" w:customStyle="1" w:styleId="C8DDE3C30DB54F4798B2AD31DA1F6A8C">
    <w:name w:val="C8DDE3C30DB54F4798B2AD31DA1F6A8C"/>
    <w:rsid w:val="00B5177B"/>
  </w:style>
  <w:style w:type="paragraph" w:customStyle="1" w:styleId="395B05EDE6F549949B93325F7D1E2E88">
    <w:name w:val="395B05EDE6F549949B93325F7D1E2E88"/>
    <w:rsid w:val="00B5177B"/>
  </w:style>
  <w:style w:type="paragraph" w:customStyle="1" w:styleId="96C45D98C7CD415283025D50D7025609">
    <w:name w:val="96C45D98C7CD415283025D50D7025609"/>
    <w:rsid w:val="00B5177B"/>
  </w:style>
  <w:style w:type="paragraph" w:customStyle="1" w:styleId="9E7B06FCDAB54D089D2CB6B59796AA9C">
    <w:name w:val="9E7B06FCDAB54D089D2CB6B59796AA9C"/>
    <w:rsid w:val="00B5177B"/>
  </w:style>
  <w:style w:type="paragraph" w:customStyle="1" w:styleId="4DBC165AB93F45BBA75BB25E296E2F74">
    <w:name w:val="4DBC165AB93F45BBA75BB25E296E2F74"/>
    <w:rsid w:val="00B5177B"/>
  </w:style>
  <w:style w:type="paragraph" w:customStyle="1" w:styleId="AD16C8817F2C45C7BB8E974301C1267E">
    <w:name w:val="AD16C8817F2C45C7BB8E974301C1267E"/>
    <w:rsid w:val="00B5177B"/>
  </w:style>
  <w:style w:type="paragraph" w:customStyle="1" w:styleId="E4799E4CEC2249028AF0704D34D10E8B">
    <w:name w:val="E4799E4CEC2249028AF0704D34D10E8B"/>
    <w:rsid w:val="00B5177B"/>
  </w:style>
  <w:style w:type="paragraph" w:customStyle="1" w:styleId="4136B68EBCEE4D3989A5421FDF716756">
    <w:name w:val="4136B68EBCEE4D3989A5421FDF716756"/>
    <w:rsid w:val="00B5177B"/>
  </w:style>
  <w:style w:type="paragraph" w:customStyle="1" w:styleId="5493FC225EC84B5CBE978D8E8A24B26D">
    <w:name w:val="5493FC225EC84B5CBE978D8E8A24B26D"/>
    <w:rsid w:val="00B5177B"/>
  </w:style>
  <w:style w:type="paragraph" w:customStyle="1" w:styleId="823080ACD15A4EE5A6B9BC9CAF5B5680">
    <w:name w:val="823080ACD15A4EE5A6B9BC9CAF5B5680"/>
    <w:rsid w:val="00B5177B"/>
  </w:style>
  <w:style w:type="paragraph" w:customStyle="1" w:styleId="BDE8E840F280435CA3F5B5F6FC65D5B8">
    <w:name w:val="BDE8E840F280435CA3F5B5F6FC65D5B8"/>
    <w:rsid w:val="00B20150"/>
    <w:pPr>
      <w:spacing w:line="278" w:lineRule="auto"/>
    </w:pPr>
    <w:rPr>
      <w:kern w:val="2"/>
      <w:sz w:val="24"/>
      <w:szCs w:val="24"/>
      <w14:ligatures w14:val="standardContextual"/>
    </w:rPr>
  </w:style>
  <w:style w:type="paragraph" w:customStyle="1" w:styleId="A35A2529A5944C77A4E7B78C2C11434E">
    <w:name w:val="A35A2529A5944C77A4E7B78C2C11434E"/>
    <w:rsid w:val="00B20150"/>
    <w:pPr>
      <w:spacing w:line="278" w:lineRule="auto"/>
    </w:pPr>
    <w:rPr>
      <w:kern w:val="2"/>
      <w:sz w:val="24"/>
      <w:szCs w:val="24"/>
      <w14:ligatures w14:val="standardContextual"/>
    </w:rPr>
  </w:style>
  <w:style w:type="paragraph" w:customStyle="1" w:styleId="E6772A27F72E4BDCA2FD52ACC89AE972">
    <w:name w:val="E6772A27F72E4BDCA2FD52ACC89AE972"/>
    <w:rsid w:val="00B20150"/>
    <w:pPr>
      <w:spacing w:line="278" w:lineRule="auto"/>
    </w:pPr>
    <w:rPr>
      <w:kern w:val="2"/>
      <w:sz w:val="24"/>
      <w:szCs w:val="24"/>
      <w14:ligatures w14:val="standardContextual"/>
    </w:rPr>
  </w:style>
  <w:style w:type="paragraph" w:customStyle="1" w:styleId="C0403880473E4DCC8B6B3682F29D9FE7">
    <w:name w:val="C0403880473E4DCC8B6B3682F29D9FE7"/>
    <w:rsid w:val="00B20150"/>
    <w:pPr>
      <w:spacing w:line="278" w:lineRule="auto"/>
    </w:pPr>
    <w:rPr>
      <w:kern w:val="2"/>
      <w:sz w:val="24"/>
      <w:szCs w:val="24"/>
      <w14:ligatures w14:val="standardContextual"/>
    </w:rPr>
  </w:style>
  <w:style w:type="paragraph" w:customStyle="1" w:styleId="FD5D17D2665F429DA072B9115AD2C345">
    <w:name w:val="FD5D17D2665F429DA072B9115AD2C345"/>
    <w:rsid w:val="00B20150"/>
    <w:pPr>
      <w:spacing w:line="278" w:lineRule="auto"/>
    </w:pPr>
    <w:rPr>
      <w:kern w:val="2"/>
      <w:sz w:val="24"/>
      <w:szCs w:val="24"/>
      <w14:ligatures w14:val="standardContextual"/>
    </w:rPr>
  </w:style>
  <w:style w:type="paragraph" w:customStyle="1" w:styleId="531EDF79AF8A4FB584F073CB672F356C">
    <w:name w:val="531EDF79AF8A4FB584F073CB672F356C"/>
    <w:rsid w:val="00B20150"/>
    <w:pPr>
      <w:spacing w:line="278" w:lineRule="auto"/>
    </w:pPr>
    <w:rPr>
      <w:kern w:val="2"/>
      <w:sz w:val="24"/>
      <w:szCs w:val="24"/>
      <w14:ligatures w14:val="standardContextual"/>
    </w:rPr>
  </w:style>
  <w:style w:type="paragraph" w:customStyle="1" w:styleId="5684DFF340FB4899A4B578467EDCCEF8">
    <w:name w:val="5684DFF340FB4899A4B578467EDCCEF8"/>
    <w:rsid w:val="00B20150"/>
    <w:pPr>
      <w:spacing w:line="278" w:lineRule="auto"/>
    </w:pPr>
    <w:rPr>
      <w:kern w:val="2"/>
      <w:sz w:val="24"/>
      <w:szCs w:val="24"/>
      <w14:ligatures w14:val="standardContextual"/>
    </w:rPr>
  </w:style>
  <w:style w:type="paragraph" w:customStyle="1" w:styleId="206737FF976041A29D84690D3A614156">
    <w:name w:val="206737FF976041A29D84690D3A614156"/>
    <w:rsid w:val="00B20150"/>
    <w:pPr>
      <w:spacing w:line="278" w:lineRule="auto"/>
    </w:pPr>
    <w:rPr>
      <w:kern w:val="2"/>
      <w:sz w:val="24"/>
      <w:szCs w:val="24"/>
      <w14:ligatures w14:val="standardContextual"/>
    </w:rPr>
  </w:style>
  <w:style w:type="paragraph" w:customStyle="1" w:styleId="034D4388D9DC41C697996F34FBCA60F6">
    <w:name w:val="034D4388D9DC41C697996F34FBCA60F6"/>
    <w:rsid w:val="00B20150"/>
    <w:pPr>
      <w:spacing w:line="278" w:lineRule="auto"/>
    </w:pPr>
    <w:rPr>
      <w:kern w:val="2"/>
      <w:sz w:val="24"/>
      <w:szCs w:val="24"/>
      <w14:ligatures w14:val="standardContextual"/>
    </w:rPr>
  </w:style>
  <w:style w:type="paragraph" w:customStyle="1" w:styleId="03CD88E0113E43C6870D6F9F3387A9BE">
    <w:name w:val="03CD88E0113E43C6870D6F9F3387A9BE"/>
    <w:rsid w:val="00B20150"/>
    <w:pPr>
      <w:spacing w:line="278" w:lineRule="auto"/>
    </w:pPr>
    <w:rPr>
      <w:kern w:val="2"/>
      <w:sz w:val="24"/>
      <w:szCs w:val="24"/>
      <w14:ligatures w14:val="standardContextual"/>
    </w:rPr>
  </w:style>
  <w:style w:type="paragraph" w:customStyle="1" w:styleId="22DDCFD71E4E436F94DBDDF58D0F0458">
    <w:name w:val="22DDCFD71E4E436F94DBDDF58D0F0458"/>
    <w:rsid w:val="00B20150"/>
    <w:pPr>
      <w:spacing w:line="278" w:lineRule="auto"/>
    </w:pPr>
    <w:rPr>
      <w:kern w:val="2"/>
      <w:sz w:val="24"/>
      <w:szCs w:val="24"/>
      <w14:ligatures w14:val="standardContextual"/>
    </w:rPr>
  </w:style>
  <w:style w:type="paragraph" w:customStyle="1" w:styleId="26D6FA2A4B9A48A8936FD8FDEAF14C47">
    <w:name w:val="26D6FA2A4B9A48A8936FD8FDEAF14C47"/>
    <w:rsid w:val="00B20150"/>
    <w:pPr>
      <w:spacing w:line="278" w:lineRule="auto"/>
    </w:pPr>
    <w:rPr>
      <w:kern w:val="2"/>
      <w:sz w:val="24"/>
      <w:szCs w:val="24"/>
      <w14:ligatures w14:val="standardContextual"/>
    </w:rPr>
  </w:style>
  <w:style w:type="paragraph" w:customStyle="1" w:styleId="870C916209624223A50F2DDA6E507027">
    <w:name w:val="870C916209624223A50F2DDA6E507027"/>
    <w:rsid w:val="00B20150"/>
    <w:pPr>
      <w:spacing w:line="278" w:lineRule="auto"/>
    </w:pPr>
    <w:rPr>
      <w:kern w:val="2"/>
      <w:sz w:val="24"/>
      <w:szCs w:val="24"/>
      <w14:ligatures w14:val="standardContextual"/>
    </w:rPr>
  </w:style>
  <w:style w:type="paragraph" w:customStyle="1" w:styleId="A0E0EB1BD9984218867F6BD5B74804F3">
    <w:name w:val="A0E0EB1BD9984218867F6BD5B74804F3"/>
    <w:rsid w:val="00B20150"/>
    <w:pPr>
      <w:spacing w:line="278" w:lineRule="auto"/>
    </w:pPr>
    <w:rPr>
      <w:kern w:val="2"/>
      <w:sz w:val="24"/>
      <w:szCs w:val="24"/>
      <w14:ligatures w14:val="standardContextual"/>
    </w:rPr>
  </w:style>
  <w:style w:type="paragraph" w:customStyle="1" w:styleId="A45A909F15C34C61AE70981A8CFE484D">
    <w:name w:val="A45A909F15C34C61AE70981A8CFE484D"/>
    <w:rsid w:val="00B20150"/>
    <w:pPr>
      <w:spacing w:line="278" w:lineRule="auto"/>
    </w:pPr>
    <w:rPr>
      <w:kern w:val="2"/>
      <w:sz w:val="24"/>
      <w:szCs w:val="24"/>
      <w14:ligatures w14:val="standardContextual"/>
    </w:rPr>
  </w:style>
  <w:style w:type="paragraph" w:customStyle="1" w:styleId="9CB6D47634A443628F28F5568EF3B31E">
    <w:name w:val="9CB6D47634A443628F28F5568EF3B31E"/>
    <w:rsid w:val="00B20150"/>
    <w:pPr>
      <w:spacing w:line="278" w:lineRule="auto"/>
    </w:pPr>
    <w:rPr>
      <w:kern w:val="2"/>
      <w:sz w:val="24"/>
      <w:szCs w:val="24"/>
      <w14:ligatures w14:val="standardContextual"/>
    </w:rPr>
  </w:style>
  <w:style w:type="paragraph" w:customStyle="1" w:styleId="4BEF5D29B7BF48DAA11F6E5F900AA4E1">
    <w:name w:val="4BEF5D29B7BF48DAA11F6E5F900AA4E1"/>
    <w:rsid w:val="00B20150"/>
    <w:pPr>
      <w:spacing w:line="278" w:lineRule="auto"/>
    </w:pPr>
    <w:rPr>
      <w:kern w:val="2"/>
      <w:sz w:val="24"/>
      <w:szCs w:val="24"/>
      <w14:ligatures w14:val="standardContextual"/>
    </w:rPr>
  </w:style>
  <w:style w:type="paragraph" w:customStyle="1" w:styleId="770664AE808B4B97BD7E079A1F9B94E5">
    <w:name w:val="770664AE808B4B97BD7E079A1F9B94E5"/>
    <w:rsid w:val="00B20150"/>
    <w:pPr>
      <w:spacing w:line="278" w:lineRule="auto"/>
    </w:pPr>
    <w:rPr>
      <w:kern w:val="2"/>
      <w:sz w:val="24"/>
      <w:szCs w:val="24"/>
      <w14:ligatures w14:val="standardContextual"/>
    </w:rPr>
  </w:style>
  <w:style w:type="paragraph" w:customStyle="1" w:styleId="4D8638BA938643F88DCD4CC8298FC8FA">
    <w:name w:val="4D8638BA938643F88DCD4CC8298FC8FA"/>
    <w:rsid w:val="00B20150"/>
    <w:pPr>
      <w:spacing w:line="278" w:lineRule="auto"/>
    </w:pPr>
    <w:rPr>
      <w:kern w:val="2"/>
      <w:sz w:val="24"/>
      <w:szCs w:val="24"/>
      <w14:ligatures w14:val="standardContextual"/>
    </w:rPr>
  </w:style>
  <w:style w:type="paragraph" w:customStyle="1" w:styleId="70ABF7A21E8B40D1A668C87EAA8371F0">
    <w:name w:val="70ABF7A21E8B40D1A668C87EAA8371F0"/>
    <w:rsid w:val="00A577C8"/>
  </w:style>
  <w:style w:type="paragraph" w:customStyle="1" w:styleId="FA9E0830620147EDA345B0A0F5396D04">
    <w:name w:val="FA9E0830620147EDA345B0A0F5396D04"/>
    <w:rsid w:val="00A577C8"/>
  </w:style>
  <w:style w:type="paragraph" w:customStyle="1" w:styleId="0C2E9BF6AC4446EA8A63532C4EFEA8C1">
    <w:name w:val="0C2E9BF6AC4446EA8A63532C4EFEA8C1"/>
    <w:rsid w:val="00A577C8"/>
  </w:style>
  <w:style w:type="paragraph" w:customStyle="1" w:styleId="0DDD450C92B64BCEA8CCFBC726BA2134">
    <w:name w:val="0DDD450C92B64BCEA8CCFBC726BA2134"/>
    <w:rsid w:val="0078456F"/>
    <w:pPr>
      <w:spacing w:line="278" w:lineRule="auto"/>
    </w:pPr>
    <w:rPr>
      <w:kern w:val="2"/>
      <w:sz w:val="24"/>
      <w:szCs w:val="24"/>
      <w14:ligatures w14:val="standardContextual"/>
    </w:rPr>
  </w:style>
  <w:style w:type="paragraph" w:customStyle="1" w:styleId="B109381026CA4EC2907FE7110B07C070">
    <w:name w:val="B109381026CA4EC2907FE7110B07C070"/>
    <w:rsid w:val="0078456F"/>
    <w:pPr>
      <w:spacing w:line="278" w:lineRule="auto"/>
    </w:pPr>
    <w:rPr>
      <w:kern w:val="2"/>
      <w:sz w:val="24"/>
      <w:szCs w:val="24"/>
      <w14:ligatures w14:val="standardContextual"/>
    </w:rPr>
  </w:style>
  <w:style w:type="paragraph" w:customStyle="1" w:styleId="1E6FD214482D46D78855924FC87084E4">
    <w:name w:val="1E6FD214482D46D78855924FC87084E4"/>
    <w:rsid w:val="0078456F"/>
    <w:pPr>
      <w:spacing w:line="278" w:lineRule="auto"/>
    </w:pPr>
    <w:rPr>
      <w:kern w:val="2"/>
      <w:sz w:val="24"/>
      <w:szCs w:val="24"/>
      <w14:ligatures w14:val="standardContextual"/>
    </w:rPr>
  </w:style>
  <w:style w:type="paragraph" w:customStyle="1" w:styleId="7382630110A14455BA337959DE9338DE">
    <w:name w:val="7382630110A14455BA337959DE9338DE"/>
    <w:rsid w:val="0078456F"/>
    <w:pPr>
      <w:spacing w:line="278" w:lineRule="auto"/>
    </w:pPr>
    <w:rPr>
      <w:kern w:val="2"/>
      <w:sz w:val="24"/>
      <w:szCs w:val="24"/>
      <w14:ligatures w14:val="standardContextual"/>
    </w:rPr>
  </w:style>
  <w:style w:type="paragraph" w:customStyle="1" w:styleId="7A59D8B19AC44A19BBC438A22A6C8DD7">
    <w:name w:val="7A59D8B19AC44A19BBC438A22A6C8DD7"/>
    <w:rsid w:val="0078456F"/>
    <w:pPr>
      <w:spacing w:line="278" w:lineRule="auto"/>
    </w:pPr>
    <w:rPr>
      <w:kern w:val="2"/>
      <w:sz w:val="24"/>
      <w:szCs w:val="24"/>
      <w14:ligatures w14:val="standardContextual"/>
    </w:rPr>
  </w:style>
  <w:style w:type="paragraph" w:customStyle="1" w:styleId="54717DE053574A44BC54AF6492690649">
    <w:name w:val="54717DE053574A44BC54AF6492690649"/>
    <w:rsid w:val="0078456F"/>
    <w:pPr>
      <w:spacing w:line="278" w:lineRule="auto"/>
    </w:pPr>
    <w:rPr>
      <w:kern w:val="2"/>
      <w:sz w:val="24"/>
      <w:szCs w:val="24"/>
      <w14:ligatures w14:val="standardContextual"/>
    </w:rPr>
  </w:style>
  <w:style w:type="paragraph" w:customStyle="1" w:styleId="AABC720D90CB44F9862DF6558121BC45">
    <w:name w:val="AABC720D90CB44F9862DF6558121BC45"/>
    <w:rsid w:val="0078456F"/>
    <w:pPr>
      <w:spacing w:line="278" w:lineRule="auto"/>
    </w:pPr>
    <w:rPr>
      <w:kern w:val="2"/>
      <w:sz w:val="24"/>
      <w:szCs w:val="24"/>
      <w14:ligatures w14:val="standardContextual"/>
    </w:rPr>
  </w:style>
  <w:style w:type="paragraph" w:customStyle="1" w:styleId="05D7648B2D0E4D44BE009059640E419B">
    <w:name w:val="05D7648B2D0E4D44BE009059640E419B"/>
    <w:rsid w:val="0078456F"/>
    <w:pPr>
      <w:spacing w:line="278" w:lineRule="auto"/>
    </w:pPr>
    <w:rPr>
      <w:kern w:val="2"/>
      <w:sz w:val="24"/>
      <w:szCs w:val="24"/>
      <w14:ligatures w14:val="standardContextual"/>
    </w:rPr>
  </w:style>
  <w:style w:type="paragraph" w:customStyle="1" w:styleId="781D4F93E1A14EF2B998B800981E6C69">
    <w:name w:val="781D4F93E1A14EF2B998B800981E6C69"/>
    <w:rsid w:val="0078456F"/>
    <w:pPr>
      <w:spacing w:line="278" w:lineRule="auto"/>
    </w:pPr>
    <w:rPr>
      <w:kern w:val="2"/>
      <w:sz w:val="24"/>
      <w:szCs w:val="24"/>
      <w14:ligatures w14:val="standardContextual"/>
    </w:rPr>
  </w:style>
  <w:style w:type="paragraph" w:customStyle="1" w:styleId="6C400FEEB5834910AFD69B602D11E8C4">
    <w:name w:val="6C400FEEB5834910AFD69B602D11E8C4"/>
    <w:rsid w:val="0078456F"/>
    <w:pPr>
      <w:spacing w:line="278" w:lineRule="auto"/>
    </w:pPr>
    <w:rPr>
      <w:kern w:val="2"/>
      <w:sz w:val="24"/>
      <w:szCs w:val="24"/>
      <w14:ligatures w14:val="standardContextual"/>
    </w:rPr>
  </w:style>
  <w:style w:type="paragraph" w:customStyle="1" w:styleId="6BFE09E940034A6C9604406EA28DB6D7">
    <w:name w:val="6BFE09E940034A6C9604406EA28DB6D7"/>
    <w:rsid w:val="0078456F"/>
    <w:pPr>
      <w:spacing w:line="278" w:lineRule="auto"/>
    </w:pPr>
    <w:rPr>
      <w:kern w:val="2"/>
      <w:sz w:val="24"/>
      <w:szCs w:val="24"/>
      <w14:ligatures w14:val="standardContextual"/>
    </w:rPr>
  </w:style>
  <w:style w:type="paragraph" w:customStyle="1" w:styleId="26616862DDFF4CB6AECAE44ADBA4CE58">
    <w:name w:val="26616862DDFF4CB6AECAE44ADBA4CE58"/>
    <w:rsid w:val="0078456F"/>
    <w:pPr>
      <w:spacing w:line="278" w:lineRule="auto"/>
    </w:pPr>
    <w:rPr>
      <w:kern w:val="2"/>
      <w:sz w:val="24"/>
      <w:szCs w:val="24"/>
      <w14:ligatures w14:val="standardContextual"/>
    </w:rPr>
  </w:style>
  <w:style w:type="paragraph" w:customStyle="1" w:styleId="4A7B40E347D04C288564EF1961113330">
    <w:name w:val="4A7B40E347D04C288564EF1961113330"/>
    <w:rsid w:val="0078456F"/>
    <w:pPr>
      <w:spacing w:line="278" w:lineRule="auto"/>
    </w:pPr>
    <w:rPr>
      <w:kern w:val="2"/>
      <w:sz w:val="24"/>
      <w:szCs w:val="24"/>
      <w14:ligatures w14:val="standardContextual"/>
    </w:rPr>
  </w:style>
  <w:style w:type="paragraph" w:customStyle="1" w:styleId="272DA1B272F447698E8F563EC3B69E9F">
    <w:name w:val="272DA1B272F447698E8F563EC3B69E9F"/>
    <w:rsid w:val="0078456F"/>
    <w:pPr>
      <w:spacing w:line="278" w:lineRule="auto"/>
    </w:pPr>
    <w:rPr>
      <w:kern w:val="2"/>
      <w:sz w:val="24"/>
      <w:szCs w:val="24"/>
      <w14:ligatures w14:val="standardContextual"/>
    </w:rPr>
  </w:style>
  <w:style w:type="paragraph" w:customStyle="1" w:styleId="B176BE29BC4E42F2894E3DF75A737487">
    <w:name w:val="B176BE29BC4E42F2894E3DF75A737487"/>
    <w:rsid w:val="0078456F"/>
    <w:pPr>
      <w:spacing w:line="278" w:lineRule="auto"/>
    </w:pPr>
    <w:rPr>
      <w:kern w:val="2"/>
      <w:sz w:val="24"/>
      <w:szCs w:val="24"/>
      <w14:ligatures w14:val="standardContextual"/>
    </w:rPr>
  </w:style>
  <w:style w:type="paragraph" w:customStyle="1" w:styleId="33C0CA51EA4842BEBF210B92B9C10D12">
    <w:name w:val="33C0CA51EA4842BEBF210B92B9C10D12"/>
    <w:rsid w:val="0078456F"/>
    <w:pPr>
      <w:spacing w:line="278" w:lineRule="auto"/>
    </w:pPr>
    <w:rPr>
      <w:kern w:val="2"/>
      <w:sz w:val="24"/>
      <w:szCs w:val="24"/>
      <w14:ligatures w14:val="standardContextual"/>
    </w:rPr>
  </w:style>
  <w:style w:type="paragraph" w:customStyle="1" w:styleId="C75E8918952F4A798B4E77F1D263E543">
    <w:name w:val="C75E8918952F4A798B4E77F1D263E543"/>
    <w:rsid w:val="0078456F"/>
    <w:pPr>
      <w:spacing w:line="278" w:lineRule="auto"/>
    </w:pPr>
    <w:rPr>
      <w:kern w:val="2"/>
      <w:sz w:val="24"/>
      <w:szCs w:val="24"/>
      <w14:ligatures w14:val="standardContextual"/>
    </w:rPr>
  </w:style>
  <w:style w:type="paragraph" w:customStyle="1" w:styleId="0C76C91F2FFC4CF196266E0ACE898634">
    <w:name w:val="0C76C91F2FFC4CF196266E0ACE898634"/>
    <w:rsid w:val="0078456F"/>
    <w:pPr>
      <w:spacing w:line="278" w:lineRule="auto"/>
    </w:pPr>
    <w:rPr>
      <w:kern w:val="2"/>
      <w:sz w:val="24"/>
      <w:szCs w:val="24"/>
      <w14:ligatures w14:val="standardContextual"/>
    </w:rPr>
  </w:style>
  <w:style w:type="paragraph" w:customStyle="1" w:styleId="C63E231736AC43168AD8ADDC9626810C">
    <w:name w:val="C63E231736AC43168AD8ADDC9626810C"/>
    <w:rsid w:val="0078456F"/>
    <w:pPr>
      <w:spacing w:line="278" w:lineRule="auto"/>
    </w:pPr>
    <w:rPr>
      <w:kern w:val="2"/>
      <w:sz w:val="24"/>
      <w:szCs w:val="24"/>
      <w14:ligatures w14:val="standardContextual"/>
    </w:rPr>
  </w:style>
  <w:style w:type="paragraph" w:customStyle="1" w:styleId="8F2176071434459B93ACC0B692A3AC7B">
    <w:name w:val="8F2176071434459B93ACC0B692A3AC7B"/>
    <w:rsid w:val="0078456F"/>
    <w:pPr>
      <w:spacing w:line="278" w:lineRule="auto"/>
    </w:pPr>
    <w:rPr>
      <w:kern w:val="2"/>
      <w:sz w:val="24"/>
      <w:szCs w:val="24"/>
      <w14:ligatures w14:val="standardContextual"/>
    </w:rPr>
  </w:style>
  <w:style w:type="paragraph" w:customStyle="1" w:styleId="C782F1EECA32442DB64D628CA75E28F9">
    <w:name w:val="C782F1EECA32442DB64D628CA75E28F9"/>
    <w:rsid w:val="0078456F"/>
    <w:pPr>
      <w:spacing w:line="278" w:lineRule="auto"/>
    </w:pPr>
    <w:rPr>
      <w:kern w:val="2"/>
      <w:sz w:val="24"/>
      <w:szCs w:val="24"/>
      <w14:ligatures w14:val="standardContextual"/>
    </w:rPr>
  </w:style>
  <w:style w:type="paragraph" w:customStyle="1" w:styleId="D4C77031045E46B8B6E952F67E89D057">
    <w:name w:val="D4C77031045E46B8B6E952F67E89D057"/>
    <w:rsid w:val="0078456F"/>
    <w:pPr>
      <w:spacing w:line="278" w:lineRule="auto"/>
    </w:pPr>
    <w:rPr>
      <w:kern w:val="2"/>
      <w:sz w:val="24"/>
      <w:szCs w:val="24"/>
      <w14:ligatures w14:val="standardContextual"/>
    </w:rPr>
  </w:style>
  <w:style w:type="paragraph" w:customStyle="1" w:styleId="A455C31ADD2541E18625407EE40A1B2A">
    <w:name w:val="A455C31ADD2541E18625407EE40A1B2A"/>
    <w:rsid w:val="0078456F"/>
    <w:pPr>
      <w:spacing w:line="278" w:lineRule="auto"/>
    </w:pPr>
    <w:rPr>
      <w:kern w:val="2"/>
      <w:sz w:val="24"/>
      <w:szCs w:val="24"/>
      <w14:ligatures w14:val="standardContextual"/>
    </w:rPr>
  </w:style>
  <w:style w:type="paragraph" w:customStyle="1" w:styleId="110E750768304C97BD9DE68E3AF466CB">
    <w:name w:val="110E750768304C97BD9DE68E3AF466CB"/>
    <w:rsid w:val="0078456F"/>
    <w:pPr>
      <w:spacing w:line="278" w:lineRule="auto"/>
    </w:pPr>
    <w:rPr>
      <w:kern w:val="2"/>
      <w:sz w:val="24"/>
      <w:szCs w:val="24"/>
      <w14:ligatures w14:val="standardContextual"/>
    </w:rPr>
  </w:style>
  <w:style w:type="paragraph" w:customStyle="1" w:styleId="CF8A881D5A8242979E3C9A0A4A965CD9">
    <w:name w:val="CF8A881D5A8242979E3C9A0A4A965CD9"/>
    <w:rsid w:val="0078456F"/>
    <w:pPr>
      <w:spacing w:line="278" w:lineRule="auto"/>
    </w:pPr>
    <w:rPr>
      <w:kern w:val="2"/>
      <w:sz w:val="24"/>
      <w:szCs w:val="24"/>
      <w14:ligatures w14:val="standardContextual"/>
    </w:rPr>
  </w:style>
  <w:style w:type="paragraph" w:customStyle="1" w:styleId="EA0ABCED6914443ABADD624757770660">
    <w:name w:val="EA0ABCED6914443ABADD624757770660"/>
    <w:rsid w:val="0078456F"/>
    <w:pPr>
      <w:spacing w:line="278" w:lineRule="auto"/>
    </w:pPr>
    <w:rPr>
      <w:kern w:val="2"/>
      <w:sz w:val="24"/>
      <w:szCs w:val="24"/>
      <w14:ligatures w14:val="standardContextual"/>
    </w:rPr>
  </w:style>
  <w:style w:type="paragraph" w:customStyle="1" w:styleId="615638D3D7204D4C9370D3491B26241E">
    <w:name w:val="615638D3D7204D4C9370D3491B26241E"/>
    <w:rsid w:val="0078456F"/>
    <w:pPr>
      <w:spacing w:line="278" w:lineRule="auto"/>
    </w:pPr>
    <w:rPr>
      <w:kern w:val="2"/>
      <w:sz w:val="24"/>
      <w:szCs w:val="24"/>
      <w14:ligatures w14:val="standardContextual"/>
    </w:rPr>
  </w:style>
  <w:style w:type="paragraph" w:customStyle="1" w:styleId="17F08AA4F49B48CE834A09F160F3A07E">
    <w:name w:val="17F08AA4F49B48CE834A09F160F3A07E"/>
    <w:rsid w:val="0078456F"/>
    <w:pPr>
      <w:spacing w:line="278" w:lineRule="auto"/>
    </w:pPr>
    <w:rPr>
      <w:kern w:val="2"/>
      <w:sz w:val="24"/>
      <w:szCs w:val="24"/>
      <w14:ligatures w14:val="standardContextual"/>
    </w:rPr>
  </w:style>
  <w:style w:type="paragraph" w:customStyle="1" w:styleId="66CBBF6542D04065A8BE0160EDED836A">
    <w:name w:val="66CBBF6542D04065A8BE0160EDED836A"/>
    <w:rsid w:val="0078456F"/>
    <w:pPr>
      <w:spacing w:line="278" w:lineRule="auto"/>
    </w:pPr>
    <w:rPr>
      <w:kern w:val="2"/>
      <w:sz w:val="24"/>
      <w:szCs w:val="24"/>
      <w14:ligatures w14:val="standardContextual"/>
    </w:rPr>
  </w:style>
  <w:style w:type="paragraph" w:customStyle="1" w:styleId="36BDAD77E2F14370B3573E9609B15D31">
    <w:name w:val="36BDAD77E2F14370B3573E9609B15D31"/>
    <w:rsid w:val="0078456F"/>
    <w:pPr>
      <w:spacing w:line="278" w:lineRule="auto"/>
    </w:pPr>
    <w:rPr>
      <w:kern w:val="2"/>
      <w:sz w:val="24"/>
      <w:szCs w:val="24"/>
      <w14:ligatures w14:val="standardContextual"/>
    </w:rPr>
  </w:style>
  <w:style w:type="paragraph" w:customStyle="1" w:styleId="61F77171E28341ECAB60C57E3437F82F">
    <w:name w:val="61F77171E28341ECAB60C57E3437F82F"/>
    <w:rsid w:val="0078456F"/>
    <w:pPr>
      <w:spacing w:line="278" w:lineRule="auto"/>
    </w:pPr>
    <w:rPr>
      <w:kern w:val="2"/>
      <w:sz w:val="24"/>
      <w:szCs w:val="24"/>
      <w14:ligatures w14:val="standardContextual"/>
    </w:rPr>
  </w:style>
  <w:style w:type="paragraph" w:customStyle="1" w:styleId="79C42A033C20459CA9C8BB3053A3C218">
    <w:name w:val="79C42A033C20459CA9C8BB3053A3C218"/>
    <w:rsid w:val="0078456F"/>
    <w:pPr>
      <w:spacing w:line="278" w:lineRule="auto"/>
    </w:pPr>
    <w:rPr>
      <w:kern w:val="2"/>
      <w:sz w:val="24"/>
      <w:szCs w:val="24"/>
      <w14:ligatures w14:val="standardContextual"/>
    </w:rPr>
  </w:style>
  <w:style w:type="paragraph" w:customStyle="1" w:styleId="D751F96D6F6C49EAB38BFED718F381C6">
    <w:name w:val="D751F96D6F6C49EAB38BFED718F381C6"/>
    <w:rsid w:val="0078456F"/>
    <w:pPr>
      <w:spacing w:line="278" w:lineRule="auto"/>
    </w:pPr>
    <w:rPr>
      <w:kern w:val="2"/>
      <w:sz w:val="24"/>
      <w:szCs w:val="24"/>
      <w14:ligatures w14:val="standardContextual"/>
    </w:rPr>
  </w:style>
  <w:style w:type="paragraph" w:customStyle="1" w:styleId="B7D01C71064A45A28331462149295DFE">
    <w:name w:val="B7D01C71064A45A28331462149295DFE"/>
    <w:rsid w:val="0078456F"/>
    <w:pPr>
      <w:spacing w:line="278" w:lineRule="auto"/>
    </w:pPr>
    <w:rPr>
      <w:kern w:val="2"/>
      <w:sz w:val="24"/>
      <w:szCs w:val="24"/>
      <w14:ligatures w14:val="standardContextual"/>
    </w:rPr>
  </w:style>
  <w:style w:type="paragraph" w:customStyle="1" w:styleId="C5B305E5FBB34FADA6D1A86402BF8FF6">
    <w:name w:val="C5B305E5FBB34FADA6D1A86402BF8FF6"/>
    <w:rsid w:val="0078456F"/>
    <w:pPr>
      <w:spacing w:line="278" w:lineRule="auto"/>
    </w:pPr>
    <w:rPr>
      <w:kern w:val="2"/>
      <w:sz w:val="24"/>
      <w:szCs w:val="24"/>
      <w14:ligatures w14:val="standardContextual"/>
    </w:rPr>
  </w:style>
  <w:style w:type="paragraph" w:customStyle="1" w:styleId="8E8866502E2B4F0088F98A73AA245847">
    <w:name w:val="8E8866502E2B4F0088F98A73AA245847"/>
    <w:rsid w:val="0078456F"/>
    <w:pPr>
      <w:spacing w:line="278" w:lineRule="auto"/>
    </w:pPr>
    <w:rPr>
      <w:kern w:val="2"/>
      <w:sz w:val="24"/>
      <w:szCs w:val="24"/>
      <w14:ligatures w14:val="standardContextual"/>
    </w:rPr>
  </w:style>
  <w:style w:type="paragraph" w:customStyle="1" w:styleId="3FB21C4A54704E9991884BE66AFA1B11">
    <w:name w:val="3FB21C4A54704E9991884BE66AFA1B11"/>
    <w:rsid w:val="0078456F"/>
    <w:pPr>
      <w:spacing w:line="278" w:lineRule="auto"/>
    </w:pPr>
    <w:rPr>
      <w:kern w:val="2"/>
      <w:sz w:val="24"/>
      <w:szCs w:val="24"/>
      <w14:ligatures w14:val="standardContextual"/>
    </w:rPr>
  </w:style>
  <w:style w:type="paragraph" w:customStyle="1" w:styleId="3875CEC7A8334B7D9E1C5E7C7F5CBC07">
    <w:name w:val="3875CEC7A8334B7D9E1C5E7C7F5CBC07"/>
    <w:rsid w:val="0078456F"/>
    <w:pPr>
      <w:spacing w:line="278" w:lineRule="auto"/>
    </w:pPr>
    <w:rPr>
      <w:kern w:val="2"/>
      <w:sz w:val="24"/>
      <w:szCs w:val="24"/>
      <w14:ligatures w14:val="standardContextual"/>
    </w:rPr>
  </w:style>
  <w:style w:type="paragraph" w:customStyle="1" w:styleId="9FC17B2062E74A0E96B53736A4696589">
    <w:name w:val="9FC17B2062E74A0E96B53736A4696589"/>
    <w:rsid w:val="0078456F"/>
    <w:pPr>
      <w:spacing w:line="278" w:lineRule="auto"/>
    </w:pPr>
    <w:rPr>
      <w:kern w:val="2"/>
      <w:sz w:val="24"/>
      <w:szCs w:val="24"/>
      <w14:ligatures w14:val="standardContextual"/>
    </w:rPr>
  </w:style>
  <w:style w:type="paragraph" w:customStyle="1" w:styleId="B091952A28C94E92B16F58834246AF8A">
    <w:name w:val="B091952A28C94E92B16F58834246AF8A"/>
    <w:rsid w:val="0078456F"/>
    <w:pPr>
      <w:spacing w:line="278" w:lineRule="auto"/>
    </w:pPr>
    <w:rPr>
      <w:kern w:val="2"/>
      <w:sz w:val="24"/>
      <w:szCs w:val="24"/>
      <w14:ligatures w14:val="standardContextual"/>
    </w:rPr>
  </w:style>
  <w:style w:type="paragraph" w:customStyle="1" w:styleId="E7A04CB959244080B6CE9AEF8A31BF28">
    <w:name w:val="E7A04CB959244080B6CE9AEF8A31BF28"/>
    <w:rsid w:val="0078456F"/>
    <w:pPr>
      <w:spacing w:line="278" w:lineRule="auto"/>
    </w:pPr>
    <w:rPr>
      <w:kern w:val="2"/>
      <w:sz w:val="24"/>
      <w:szCs w:val="24"/>
      <w14:ligatures w14:val="standardContextual"/>
    </w:rPr>
  </w:style>
  <w:style w:type="paragraph" w:customStyle="1" w:styleId="F4584360864F4EC6AF3D607F425A739F">
    <w:name w:val="F4584360864F4EC6AF3D607F425A739F"/>
    <w:rsid w:val="0078456F"/>
    <w:pPr>
      <w:spacing w:line="278" w:lineRule="auto"/>
    </w:pPr>
    <w:rPr>
      <w:kern w:val="2"/>
      <w:sz w:val="24"/>
      <w:szCs w:val="24"/>
      <w14:ligatures w14:val="standardContextual"/>
    </w:rPr>
  </w:style>
  <w:style w:type="paragraph" w:customStyle="1" w:styleId="53037DFC98864EC4B7C143E3CA9CD584">
    <w:name w:val="53037DFC98864EC4B7C143E3CA9CD584"/>
    <w:rsid w:val="0078456F"/>
    <w:pPr>
      <w:spacing w:line="278" w:lineRule="auto"/>
    </w:pPr>
    <w:rPr>
      <w:kern w:val="2"/>
      <w:sz w:val="24"/>
      <w:szCs w:val="24"/>
      <w14:ligatures w14:val="standardContextual"/>
    </w:rPr>
  </w:style>
  <w:style w:type="paragraph" w:customStyle="1" w:styleId="9CDEC595F74C43AE813716DD3BD8041C">
    <w:name w:val="9CDEC595F74C43AE813716DD3BD8041C"/>
    <w:rsid w:val="0078456F"/>
    <w:pPr>
      <w:spacing w:line="278" w:lineRule="auto"/>
    </w:pPr>
    <w:rPr>
      <w:kern w:val="2"/>
      <w:sz w:val="24"/>
      <w:szCs w:val="24"/>
      <w14:ligatures w14:val="standardContextual"/>
    </w:rPr>
  </w:style>
  <w:style w:type="paragraph" w:customStyle="1" w:styleId="5A7284ED795A488CB0F46D3D7B4809AF">
    <w:name w:val="5A7284ED795A488CB0F46D3D7B4809AF"/>
    <w:rsid w:val="0078456F"/>
    <w:pPr>
      <w:spacing w:line="278" w:lineRule="auto"/>
    </w:pPr>
    <w:rPr>
      <w:kern w:val="2"/>
      <w:sz w:val="24"/>
      <w:szCs w:val="24"/>
      <w14:ligatures w14:val="standardContextual"/>
    </w:rPr>
  </w:style>
  <w:style w:type="paragraph" w:customStyle="1" w:styleId="D5CA91C8C7A4409299A36F1FCF10AFDC">
    <w:name w:val="D5CA91C8C7A4409299A36F1FCF10AFDC"/>
    <w:rsid w:val="0078456F"/>
    <w:pPr>
      <w:spacing w:line="278" w:lineRule="auto"/>
    </w:pPr>
    <w:rPr>
      <w:kern w:val="2"/>
      <w:sz w:val="24"/>
      <w:szCs w:val="24"/>
      <w14:ligatures w14:val="standardContextual"/>
    </w:rPr>
  </w:style>
  <w:style w:type="paragraph" w:customStyle="1" w:styleId="0C0EABEC5FE9480787411DDADA773B4E">
    <w:name w:val="0C0EABEC5FE9480787411DDADA773B4E"/>
    <w:rsid w:val="0078456F"/>
    <w:pPr>
      <w:spacing w:line="278" w:lineRule="auto"/>
    </w:pPr>
    <w:rPr>
      <w:kern w:val="2"/>
      <w:sz w:val="24"/>
      <w:szCs w:val="24"/>
      <w14:ligatures w14:val="standardContextual"/>
    </w:rPr>
  </w:style>
  <w:style w:type="paragraph" w:customStyle="1" w:styleId="45F99F2490CD412C8EA7B8D27EF68FA6">
    <w:name w:val="45F99F2490CD412C8EA7B8D27EF68FA6"/>
    <w:rsid w:val="0078456F"/>
    <w:pPr>
      <w:spacing w:line="278" w:lineRule="auto"/>
    </w:pPr>
    <w:rPr>
      <w:kern w:val="2"/>
      <w:sz w:val="24"/>
      <w:szCs w:val="24"/>
      <w14:ligatures w14:val="standardContextual"/>
    </w:rPr>
  </w:style>
  <w:style w:type="paragraph" w:customStyle="1" w:styleId="67C3D690CCA64871A17DCB6036C1701F">
    <w:name w:val="67C3D690CCA64871A17DCB6036C1701F"/>
    <w:rsid w:val="0078456F"/>
    <w:pPr>
      <w:spacing w:line="278" w:lineRule="auto"/>
    </w:pPr>
    <w:rPr>
      <w:kern w:val="2"/>
      <w:sz w:val="24"/>
      <w:szCs w:val="24"/>
      <w14:ligatures w14:val="standardContextual"/>
    </w:rPr>
  </w:style>
  <w:style w:type="paragraph" w:customStyle="1" w:styleId="A093F0776D7C4259BECAF9DA312A177C">
    <w:name w:val="A093F0776D7C4259BECAF9DA312A177C"/>
    <w:rsid w:val="0078456F"/>
    <w:pPr>
      <w:spacing w:line="278" w:lineRule="auto"/>
    </w:pPr>
    <w:rPr>
      <w:kern w:val="2"/>
      <w:sz w:val="24"/>
      <w:szCs w:val="24"/>
      <w14:ligatures w14:val="standardContextual"/>
    </w:rPr>
  </w:style>
  <w:style w:type="paragraph" w:customStyle="1" w:styleId="1C5B7FEBBF30459EBCAD0516AF3C8C4C">
    <w:name w:val="1C5B7FEBBF30459EBCAD0516AF3C8C4C"/>
    <w:rsid w:val="0078456F"/>
    <w:pPr>
      <w:spacing w:line="278" w:lineRule="auto"/>
    </w:pPr>
    <w:rPr>
      <w:kern w:val="2"/>
      <w:sz w:val="24"/>
      <w:szCs w:val="24"/>
      <w14:ligatures w14:val="standardContextual"/>
    </w:rPr>
  </w:style>
  <w:style w:type="paragraph" w:customStyle="1" w:styleId="8A31D2866D274F3ABD4BE802F99E6BA1">
    <w:name w:val="8A31D2866D274F3ABD4BE802F99E6BA1"/>
    <w:rsid w:val="0078456F"/>
    <w:pPr>
      <w:spacing w:line="278" w:lineRule="auto"/>
    </w:pPr>
    <w:rPr>
      <w:kern w:val="2"/>
      <w:sz w:val="24"/>
      <w:szCs w:val="24"/>
      <w14:ligatures w14:val="standardContextual"/>
    </w:rPr>
  </w:style>
  <w:style w:type="paragraph" w:customStyle="1" w:styleId="0A4CFCE7949E41ACBDFF280B5A65599B">
    <w:name w:val="0A4CFCE7949E41ACBDFF280B5A65599B"/>
    <w:rsid w:val="0078456F"/>
    <w:pPr>
      <w:spacing w:line="278" w:lineRule="auto"/>
    </w:pPr>
    <w:rPr>
      <w:kern w:val="2"/>
      <w:sz w:val="24"/>
      <w:szCs w:val="24"/>
      <w14:ligatures w14:val="standardContextual"/>
    </w:rPr>
  </w:style>
  <w:style w:type="paragraph" w:customStyle="1" w:styleId="56A547B97DF84626AE53A90AE7502B31">
    <w:name w:val="56A547B97DF84626AE53A90AE7502B31"/>
    <w:rsid w:val="0078456F"/>
    <w:pPr>
      <w:spacing w:line="278" w:lineRule="auto"/>
    </w:pPr>
    <w:rPr>
      <w:kern w:val="2"/>
      <w:sz w:val="24"/>
      <w:szCs w:val="24"/>
      <w14:ligatures w14:val="standardContextual"/>
    </w:rPr>
  </w:style>
  <w:style w:type="paragraph" w:customStyle="1" w:styleId="333498CE61D74140AB2CA673F4514EAC">
    <w:name w:val="333498CE61D74140AB2CA673F4514EAC"/>
    <w:rsid w:val="0078456F"/>
    <w:pPr>
      <w:spacing w:line="278" w:lineRule="auto"/>
    </w:pPr>
    <w:rPr>
      <w:kern w:val="2"/>
      <w:sz w:val="24"/>
      <w:szCs w:val="24"/>
      <w14:ligatures w14:val="standardContextual"/>
    </w:rPr>
  </w:style>
  <w:style w:type="paragraph" w:customStyle="1" w:styleId="24E6CB814D694B979D4DEE051F093B73">
    <w:name w:val="24E6CB814D694B979D4DEE051F093B73"/>
    <w:rsid w:val="0078456F"/>
    <w:pPr>
      <w:spacing w:line="278" w:lineRule="auto"/>
    </w:pPr>
    <w:rPr>
      <w:kern w:val="2"/>
      <w:sz w:val="24"/>
      <w:szCs w:val="24"/>
      <w14:ligatures w14:val="standardContextual"/>
    </w:rPr>
  </w:style>
  <w:style w:type="paragraph" w:customStyle="1" w:styleId="D4F876E60E504B2C9FC2E6EF03B48D8D">
    <w:name w:val="D4F876E60E504B2C9FC2E6EF03B48D8D"/>
    <w:rsid w:val="0078456F"/>
    <w:pPr>
      <w:spacing w:line="278" w:lineRule="auto"/>
    </w:pPr>
    <w:rPr>
      <w:kern w:val="2"/>
      <w:sz w:val="24"/>
      <w:szCs w:val="24"/>
      <w14:ligatures w14:val="standardContextual"/>
    </w:rPr>
  </w:style>
  <w:style w:type="paragraph" w:customStyle="1" w:styleId="C43F0BA5D9994CB2A45DA27AF4B16940">
    <w:name w:val="C43F0BA5D9994CB2A45DA27AF4B16940"/>
    <w:rsid w:val="0078456F"/>
    <w:pPr>
      <w:spacing w:line="278" w:lineRule="auto"/>
    </w:pPr>
    <w:rPr>
      <w:kern w:val="2"/>
      <w:sz w:val="24"/>
      <w:szCs w:val="24"/>
      <w14:ligatures w14:val="standardContextual"/>
    </w:rPr>
  </w:style>
  <w:style w:type="paragraph" w:customStyle="1" w:styleId="F13CF782411F4F69BD0C0CF6E3F02CEE">
    <w:name w:val="F13CF782411F4F69BD0C0CF6E3F02CEE"/>
    <w:rsid w:val="0078456F"/>
    <w:pPr>
      <w:spacing w:line="278" w:lineRule="auto"/>
    </w:pPr>
    <w:rPr>
      <w:kern w:val="2"/>
      <w:sz w:val="24"/>
      <w:szCs w:val="24"/>
      <w14:ligatures w14:val="standardContextual"/>
    </w:rPr>
  </w:style>
  <w:style w:type="paragraph" w:customStyle="1" w:styleId="B55CAE83B0F64A90931AC7255C5C499A">
    <w:name w:val="B55CAE83B0F64A90931AC7255C5C499A"/>
    <w:rsid w:val="0078456F"/>
    <w:pPr>
      <w:spacing w:line="278" w:lineRule="auto"/>
    </w:pPr>
    <w:rPr>
      <w:kern w:val="2"/>
      <w:sz w:val="24"/>
      <w:szCs w:val="24"/>
      <w14:ligatures w14:val="standardContextual"/>
    </w:rPr>
  </w:style>
  <w:style w:type="paragraph" w:customStyle="1" w:styleId="F3379C57E0D148E595E502FA6C1960FF">
    <w:name w:val="F3379C57E0D148E595E502FA6C1960FF"/>
    <w:rsid w:val="0078456F"/>
    <w:pPr>
      <w:spacing w:line="278" w:lineRule="auto"/>
    </w:pPr>
    <w:rPr>
      <w:kern w:val="2"/>
      <w:sz w:val="24"/>
      <w:szCs w:val="24"/>
      <w14:ligatures w14:val="standardContextual"/>
    </w:rPr>
  </w:style>
  <w:style w:type="paragraph" w:customStyle="1" w:styleId="79C9043C89B34365A1C78CF88E4F6196">
    <w:name w:val="79C9043C89B34365A1C78CF88E4F6196"/>
    <w:rsid w:val="0078456F"/>
    <w:pPr>
      <w:spacing w:line="278" w:lineRule="auto"/>
    </w:pPr>
    <w:rPr>
      <w:kern w:val="2"/>
      <w:sz w:val="24"/>
      <w:szCs w:val="24"/>
      <w14:ligatures w14:val="standardContextual"/>
    </w:rPr>
  </w:style>
  <w:style w:type="paragraph" w:customStyle="1" w:styleId="F21F3D6A3BA24D7887A92DB250CCAC3F">
    <w:name w:val="F21F3D6A3BA24D7887A92DB250CCAC3F"/>
    <w:rsid w:val="0078456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e0d7994-59e3-49e5-8def-846f099a3142" xsi:nil="true"/>
    <lcf76f155ced4ddcb4097134ff3c332f xmlns="c37981ae-f087-491e-ad86-6484c7ed63f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51FC1ACEA6934CAD675876172E3745" ma:contentTypeVersion="19" ma:contentTypeDescription="Create a new document." ma:contentTypeScope="" ma:versionID="76951333a81299d593074ff8c23038ea">
  <xsd:schema xmlns:xsd="http://www.w3.org/2001/XMLSchema" xmlns:xs="http://www.w3.org/2001/XMLSchema" xmlns:p="http://schemas.microsoft.com/office/2006/metadata/properties" xmlns:ns2="c37981ae-f087-491e-ad86-6484c7ed63f2" xmlns:ns3="ee0d7994-59e3-49e5-8def-846f099a3142" targetNamespace="http://schemas.microsoft.com/office/2006/metadata/properties" ma:root="true" ma:fieldsID="17ca1c20462b801fcc13a312879bd4c7" ns2:_="" ns3:_="">
    <xsd:import namespace="c37981ae-f087-491e-ad86-6484c7ed63f2"/>
    <xsd:import namespace="ee0d7994-59e3-49e5-8def-846f099a31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981ae-f087-491e-ad86-6484c7ed63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0d7994-59e3-49e5-8def-846f099a31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575f98c-6ed5-406d-a136-12eeec04b7fb}" ma:internalName="TaxCatchAll" ma:showField="CatchAllData" ma:web="ee0d7994-59e3-49e5-8def-846f099a31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A41F5-7FD5-4759-828D-A5B7783A90F4}">
  <ds:schemaRefs>
    <ds:schemaRef ds:uri="http://schemas.microsoft.com/office/2006/metadata/properties"/>
    <ds:schemaRef ds:uri="http://schemas.microsoft.com/office/infopath/2007/PartnerControls"/>
    <ds:schemaRef ds:uri="ee0d7994-59e3-49e5-8def-846f099a3142"/>
    <ds:schemaRef ds:uri="c37981ae-f087-491e-ad86-6484c7ed63f2"/>
  </ds:schemaRefs>
</ds:datastoreItem>
</file>

<file path=customXml/itemProps2.xml><?xml version="1.0" encoding="utf-8"?>
<ds:datastoreItem xmlns:ds="http://schemas.openxmlformats.org/officeDocument/2006/customXml" ds:itemID="{F4B8B2E8-6351-4B67-9D9D-E55D5D09194D}">
  <ds:schemaRefs>
    <ds:schemaRef ds:uri="http://schemas.microsoft.com/sharepoint/v3/contenttype/forms"/>
  </ds:schemaRefs>
</ds:datastoreItem>
</file>

<file path=customXml/itemProps3.xml><?xml version="1.0" encoding="utf-8"?>
<ds:datastoreItem xmlns:ds="http://schemas.openxmlformats.org/officeDocument/2006/customXml" ds:itemID="{2541FB1A-F7A9-4D21-BF9C-5A21E1690D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981ae-f087-491e-ad86-6484c7ed63f2"/>
    <ds:schemaRef ds:uri="ee0d7994-59e3-49e5-8def-846f099a31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2A4EC8-F784-43FE-A7ED-4312F7A86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19</Pages>
  <Words>5067</Words>
  <Characters>28885</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East Ayrshire Council</Company>
  <LinksUpToDate>false</LinksUpToDate>
  <CharactersWithSpaces>33885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McKee, Julie</dc:creator>
  <cp:keywords/>
  <dc:description/>
  <cp:lastModifiedBy>Johnstone, Emma (Annanhill Primary)</cp:lastModifiedBy>
  <cp:revision>13</cp:revision>
  <cp:lastPrinted>2023-06-29T10:12:00Z</cp:lastPrinted>
  <dcterms:created xsi:type="dcterms:W3CDTF">2026-06-24T20:21:00Z</dcterms:created>
  <dcterms:modified xsi:type="dcterms:W3CDTF">2026-06-25T18:33:00Z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0x0101003951FC1ACEA6934CAD675876172E3745</vt:lpwstr>
  </property>
  <property fmtid="{D5CDD505-2E9C-101B-9397-08002B2CF9AE}" pid="3" name="TitusGUID">
    <vt:lpwstr>73df5e2f-b6d9-45bc-8e5d-f6063f7a124c</vt:lpwstr>
  </property>
  <property fmtid="{D5CDD505-2E9C-101B-9397-08002B2CF9AE}" pid="4" name="CLASSIFICATION">
    <vt:lpwstr>OFFICIAL</vt:lpwstr>
  </property>
  <property fmtid="{D5CDD505-2E9C-101B-9397-08002B2CF9AE}" pid="5" name="ClassificationContentMarkingHeaderShapeIds">
    <vt:lpwstr>2364e84e,45a1f119,2f1bc512</vt:lpwstr>
  </property>
  <property fmtid="{D5CDD505-2E9C-101B-9397-08002B2CF9AE}" pid="6" name="ClassificationContentMarkingHeaderFontProps">
    <vt:lpwstr>#0000ff,12,Calibri</vt:lpwstr>
  </property>
  <property fmtid="{D5CDD505-2E9C-101B-9397-08002B2CF9AE}" pid="7" name="ClassificationContentMarkingHeaderText">
    <vt:lpwstr>Official</vt:lpwstr>
  </property>
  <property fmtid="{D5CDD505-2E9C-101B-9397-08002B2CF9AE}" pid="8" name="ClassificationWatermarkShapeIds">
    <vt:lpwstr>48d41c5,40a1c117,5a9ebf2b</vt:lpwstr>
  </property>
  <property fmtid="{D5CDD505-2E9C-101B-9397-08002B2CF9AE}" pid="9" name="ClassificationWatermarkFontProps">
    <vt:lpwstr>#0000ff,14,Calibri</vt:lpwstr>
  </property>
  <property fmtid="{D5CDD505-2E9C-101B-9397-08002B2CF9AE}" pid="10" name="ClassificationWatermarkText">
    <vt:lpwstr>Official</vt:lpwstr>
  </property>
  <property fmtid="{D5CDD505-2E9C-101B-9397-08002B2CF9AE}" pid="11" name="MSIP_Label_a4a5840d-a49b-46be-b8fd-7cefe9ea2d80_Enabled">
    <vt:lpwstr>true</vt:lpwstr>
  </property>
  <property fmtid="{D5CDD505-2E9C-101B-9397-08002B2CF9AE}" pid="12" name="MSIP_Label_a4a5840d-a49b-46be-b8fd-7cefe9ea2d80_SetDate">
    <vt:lpwstr>2024-05-22T14:46:17Z</vt:lpwstr>
  </property>
  <property fmtid="{D5CDD505-2E9C-101B-9397-08002B2CF9AE}" pid="13" name="MSIP_Label_a4a5840d-a49b-46be-b8fd-7cefe9ea2d80_Method">
    <vt:lpwstr>Standard</vt:lpwstr>
  </property>
  <property fmtid="{D5CDD505-2E9C-101B-9397-08002B2CF9AE}" pid="14" name="MSIP_Label_a4a5840d-a49b-46be-b8fd-7cefe9ea2d80_Name">
    <vt:lpwstr>Official</vt:lpwstr>
  </property>
  <property fmtid="{D5CDD505-2E9C-101B-9397-08002B2CF9AE}" pid="15" name="MSIP_Label_a4a5840d-a49b-46be-b8fd-7cefe9ea2d80_SiteId">
    <vt:lpwstr>55033623-6e77-43db-9999-0c5ebe851a58</vt:lpwstr>
  </property>
  <property fmtid="{D5CDD505-2E9C-101B-9397-08002B2CF9AE}" pid="16" name="MSIP_Label_a4a5840d-a49b-46be-b8fd-7cefe9ea2d80_ActionId">
    <vt:lpwstr>984087be-a3ab-43f7-afc2-7fb1654629f1</vt:lpwstr>
  </property>
  <property fmtid="{D5CDD505-2E9C-101B-9397-08002B2CF9AE}" pid="17" name="MSIP_Label_a4a5840d-a49b-46be-b8fd-7cefe9ea2d80_ContentBits">
    <vt:lpwstr>5</vt:lpwstr>
  </property>
</Properties>
</file>