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D0" w:rsidRPr="001F493B" w:rsidRDefault="0035095D" w:rsidP="00813C79">
      <w:pPr>
        <w:pStyle w:val="Default"/>
        <w:jc w:val="both"/>
        <w:rPr>
          <w:sz w:val="40"/>
          <w:szCs w:val="40"/>
        </w:rPr>
      </w:pPr>
      <w:bookmarkStart w:id="0" w:name="_GoBack"/>
      <w:bookmarkEnd w:id="0"/>
      <w:r w:rsidRPr="0035095D">
        <w:rPr>
          <w:rFonts w:eastAsia="Times New Roman"/>
          <w:noProof/>
          <w:color w:val="FF6600"/>
          <w:sz w:val="20"/>
          <w:szCs w:val="20"/>
          <w:lang w:eastAsia="en-GB"/>
        </w:rPr>
        <w:drawing>
          <wp:anchor distT="0" distB="0" distL="114300" distR="114300" simplePos="0" relativeHeight="251676672" behindDoc="1" locked="0" layoutInCell="1" allowOverlap="1" wp14:anchorId="12A26A6F" wp14:editId="7BD9DA0B">
            <wp:simplePos x="0" y="0"/>
            <wp:positionH relativeFrom="margin">
              <wp:posOffset>-575701</wp:posOffset>
            </wp:positionH>
            <wp:positionV relativeFrom="paragraph">
              <wp:posOffset>-289462</wp:posOffset>
            </wp:positionV>
            <wp:extent cx="6948003" cy="9824807"/>
            <wp:effectExtent l="0" t="0" r="571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ESS.jpg"/>
                    <pic:cNvPicPr/>
                  </pic:nvPicPr>
                  <pic:blipFill>
                    <a:blip r:embed="rId8">
                      <a:extLst>
                        <a:ext uri="{28A0092B-C50C-407E-A947-70E740481C1C}">
                          <a14:useLocalDpi xmlns:a14="http://schemas.microsoft.com/office/drawing/2010/main" val="0"/>
                        </a:ext>
                      </a:extLst>
                    </a:blip>
                    <a:stretch>
                      <a:fillRect/>
                    </a:stretch>
                  </pic:blipFill>
                  <pic:spPr>
                    <a:xfrm>
                      <a:off x="0" y="0"/>
                      <a:ext cx="6948003" cy="9824807"/>
                    </a:xfrm>
                    <a:prstGeom prst="rect">
                      <a:avLst/>
                    </a:prstGeom>
                  </pic:spPr>
                </pic:pic>
              </a:graphicData>
            </a:graphic>
            <wp14:sizeRelH relativeFrom="margin">
              <wp14:pctWidth>0</wp14:pctWidth>
            </wp14:sizeRelH>
            <wp14:sizeRelV relativeFrom="margin">
              <wp14:pctHeight>0</wp14:pctHeight>
            </wp14:sizeRelV>
          </wp:anchor>
        </w:drawing>
      </w:r>
    </w:p>
    <w:p w:rsidR="00A87C7F" w:rsidRPr="001F493B" w:rsidRDefault="00A87C7F" w:rsidP="00EC2A3D">
      <w:pPr>
        <w:pStyle w:val="Default"/>
        <w:jc w:val="center"/>
        <w:rPr>
          <w:sz w:val="40"/>
          <w:szCs w:val="40"/>
        </w:rPr>
      </w:pPr>
    </w:p>
    <w:p w:rsidR="00F30279" w:rsidRPr="001F493B" w:rsidRDefault="006F2DD0" w:rsidP="00EC2A3D">
      <w:pPr>
        <w:pStyle w:val="Default"/>
        <w:jc w:val="center"/>
        <w:rPr>
          <w:sz w:val="36"/>
          <w:szCs w:val="36"/>
        </w:rPr>
      </w:pPr>
      <w:r w:rsidRPr="001F493B">
        <w:rPr>
          <w:sz w:val="36"/>
          <w:szCs w:val="36"/>
        </w:rPr>
        <w:t>East Ayrshire Council</w:t>
      </w:r>
    </w:p>
    <w:p w:rsidR="006F2DD0" w:rsidRPr="001F493B" w:rsidRDefault="006F2DD0" w:rsidP="0074088B">
      <w:pPr>
        <w:pStyle w:val="Default"/>
        <w:jc w:val="center"/>
        <w:rPr>
          <w:sz w:val="36"/>
          <w:szCs w:val="36"/>
        </w:rPr>
      </w:pPr>
      <w:r w:rsidRPr="001F493B">
        <w:rPr>
          <w:sz w:val="36"/>
          <w:szCs w:val="36"/>
        </w:rPr>
        <w:t xml:space="preserve">Economy </w:t>
      </w:r>
      <w:r w:rsidR="0074088B">
        <w:rPr>
          <w:sz w:val="36"/>
          <w:szCs w:val="36"/>
        </w:rPr>
        <w:t>and</w:t>
      </w:r>
      <w:r w:rsidRPr="001F493B">
        <w:rPr>
          <w:sz w:val="36"/>
          <w:szCs w:val="36"/>
        </w:rPr>
        <w:t xml:space="preserve"> Skills</w:t>
      </w:r>
      <w:r w:rsidR="0074088B">
        <w:rPr>
          <w:sz w:val="36"/>
          <w:szCs w:val="36"/>
        </w:rPr>
        <w:t xml:space="preserve"> - </w:t>
      </w:r>
      <w:r w:rsidRPr="001F493B">
        <w:rPr>
          <w:sz w:val="36"/>
          <w:szCs w:val="36"/>
        </w:rPr>
        <w:t>Education</w:t>
      </w:r>
      <w:r w:rsidR="0074088B">
        <w:rPr>
          <w:sz w:val="36"/>
          <w:szCs w:val="36"/>
        </w:rPr>
        <w:t xml:space="preserve"> Service</w:t>
      </w:r>
    </w:p>
    <w:p w:rsidR="006F2DD0" w:rsidRPr="001F493B" w:rsidRDefault="006F2DD0" w:rsidP="00EC2A3D">
      <w:pPr>
        <w:pStyle w:val="Default"/>
        <w:jc w:val="center"/>
        <w:rPr>
          <w:sz w:val="40"/>
          <w:szCs w:val="40"/>
        </w:rPr>
      </w:pPr>
    </w:p>
    <w:p w:rsidR="006F2DD0" w:rsidRPr="001F493B" w:rsidRDefault="006F2DD0" w:rsidP="002B725B">
      <w:pPr>
        <w:pStyle w:val="Default"/>
        <w:jc w:val="center"/>
        <w:rPr>
          <w:sz w:val="40"/>
          <w:szCs w:val="40"/>
        </w:rPr>
      </w:pPr>
    </w:p>
    <w:p w:rsidR="00F30279" w:rsidRPr="001F493B" w:rsidRDefault="00F30279" w:rsidP="002B725B">
      <w:pPr>
        <w:pStyle w:val="Default"/>
        <w:jc w:val="center"/>
        <w:rPr>
          <w:sz w:val="40"/>
          <w:szCs w:val="40"/>
        </w:rPr>
      </w:pPr>
      <w:r w:rsidRPr="001F493B">
        <w:rPr>
          <w:b/>
          <w:bCs/>
          <w:sz w:val="52"/>
          <w:szCs w:val="52"/>
        </w:rPr>
        <w:t>PHYSICAL EDUCATION</w:t>
      </w:r>
    </w:p>
    <w:p w:rsidR="00F30279" w:rsidRPr="001F493B" w:rsidRDefault="00F30279" w:rsidP="002B725B">
      <w:pPr>
        <w:pStyle w:val="Default"/>
        <w:jc w:val="center"/>
        <w:rPr>
          <w:sz w:val="42"/>
          <w:szCs w:val="42"/>
        </w:rPr>
      </w:pPr>
      <w:r w:rsidRPr="001F493B">
        <w:rPr>
          <w:sz w:val="42"/>
          <w:szCs w:val="42"/>
        </w:rPr>
        <w:t>POLICY STATEMENT</w:t>
      </w:r>
    </w:p>
    <w:p w:rsidR="002B725B" w:rsidRDefault="002B725B" w:rsidP="002B725B">
      <w:pPr>
        <w:pStyle w:val="Default"/>
        <w:jc w:val="center"/>
        <w:rPr>
          <w:sz w:val="52"/>
          <w:szCs w:val="52"/>
        </w:rPr>
      </w:pPr>
    </w:p>
    <w:p w:rsidR="002B725B" w:rsidRDefault="002B725B" w:rsidP="002B725B">
      <w:pPr>
        <w:pStyle w:val="Default"/>
        <w:jc w:val="center"/>
        <w:rPr>
          <w:sz w:val="52"/>
          <w:szCs w:val="52"/>
        </w:rPr>
      </w:pPr>
    </w:p>
    <w:p w:rsidR="002B725B" w:rsidRDefault="002B725B" w:rsidP="002B725B">
      <w:pPr>
        <w:pStyle w:val="Default"/>
        <w:jc w:val="center"/>
        <w:rPr>
          <w:sz w:val="52"/>
          <w:szCs w:val="52"/>
        </w:rPr>
      </w:pPr>
    </w:p>
    <w:p w:rsidR="002B725B" w:rsidRDefault="002B725B" w:rsidP="002B725B">
      <w:pPr>
        <w:pStyle w:val="Default"/>
        <w:jc w:val="center"/>
        <w:rPr>
          <w:sz w:val="52"/>
          <w:szCs w:val="52"/>
        </w:rPr>
      </w:pPr>
    </w:p>
    <w:p w:rsidR="002B725B" w:rsidRDefault="002B725B" w:rsidP="002B725B">
      <w:pPr>
        <w:pStyle w:val="Default"/>
        <w:jc w:val="center"/>
        <w:rPr>
          <w:sz w:val="52"/>
          <w:szCs w:val="52"/>
        </w:rPr>
      </w:pPr>
    </w:p>
    <w:p w:rsidR="002B725B" w:rsidRDefault="002B725B" w:rsidP="002B725B">
      <w:pPr>
        <w:pStyle w:val="Default"/>
        <w:jc w:val="center"/>
        <w:rPr>
          <w:sz w:val="52"/>
          <w:szCs w:val="52"/>
        </w:rPr>
      </w:pPr>
    </w:p>
    <w:p w:rsidR="004E1BFA" w:rsidRDefault="004E1BFA" w:rsidP="002B725B">
      <w:pPr>
        <w:pStyle w:val="Default"/>
        <w:jc w:val="center"/>
        <w:rPr>
          <w:sz w:val="52"/>
          <w:szCs w:val="52"/>
        </w:rPr>
      </w:pPr>
    </w:p>
    <w:p w:rsidR="004E1BFA" w:rsidRDefault="004E1BFA" w:rsidP="002B725B">
      <w:pPr>
        <w:pStyle w:val="Default"/>
        <w:jc w:val="center"/>
        <w:rPr>
          <w:sz w:val="52"/>
          <w:szCs w:val="52"/>
        </w:rPr>
      </w:pPr>
    </w:p>
    <w:p w:rsidR="004E1BFA" w:rsidRDefault="004E1BFA" w:rsidP="002B725B">
      <w:pPr>
        <w:pStyle w:val="Default"/>
        <w:jc w:val="center"/>
        <w:rPr>
          <w:sz w:val="52"/>
          <w:szCs w:val="52"/>
        </w:rPr>
      </w:pPr>
    </w:p>
    <w:p w:rsidR="002B725B" w:rsidRDefault="002B725B" w:rsidP="002B725B">
      <w:pPr>
        <w:pStyle w:val="Default"/>
        <w:jc w:val="center"/>
        <w:rPr>
          <w:sz w:val="52"/>
          <w:szCs w:val="52"/>
        </w:rPr>
      </w:pPr>
    </w:p>
    <w:p w:rsidR="002B725B" w:rsidRDefault="002B725B" w:rsidP="002B725B">
      <w:pPr>
        <w:pStyle w:val="Default"/>
        <w:jc w:val="center"/>
        <w:rPr>
          <w:sz w:val="52"/>
          <w:szCs w:val="52"/>
        </w:rPr>
      </w:pPr>
    </w:p>
    <w:p w:rsidR="00EC2A3D" w:rsidRDefault="00EC2A3D" w:rsidP="002B725B">
      <w:pPr>
        <w:pStyle w:val="Default"/>
        <w:jc w:val="center"/>
        <w:rPr>
          <w:sz w:val="52"/>
          <w:szCs w:val="52"/>
        </w:rPr>
      </w:pPr>
    </w:p>
    <w:p w:rsidR="00EC2A3D" w:rsidRDefault="00EC2A3D" w:rsidP="002B725B">
      <w:pPr>
        <w:pStyle w:val="Default"/>
        <w:jc w:val="center"/>
        <w:rPr>
          <w:sz w:val="52"/>
          <w:szCs w:val="52"/>
        </w:rPr>
      </w:pPr>
    </w:p>
    <w:p w:rsidR="002B725B" w:rsidRDefault="002B725B" w:rsidP="002B725B">
      <w:pPr>
        <w:pStyle w:val="Default"/>
        <w:jc w:val="center"/>
        <w:rPr>
          <w:sz w:val="52"/>
          <w:szCs w:val="52"/>
        </w:rPr>
      </w:pPr>
    </w:p>
    <w:p w:rsidR="00A87C7F" w:rsidRPr="001F493B" w:rsidRDefault="00A87C7F" w:rsidP="00813C79">
      <w:pPr>
        <w:pStyle w:val="Default"/>
        <w:jc w:val="both"/>
        <w:rPr>
          <w:sz w:val="20"/>
          <w:szCs w:val="20"/>
        </w:rPr>
      </w:pPr>
    </w:p>
    <w:p w:rsidR="00EC2A3D" w:rsidRDefault="00EC2A3D" w:rsidP="00EC2A3D">
      <w:pPr>
        <w:pStyle w:val="Default"/>
        <w:jc w:val="right"/>
        <w:rPr>
          <w:sz w:val="23"/>
          <w:szCs w:val="23"/>
        </w:rPr>
      </w:pPr>
    </w:p>
    <w:p w:rsidR="00EC2A3D" w:rsidRDefault="00EC2A3D" w:rsidP="00EC2A3D">
      <w:pPr>
        <w:pStyle w:val="Default"/>
        <w:jc w:val="right"/>
        <w:rPr>
          <w:sz w:val="23"/>
          <w:szCs w:val="23"/>
        </w:rPr>
      </w:pPr>
      <w:r>
        <w:rPr>
          <w:sz w:val="23"/>
          <w:szCs w:val="23"/>
        </w:rPr>
        <w:t>Kirsty Dalgleish</w:t>
      </w:r>
    </w:p>
    <w:p w:rsidR="00EC2A3D" w:rsidRDefault="00EC2A3D" w:rsidP="00EC2A3D">
      <w:pPr>
        <w:pStyle w:val="Default"/>
        <w:jc w:val="right"/>
        <w:rPr>
          <w:sz w:val="23"/>
          <w:szCs w:val="23"/>
        </w:rPr>
      </w:pPr>
      <w:r>
        <w:rPr>
          <w:sz w:val="23"/>
          <w:szCs w:val="23"/>
        </w:rPr>
        <w:t>Physical Education Lead Officer</w:t>
      </w:r>
    </w:p>
    <w:p w:rsidR="00EC2A3D" w:rsidRDefault="0036085B" w:rsidP="00EC2A3D">
      <w:pPr>
        <w:pStyle w:val="Default"/>
        <w:jc w:val="right"/>
        <w:rPr>
          <w:sz w:val="23"/>
          <w:szCs w:val="23"/>
        </w:rPr>
      </w:pPr>
      <w:r w:rsidRPr="00D15D1B">
        <w:rPr>
          <w:sz w:val="23"/>
          <w:szCs w:val="23"/>
        </w:rPr>
        <w:t>December</w:t>
      </w:r>
      <w:r w:rsidR="00EC2A3D" w:rsidRPr="00D15D1B">
        <w:rPr>
          <w:sz w:val="23"/>
          <w:szCs w:val="23"/>
        </w:rPr>
        <w:t xml:space="preserve"> 2016</w:t>
      </w:r>
    </w:p>
    <w:p w:rsidR="00EC2A3D" w:rsidRDefault="00EC2A3D" w:rsidP="00EC2A3D">
      <w:pPr>
        <w:pStyle w:val="Default"/>
        <w:jc w:val="right"/>
        <w:rPr>
          <w:sz w:val="23"/>
          <w:szCs w:val="23"/>
        </w:rPr>
      </w:pPr>
    </w:p>
    <w:p w:rsidR="00EC2A3D" w:rsidRDefault="00EC2A3D">
      <w:pPr>
        <w:rPr>
          <w:rFonts w:ascii="Arial" w:hAnsi="Arial" w:cs="Arial"/>
          <w:color w:val="000000"/>
          <w:sz w:val="23"/>
          <w:szCs w:val="23"/>
        </w:rPr>
      </w:pPr>
      <w:r>
        <w:rPr>
          <w:sz w:val="23"/>
          <w:szCs w:val="23"/>
        </w:rPr>
        <w:br w:type="page"/>
      </w:r>
    </w:p>
    <w:p w:rsidR="00900F1B" w:rsidRPr="002B725B" w:rsidRDefault="002B725B" w:rsidP="002B725B">
      <w:pPr>
        <w:pStyle w:val="Default"/>
        <w:jc w:val="center"/>
        <w:rPr>
          <w:b/>
          <w:szCs w:val="23"/>
        </w:rPr>
      </w:pPr>
      <w:r w:rsidRPr="002B725B">
        <w:rPr>
          <w:b/>
          <w:szCs w:val="23"/>
        </w:rPr>
        <w:lastRenderedPageBreak/>
        <w:t>CONTENTS</w:t>
      </w:r>
    </w:p>
    <w:p w:rsidR="00A87C7F" w:rsidRPr="001F493B" w:rsidRDefault="00A87C7F" w:rsidP="00813C79">
      <w:pPr>
        <w:pStyle w:val="Default"/>
        <w:jc w:val="both"/>
        <w:rPr>
          <w:sz w:val="23"/>
          <w:szCs w:val="23"/>
        </w:rPr>
      </w:pPr>
    </w:p>
    <w:p w:rsidR="002B725B" w:rsidRDefault="002B725B">
      <w:pPr>
        <w:rPr>
          <w:rFonts w:ascii="Arial" w:hAnsi="Arial" w:cs="Arial"/>
          <w:sz w:val="24"/>
          <w:szCs w:val="24"/>
        </w:rPr>
      </w:pPr>
    </w:p>
    <w:p w:rsidR="004E1BFA" w:rsidRPr="004E1BFA" w:rsidRDefault="004E1BFA">
      <w:pPr>
        <w:rPr>
          <w:rFonts w:ascii="Arial" w:hAnsi="Arial" w:cs="Arial"/>
          <w:sz w:val="24"/>
          <w:szCs w:val="24"/>
        </w:rPr>
      </w:pPr>
    </w:p>
    <w:p w:rsidR="002B725B" w:rsidRPr="004E1BFA" w:rsidRDefault="002B725B">
      <w:pPr>
        <w:rPr>
          <w:rFonts w:ascii="Arial" w:hAnsi="Arial" w:cs="Arial"/>
          <w:sz w:val="24"/>
          <w:szCs w:val="24"/>
        </w:rPr>
      </w:pPr>
      <w:r w:rsidRPr="004E1BFA">
        <w:rPr>
          <w:rFonts w:ascii="Arial" w:hAnsi="Arial" w:cs="Arial"/>
          <w:sz w:val="24"/>
          <w:szCs w:val="24"/>
        </w:rPr>
        <w:t>1.</w:t>
      </w:r>
      <w:r w:rsidRPr="004E1BFA">
        <w:rPr>
          <w:rFonts w:ascii="Arial" w:hAnsi="Arial" w:cs="Arial"/>
          <w:sz w:val="24"/>
          <w:szCs w:val="24"/>
        </w:rPr>
        <w:tab/>
        <w:t>Rationale</w:t>
      </w:r>
    </w:p>
    <w:p w:rsidR="002B725B" w:rsidRPr="004E1BFA" w:rsidRDefault="002B725B">
      <w:pPr>
        <w:rPr>
          <w:rFonts w:ascii="Arial" w:hAnsi="Arial" w:cs="Arial"/>
          <w:sz w:val="24"/>
          <w:szCs w:val="24"/>
        </w:rPr>
      </w:pPr>
    </w:p>
    <w:p w:rsidR="002B725B" w:rsidRPr="004E1BFA" w:rsidRDefault="002B725B">
      <w:pPr>
        <w:rPr>
          <w:rFonts w:ascii="Arial" w:hAnsi="Arial" w:cs="Arial"/>
          <w:sz w:val="24"/>
          <w:szCs w:val="24"/>
        </w:rPr>
      </w:pPr>
      <w:r w:rsidRPr="004E1BFA">
        <w:rPr>
          <w:rFonts w:ascii="Arial" w:hAnsi="Arial" w:cs="Arial"/>
          <w:sz w:val="24"/>
          <w:szCs w:val="24"/>
        </w:rPr>
        <w:t>2.</w:t>
      </w:r>
      <w:r w:rsidRPr="004E1BFA">
        <w:rPr>
          <w:rFonts w:ascii="Arial" w:hAnsi="Arial" w:cs="Arial"/>
          <w:sz w:val="24"/>
          <w:szCs w:val="24"/>
        </w:rPr>
        <w:tab/>
        <w:t>Policy Statement</w:t>
      </w:r>
    </w:p>
    <w:p w:rsidR="002B725B" w:rsidRPr="004E1BFA" w:rsidRDefault="002B725B">
      <w:pPr>
        <w:rPr>
          <w:rFonts w:ascii="Arial" w:hAnsi="Arial" w:cs="Arial"/>
          <w:sz w:val="24"/>
          <w:szCs w:val="24"/>
        </w:rPr>
      </w:pPr>
    </w:p>
    <w:p w:rsidR="002B725B" w:rsidRPr="004E1BFA" w:rsidRDefault="002B725B">
      <w:pPr>
        <w:rPr>
          <w:rFonts w:ascii="Arial" w:hAnsi="Arial" w:cs="Arial"/>
          <w:sz w:val="24"/>
          <w:szCs w:val="24"/>
        </w:rPr>
      </w:pPr>
      <w:r w:rsidRPr="004E1BFA">
        <w:rPr>
          <w:rFonts w:ascii="Arial" w:hAnsi="Arial" w:cs="Arial"/>
          <w:sz w:val="24"/>
          <w:szCs w:val="24"/>
        </w:rPr>
        <w:t>3.</w:t>
      </w:r>
      <w:r w:rsidRPr="004E1BFA">
        <w:rPr>
          <w:rFonts w:ascii="Arial" w:hAnsi="Arial" w:cs="Arial"/>
          <w:sz w:val="24"/>
          <w:szCs w:val="24"/>
        </w:rPr>
        <w:tab/>
        <w:t>Pupil Entitlements and Responsibilities</w:t>
      </w:r>
    </w:p>
    <w:p w:rsidR="002B725B" w:rsidRPr="004E1BFA" w:rsidRDefault="002B725B">
      <w:pPr>
        <w:rPr>
          <w:rFonts w:ascii="Arial" w:hAnsi="Arial" w:cs="Arial"/>
          <w:sz w:val="24"/>
          <w:szCs w:val="24"/>
        </w:rPr>
      </w:pPr>
    </w:p>
    <w:p w:rsidR="002B725B" w:rsidRPr="004E1BFA" w:rsidRDefault="002B725B">
      <w:pPr>
        <w:rPr>
          <w:rFonts w:ascii="Arial" w:hAnsi="Arial" w:cs="Arial"/>
          <w:sz w:val="24"/>
          <w:szCs w:val="24"/>
        </w:rPr>
      </w:pPr>
      <w:r w:rsidRPr="004E1BFA">
        <w:rPr>
          <w:rFonts w:ascii="Arial" w:hAnsi="Arial" w:cs="Arial"/>
          <w:sz w:val="24"/>
          <w:szCs w:val="24"/>
        </w:rPr>
        <w:t>4.</w:t>
      </w:r>
      <w:r w:rsidRPr="004E1BFA">
        <w:rPr>
          <w:rFonts w:ascii="Arial" w:hAnsi="Arial" w:cs="Arial"/>
          <w:sz w:val="24"/>
          <w:szCs w:val="24"/>
        </w:rPr>
        <w:tab/>
        <w:t>The Role of Parents / Carers</w:t>
      </w:r>
    </w:p>
    <w:p w:rsidR="002B725B" w:rsidRPr="004E1BFA" w:rsidRDefault="002B725B">
      <w:pPr>
        <w:rPr>
          <w:rFonts w:ascii="Arial" w:hAnsi="Arial" w:cs="Arial"/>
          <w:sz w:val="24"/>
          <w:szCs w:val="24"/>
        </w:rPr>
      </w:pPr>
    </w:p>
    <w:p w:rsidR="002B725B" w:rsidRPr="004E1BFA" w:rsidRDefault="002B725B">
      <w:pPr>
        <w:rPr>
          <w:rFonts w:ascii="Arial" w:hAnsi="Arial" w:cs="Arial"/>
          <w:sz w:val="24"/>
          <w:szCs w:val="24"/>
        </w:rPr>
      </w:pPr>
      <w:r w:rsidRPr="004E1BFA">
        <w:rPr>
          <w:rFonts w:ascii="Arial" w:hAnsi="Arial" w:cs="Arial"/>
          <w:sz w:val="24"/>
          <w:szCs w:val="24"/>
        </w:rPr>
        <w:t>5.</w:t>
      </w:r>
      <w:r w:rsidRPr="004E1BFA">
        <w:rPr>
          <w:rFonts w:ascii="Arial" w:hAnsi="Arial" w:cs="Arial"/>
          <w:sz w:val="24"/>
          <w:szCs w:val="24"/>
        </w:rPr>
        <w:tab/>
        <w:t>The Role of Teachers</w:t>
      </w:r>
    </w:p>
    <w:p w:rsidR="002B725B" w:rsidRPr="004E1BFA" w:rsidRDefault="002B725B">
      <w:pPr>
        <w:rPr>
          <w:rFonts w:ascii="Arial" w:hAnsi="Arial" w:cs="Arial"/>
          <w:sz w:val="24"/>
          <w:szCs w:val="24"/>
        </w:rPr>
      </w:pPr>
    </w:p>
    <w:p w:rsidR="002B725B" w:rsidRPr="004E1BFA" w:rsidRDefault="002B725B">
      <w:pPr>
        <w:rPr>
          <w:rFonts w:ascii="Arial" w:hAnsi="Arial" w:cs="Arial"/>
          <w:sz w:val="24"/>
          <w:szCs w:val="24"/>
        </w:rPr>
      </w:pPr>
      <w:r w:rsidRPr="004E1BFA">
        <w:rPr>
          <w:rFonts w:ascii="Arial" w:hAnsi="Arial" w:cs="Arial"/>
          <w:sz w:val="24"/>
          <w:szCs w:val="24"/>
        </w:rPr>
        <w:t>6.</w:t>
      </w:r>
      <w:r w:rsidRPr="004E1BFA">
        <w:rPr>
          <w:rFonts w:ascii="Arial" w:hAnsi="Arial" w:cs="Arial"/>
          <w:sz w:val="24"/>
          <w:szCs w:val="24"/>
        </w:rPr>
        <w:tab/>
        <w:t>The Responsibilities of School Managers</w:t>
      </w:r>
    </w:p>
    <w:p w:rsidR="002B725B" w:rsidRPr="004E1BFA" w:rsidRDefault="002B725B">
      <w:pPr>
        <w:rPr>
          <w:rFonts w:ascii="Arial" w:hAnsi="Arial" w:cs="Arial"/>
          <w:sz w:val="24"/>
          <w:szCs w:val="24"/>
        </w:rPr>
      </w:pPr>
    </w:p>
    <w:p w:rsidR="002B725B" w:rsidRPr="004E1BFA" w:rsidRDefault="002B725B">
      <w:pPr>
        <w:rPr>
          <w:rFonts w:ascii="Arial" w:hAnsi="Arial" w:cs="Arial"/>
          <w:sz w:val="24"/>
          <w:szCs w:val="24"/>
        </w:rPr>
      </w:pPr>
      <w:r w:rsidRPr="004E1BFA">
        <w:rPr>
          <w:rFonts w:ascii="Arial" w:hAnsi="Arial" w:cs="Arial"/>
          <w:sz w:val="24"/>
          <w:szCs w:val="24"/>
        </w:rPr>
        <w:t>7.</w:t>
      </w:r>
      <w:r w:rsidRPr="004E1BFA">
        <w:rPr>
          <w:rFonts w:ascii="Arial" w:hAnsi="Arial" w:cs="Arial"/>
          <w:sz w:val="24"/>
          <w:szCs w:val="24"/>
        </w:rPr>
        <w:tab/>
        <w:t>The Responsibilities of the Education Authority</w:t>
      </w:r>
    </w:p>
    <w:p w:rsidR="00EC2A3D" w:rsidRPr="004E1BFA" w:rsidRDefault="00EC2A3D">
      <w:pPr>
        <w:rPr>
          <w:rFonts w:ascii="Arial" w:hAnsi="Arial" w:cs="Arial"/>
          <w:sz w:val="24"/>
          <w:szCs w:val="24"/>
        </w:rPr>
      </w:pPr>
    </w:p>
    <w:p w:rsidR="00EC2A3D" w:rsidRPr="004E1BFA" w:rsidRDefault="00EC2A3D">
      <w:pPr>
        <w:rPr>
          <w:rFonts w:ascii="Arial" w:hAnsi="Arial" w:cs="Arial"/>
          <w:sz w:val="24"/>
          <w:szCs w:val="24"/>
        </w:rPr>
      </w:pPr>
      <w:r w:rsidRPr="004E1BFA">
        <w:rPr>
          <w:rFonts w:ascii="Arial" w:hAnsi="Arial" w:cs="Arial"/>
          <w:sz w:val="24"/>
          <w:szCs w:val="24"/>
        </w:rPr>
        <w:t>8.</w:t>
      </w:r>
      <w:r w:rsidRPr="004E1BFA">
        <w:rPr>
          <w:rFonts w:ascii="Arial" w:hAnsi="Arial" w:cs="Arial"/>
          <w:sz w:val="24"/>
          <w:szCs w:val="24"/>
        </w:rPr>
        <w:tab/>
        <w:t>Summary</w:t>
      </w:r>
    </w:p>
    <w:p w:rsidR="00EC2A3D" w:rsidRPr="004E1BFA" w:rsidRDefault="00EC2A3D" w:rsidP="00EC2A3D">
      <w:pPr>
        <w:pStyle w:val="Default"/>
        <w:jc w:val="both"/>
      </w:pPr>
    </w:p>
    <w:p w:rsidR="00EC2A3D" w:rsidRPr="004E1BFA" w:rsidRDefault="00EC2A3D">
      <w:pPr>
        <w:rPr>
          <w:rFonts w:ascii="Arial" w:hAnsi="Arial" w:cs="Arial"/>
          <w:color w:val="000000"/>
          <w:sz w:val="24"/>
          <w:szCs w:val="24"/>
        </w:rPr>
      </w:pPr>
      <w:r w:rsidRPr="004E1BFA">
        <w:rPr>
          <w:rFonts w:ascii="Arial" w:hAnsi="Arial" w:cs="Arial"/>
          <w:sz w:val="24"/>
          <w:szCs w:val="24"/>
        </w:rPr>
        <w:br w:type="page"/>
      </w:r>
    </w:p>
    <w:p w:rsidR="00EC2A3D" w:rsidRPr="001F493B" w:rsidRDefault="00EC2A3D" w:rsidP="00EC2A3D">
      <w:pPr>
        <w:pStyle w:val="Default"/>
        <w:jc w:val="both"/>
        <w:rPr>
          <w:sz w:val="20"/>
          <w:szCs w:val="20"/>
        </w:rPr>
      </w:pPr>
    </w:p>
    <w:p w:rsidR="00EC2A3D" w:rsidRPr="001F493B" w:rsidRDefault="00EC2A3D" w:rsidP="00EC2A3D">
      <w:pPr>
        <w:pStyle w:val="Default"/>
        <w:jc w:val="both"/>
        <w:rPr>
          <w:i/>
          <w:sz w:val="23"/>
          <w:szCs w:val="23"/>
        </w:rPr>
      </w:pPr>
      <w:r w:rsidRPr="001F493B">
        <w:rPr>
          <w:i/>
          <w:sz w:val="23"/>
          <w:szCs w:val="23"/>
        </w:rPr>
        <w:t>Physical education should inspire and challenge children and young people to experience the joy of movement, to develop positive attitudes both individually and as part of a group and to enhance their quality of life through active living. This will give children and young people an important foundation for participation in experiences in physical activities and sport and in preparation for a healthy and fulfilling lifestyle. Children and young people will participate in and enjoy physical activity and sport, in addition to planned physical education sessions, at break times and lunchtimes, during travel and beyond the school day.</w:t>
      </w:r>
    </w:p>
    <w:p w:rsidR="00EC2A3D" w:rsidRPr="001F493B" w:rsidRDefault="00EC2A3D" w:rsidP="00EC2A3D">
      <w:pPr>
        <w:pStyle w:val="Default"/>
        <w:jc w:val="both"/>
        <w:rPr>
          <w:sz w:val="23"/>
          <w:szCs w:val="23"/>
        </w:rPr>
      </w:pPr>
    </w:p>
    <w:p w:rsidR="00EC2A3D" w:rsidRPr="002B725B" w:rsidRDefault="00EC2A3D" w:rsidP="00EC2A3D">
      <w:pPr>
        <w:pStyle w:val="Default"/>
        <w:jc w:val="right"/>
        <w:rPr>
          <w:b/>
          <w:sz w:val="23"/>
          <w:szCs w:val="23"/>
        </w:rPr>
      </w:pPr>
      <w:r w:rsidRPr="002B725B">
        <w:rPr>
          <w:b/>
          <w:sz w:val="23"/>
          <w:szCs w:val="23"/>
        </w:rPr>
        <w:t>Education Scotland</w:t>
      </w:r>
    </w:p>
    <w:p w:rsidR="00EC2A3D" w:rsidRDefault="00EC2A3D" w:rsidP="00EC2A3D">
      <w:pPr>
        <w:pStyle w:val="Default"/>
        <w:jc w:val="right"/>
        <w:rPr>
          <w:sz w:val="23"/>
          <w:szCs w:val="23"/>
        </w:rPr>
      </w:pPr>
      <w:r w:rsidRPr="001F493B">
        <w:rPr>
          <w:sz w:val="23"/>
          <w:szCs w:val="23"/>
        </w:rPr>
        <w:t xml:space="preserve">Health and wellbeing: Principles and Practice </w:t>
      </w:r>
    </w:p>
    <w:p w:rsidR="002B725B" w:rsidRDefault="002B725B">
      <w:pPr>
        <w:rPr>
          <w:rFonts w:ascii="Arial" w:hAnsi="Arial" w:cs="Arial"/>
          <w:color w:val="000000"/>
          <w:sz w:val="23"/>
          <w:szCs w:val="23"/>
        </w:rPr>
      </w:pPr>
    </w:p>
    <w:p w:rsidR="00A87C7F" w:rsidRPr="00EC2A3D" w:rsidRDefault="00A87C7F" w:rsidP="00C0609F">
      <w:pPr>
        <w:pStyle w:val="Default"/>
        <w:ind w:left="567" w:hanging="567"/>
        <w:jc w:val="both"/>
        <w:rPr>
          <w:b/>
          <w:color w:val="auto"/>
          <w:sz w:val="23"/>
          <w:szCs w:val="23"/>
        </w:rPr>
      </w:pPr>
    </w:p>
    <w:p w:rsidR="00F30279" w:rsidRPr="00EC2A3D" w:rsidRDefault="00EC2A3D" w:rsidP="00C0609F">
      <w:pPr>
        <w:pStyle w:val="Default"/>
        <w:ind w:left="567" w:hanging="567"/>
        <w:jc w:val="both"/>
        <w:rPr>
          <w:b/>
          <w:color w:val="auto"/>
          <w:sz w:val="23"/>
          <w:szCs w:val="23"/>
        </w:rPr>
      </w:pPr>
      <w:r>
        <w:rPr>
          <w:b/>
          <w:color w:val="auto"/>
          <w:sz w:val="23"/>
          <w:szCs w:val="23"/>
        </w:rPr>
        <w:t>1.</w:t>
      </w:r>
      <w:r>
        <w:rPr>
          <w:b/>
          <w:color w:val="auto"/>
          <w:sz w:val="23"/>
          <w:szCs w:val="23"/>
        </w:rPr>
        <w:tab/>
      </w:r>
      <w:r w:rsidR="00C0609F">
        <w:rPr>
          <w:b/>
          <w:color w:val="auto"/>
          <w:sz w:val="23"/>
          <w:szCs w:val="23"/>
        </w:rPr>
        <w:tab/>
      </w:r>
      <w:r w:rsidR="00F30279" w:rsidRPr="00EC2A3D">
        <w:rPr>
          <w:b/>
          <w:color w:val="auto"/>
          <w:sz w:val="23"/>
          <w:szCs w:val="23"/>
        </w:rPr>
        <w:t xml:space="preserve">RATIONALE </w:t>
      </w:r>
    </w:p>
    <w:p w:rsidR="00E410ED" w:rsidRPr="001F493B" w:rsidRDefault="00E410ED" w:rsidP="00C0609F">
      <w:pPr>
        <w:pStyle w:val="Default"/>
        <w:ind w:left="567" w:hanging="567"/>
        <w:jc w:val="both"/>
        <w:rPr>
          <w:color w:val="7030A0"/>
          <w:sz w:val="23"/>
          <w:szCs w:val="23"/>
        </w:rPr>
      </w:pPr>
    </w:p>
    <w:p w:rsidR="00F30279" w:rsidRPr="001F493B" w:rsidRDefault="002B725B" w:rsidP="00C0609F">
      <w:pPr>
        <w:pStyle w:val="Default"/>
        <w:ind w:left="567" w:hanging="567"/>
        <w:jc w:val="both"/>
        <w:rPr>
          <w:sz w:val="23"/>
          <w:szCs w:val="23"/>
        </w:rPr>
      </w:pPr>
      <w:r>
        <w:rPr>
          <w:sz w:val="23"/>
          <w:szCs w:val="23"/>
        </w:rPr>
        <w:t>1.</w:t>
      </w:r>
      <w:r w:rsidR="00C0609F">
        <w:rPr>
          <w:sz w:val="23"/>
          <w:szCs w:val="23"/>
        </w:rPr>
        <w:t>1</w:t>
      </w:r>
      <w:r>
        <w:rPr>
          <w:sz w:val="23"/>
          <w:szCs w:val="23"/>
        </w:rPr>
        <w:tab/>
      </w:r>
      <w:r w:rsidR="00644A22" w:rsidRPr="001F493B">
        <w:rPr>
          <w:sz w:val="23"/>
          <w:szCs w:val="23"/>
        </w:rPr>
        <w:t>T</w:t>
      </w:r>
      <w:r w:rsidR="00545D6A" w:rsidRPr="001F493B">
        <w:rPr>
          <w:sz w:val="23"/>
          <w:szCs w:val="23"/>
        </w:rPr>
        <w:t xml:space="preserve">he Scottish Government </w:t>
      </w:r>
      <w:r w:rsidR="00F30279" w:rsidRPr="001F493B">
        <w:rPr>
          <w:sz w:val="23"/>
          <w:szCs w:val="23"/>
        </w:rPr>
        <w:t xml:space="preserve">made a commitment to provide two hours </w:t>
      </w:r>
      <w:r w:rsidR="00545D6A" w:rsidRPr="001F493B">
        <w:rPr>
          <w:sz w:val="23"/>
          <w:szCs w:val="23"/>
        </w:rPr>
        <w:t xml:space="preserve">of </w:t>
      </w:r>
      <w:r w:rsidR="00F30279" w:rsidRPr="001F493B">
        <w:rPr>
          <w:sz w:val="23"/>
          <w:szCs w:val="23"/>
        </w:rPr>
        <w:t xml:space="preserve">physical education in primary schools and two periods in </w:t>
      </w:r>
      <w:r w:rsidR="00545D6A" w:rsidRPr="001F493B">
        <w:rPr>
          <w:sz w:val="23"/>
          <w:szCs w:val="23"/>
        </w:rPr>
        <w:t>secondary (S1- S4) by 2014. This commitment was</w:t>
      </w:r>
      <w:r w:rsidR="00F30279" w:rsidRPr="001F493B">
        <w:rPr>
          <w:sz w:val="23"/>
          <w:szCs w:val="23"/>
        </w:rPr>
        <w:t xml:space="preserve"> a result of the findings of the Scottish Physical Activity Task Force (2003) and the recommendations of the National Physical Education Review Group [2004] and reinforced through the Report from the Scottish Government’s PEPAS Excellence Group (2011). </w:t>
      </w:r>
    </w:p>
    <w:p w:rsidR="00900F1B" w:rsidRPr="001F493B" w:rsidRDefault="00900F1B" w:rsidP="00C0609F">
      <w:pPr>
        <w:pStyle w:val="Default"/>
        <w:ind w:left="567" w:hanging="567"/>
        <w:jc w:val="both"/>
        <w:rPr>
          <w:sz w:val="23"/>
          <w:szCs w:val="23"/>
        </w:rPr>
      </w:pPr>
    </w:p>
    <w:p w:rsidR="00F30279" w:rsidRPr="001F493B" w:rsidRDefault="00C0609F" w:rsidP="00C0609F">
      <w:pPr>
        <w:pStyle w:val="Default"/>
        <w:ind w:left="567" w:hanging="567"/>
        <w:jc w:val="both"/>
        <w:rPr>
          <w:sz w:val="23"/>
          <w:szCs w:val="23"/>
        </w:rPr>
      </w:pPr>
      <w:r>
        <w:rPr>
          <w:sz w:val="23"/>
          <w:szCs w:val="23"/>
        </w:rPr>
        <w:t>1.2</w:t>
      </w:r>
      <w:r w:rsidR="002B725B">
        <w:rPr>
          <w:sz w:val="23"/>
          <w:szCs w:val="23"/>
        </w:rPr>
        <w:tab/>
      </w:r>
      <w:r w:rsidR="00F30279" w:rsidRPr="001F493B">
        <w:rPr>
          <w:sz w:val="23"/>
          <w:szCs w:val="23"/>
        </w:rPr>
        <w:t xml:space="preserve">Physical Education is the only subject within a Curriculum for Excellence that has a time allocation. </w:t>
      </w:r>
    </w:p>
    <w:p w:rsidR="00900F1B" w:rsidRPr="001F493B" w:rsidRDefault="00900F1B" w:rsidP="00C0609F">
      <w:pPr>
        <w:pStyle w:val="Default"/>
        <w:ind w:left="567" w:hanging="567"/>
        <w:jc w:val="both"/>
        <w:rPr>
          <w:sz w:val="23"/>
          <w:szCs w:val="23"/>
        </w:rPr>
      </w:pPr>
    </w:p>
    <w:p w:rsidR="00F30279" w:rsidRPr="001F493B" w:rsidRDefault="00C0609F" w:rsidP="00C0609F">
      <w:pPr>
        <w:pStyle w:val="Default"/>
        <w:ind w:left="567" w:hanging="567"/>
        <w:jc w:val="both"/>
        <w:rPr>
          <w:sz w:val="23"/>
          <w:szCs w:val="23"/>
        </w:rPr>
      </w:pPr>
      <w:r>
        <w:rPr>
          <w:sz w:val="23"/>
          <w:szCs w:val="23"/>
        </w:rPr>
        <w:t>1.</w:t>
      </w:r>
      <w:r w:rsidR="002B725B">
        <w:rPr>
          <w:sz w:val="23"/>
          <w:szCs w:val="23"/>
        </w:rPr>
        <w:t>3</w:t>
      </w:r>
      <w:r w:rsidR="002B725B">
        <w:rPr>
          <w:sz w:val="23"/>
          <w:szCs w:val="23"/>
        </w:rPr>
        <w:tab/>
      </w:r>
      <w:r w:rsidR="00F30279" w:rsidRPr="001F493B">
        <w:rPr>
          <w:sz w:val="23"/>
          <w:szCs w:val="23"/>
        </w:rPr>
        <w:t>Improving t</w:t>
      </w:r>
      <w:r w:rsidR="003176CC" w:rsidRPr="001F493B">
        <w:rPr>
          <w:sz w:val="23"/>
          <w:szCs w:val="23"/>
        </w:rPr>
        <w:t xml:space="preserve">he quality of </w:t>
      </w:r>
      <w:r w:rsidR="00F30279" w:rsidRPr="001F493B">
        <w:rPr>
          <w:sz w:val="23"/>
          <w:szCs w:val="23"/>
        </w:rPr>
        <w:t>physical education provision and the requirement of a minimum of two hours in primary schools and two periods in secondary schools is a</w:t>
      </w:r>
      <w:r w:rsidR="00EE693C" w:rsidRPr="001F493B">
        <w:rPr>
          <w:sz w:val="23"/>
          <w:szCs w:val="23"/>
        </w:rPr>
        <w:t>n</w:t>
      </w:r>
      <w:r w:rsidR="001E3990" w:rsidRPr="001F493B">
        <w:rPr>
          <w:sz w:val="23"/>
          <w:szCs w:val="23"/>
        </w:rPr>
        <w:t xml:space="preserve"> East Ayrshire </w:t>
      </w:r>
      <w:r w:rsidR="00F30279" w:rsidRPr="001F493B">
        <w:rPr>
          <w:sz w:val="23"/>
          <w:szCs w:val="23"/>
        </w:rPr>
        <w:t>Council priority an</w:t>
      </w:r>
      <w:r w:rsidR="001E3990" w:rsidRPr="001F493B">
        <w:rPr>
          <w:sz w:val="23"/>
          <w:szCs w:val="23"/>
        </w:rPr>
        <w:t xml:space="preserve">d part of the Economy and Skills (Education) </w:t>
      </w:r>
      <w:r w:rsidR="003176CC" w:rsidRPr="001F493B">
        <w:rPr>
          <w:sz w:val="23"/>
          <w:szCs w:val="23"/>
        </w:rPr>
        <w:t xml:space="preserve">Strategic Priorities 2014-2017.  </w:t>
      </w:r>
    </w:p>
    <w:p w:rsidR="00900F1B" w:rsidRPr="001F493B" w:rsidRDefault="00900F1B" w:rsidP="00C0609F">
      <w:pPr>
        <w:pStyle w:val="Default"/>
        <w:ind w:left="567" w:hanging="567"/>
        <w:jc w:val="both"/>
        <w:rPr>
          <w:sz w:val="23"/>
          <w:szCs w:val="23"/>
        </w:rPr>
      </w:pPr>
    </w:p>
    <w:p w:rsidR="00F30279" w:rsidRPr="001F493B" w:rsidRDefault="00C0609F" w:rsidP="00C0609F">
      <w:pPr>
        <w:pStyle w:val="Default"/>
        <w:ind w:left="567" w:hanging="567"/>
        <w:jc w:val="both"/>
        <w:rPr>
          <w:sz w:val="23"/>
          <w:szCs w:val="23"/>
        </w:rPr>
      </w:pPr>
      <w:r>
        <w:rPr>
          <w:sz w:val="23"/>
          <w:szCs w:val="23"/>
        </w:rPr>
        <w:t>1.4</w:t>
      </w:r>
      <w:r w:rsidR="002B725B">
        <w:rPr>
          <w:sz w:val="23"/>
          <w:szCs w:val="23"/>
        </w:rPr>
        <w:tab/>
      </w:r>
      <w:r w:rsidR="00F30279" w:rsidRPr="001F493B">
        <w:rPr>
          <w:sz w:val="23"/>
          <w:szCs w:val="23"/>
        </w:rPr>
        <w:t xml:space="preserve">With Curriculum for Excellence we have a real opportunity to effect transformational change in the learning and teaching of physical education. In doing so we must give a clear, inspired and motivational message to the whole school community, including community sport and beyond, about the positive contribution that physical education, physical activity and sport can together make to the development of young people’s skills for learning, life and work. </w:t>
      </w:r>
    </w:p>
    <w:p w:rsidR="00900F1B" w:rsidRPr="001F493B" w:rsidRDefault="00900F1B" w:rsidP="00C0609F">
      <w:pPr>
        <w:pStyle w:val="Default"/>
        <w:ind w:left="567" w:hanging="567"/>
        <w:jc w:val="both"/>
        <w:rPr>
          <w:rFonts w:asciiTheme="minorHAnsi" w:hAnsiTheme="minorHAnsi" w:cstheme="minorBidi"/>
          <w:color w:val="auto"/>
          <w:sz w:val="23"/>
          <w:szCs w:val="23"/>
        </w:rPr>
      </w:pPr>
    </w:p>
    <w:p w:rsidR="00E92DCD" w:rsidRPr="00EC2A3D" w:rsidRDefault="00E92DCD" w:rsidP="00C0609F">
      <w:pPr>
        <w:pStyle w:val="Default"/>
        <w:ind w:left="567" w:hanging="567"/>
        <w:jc w:val="both"/>
        <w:rPr>
          <w:b/>
          <w:color w:val="auto"/>
        </w:rPr>
      </w:pPr>
    </w:p>
    <w:p w:rsidR="00F30279" w:rsidRPr="00EC2A3D" w:rsidRDefault="00C0609F" w:rsidP="00C0609F">
      <w:pPr>
        <w:pStyle w:val="Default"/>
        <w:ind w:left="567" w:hanging="567"/>
        <w:jc w:val="both"/>
        <w:rPr>
          <w:color w:val="auto"/>
        </w:rPr>
      </w:pPr>
      <w:r>
        <w:rPr>
          <w:b/>
          <w:color w:val="auto"/>
        </w:rPr>
        <w:t>2.</w:t>
      </w:r>
      <w:r>
        <w:rPr>
          <w:b/>
          <w:color w:val="auto"/>
        </w:rPr>
        <w:tab/>
      </w:r>
      <w:r w:rsidR="00F30279" w:rsidRPr="00EC2A3D">
        <w:rPr>
          <w:b/>
          <w:color w:val="auto"/>
        </w:rPr>
        <w:t>POLICY STATEMENT</w:t>
      </w:r>
      <w:r w:rsidR="00F30279" w:rsidRPr="00EC2A3D">
        <w:rPr>
          <w:color w:val="auto"/>
        </w:rPr>
        <w:t xml:space="preserve"> </w:t>
      </w:r>
    </w:p>
    <w:p w:rsidR="00900F1B" w:rsidRPr="00EC2A3D" w:rsidRDefault="00900F1B" w:rsidP="00C0609F">
      <w:pPr>
        <w:pStyle w:val="Default"/>
        <w:ind w:left="567" w:hanging="567"/>
        <w:jc w:val="both"/>
        <w:rPr>
          <w:color w:val="auto"/>
        </w:rPr>
      </w:pPr>
    </w:p>
    <w:p w:rsidR="00F30279" w:rsidRPr="001F493B" w:rsidRDefault="00F30279" w:rsidP="00C0609F">
      <w:pPr>
        <w:pStyle w:val="Default"/>
        <w:ind w:left="567"/>
        <w:jc w:val="both"/>
        <w:rPr>
          <w:b/>
          <w:bCs/>
          <w:sz w:val="23"/>
          <w:szCs w:val="23"/>
        </w:rPr>
      </w:pPr>
      <w:r w:rsidRPr="001F493B">
        <w:rPr>
          <w:b/>
          <w:bCs/>
          <w:sz w:val="23"/>
          <w:szCs w:val="23"/>
        </w:rPr>
        <w:t xml:space="preserve">Physical Education, Physical Activity and Sport (PEPAS) </w:t>
      </w:r>
    </w:p>
    <w:p w:rsidR="00F30279" w:rsidRDefault="00C0609F" w:rsidP="00C0609F">
      <w:pPr>
        <w:pStyle w:val="Default"/>
        <w:ind w:left="567" w:hanging="567"/>
        <w:jc w:val="both"/>
        <w:rPr>
          <w:sz w:val="23"/>
          <w:szCs w:val="23"/>
        </w:rPr>
      </w:pPr>
      <w:r>
        <w:rPr>
          <w:sz w:val="23"/>
          <w:szCs w:val="23"/>
        </w:rPr>
        <w:t>2.1</w:t>
      </w:r>
      <w:r>
        <w:rPr>
          <w:sz w:val="23"/>
          <w:szCs w:val="23"/>
        </w:rPr>
        <w:tab/>
      </w:r>
      <w:r w:rsidR="00F30279" w:rsidRPr="001F493B">
        <w:rPr>
          <w:sz w:val="23"/>
          <w:szCs w:val="23"/>
        </w:rPr>
        <w:t>There remains some confusion and ambiguity between the three distinct areas that make up physical education, physical activity and sport (PEPAS). It is therefore important to make clear the differences and define each. It is also important to recognise that meaningful partnerships between the three areas will allow for a planned approach to enhance learning and a shared understanding of the roles and the benefits each can bring. Only when the three areas work together can tran</w:t>
      </w:r>
      <w:r w:rsidR="003B6264" w:rsidRPr="001F493B">
        <w:rPr>
          <w:sz w:val="23"/>
          <w:szCs w:val="23"/>
        </w:rPr>
        <w:t xml:space="preserve">sformational change in learning, progress and achievement </w:t>
      </w:r>
      <w:r w:rsidR="00F30279" w:rsidRPr="001F493B">
        <w:rPr>
          <w:sz w:val="23"/>
          <w:szCs w:val="23"/>
        </w:rPr>
        <w:t xml:space="preserve">take place. </w:t>
      </w:r>
    </w:p>
    <w:p w:rsidR="00C0609F" w:rsidRDefault="00C0609F" w:rsidP="00C0609F">
      <w:pPr>
        <w:pStyle w:val="Default"/>
        <w:ind w:left="567" w:hanging="567"/>
        <w:jc w:val="both"/>
        <w:rPr>
          <w:sz w:val="23"/>
          <w:szCs w:val="23"/>
        </w:rPr>
      </w:pPr>
    </w:p>
    <w:p w:rsidR="00C0609F" w:rsidRDefault="00C0609F" w:rsidP="00C0609F">
      <w:pPr>
        <w:pStyle w:val="Default"/>
        <w:pageBreakBefore/>
        <w:ind w:left="567" w:hanging="567"/>
        <w:rPr>
          <w:b/>
          <w:bCs/>
          <w:sz w:val="23"/>
          <w:szCs w:val="23"/>
        </w:rPr>
      </w:pPr>
      <w:r>
        <w:rPr>
          <w:sz w:val="23"/>
          <w:szCs w:val="23"/>
        </w:rPr>
        <w:lastRenderedPageBreak/>
        <w:tab/>
      </w:r>
      <w:r w:rsidRPr="001F493B">
        <w:rPr>
          <w:b/>
          <w:bCs/>
          <w:sz w:val="23"/>
          <w:szCs w:val="23"/>
        </w:rPr>
        <w:t>Definition of Physical Education</w:t>
      </w:r>
    </w:p>
    <w:p w:rsidR="00537937" w:rsidRPr="001F493B" w:rsidRDefault="00C0609F" w:rsidP="00C0609F">
      <w:pPr>
        <w:pStyle w:val="Default"/>
        <w:ind w:left="567" w:hanging="567"/>
        <w:jc w:val="both"/>
        <w:rPr>
          <w:sz w:val="23"/>
          <w:szCs w:val="23"/>
        </w:rPr>
      </w:pPr>
      <w:r>
        <w:rPr>
          <w:sz w:val="23"/>
          <w:szCs w:val="23"/>
        </w:rPr>
        <w:t>2.2</w:t>
      </w:r>
      <w:r>
        <w:rPr>
          <w:sz w:val="23"/>
          <w:szCs w:val="23"/>
        </w:rPr>
        <w:tab/>
      </w:r>
      <w:r w:rsidR="00E410ED" w:rsidRPr="001F493B">
        <w:rPr>
          <w:sz w:val="23"/>
          <w:szCs w:val="23"/>
        </w:rPr>
        <w:t>High Quality Physical E</w:t>
      </w:r>
      <w:r w:rsidR="00537937" w:rsidRPr="001F493B">
        <w:rPr>
          <w:sz w:val="23"/>
          <w:szCs w:val="23"/>
        </w:rPr>
        <w:t>ducation engages all children and young people in a wide range of experiences, activities, and disciplines which promote lifelong learning</w:t>
      </w:r>
      <w:r w:rsidR="00E410ED" w:rsidRPr="001F493B">
        <w:rPr>
          <w:sz w:val="23"/>
          <w:szCs w:val="23"/>
        </w:rPr>
        <w:t xml:space="preserve"> and positive attitude</w:t>
      </w:r>
      <w:r w:rsidR="00537937" w:rsidRPr="001F493B">
        <w:rPr>
          <w:sz w:val="23"/>
          <w:szCs w:val="23"/>
        </w:rPr>
        <w:t>. It allows for progression and provides opportunities for children and young people to listen, think, create, investigate, and problem solve. It plays a key role in supporting children and young people’s mental, emotional, social and physical wellbeing. It should contain: competitive</w:t>
      </w:r>
      <w:r w:rsidR="001B2F41">
        <w:rPr>
          <w:sz w:val="23"/>
          <w:szCs w:val="23"/>
        </w:rPr>
        <w:t>,</w:t>
      </w:r>
      <w:r w:rsidR="00537937" w:rsidRPr="001F493B">
        <w:rPr>
          <w:sz w:val="23"/>
          <w:szCs w:val="23"/>
        </w:rPr>
        <w:t xml:space="preserve"> collaborative and cooperative</w:t>
      </w:r>
      <w:r w:rsidR="001B2F41">
        <w:rPr>
          <w:sz w:val="23"/>
          <w:szCs w:val="23"/>
        </w:rPr>
        <w:t>;</w:t>
      </w:r>
      <w:r w:rsidR="00537937" w:rsidRPr="001F493B">
        <w:rPr>
          <w:sz w:val="23"/>
          <w:szCs w:val="23"/>
        </w:rPr>
        <w:t xml:space="preserve"> group and individual, indoor, outdoor and aquatic</w:t>
      </w:r>
      <w:r w:rsidR="001B2F41">
        <w:rPr>
          <w:sz w:val="23"/>
          <w:szCs w:val="23"/>
        </w:rPr>
        <w:t>;</w:t>
      </w:r>
      <w:r w:rsidR="00537937" w:rsidRPr="001F493B">
        <w:rPr>
          <w:sz w:val="23"/>
          <w:szCs w:val="23"/>
        </w:rPr>
        <w:t xml:space="preserve"> creative, adaptable and technical, high energy and relaxing activities. There should be opportunities for choice, negotiation and specialisation. It should provide a pathway to lifelong participation in physical activity and sport. </w:t>
      </w:r>
    </w:p>
    <w:p w:rsidR="00537937" w:rsidRPr="001F493B" w:rsidRDefault="00537937" w:rsidP="00C0609F">
      <w:pPr>
        <w:pStyle w:val="Default"/>
        <w:ind w:left="567" w:hanging="567"/>
        <w:jc w:val="both"/>
        <w:rPr>
          <w:sz w:val="23"/>
          <w:szCs w:val="23"/>
        </w:rPr>
      </w:pPr>
    </w:p>
    <w:p w:rsidR="001D4119" w:rsidRPr="001F493B" w:rsidRDefault="00C0609F" w:rsidP="00C0609F">
      <w:pPr>
        <w:pStyle w:val="Default"/>
        <w:ind w:left="567" w:hanging="567"/>
        <w:jc w:val="both"/>
        <w:rPr>
          <w:sz w:val="23"/>
          <w:szCs w:val="23"/>
        </w:rPr>
      </w:pPr>
      <w:r>
        <w:rPr>
          <w:sz w:val="23"/>
          <w:szCs w:val="23"/>
        </w:rPr>
        <w:t>2.3</w:t>
      </w:r>
      <w:r>
        <w:rPr>
          <w:sz w:val="23"/>
          <w:szCs w:val="23"/>
        </w:rPr>
        <w:tab/>
      </w:r>
      <w:r w:rsidR="001D4119" w:rsidRPr="001F493B">
        <w:rPr>
          <w:sz w:val="23"/>
          <w:szCs w:val="23"/>
        </w:rPr>
        <w:t>The basic principles of high quality Physical E</w:t>
      </w:r>
      <w:r w:rsidR="00537937" w:rsidRPr="001F493B">
        <w:rPr>
          <w:sz w:val="23"/>
          <w:szCs w:val="23"/>
        </w:rPr>
        <w:t xml:space="preserve">ducation are: </w:t>
      </w:r>
    </w:p>
    <w:p w:rsidR="00C0609F" w:rsidRPr="001F493B" w:rsidRDefault="00C0609F" w:rsidP="00C0609F">
      <w:pPr>
        <w:pStyle w:val="Default"/>
        <w:ind w:left="567" w:hanging="567"/>
        <w:jc w:val="both"/>
        <w:rPr>
          <w:sz w:val="23"/>
          <w:szCs w:val="23"/>
        </w:rPr>
      </w:pPr>
    </w:p>
    <w:p w:rsidR="00537937" w:rsidRDefault="00C0609F" w:rsidP="00C0609F">
      <w:pPr>
        <w:pStyle w:val="Default"/>
        <w:numPr>
          <w:ilvl w:val="0"/>
          <w:numId w:val="15"/>
        </w:numPr>
        <w:ind w:left="993"/>
        <w:jc w:val="both"/>
        <w:rPr>
          <w:sz w:val="23"/>
          <w:szCs w:val="23"/>
        </w:rPr>
      </w:pPr>
      <w:r>
        <w:rPr>
          <w:sz w:val="23"/>
          <w:szCs w:val="23"/>
        </w:rPr>
        <w:t>Fo</w:t>
      </w:r>
      <w:r w:rsidR="00537937" w:rsidRPr="001F493B">
        <w:rPr>
          <w:sz w:val="23"/>
          <w:szCs w:val="23"/>
        </w:rPr>
        <w:t>cus o</w:t>
      </w:r>
      <w:r>
        <w:rPr>
          <w:sz w:val="23"/>
          <w:szCs w:val="23"/>
        </w:rPr>
        <w:t>n learning and thinking skills</w:t>
      </w:r>
      <w:r w:rsidR="00E834EB">
        <w:rPr>
          <w:sz w:val="23"/>
          <w:szCs w:val="23"/>
        </w:rPr>
        <w:t>.</w:t>
      </w:r>
    </w:p>
    <w:p w:rsidR="00C0609F" w:rsidRPr="001F493B" w:rsidRDefault="00C0609F" w:rsidP="00C0609F">
      <w:pPr>
        <w:pStyle w:val="Default"/>
        <w:ind w:left="993"/>
        <w:jc w:val="both"/>
        <w:rPr>
          <w:sz w:val="23"/>
          <w:szCs w:val="23"/>
        </w:rPr>
      </w:pPr>
    </w:p>
    <w:p w:rsidR="00537937" w:rsidRPr="00C0609F" w:rsidRDefault="00C0609F" w:rsidP="00C0609F">
      <w:pPr>
        <w:pStyle w:val="Default"/>
        <w:numPr>
          <w:ilvl w:val="0"/>
          <w:numId w:val="15"/>
        </w:numPr>
        <w:spacing w:after="36"/>
        <w:ind w:left="993"/>
        <w:jc w:val="both"/>
        <w:rPr>
          <w:sz w:val="23"/>
          <w:szCs w:val="23"/>
        </w:rPr>
      </w:pPr>
      <w:r>
        <w:rPr>
          <w:sz w:val="23"/>
          <w:szCs w:val="23"/>
        </w:rPr>
        <w:t>E</w:t>
      </w:r>
      <w:r w:rsidR="00537937" w:rsidRPr="00C0609F">
        <w:rPr>
          <w:sz w:val="23"/>
          <w:szCs w:val="23"/>
        </w:rPr>
        <w:t>nable all children and young people, whatever their circumstances or ability, to take part in and enjoy physical educatio</w:t>
      </w:r>
      <w:r>
        <w:rPr>
          <w:sz w:val="23"/>
          <w:szCs w:val="23"/>
        </w:rPr>
        <w:t>n, physical activity and sport</w:t>
      </w:r>
      <w:r w:rsidR="00E834EB">
        <w:rPr>
          <w:sz w:val="23"/>
          <w:szCs w:val="23"/>
        </w:rPr>
        <w:t>.</w:t>
      </w:r>
    </w:p>
    <w:p w:rsidR="00C0609F" w:rsidRPr="001F493B" w:rsidRDefault="00C0609F" w:rsidP="00C0609F">
      <w:pPr>
        <w:pStyle w:val="Default"/>
        <w:spacing w:after="36"/>
        <w:jc w:val="both"/>
        <w:rPr>
          <w:sz w:val="23"/>
          <w:szCs w:val="23"/>
        </w:rPr>
      </w:pPr>
    </w:p>
    <w:p w:rsidR="00C0609F" w:rsidRDefault="00C0609F" w:rsidP="00707E44">
      <w:pPr>
        <w:pStyle w:val="Default"/>
        <w:numPr>
          <w:ilvl w:val="0"/>
          <w:numId w:val="15"/>
        </w:numPr>
        <w:spacing w:after="36"/>
        <w:ind w:left="993"/>
        <w:jc w:val="both"/>
        <w:rPr>
          <w:sz w:val="23"/>
          <w:szCs w:val="23"/>
        </w:rPr>
      </w:pPr>
      <w:r w:rsidRPr="00C0609F">
        <w:rPr>
          <w:sz w:val="23"/>
          <w:szCs w:val="23"/>
        </w:rPr>
        <w:t>E</w:t>
      </w:r>
      <w:r w:rsidR="00537937" w:rsidRPr="00C0609F">
        <w:rPr>
          <w:sz w:val="23"/>
          <w:szCs w:val="23"/>
        </w:rPr>
        <w:t>nable all children and young people to improve and achieve in line with their stage of</w:t>
      </w:r>
      <w:r>
        <w:rPr>
          <w:sz w:val="23"/>
          <w:szCs w:val="23"/>
        </w:rPr>
        <w:t xml:space="preserve"> development and </w:t>
      </w:r>
      <w:r w:rsidR="00E834EB">
        <w:rPr>
          <w:sz w:val="23"/>
          <w:szCs w:val="23"/>
        </w:rPr>
        <w:t>potential.</w:t>
      </w:r>
    </w:p>
    <w:p w:rsidR="00C0609F" w:rsidRPr="00C0609F" w:rsidRDefault="00C0609F" w:rsidP="00C0609F">
      <w:pPr>
        <w:pStyle w:val="Default"/>
        <w:spacing w:after="36"/>
        <w:jc w:val="both"/>
        <w:rPr>
          <w:sz w:val="23"/>
          <w:szCs w:val="23"/>
        </w:rPr>
      </w:pPr>
    </w:p>
    <w:p w:rsidR="00537937" w:rsidRPr="001F493B" w:rsidRDefault="00C0609F" w:rsidP="00C0609F">
      <w:pPr>
        <w:pStyle w:val="Default"/>
        <w:numPr>
          <w:ilvl w:val="0"/>
          <w:numId w:val="15"/>
        </w:numPr>
        <w:ind w:left="993"/>
        <w:jc w:val="both"/>
        <w:rPr>
          <w:sz w:val="23"/>
          <w:szCs w:val="23"/>
        </w:rPr>
      </w:pPr>
      <w:r>
        <w:rPr>
          <w:sz w:val="23"/>
          <w:szCs w:val="23"/>
        </w:rPr>
        <w:t>P</w:t>
      </w:r>
      <w:r w:rsidR="0000744F" w:rsidRPr="001F493B">
        <w:rPr>
          <w:sz w:val="23"/>
          <w:szCs w:val="23"/>
        </w:rPr>
        <w:t>romote</w:t>
      </w:r>
      <w:r w:rsidR="00537937" w:rsidRPr="001F493B">
        <w:rPr>
          <w:sz w:val="23"/>
          <w:szCs w:val="23"/>
        </w:rPr>
        <w:t xml:space="preserve"> children and young peopl</w:t>
      </w:r>
      <w:r w:rsidR="009A3350" w:rsidRPr="001F493B">
        <w:rPr>
          <w:sz w:val="23"/>
          <w:szCs w:val="23"/>
        </w:rPr>
        <w:t>e's health and wellbeing</w:t>
      </w:r>
      <w:r w:rsidR="00E834EB">
        <w:rPr>
          <w:sz w:val="23"/>
          <w:szCs w:val="23"/>
        </w:rPr>
        <w:t>.</w:t>
      </w:r>
    </w:p>
    <w:p w:rsidR="00537937" w:rsidRPr="001F493B" w:rsidRDefault="00537937" w:rsidP="00813C79">
      <w:pPr>
        <w:pStyle w:val="Default"/>
        <w:jc w:val="both"/>
        <w:rPr>
          <w:sz w:val="23"/>
          <w:szCs w:val="23"/>
        </w:rPr>
      </w:pPr>
    </w:p>
    <w:p w:rsidR="00537937" w:rsidRPr="00D15D1B" w:rsidRDefault="00537937" w:rsidP="00C0609F">
      <w:pPr>
        <w:pStyle w:val="Default"/>
        <w:ind w:left="567" w:hanging="567"/>
        <w:jc w:val="both"/>
        <w:rPr>
          <w:sz w:val="23"/>
          <w:szCs w:val="23"/>
        </w:rPr>
      </w:pPr>
      <w:r w:rsidRPr="001F493B">
        <w:rPr>
          <w:sz w:val="23"/>
          <w:szCs w:val="23"/>
        </w:rPr>
        <w:t xml:space="preserve">2.4 </w:t>
      </w:r>
      <w:r w:rsidR="00C0609F">
        <w:rPr>
          <w:sz w:val="23"/>
          <w:szCs w:val="23"/>
        </w:rPr>
        <w:tab/>
      </w:r>
      <w:r w:rsidRPr="00D15D1B">
        <w:rPr>
          <w:sz w:val="23"/>
          <w:szCs w:val="23"/>
        </w:rPr>
        <w:t xml:space="preserve">A high quality Physical Education curriculum will include </w:t>
      </w:r>
      <w:r w:rsidRPr="00D15D1B">
        <w:rPr>
          <w:b/>
          <w:bCs/>
          <w:sz w:val="23"/>
          <w:szCs w:val="23"/>
        </w:rPr>
        <w:t xml:space="preserve">learning to move </w:t>
      </w:r>
      <w:r w:rsidRPr="00D15D1B">
        <w:rPr>
          <w:sz w:val="23"/>
          <w:szCs w:val="23"/>
        </w:rPr>
        <w:t xml:space="preserve">(learning the skills, techniques and understanding required for participation in physical activities and sport) and </w:t>
      </w:r>
      <w:r w:rsidRPr="00D15D1B">
        <w:rPr>
          <w:b/>
          <w:bCs/>
          <w:sz w:val="23"/>
          <w:szCs w:val="23"/>
        </w:rPr>
        <w:t xml:space="preserve">moving to learn </w:t>
      </w:r>
      <w:r w:rsidRPr="00D15D1B">
        <w:rPr>
          <w:sz w:val="23"/>
          <w:szCs w:val="23"/>
        </w:rPr>
        <w:t>(physical activity as a context and means for learning). E</w:t>
      </w:r>
      <w:r w:rsidR="008207E7" w:rsidRPr="00D15D1B">
        <w:rPr>
          <w:sz w:val="23"/>
          <w:szCs w:val="23"/>
        </w:rPr>
        <w:t>ast Ayrshire Council continues to offer</w:t>
      </w:r>
      <w:r w:rsidRPr="00D15D1B">
        <w:rPr>
          <w:sz w:val="23"/>
          <w:szCs w:val="23"/>
        </w:rPr>
        <w:t xml:space="preserve"> staff CLPL to develop the </w:t>
      </w:r>
      <w:r w:rsidRPr="00D15D1B">
        <w:rPr>
          <w:b/>
          <w:sz w:val="23"/>
          <w:szCs w:val="23"/>
        </w:rPr>
        <w:t xml:space="preserve">Better Movers and Thinkers </w:t>
      </w:r>
      <w:r w:rsidRPr="00D15D1B">
        <w:rPr>
          <w:sz w:val="23"/>
          <w:szCs w:val="23"/>
        </w:rPr>
        <w:t xml:space="preserve">approach across the authority to enhance the development and understanding of movement skills.  </w:t>
      </w:r>
    </w:p>
    <w:p w:rsidR="00537937" w:rsidRPr="00D15D1B" w:rsidRDefault="00537937" w:rsidP="00C0609F">
      <w:pPr>
        <w:pStyle w:val="Default"/>
        <w:ind w:left="567" w:hanging="567"/>
        <w:jc w:val="both"/>
        <w:rPr>
          <w:sz w:val="23"/>
          <w:szCs w:val="23"/>
        </w:rPr>
      </w:pPr>
    </w:p>
    <w:p w:rsidR="00537937" w:rsidRPr="00D15D1B" w:rsidRDefault="00C0609F" w:rsidP="00C0609F">
      <w:pPr>
        <w:pStyle w:val="Default"/>
        <w:ind w:left="567" w:hanging="567"/>
        <w:jc w:val="both"/>
        <w:rPr>
          <w:sz w:val="23"/>
          <w:szCs w:val="23"/>
        </w:rPr>
      </w:pPr>
      <w:r w:rsidRPr="00D15D1B">
        <w:rPr>
          <w:sz w:val="23"/>
          <w:szCs w:val="23"/>
        </w:rPr>
        <w:t>2.5</w:t>
      </w:r>
      <w:r w:rsidRPr="00D15D1B">
        <w:rPr>
          <w:sz w:val="23"/>
          <w:szCs w:val="23"/>
        </w:rPr>
        <w:tab/>
      </w:r>
      <w:r w:rsidR="00537937" w:rsidRPr="00D15D1B">
        <w:rPr>
          <w:sz w:val="23"/>
          <w:szCs w:val="23"/>
        </w:rPr>
        <w:t>East Ayrshire Council teachers have access to sup</w:t>
      </w:r>
      <w:r w:rsidR="00AA5E9D" w:rsidRPr="00D15D1B">
        <w:rPr>
          <w:sz w:val="23"/>
          <w:szCs w:val="23"/>
        </w:rPr>
        <w:t xml:space="preserve">port materials that contain </w:t>
      </w:r>
      <w:r w:rsidR="00AA5E9D" w:rsidRPr="00D15D1B">
        <w:rPr>
          <w:color w:val="auto"/>
          <w:sz w:val="23"/>
          <w:szCs w:val="23"/>
        </w:rPr>
        <w:t>frameworks outlining the skills</w:t>
      </w:r>
      <w:r w:rsidR="00537937" w:rsidRPr="00D15D1B">
        <w:rPr>
          <w:color w:val="auto"/>
          <w:sz w:val="23"/>
          <w:szCs w:val="23"/>
        </w:rPr>
        <w:t xml:space="preserve"> </w:t>
      </w:r>
      <w:r w:rsidR="00537937" w:rsidRPr="00D15D1B">
        <w:rPr>
          <w:sz w:val="23"/>
          <w:szCs w:val="23"/>
        </w:rPr>
        <w:t xml:space="preserve">pupils should learn and develop, how teachers can assess progress and achievement across all stages of learning and how to evidence that pupils are aware of their own progress and achievement.  </w:t>
      </w:r>
    </w:p>
    <w:p w:rsidR="00537937" w:rsidRPr="00D15D1B" w:rsidRDefault="00537937" w:rsidP="00C0609F">
      <w:pPr>
        <w:pStyle w:val="Default"/>
        <w:ind w:left="567" w:hanging="567"/>
        <w:jc w:val="both"/>
        <w:rPr>
          <w:sz w:val="23"/>
          <w:szCs w:val="23"/>
        </w:rPr>
      </w:pPr>
    </w:p>
    <w:p w:rsidR="00537937" w:rsidRPr="001F493B" w:rsidRDefault="00C0609F" w:rsidP="00C0609F">
      <w:pPr>
        <w:pStyle w:val="Default"/>
        <w:ind w:left="567" w:hanging="567"/>
        <w:jc w:val="both"/>
        <w:rPr>
          <w:sz w:val="23"/>
          <w:szCs w:val="23"/>
        </w:rPr>
      </w:pPr>
      <w:r w:rsidRPr="00D15D1B">
        <w:rPr>
          <w:sz w:val="23"/>
          <w:szCs w:val="23"/>
        </w:rPr>
        <w:t>2.6</w:t>
      </w:r>
      <w:r w:rsidRPr="00D15D1B">
        <w:rPr>
          <w:sz w:val="23"/>
          <w:szCs w:val="23"/>
        </w:rPr>
        <w:tab/>
      </w:r>
      <w:r w:rsidR="004E4680" w:rsidRPr="00D15D1B">
        <w:rPr>
          <w:sz w:val="23"/>
          <w:szCs w:val="23"/>
        </w:rPr>
        <w:t>T</w:t>
      </w:r>
      <w:r w:rsidR="008207E7" w:rsidRPr="00D15D1B">
        <w:rPr>
          <w:sz w:val="23"/>
          <w:szCs w:val="23"/>
        </w:rPr>
        <w:t>he Physical Education Assessment Benchmark Docu</w:t>
      </w:r>
      <w:r w:rsidR="004E4680" w:rsidRPr="00D15D1B">
        <w:rPr>
          <w:sz w:val="23"/>
          <w:szCs w:val="23"/>
        </w:rPr>
        <w:t xml:space="preserve">ments for early to fourth level embed The Significant Aspects of Learning and the experiences &amp; outcomes.  The Assessment Benchmark </w:t>
      </w:r>
      <w:r w:rsidR="006F16E8" w:rsidRPr="00D15D1B">
        <w:rPr>
          <w:sz w:val="23"/>
          <w:szCs w:val="23"/>
        </w:rPr>
        <w:t>Documents also support practitioners’ professional judgement of achievement of a level</w:t>
      </w:r>
      <w:r w:rsidR="00376FCC" w:rsidRPr="00D15D1B">
        <w:rPr>
          <w:sz w:val="23"/>
          <w:szCs w:val="23"/>
        </w:rPr>
        <w:t>.  The Benchmarks are focused around</w:t>
      </w:r>
      <w:r w:rsidR="004E4680" w:rsidRPr="00D15D1B">
        <w:rPr>
          <w:sz w:val="23"/>
          <w:szCs w:val="23"/>
        </w:rPr>
        <w:t>:</w:t>
      </w:r>
      <w:r w:rsidR="004E4680">
        <w:rPr>
          <w:sz w:val="23"/>
          <w:szCs w:val="23"/>
        </w:rPr>
        <w:t xml:space="preserve"> </w:t>
      </w:r>
    </w:p>
    <w:p w:rsidR="00537937" w:rsidRPr="001F493B" w:rsidRDefault="00537937" w:rsidP="00813C79">
      <w:pPr>
        <w:pStyle w:val="Default"/>
        <w:jc w:val="both"/>
        <w:rPr>
          <w:sz w:val="23"/>
          <w:szCs w:val="23"/>
        </w:rPr>
      </w:pPr>
    </w:p>
    <w:p w:rsidR="00537937" w:rsidRDefault="00537937" w:rsidP="00C0609F">
      <w:pPr>
        <w:pStyle w:val="Default"/>
        <w:numPr>
          <w:ilvl w:val="0"/>
          <w:numId w:val="2"/>
        </w:numPr>
        <w:spacing w:after="37"/>
        <w:ind w:left="993"/>
        <w:jc w:val="both"/>
        <w:rPr>
          <w:sz w:val="23"/>
          <w:szCs w:val="23"/>
        </w:rPr>
      </w:pPr>
      <w:r w:rsidRPr="001F493B">
        <w:rPr>
          <w:b/>
          <w:color w:val="F79646" w:themeColor="accent6"/>
          <w:sz w:val="23"/>
          <w:szCs w:val="23"/>
          <w:u w:val="single"/>
        </w:rPr>
        <w:t>Physical Competencies</w:t>
      </w:r>
      <w:r w:rsidRPr="001F493B">
        <w:rPr>
          <w:color w:val="F79646" w:themeColor="accent6"/>
          <w:sz w:val="23"/>
          <w:szCs w:val="23"/>
        </w:rPr>
        <w:t xml:space="preserve"> </w:t>
      </w:r>
      <w:r w:rsidRPr="001F493B">
        <w:rPr>
          <w:sz w:val="23"/>
          <w:szCs w:val="23"/>
        </w:rPr>
        <w:t>– personal &amp; spatial awareness, balance &amp; control, coordination &amp; fluency, rhythm &amp; timing, gross &amp; fine motor skills.</w:t>
      </w:r>
    </w:p>
    <w:p w:rsidR="00C0609F" w:rsidRPr="001F493B" w:rsidRDefault="00C0609F" w:rsidP="00C0609F">
      <w:pPr>
        <w:pStyle w:val="Default"/>
        <w:spacing w:after="37"/>
        <w:ind w:left="993"/>
        <w:jc w:val="both"/>
        <w:rPr>
          <w:sz w:val="23"/>
          <w:szCs w:val="23"/>
        </w:rPr>
      </w:pPr>
    </w:p>
    <w:p w:rsidR="00537937" w:rsidRDefault="00537937" w:rsidP="00C0609F">
      <w:pPr>
        <w:pStyle w:val="Default"/>
        <w:numPr>
          <w:ilvl w:val="0"/>
          <w:numId w:val="2"/>
        </w:numPr>
        <w:spacing w:after="37"/>
        <w:ind w:left="993"/>
        <w:jc w:val="both"/>
        <w:rPr>
          <w:sz w:val="23"/>
          <w:szCs w:val="23"/>
        </w:rPr>
      </w:pPr>
      <w:r w:rsidRPr="001F493B">
        <w:rPr>
          <w:b/>
          <w:color w:val="92D050"/>
          <w:sz w:val="23"/>
          <w:szCs w:val="23"/>
          <w:u w:val="single"/>
        </w:rPr>
        <w:t>Cognitive Skills</w:t>
      </w:r>
      <w:r w:rsidRPr="001F493B">
        <w:rPr>
          <w:color w:val="92D050"/>
          <w:sz w:val="23"/>
          <w:szCs w:val="23"/>
        </w:rPr>
        <w:t xml:space="preserve"> </w:t>
      </w:r>
      <w:r w:rsidRPr="001F493B">
        <w:rPr>
          <w:sz w:val="23"/>
          <w:szCs w:val="23"/>
        </w:rPr>
        <w:t>– decision making, problem solving, focus &amp; concentration, creativity.</w:t>
      </w:r>
    </w:p>
    <w:p w:rsidR="00C0609F" w:rsidRPr="001F493B" w:rsidRDefault="00C0609F" w:rsidP="00C0609F">
      <w:pPr>
        <w:pStyle w:val="Default"/>
        <w:spacing w:after="37"/>
        <w:jc w:val="both"/>
        <w:rPr>
          <w:sz w:val="23"/>
          <w:szCs w:val="23"/>
        </w:rPr>
      </w:pPr>
    </w:p>
    <w:p w:rsidR="00537937" w:rsidRDefault="00537937" w:rsidP="00C0609F">
      <w:pPr>
        <w:pStyle w:val="Default"/>
        <w:numPr>
          <w:ilvl w:val="0"/>
          <w:numId w:val="2"/>
        </w:numPr>
        <w:spacing w:after="37"/>
        <w:ind w:left="993"/>
        <w:jc w:val="both"/>
        <w:rPr>
          <w:sz w:val="23"/>
          <w:szCs w:val="23"/>
        </w:rPr>
      </w:pPr>
      <w:r w:rsidRPr="001F493B">
        <w:rPr>
          <w:b/>
          <w:color w:val="CC0099"/>
          <w:sz w:val="23"/>
          <w:szCs w:val="23"/>
          <w:u w:val="single"/>
        </w:rPr>
        <w:t>Physical Fitness</w:t>
      </w:r>
      <w:r w:rsidRPr="001F493B">
        <w:rPr>
          <w:sz w:val="23"/>
          <w:szCs w:val="23"/>
        </w:rPr>
        <w:t xml:space="preserve"> – speed, core stability &amp; strength, flexibility and stamina.</w:t>
      </w:r>
    </w:p>
    <w:p w:rsidR="00C0609F" w:rsidRPr="001F493B" w:rsidRDefault="00C0609F" w:rsidP="00C0609F">
      <w:pPr>
        <w:pStyle w:val="Default"/>
        <w:spacing w:after="37"/>
        <w:jc w:val="both"/>
        <w:rPr>
          <w:sz w:val="23"/>
          <w:szCs w:val="23"/>
        </w:rPr>
      </w:pPr>
    </w:p>
    <w:p w:rsidR="004E1BFA" w:rsidRDefault="00537937" w:rsidP="00C0609F">
      <w:pPr>
        <w:pStyle w:val="Default"/>
        <w:numPr>
          <w:ilvl w:val="0"/>
          <w:numId w:val="2"/>
        </w:numPr>
        <w:ind w:left="993"/>
        <w:jc w:val="both"/>
        <w:rPr>
          <w:sz w:val="23"/>
          <w:szCs w:val="23"/>
        </w:rPr>
      </w:pPr>
      <w:r w:rsidRPr="001F493B">
        <w:rPr>
          <w:b/>
          <w:color w:val="00B0F0"/>
          <w:sz w:val="23"/>
          <w:szCs w:val="23"/>
          <w:u w:val="single"/>
        </w:rPr>
        <w:t>Personal Qualities</w:t>
      </w:r>
      <w:r w:rsidRPr="001F493B">
        <w:rPr>
          <w:color w:val="00B0F0"/>
          <w:sz w:val="23"/>
          <w:szCs w:val="23"/>
        </w:rPr>
        <w:t xml:space="preserve"> </w:t>
      </w:r>
      <w:r w:rsidRPr="001F493B">
        <w:rPr>
          <w:sz w:val="23"/>
          <w:szCs w:val="23"/>
        </w:rPr>
        <w:t xml:space="preserve">- motivation, determination &amp; resilience, confidence &amp; self-esteem, responsibility &amp; leadership, respect and tolerance, communication. </w:t>
      </w:r>
    </w:p>
    <w:p w:rsidR="004E1BFA" w:rsidRDefault="004E1BFA" w:rsidP="004E1BFA">
      <w:pPr>
        <w:pStyle w:val="ListParagraph"/>
        <w:rPr>
          <w:sz w:val="23"/>
          <w:szCs w:val="23"/>
        </w:rPr>
      </w:pPr>
    </w:p>
    <w:p w:rsidR="00537937" w:rsidRPr="001F493B" w:rsidRDefault="00537937" w:rsidP="004E1BFA">
      <w:pPr>
        <w:pStyle w:val="Default"/>
        <w:jc w:val="both"/>
        <w:rPr>
          <w:sz w:val="23"/>
          <w:szCs w:val="23"/>
        </w:rPr>
      </w:pPr>
      <w:r w:rsidRPr="001F493B">
        <w:rPr>
          <w:sz w:val="23"/>
          <w:szCs w:val="23"/>
        </w:rPr>
        <w:t xml:space="preserve"> </w:t>
      </w:r>
    </w:p>
    <w:p w:rsidR="00537937" w:rsidRPr="001F493B" w:rsidRDefault="00537937" w:rsidP="00813C79">
      <w:pPr>
        <w:pStyle w:val="Default"/>
        <w:jc w:val="both"/>
        <w:rPr>
          <w:sz w:val="23"/>
          <w:szCs w:val="23"/>
        </w:rPr>
      </w:pPr>
    </w:p>
    <w:p w:rsidR="00F30279" w:rsidRPr="001F493B" w:rsidRDefault="009A3350" w:rsidP="00C0609F">
      <w:pPr>
        <w:pStyle w:val="Default"/>
        <w:ind w:left="709" w:hanging="709"/>
        <w:jc w:val="both"/>
        <w:rPr>
          <w:sz w:val="23"/>
          <w:szCs w:val="23"/>
        </w:rPr>
      </w:pPr>
      <w:r w:rsidRPr="001F493B">
        <w:rPr>
          <w:sz w:val="23"/>
          <w:szCs w:val="23"/>
        </w:rPr>
        <w:t>2.7</w:t>
      </w:r>
      <w:r w:rsidR="00C0609F">
        <w:rPr>
          <w:sz w:val="23"/>
          <w:szCs w:val="23"/>
        </w:rPr>
        <w:tab/>
      </w:r>
      <w:r w:rsidR="00C0609F">
        <w:rPr>
          <w:sz w:val="23"/>
          <w:szCs w:val="23"/>
        </w:rPr>
        <w:tab/>
      </w:r>
      <w:r w:rsidR="00F30279" w:rsidRPr="001F493B">
        <w:rPr>
          <w:sz w:val="23"/>
          <w:szCs w:val="23"/>
        </w:rPr>
        <w:t>To make a pos</w:t>
      </w:r>
      <w:r w:rsidRPr="001F493B">
        <w:rPr>
          <w:sz w:val="23"/>
          <w:szCs w:val="23"/>
        </w:rPr>
        <w:t>itive impact on pupils' progress and achievement, a high quality physical education curriculum</w:t>
      </w:r>
      <w:r w:rsidR="00F30279" w:rsidRPr="001F493B">
        <w:rPr>
          <w:sz w:val="23"/>
          <w:szCs w:val="23"/>
        </w:rPr>
        <w:t xml:space="preserve"> needs to: </w:t>
      </w:r>
    </w:p>
    <w:p w:rsidR="00900F1B" w:rsidRPr="001F493B" w:rsidRDefault="00900F1B" w:rsidP="00813C79">
      <w:pPr>
        <w:pStyle w:val="Default"/>
        <w:jc w:val="both"/>
        <w:rPr>
          <w:sz w:val="23"/>
          <w:szCs w:val="23"/>
        </w:rPr>
      </w:pPr>
    </w:p>
    <w:p w:rsidR="00F30279" w:rsidRPr="001F493B" w:rsidRDefault="00F30279" w:rsidP="00C0609F">
      <w:pPr>
        <w:pStyle w:val="Default"/>
        <w:numPr>
          <w:ilvl w:val="0"/>
          <w:numId w:val="3"/>
        </w:numPr>
        <w:ind w:left="1134"/>
        <w:jc w:val="both"/>
        <w:rPr>
          <w:sz w:val="23"/>
          <w:szCs w:val="23"/>
        </w:rPr>
      </w:pPr>
      <w:r w:rsidRPr="001F493B">
        <w:rPr>
          <w:sz w:val="23"/>
          <w:szCs w:val="23"/>
        </w:rPr>
        <w:t xml:space="preserve">have a clear plan that sets out steps towards meeting the Curriculum for Excellence vision and expectations for physical education; </w:t>
      </w:r>
    </w:p>
    <w:p w:rsidR="00C437D2" w:rsidRPr="001F493B" w:rsidRDefault="00A207BB" w:rsidP="00C0609F">
      <w:pPr>
        <w:pStyle w:val="Default"/>
        <w:numPr>
          <w:ilvl w:val="0"/>
          <w:numId w:val="3"/>
        </w:numPr>
        <w:ind w:left="1134"/>
        <w:jc w:val="both"/>
        <w:rPr>
          <w:sz w:val="23"/>
          <w:szCs w:val="23"/>
        </w:rPr>
      </w:pPr>
      <w:r w:rsidRPr="001F493B">
        <w:rPr>
          <w:sz w:val="23"/>
          <w:szCs w:val="23"/>
        </w:rPr>
        <w:t xml:space="preserve">be </w:t>
      </w:r>
      <w:r w:rsidR="00C437D2" w:rsidRPr="001F493B">
        <w:rPr>
          <w:sz w:val="23"/>
          <w:szCs w:val="23"/>
        </w:rPr>
        <w:t>delivered by a GTCS registered teacher;</w:t>
      </w:r>
    </w:p>
    <w:p w:rsidR="009A3350" w:rsidRPr="00D15D1B" w:rsidRDefault="00A207BB" w:rsidP="00C0609F">
      <w:pPr>
        <w:pStyle w:val="Default"/>
        <w:numPr>
          <w:ilvl w:val="0"/>
          <w:numId w:val="3"/>
        </w:numPr>
        <w:ind w:left="1134"/>
        <w:jc w:val="both"/>
        <w:rPr>
          <w:sz w:val="23"/>
          <w:szCs w:val="23"/>
        </w:rPr>
      </w:pPr>
      <w:r w:rsidRPr="00D15D1B">
        <w:rPr>
          <w:sz w:val="23"/>
          <w:szCs w:val="23"/>
        </w:rPr>
        <w:t xml:space="preserve">be planned in advance and </w:t>
      </w:r>
      <w:r w:rsidR="009A3350" w:rsidRPr="00D15D1B">
        <w:rPr>
          <w:sz w:val="23"/>
          <w:szCs w:val="23"/>
        </w:rPr>
        <w:t xml:space="preserve">evaluated </w:t>
      </w:r>
      <w:r w:rsidR="00C71D76" w:rsidRPr="00D15D1B">
        <w:rPr>
          <w:sz w:val="23"/>
          <w:szCs w:val="23"/>
        </w:rPr>
        <w:t>with</w:t>
      </w:r>
      <w:r w:rsidR="009A3350" w:rsidRPr="00D15D1B">
        <w:rPr>
          <w:sz w:val="23"/>
          <w:szCs w:val="23"/>
        </w:rPr>
        <w:t xml:space="preserve"> progress and achievement tracked </w:t>
      </w:r>
      <w:r w:rsidR="00C437D2" w:rsidRPr="00D15D1B">
        <w:rPr>
          <w:sz w:val="23"/>
          <w:szCs w:val="23"/>
        </w:rPr>
        <w:t>as part of the a</w:t>
      </w:r>
      <w:r w:rsidR="00674A35" w:rsidRPr="00D15D1B">
        <w:rPr>
          <w:sz w:val="23"/>
          <w:szCs w:val="23"/>
        </w:rPr>
        <w:t>ssessment and reporting process</w:t>
      </w:r>
      <w:r w:rsidR="00337A28" w:rsidRPr="00D15D1B">
        <w:rPr>
          <w:sz w:val="23"/>
          <w:szCs w:val="23"/>
        </w:rPr>
        <w:t xml:space="preserve">, </w:t>
      </w:r>
      <w:r w:rsidR="007816CB" w:rsidRPr="00D15D1B">
        <w:rPr>
          <w:sz w:val="23"/>
          <w:szCs w:val="23"/>
        </w:rPr>
        <w:t xml:space="preserve">focussed around </w:t>
      </w:r>
      <w:r w:rsidR="00674A35" w:rsidRPr="00D15D1B">
        <w:rPr>
          <w:sz w:val="23"/>
          <w:szCs w:val="23"/>
        </w:rPr>
        <w:t>the national Assessment Benchmarks documents;</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recognise all that physical education can achieve for each child and young person and the whole school; </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set high expectations of what each individual child and young person and the </w:t>
      </w:r>
      <w:r w:rsidR="009A3350" w:rsidRPr="001F493B">
        <w:rPr>
          <w:sz w:val="23"/>
          <w:szCs w:val="23"/>
        </w:rPr>
        <w:t xml:space="preserve">whole school can achieve </w:t>
      </w:r>
      <w:r w:rsidRPr="001F493B">
        <w:rPr>
          <w:sz w:val="23"/>
          <w:szCs w:val="23"/>
        </w:rPr>
        <w:t xml:space="preserve">through physical education and school sport; </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share with </w:t>
      </w:r>
      <w:r w:rsidR="00C437D2" w:rsidRPr="001F493B">
        <w:rPr>
          <w:sz w:val="23"/>
          <w:szCs w:val="23"/>
        </w:rPr>
        <w:t xml:space="preserve">parents, </w:t>
      </w:r>
      <w:r w:rsidRPr="001F493B">
        <w:rPr>
          <w:sz w:val="23"/>
          <w:szCs w:val="23"/>
        </w:rPr>
        <w:t xml:space="preserve">children and young people what they are expected to achieve in a way that they can understand; </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children and young people should be involved in the planning process; </w:t>
      </w:r>
    </w:p>
    <w:p w:rsidR="00F30279" w:rsidRPr="001F493B" w:rsidRDefault="00900F1B" w:rsidP="00C0609F">
      <w:pPr>
        <w:pStyle w:val="Default"/>
        <w:numPr>
          <w:ilvl w:val="0"/>
          <w:numId w:val="3"/>
        </w:numPr>
        <w:spacing w:after="37"/>
        <w:ind w:left="1134"/>
        <w:jc w:val="both"/>
        <w:rPr>
          <w:sz w:val="23"/>
          <w:szCs w:val="23"/>
        </w:rPr>
      </w:pPr>
      <w:r w:rsidRPr="001F493B">
        <w:rPr>
          <w:sz w:val="23"/>
          <w:szCs w:val="23"/>
        </w:rPr>
        <w:t>w</w:t>
      </w:r>
      <w:r w:rsidR="00F30279" w:rsidRPr="001F493B">
        <w:rPr>
          <w:sz w:val="23"/>
          <w:szCs w:val="23"/>
        </w:rPr>
        <w:t xml:space="preserve">hen planning, take prior learning within and beyond school into account; </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identify the next steps in progression and communicate these to children, young people and their parents/carers; </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give each child and young person relevant learning activities and contexts that interest, challenge and motivate them; </w:t>
      </w:r>
    </w:p>
    <w:p w:rsidR="00F30279" w:rsidRPr="001F493B" w:rsidRDefault="00900F1B" w:rsidP="00C0609F">
      <w:pPr>
        <w:pStyle w:val="Default"/>
        <w:numPr>
          <w:ilvl w:val="0"/>
          <w:numId w:val="3"/>
        </w:numPr>
        <w:spacing w:after="37"/>
        <w:ind w:left="1134"/>
        <w:jc w:val="both"/>
        <w:rPr>
          <w:sz w:val="23"/>
          <w:szCs w:val="23"/>
        </w:rPr>
      </w:pPr>
      <w:r w:rsidRPr="001F493B">
        <w:rPr>
          <w:sz w:val="23"/>
          <w:szCs w:val="23"/>
        </w:rPr>
        <w:t>p</w:t>
      </w:r>
      <w:r w:rsidR="00F30279" w:rsidRPr="001F493B">
        <w:rPr>
          <w:sz w:val="23"/>
          <w:szCs w:val="23"/>
        </w:rPr>
        <w:t xml:space="preserve">rovide opportunities for children and young people to analyse, evaluate, and create in lessons; </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give children and young people time to think, reflect and make decisions and choices for themselves; </w:t>
      </w:r>
    </w:p>
    <w:p w:rsidR="00F30279" w:rsidRPr="001F493B" w:rsidRDefault="00F30279" w:rsidP="00C0609F">
      <w:pPr>
        <w:pStyle w:val="Default"/>
        <w:numPr>
          <w:ilvl w:val="0"/>
          <w:numId w:val="3"/>
        </w:numPr>
        <w:spacing w:after="37"/>
        <w:ind w:left="1134"/>
        <w:jc w:val="both"/>
        <w:rPr>
          <w:sz w:val="23"/>
          <w:szCs w:val="23"/>
        </w:rPr>
      </w:pPr>
      <w:r w:rsidRPr="001F493B">
        <w:rPr>
          <w:sz w:val="23"/>
          <w:szCs w:val="23"/>
        </w:rPr>
        <w:t xml:space="preserve">allow children and young people time to problem solve, while giving appropriate feedback and support to learning; and </w:t>
      </w:r>
    </w:p>
    <w:p w:rsidR="00F30279" w:rsidRPr="001F493B" w:rsidRDefault="00900F1B" w:rsidP="00C0609F">
      <w:pPr>
        <w:pStyle w:val="Default"/>
        <w:numPr>
          <w:ilvl w:val="0"/>
          <w:numId w:val="3"/>
        </w:numPr>
        <w:ind w:left="1134"/>
        <w:jc w:val="both"/>
        <w:rPr>
          <w:sz w:val="23"/>
          <w:szCs w:val="23"/>
        </w:rPr>
      </w:pPr>
      <w:r w:rsidRPr="001F493B">
        <w:rPr>
          <w:sz w:val="23"/>
          <w:szCs w:val="23"/>
        </w:rPr>
        <w:t>e</w:t>
      </w:r>
      <w:r w:rsidR="00F30279" w:rsidRPr="001F493B">
        <w:rPr>
          <w:sz w:val="23"/>
          <w:szCs w:val="23"/>
        </w:rPr>
        <w:t xml:space="preserve">nsure that time, staff, equipment and resources are used in ways that keep children and young people engaged and learning. </w:t>
      </w:r>
    </w:p>
    <w:p w:rsidR="00FA0508" w:rsidRPr="001F493B" w:rsidRDefault="00FA0508" w:rsidP="00FA0508">
      <w:pPr>
        <w:pStyle w:val="Default"/>
        <w:jc w:val="both"/>
        <w:rPr>
          <w:sz w:val="23"/>
          <w:szCs w:val="23"/>
        </w:rPr>
      </w:pPr>
    </w:p>
    <w:p w:rsidR="00FA0508" w:rsidRPr="001F493B" w:rsidRDefault="001B2F41" w:rsidP="001B2F41">
      <w:pPr>
        <w:pStyle w:val="Default"/>
        <w:ind w:left="709" w:hanging="709"/>
        <w:jc w:val="both"/>
        <w:rPr>
          <w:sz w:val="23"/>
          <w:szCs w:val="23"/>
        </w:rPr>
      </w:pPr>
      <w:r>
        <w:rPr>
          <w:sz w:val="23"/>
          <w:szCs w:val="23"/>
        </w:rPr>
        <w:t>2.8</w:t>
      </w:r>
      <w:r>
        <w:rPr>
          <w:sz w:val="23"/>
          <w:szCs w:val="23"/>
        </w:rPr>
        <w:tab/>
      </w:r>
      <w:r w:rsidR="00FA0508" w:rsidRPr="001F493B">
        <w:rPr>
          <w:sz w:val="23"/>
          <w:szCs w:val="23"/>
        </w:rPr>
        <w:t>Expectations from HM</w:t>
      </w:r>
      <w:r>
        <w:rPr>
          <w:sz w:val="23"/>
          <w:szCs w:val="23"/>
        </w:rPr>
        <w:t xml:space="preserve"> Inspectors</w:t>
      </w:r>
      <w:r w:rsidR="00FA0508" w:rsidRPr="001F493B">
        <w:rPr>
          <w:sz w:val="23"/>
          <w:szCs w:val="23"/>
        </w:rPr>
        <w:t xml:space="preserve"> are that facilities and weather are not barriers to providing two hours [primary] or two periods [secondary] of physical ed</w:t>
      </w:r>
      <w:r w:rsidR="00ED7336" w:rsidRPr="001F493B">
        <w:rPr>
          <w:sz w:val="23"/>
          <w:szCs w:val="23"/>
        </w:rPr>
        <w:t xml:space="preserve">ucation. East Ayrshire </w:t>
      </w:r>
      <w:r w:rsidR="00FA0508" w:rsidRPr="001F493B">
        <w:rPr>
          <w:sz w:val="23"/>
          <w:szCs w:val="23"/>
        </w:rPr>
        <w:t>Council supports this and encourages schools to t</w:t>
      </w:r>
      <w:r w:rsidR="00ED7336" w:rsidRPr="001F493B">
        <w:rPr>
          <w:sz w:val="23"/>
          <w:szCs w:val="23"/>
        </w:rPr>
        <w:t xml:space="preserve">imetable outside areas and </w:t>
      </w:r>
      <w:r w:rsidR="007B1902" w:rsidRPr="001F493B">
        <w:rPr>
          <w:sz w:val="23"/>
          <w:szCs w:val="23"/>
        </w:rPr>
        <w:t>bring appropriate clothing suitable</w:t>
      </w:r>
      <w:r w:rsidR="00ED7336" w:rsidRPr="001F493B">
        <w:rPr>
          <w:sz w:val="23"/>
          <w:szCs w:val="23"/>
        </w:rPr>
        <w:t xml:space="preserve"> for the</w:t>
      </w:r>
      <w:r w:rsidR="007B1902" w:rsidRPr="001F493B">
        <w:rPr>
          <w:sz w:val="23"/>
          <w:szCs w:val="23"/>
        </w:rPr>
        <w:t xml:space="preserve"> planned</w:t>
      </w:r>
      <w:r w:rsidR="00ED7336" w:rsidRPr="001F493B">
        <w:rPr>
          <w:sz w:val="23"/>
          <w:szCs w:val="23"/>
        </w:rPr>
        <w:t xml:space="preserve"> </w:t>
      </w:r>
      <w:r w:rsidR="00FA0508" w:rsidRPr="001F493B">
        <w:rPr>
          <w:sz w:val="23"/>
          <w:szCs w:val="23"/>
        </w:rPr>
        <w:t>activity and</w:t>
      </w:r>
      <w:r w:rsidR="00ED7336" w:rsidRPr="001F493B">
        <w:rPr>
          <w:sz w:val="23"/>
          <w:szCs w:val="23"/>
        </w:rPr>
        <w:t xml:space="preserve"> </w:t>
      </w:r>
      <w:r w:rsidR="007B1902" w:rsidRPr="001F493B">
        <w:rPr>
          <w:sz w:val="23"/>
          <w:szCs w:val="23"/>
        </w:rPr>
        <w:t xml:space="preserve">also </w:t>
      </w:r>
      <w:r w:rsidR="00973C1F" w:rsidRPr="001F493B">
        <w:rPr>
          <w:sz w:val="23"/>
          <w:szCs w:val="23"/>
        </w:rPr>
        <w:t>varying weather conditions</w:t>
      </w:r>
      <w:r w:rsidR="00FA0508" w:rsidRPr="001F493B">
        <w:rPr>
          <w:sz w:val="23"/>
          <w:szCs w:val="23"/>
        </w:rPr>
        <w:t xml:space="preserve">. </w:t>
      </w:r>
    </w:p>
    <w:p w:rsidR="002E4EE7" w:rsidRDefault="002E4EE7" w:rsidP="00813C79">
      <w:pPr>
        <w:pStyle w:val="Default"/>
        <w:jc w:val="both"/>
        <w:rPr>
          <w:sz w:val="23"/>
          <w:szCs w:val="23"/>
        </w:rPr>
      </w:pPr>
    </w:p>
    <w:p w:rsidR="001B2F41" w:rsidRDefault="004E1BFA" w:rsidP="00813C79">
      <w:pPr>
        <w:pStyle w:val="Default"/>
        <w:jc w:val="both"/>
        <w:rPr>
          <w:sz w:val="23"/>
          <w:szCs w:val="23"/>
        </w:rPr>
      </w:pPr>
      <w:r w:rsidRPr="001F493B">
        <w:rPr>
          <w:i/>
          <w:noProof/>
          <w:color w:val="4F81BD" w:themeColor="accent1"/>
          <w:sz w:val="20"/>
          <w:szCs w:val="20"/>
          <w:lang w:eastAsia="en-GB"/>
        </w:rPr>
        <mc:AlternateContent>
          <mc:Choice Requires="wps">
            <w:drawing>
              <wp:anchor distT="0" distB="0" distL="114300" distR="114300" simplePos="0" relativeHeight="251674624" behindDoc="0" locked="0" layoutInCell="1" allowOverlap="1" wp14:anchorId="190C44F9" wp14:editId="06BEBB14">
                <wp:simplePos x="0" y="0"/>
                <wp:positionH relativeFrom="column">
                  <wp:posOffset>448408</wp:posOffset>
                </wp:positionH>
                <wp:positionV relativeFrom="paragraph">
                  <wp:posOffset>11235</wp:posOffset>
                </wp:positionV>
                <wp:extent cx="5266055" cy="1951453"/>
                <wp:effectExtent l="0" t="0" r="10795" b="10795"/>
                <wp:wrapNone/>
                <wp:docPr id="2" name="Text Box 2"/>
                <wp:cNvGraphicFramePr/>
                <a:graphic xmlns:a="http://schemas.openxmlformats.org/drawingml/2006/main">
                  <a:graphicData uri="http://schemas.microsoft.com/office/word/2010/wordprocessingShape">
                    <wps:wsp>
                      <wps:cNvSpPr txBox="1"/>
                      <wps:spPr>
                        <a:xfrm>
                          <a:off x="0" y="0"/>
                          <a:ext cx="5266055" cy="1951453"/>
                        </a:xfrm>
                        <a:prstGeom prst="rect">
                          <a:avLst/>
                        </a:prstGeom>
                        <a:gradFill>
                          <a:gsLst>
                            <a:gs pos="0">
                              <a:schemeClr val="accent1">
                                <a:tint val="66000"/>
                                <a:satMod val="160000"/>
                              </a:schemeClr>
                            </a:gs>
                            <a:gs pos="42000">
                              <a:schemeClr val="accent1">
                                <a:tint val="44500"/>
                                <a:satMod val="160000"/>
                              </a:schemeClr>
                            </a:gs>
                            <a:gs pos="100000">
                              <a:schemeClr val="accent1">
                                <a:tint val="23500"/>
                                <a:satMod val="160000"/>
                              </a:schemeClr>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429" w:rsidRDefault="003A5429" w:rsidP="003A5429">
                            <w:pPr>
                              <w:pStyle w:val="Default"/>
                              <w:jc w:val="both"/>
                              <w:rPr>
                                <w:b/>
                                <w:i/>
                                <w:sz w:val="23"/>
                                <w:szCs w:val="23"/>
                              </w:rPr>
                            </w:pPr>
                          </w:p>
                          <w:p w:rsidR="003A5429" w:rsidRPr="00813C79" w:rsidRDefault="003A5429" w:rsidP="003A5429">
                            <w:pPr>
                              <w:pStyle w:val="Default"/>
                              <w:jc w:val="both"/>
                              <w:rPr>
                                <w:b/>
                                <w:i/>
                                <w:sz w:val="23"/>
                                <w:szCs w:val="23"/>
                              </w:rPr>
                            </w:pPr>
                            <w:r w:rsidRPr="00813C79">
                              <w:rPr>
                                <w:b/>
                                <w:i/>
                                <w:sz w:val="23"/>
                                <w:szCs w:val="23"/>
                              </w:rPr>
                              <w:t>Health &amp; Safety during Physical Education Lesson</w:t>
                            </w:r>
                            <w:r w:rsidR="009454C9">
                              <w:rPr>
                                <w:b/>
                                <w:i/>
                                <w:sz w:val="23"/>
                                <w:szCs w:val="23"/>
                              </w:rPr>
                              <w:t>s</w:t>
                            </w:r>
                          </w:p>
                          <w:p w:rsidR="003A5429" w:rsidRPr="00813C79" w:rsidRDefault="003A5429" w:rsidP="003A5429">
                            <w:pPr>
                              <w:pStyle w:val="Default"/>
                              <w:jc w:val="both"/>
                              <w:rPr>
                                <w:b/>
                                <w:i/>
                                <w:sz w:val="23"/>
                                <w:szCs w:val="23"/>
                              </w:rPr>
                            </w:pPr>
                          </w:p>
                          <w:p w:rsidR="009454C9" w:rsidRDefault="003A5429" w:rsidP="003A5429">
                            <w:pPr>
                              <w:pStyle w:val="Default"/>
                              <w:jc w:val="both"/>
                              <w:rPr>
                                <w:i/>
                                <w:sz w:val="23"/>
                                <w:szCs w:val="23"/>
                              </w:rPr>
                            </w:pPr>
                            <w:r w:rsidRPr="00813C79">
                              <w:rPr>
                                <w:i/>
                                <w:sz w:val="23"/>
                                <w:szCs w:val="23"/>
                              </w:rPr>
                              <w:t>East Ayrshire Council advises that class teaches do not permit the wearing of any jewellery duri</w:t>
                            </w:r>
                            <w:r w:rsidR="001B6FB9">
                              <w:rPr>
                                <w:i/>
                                <w:sz w:val="23"/>
                                <w:szCs w:val="23"/>
                              </w:rPr>
                              <w:t>ng physical education lessons</w:t>
                            </w:r>
                            <w:r w:rsidRPr="00813C79">
                              <w:rPr>
                                <w:i/>
                                <w:sz w:val="23"/>
                                <w:szCs w:val="23"/>
                              </w:rPr>
                              <w:t xml:space="preserve">, extra-curricular activities or school based activity. This includes all piercings, rings, watches and wrist accessories. </w:t>
                            </w:r>
                            <w:r w:rsidR="009454C9">
                              <w:rPr>
                                <w:i/>
                                <w:sz w:val="23"/>
                                <w:szCs w:val="23"/>
                              </w:rPr>
                              <w:t xml:space="preserve">Any items of jewellery will not be covered up. </w:t>
                            </w:r>
                          </w:p>
                          <w:p w:rsidR="009454C9" w:rsidRDefault="009454C9" w:rsidP="003A5429">
                            <w:pPr>
                              <w:pStyle w:val="Default"/>
                              <w:jc w:val="both"/>
                              <w:rPr>
                                <w:i/>
                                <w:sz w:val="23"/>
                                <w:szCs w:val="23"/>
                              </w:rPr>
                            </w:pPr>
                          </w:p>
                          <w:p w:rsidR="003A5429" w:rsidRPr="00813C79" w:rsidRDefault="003A5429" w:rsidP="003A5429">
                            <w:pPr>
                              <w:pStyle w:val="Default"/>
                              <w:jc w:val="both"/>
                              <w:rPr>
                                <w:i/>
                                <w:sz w:val="23"/>
                                <w:szCs w:val="23"/>
                              </w:rPr>
                            </w:pPr>
                            <w:r w:rsidRPr="00813C79">
                              <w:rPr>
                                <w:i/>
                                <w:sz w:val="23"/>
                                <w:szCs w:val="23"/>
                              </w:rPr>
                              <w:t xml:space="preserve">If pupils are wearing jewellery that cannot be removed they will be given a non-practical task, related to the learning in the physical education lesson to complete.  </w:t>
                            </w:r>
                          </w:p>
                          <w:p w:rsidR="003A5429" w:rsidRDefault="003A54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C44F9" id="_x0000_t202" coordsize="21600,21600" o:spt="202" path="m,l,21600r21600,l21600,xe">
                <v:stroke joinstyle="miter"/>
                <v:path gradientshapeok="t" o:connecttype="rect"/>
              </v:shapetype>
              <v:shape id="Text Box 2" o:spid="_x0000_s1026" type="#_x0000_t202" style="position:absolute;left:0;text-align:left;margin-left:35.3pt;margin-top:.9pt;width:414.65pt;height:15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" fillcolor="#8aabd3 [2132]" strokeweight=".5pt">
                <v:fill color2="#d6e2f0 [756]" colors="0 #9ab5e4;27525f #c2d1ed;1 #e1e8f5" focus="100%" type="gradient">
                  <o:fill v:ext="view" type="gradientUnscaled"/>
                </v:fill>
                <v:textbox>
                  <w:txbxContent>
                    <w:p w:rsidR="003A5429" w:rsidRDefault="003A5429" w:rsidP="003A5429">
                      <w:pPr>
                        <w:pStyle w:val="Default"/>
                        <w:jc w:val="both"/>
                        <w:rPr>
                          <w:b/>
                          <w:i/>
                          <w:sz w:val="23"/>
                          <w:szCs w:val="23"/>
                        </w:rPr>
                      </w:pPr>
                    </w:p>
                    <w:p w:rsidR="003A5429" w:rsidRPr="00813C79" w:rsidRDefault="003A5429" w:rsidP="003A5429">
                      <w:pPr>
                        <w:pStyle w:val="Default"/>
                        <w:jc w:val="both"/>
                        <w:rPr>
                          <w:b/>
                          <w:i/>
                          <w:sz w:val="23"/>
                          <w:szCs w:val="23"/>
                        </w:rPr>
                      </w:pPr>
                      <w:r w:rsidRPr="00813C79">
                        <w:rPr>
                          <w:b/>
                          <w:i/>
                          <w:sz w:val="23"/>
                          <w:szCs w:val="23"/>
                        </w:rPr>
                        <w:t>Health &amp; Safety during Physical Education Lesson</w:t>
                      </w:r>
                      <w:r w:rsidR="009454C9">
                        <w:rPr>
                          <w:b/>
                          <w:i/>
                          <w:sz w:val="23"/>
                          <w:szCs w:val="23"/>
                        </w:rPr>
                        <w:t>s</w:t>
                      </w:r>
                    </w:p>
                    <w:p w:rsidR="003A5429" w:rsidRPr="00813C79" w:rsidRDefault="003A5429" w:rsidP="003A5429">
                      <w:pPr>
                        <w:pStyle w:val="Default"/>
                        <w:jc w:val="both"/>
                        <w:rPr>
                          <w:b/>
                          <w:i/>
                          <w:sz w:val="23"/>
                          <w:szCs w:val="23"/>
                        </w:rPr>
                      </w:pPr>
                    </w:p>
                    <w:p w:rsidR="009454C9" w:rsidRDefault="003A5429" w:rsidP="003A5429">
                      <w:pPr>
                        <w:pStyle w:val="Default"/>
                        <w:jc w:val="both"/>
                        <w:rPr>
                          <w:i/>
                          <w:sz w:val="23"/>
                          <w:szCs w:val="23"/>
                        </w:rPr>
                      </w:pPr>
                      <w:r w:rsidRPr="00813C79">
                        <w:rPr>
                          <w:i/>
                          <w:sz w:val="23"/>
                          <w:szCs w:val="23"/>
                        </w:rPr>
                        <w:t>East Ayrshire Council advises that class teaches do not permit the wearing of any jewellery duri</w:t>
                      </w:r>
                      <w:r w:rsidR="001B6FB9">
                        <w:rPr>
                          <w:i/>
                          <w:sz w:val="23"/>
                          <w:szCs w:val="23"/>
                        </w:rPr>
                        <w:t>ng physical education lessons</w:t>
                      </w:r>
                      <w:r w:rsidRPr="00813C79">
                        <w:rPr>
                          <w:i/>
                          <w:sz w:val="23"/>
                          <w:szCs w:val="23"/>
                        </w:rPr>
                        <w:t xml:space="preserve">, extra-curricular activities or school based activity. This includes all piercings, rings, watches and wrist accessories. </w:t>
                      </w:r>
                      <w:r w:rsidR="009454C9">
                        <w:rPr>
                          <w:i/>
                          <w:sz w:val="23"/>
                          <w:szCs w:val="23"/>
                        </w:rPr>
                        <w:t xml:space="preserve">Any items of jewellery will not be covered up. </w:t>
                      </w:r>
                    </w:p>
                    <w:p w:rsidR="009454C9" w:rsidRDefault="009454C9" w:rsidP="003A5429">
                      <w:pPr>
                        <w:pStyle w:val="Default"/>
                        <w:jc w:val="both"/>
                        <w:rPr>
                          <w:i/>
                          <w:sz w:val="23"/>
                          <w:szCs w:val="23"/>
                        </w:rPr>
                      </w:pPr>
                    </w:p>
                    <w:p w:rsidR="003A5429" w:rsidRPr="00813C79" w:rsidRDefault="003A5429" w:rsidP="003A5429">
                      <w:pPr>
                        <w:pStyle w:val="Default"/>
                        <w:jc w:val="both"/>
                        <w:rPr>
                          <w:i/>
                          <w:sz w:val="23"/>
                          <w:szCs w:val="23"/>
                        </w:rPr>
                      </w:pPr>
                      <w:r w:rsidRPr="00813C79">
                        <w:rPr>
                          <w:i/>
                          <w:sz w:val="23"/>
                          <w:szCs w:val="23"/>
                        </w:rPr>
                        <w:t xml:space="preserve">If pupils are wearing jewellery that cannot be removed they will be given a non-practical task, related to the learning in the physical education lesson to complete.  </w:t>
                      </w:r>
                    </w:p>
                    <w:p w:rsidR="003A5429" w:rsidRDefault="003A5429"/>
                  </w:txbxContent>
                </v:textbox>
              </v:shape>
            </w:pict>
          </mc:Fallback>
        </mc:AlternateContent>
      </w:r>
    </w:p>
    <w:p w:rsidR="001B2F41" w:rsidRDefault="001B2F41" w:rsidP="00813C79">
      <w:pPr>
        <w:pStyle w:val="Default"/>
        <w:jc w:val="both"/>
        <w:rPr>
          <w:sz w:val="23"/>
          <w:szCs w:val="23"/>
        </w:rPr>
      </w:pPr>
    </w:p>
    <w:p w:rsidR="001B2F41" w:rsidRPr="001F493B" w:rsidRDefault="001B2F41" w:rsidP="00813C79">
      <w:pPr>
        <w:pStyle w:val="Default"/>
        <w:jc w:val="both"/>
        <w:rPr>
          <w:sz w:val="23"/>
          <w:szCs w:val="23"/>
        </w:rPr>
      </w:pPr>
    </w:p>
    <w:p w:rsidR="003A5429" w:rsidRDefault="003A5429"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1B2F41" w:rsidRDefault="001B2F41" w:rsidP="003A5429">
      <w:pPr>
        <w:pStyle w:val="ListParagraph"/>
        <w:rPr>
          <w:i/>
          <w:color w:val="4F81BD" w:themeColor="accent1"/>
          <w:sz w:val="20"/>
          <w:szCs w:val="20"/>
        </w:rPr>
      </w:pPr>
    </w:p>
    <w:p w:rsidR="004E1BFA" w:rsidRDefault="004E1BFA" w:rsidP="003A5429">
      <w:pPr>
        <w:pStyle w:val="ListParagraph"/>
        <w:rPr>
          <w:i/>
          <w:color w:val="4F81BD" w:themeColor="accent1"/>
          <w:sz w:val="20"/>
          <w:szCs w:val="20"/>
        </w:rPr>
      </w:pPr>
    </w:p>
    <w:p w:rsidR="004E1BFA" w:rsidRDefault="004E1BFA" w:rsidP="003A5429">
      <w:pPr>
        <w:pStyle w:val="ListParagraph"/>
        <w:rPr>
          <w:i/>
          <w:color w:val="4F81BD" w:themeColor="accent1"/>
          <w:sz w:val="20"/>
          <w:szCs w:val="20"/>
        </w:rPr>
      </w:pPr>
    </w:p>
    <w:p w:rsidR="00F30279" w:rsidRPr="001F493B" w:rsidRDefault="00F30279" w:rsidP="001B2F41">
      <w:pPr>
        <w:pStyle w:val="Default"/>
        <w:ind w:left="709"/>
        <w:jc w:val="both"/>
        <w:rPr>
          <w:i/>
          <w:sz w:val="23"/>
          <w:szCs w:val="23"/>
        </w:rPr>
      </w:pPr>
      <w:r w:rsidRPr="001F493B">
        <w:rPr>
          <w:b/>
          <w:bCs/>
          <w:sz w:val="23"/>
          <w:szCs w:val="23"/>
        </w:rPr>
        <w:t xml:space="preserve">Physical Activity </w:t>
      </w:r>
      <w:r w:rsidR="00763385" w:rsidRPr="001F493B">
        <w:rPr>
          <w:b/>
          <w:bCs/>
          <w:sz w:val="23"/>
          <w:szCs w:val="23"/>
        </w:rPr>
        <w:t>Provision</w:t>
      </w:r>
    </w:p>
    <w:p w:rsidR="00900F1B" w:rsidRPr="001F493B" w:rsidRDefault="00F30279" w:rsidP="001B2F41">
      <w:pPr>
        <w:pStyle w:val="Default"/>
        <w:ind w:left="709" w:hanging="709"/>
        <w:jc w:val="both"/>
        <w:rPr>
          <w:sz w:val="23"/>
          <w:szCs w:val="23"/>
        </w:rPr>
      </w:pPr>
      <w:r w:rsidRPr="001F493B">
        <w:rPr>
          <w:sz w:val="23"/>
          <w:szCs w:val="23"/>
        </w:rPr>
        <w:t xml:space="preserve">2.9 </w:t>
      </w:r>
      <w:r w:rsidR="001B2F41">
        <w:rPr>
          <w:sz w:val="23"/>
          <w:szCs w:val="23"/>
        </w:rPr>
        <w:tab/>
      </w:r>
      <w:r w:rsidR="00763385" w:rsidRPr="001F493B">
        <w:rPr>
          <w:sz w:val="23"/>
          <w:szCs w:val="23"/>
        </w:rPr>
        <w:t xml:space="preserve">In addition to planned physical education, children are entitled to daily opportunities for physical activity and sport before the school day, during breaks and lunchtime, and afterschool. Creating participation and performance pathways provides more opportunities for children and young people to lead healthy active </w:t>
      </w:r>
      <w:r w:rsidR="00CF3C0C" w:rsidRPr="001F493B">
        <w:rPr>
          <w:sz w:val="23"/>
          <w:szCs w:val="23"/>
        </w:rPr>
        <w:t>lifestyles. This</w:t>
      </w:r>
      <w:r w:rsidR="005D71E7" w:rsidRPr="001F493B">
        <w:rPr>
          <w:sz w:val="23"/>
          <w:szCs w:val="23"/>
        </w:rPr>
        <w:t xml:space="preserve"> can be facilitated</w:t>
      </w:r>
      <w:r w:rsidR="00CF3C0C" w:rsidRPr="001F493B">
        <w:rPr>
          <w:sz w:val="23"/>
          <w:szCs w:val="23"/>
        </w:rPr>
        <w:t xml:space="preserve"> by teachers, Active Schools Coordinators, and appropriately qualified and skilled coaches, supported by sports leaders and volunteers.</w:t>
      </w:r>
    </w:p>
    <w:p w:rsidR="00763385" w:rsidRPr="001F493B" w:rsidRDefault="00763385" w:rsidP="001B2F41">
      <w:pPr>
        <w:pStyle w:val="Default"/>
        <w:ind w:left="709" w:hanging="709"/>
        <w:jc w:val="both"/>
        <w:rPr>
          <w:sz w:val="23"/>
          <w:szCs w:val="23"/>
        </w:rPr>
      </w:pPr>
    </w:p>
    <w:p w:rsidR="00F30279" w:rsidRPr="001F493B" w:rsidRDefault="00F30279" w:rsidP="001F1925">
      <w:pPr>
        <w:pStyle w:val="Default"/>
        <w:ind w:left="709"/>
        <w:jc w:val="both"/>
        <w:rPr>
          <w:b/>
          <w:bCs/>
          <w:sz w:val="23"/>
          <w:szCs w:val="23"/>
        </w:rPr>
      </w:pPr>
      <w:r w:rsidRPr="001F493B">
        <w:rPr>
          <w:b/>
          <w:bCs/>
          <w:sz w:val="23"/>
          <w:szCs w:val="23"/>
        </w:rPr>
        <w:t xml:space="preserve">School Sport </w:t>
      </w:r>
      <w:r w:rsidR="00104946" w:rsidRPr="001F493B">
        <w:rPr>
          <w:b/>
          <w:bCs/>
          <w:sz w:val="23"/>
          <w:szCs w:val="23"/>
        </w:rPr>
        <w:t>Provision</w:t>
      </w:r>
    </w:p>
    <w:p w:rsidR="00900F1B" w:rsidRPr="001F493B" w:rsidRDefault="001B2F41" w:rsidP="001B2F41">
      <w:pPr>
        <w:pStyle w:val="Default"/>
        <w:ind w:left="709" w:hanging="709"/>
        <w:jc w:val="both"/>
        <w:rPr>
          <w:sz w:val="23"/>
          <w:szCs w:val="23"/>
        </w:rPr>
      </w:pPr>
      <w:r>
        <w:rPr>
          <w:sz w:val="23"/>
          <w:szCs w:val="23"/>
        </w:rPr>
        <w:t>2.10</w:t>
      </w:r>
      <w:r>
        <w:rPr>
          <w:sz w:val="23"/>
          <w:szCs w:val="23"/>
        </w:rPr>
        <w:tab/>
      </w:r>
      <w:r w:rsidR="00104946" w:rsidRPr="001F493B">
        <w:rPr>
          <w:sz w:val="23"/>
          <w:szCs w:val="23"/>
        </w:rPr>
        <w:t xml:space="preserve">Competitive/performance pathways providing opportunities that include all young people. School and community sport has the potential to enhance the Significant Aspects of Learning within physical education. </w:t>
      </w:r>
      <w:r w:rsidR="00134DEE" w:rsidRPr="001F493B">
        <w:rPr>
          <w:sz w:val="23"/>
          <w:szCs w:val="23"/>
        </w:rPr>
        <w:t>This can be facilitated by</w:t>
      </w:r>
      <w:r w:rsidR="005D71E7" w:rsidRPr="001F493B">
        <w:rPr>
          <w:sz w:val="23"/>
          <w:szCs w:val="23"/>
        </w:rPr>
        <w:t xml:space="preserve"> teachers, Active Schools Coordinators, and appropriately qualified and skilled coaches and volunteers, supported by sports leaders and officials.</w:t>
      </w:r>
    </w:p>
    <w:p w:rsidR="00134DEE" w:rsidRPr="001F493B" w:rsidRDefault="00134DEE" w:rsidP="001B2F41">
      <w:pPr>
        <w:pStyle w:val="Default"/>
        <w:ind w:left="709" w:hanging="709"/>
        <w:jc w:val="both"/>
        <w:rPr>
          <w:sz w:val="23"/>
          <w:szCs w:val="23"/>
        </w:rPr>
      </w:pPr>
    </w:p>
    <w:p w:rsidR="00F30279" w:rsidRPr="001F493B" w:rsidRDefault="001B2F41" w:rsidP="001B2F41">
      <w:pPr>
        <w:pStyle w:val="Default"/>
        <w:ind w:left="709" w:hanging="709"/>
        <w:jc w:val="both"/>
        <w:rPr>
          <w:sz w:val="23"/>
          <w:szCs w:val="23"/>
        </w:rPr>
      </w:pPr>
      <w:r>
        <w:rPr>
          <w:sz w:val="23"/>
          <w:szCs w:val="23"/>
        </w:rPr>
        <w:t>2.11</w:t>
      </w:r>
      <w:r>
        <w:rPr>
          <w:sz w:val="23"/>
          <w:szCs w:val="23"/>
        </w:rPr>
        <w:tab/>
      </w:r>
      <w:r w:rsidR="00F30279" w:rsidRPr="001F493B">
        <w:rPr>
          <w:sz w:val="23"/>
          <w:szCs w:val="23"/>
        </w:rPr>
        <w:t xml:space="preserve">School Sport is the planned learning that takes place across the learning community in the extended school curriculum. School Sport is accessible to all young people who wish to experience or compete irrespective of their ability. Through the leadership and support of teachers and volunteers, every young person will have the opportunity for personal achievement through sport and help enhance the ethos and life of their school. </w:t>
      </w:r>
    </w:p>
    <w:p w:rsidR="00900F1B" w:rsidRPr="001F493B" w:rsidRDefault="00900F1B" w:rsidP="001B2F41">
      <w:pPr>
        <w:pStyle w:val="Default"/>
        <w:ind w:left="709" w:hanging="709"/>
        <w:jc w:val="both"/>
        <w:rPr>
          <w:sz w:val="23"/>
          <w:szCs w:val="23"/>
        </w:rPr>
      </w:pPr>
    </w:p>
    <w:p w:rsidR="00F30279" w:rsidRPr="001F493B" w:rsidRDefault="001B2F41" w:rsidP="001B2F41">
      <w:pPr>
        <w:pStyle w:val="Default"/>
        <w:ind w:left="709" w:hanging="709"/>
        <w:jc w:val="both"/>
        <w:rPr>
          <w:sz w:val="23"/>
          <w:szCs w:val="23"/>
        </w:rPr>
      </w:pPr>
      <w:r>
        <w:rPr>
          <w:sz w:val="23"/>
          <w:szCs w:val="23"/>
        </w:rPr>
        <w:t>2.12</w:t>
      </w:r>
      <w:r>
        <w:rPr>
          <w:sz w:val="23"/>
          <w:szCs w:val="23"/>
        </w:rPr>
        <w:tab/>
      </w:r>
      <w:r w:rsidR="00F30279" w:rsidRPr="001F493B">
        <w:rPr>
          <w:sz w:val="23"/>
          <w:szCs w:val="23"/>
        </w:rPr>
        <w:t xml:space="preserve">School sport has the potential to develop and broaden learning that takes place in school physical education and also form a strong link with physical activity and sport within the local community. </w:t>
      </w:r>
    </w:p>
    <w:p w:rsidR="008C09C7" w:rsidRPr="001F493B" w:rsidRDefault="008C09C7" w:rsidP="001B2F41">
      <w:pPr>
        <w:pStyle w:val="Default"/>
        <w:ind w:left="709" w:hanging="709"/>
        <w:jc w:val="both"/>
        <w:rPr>
          <w:sz w:val="23"/>
          <w:szCs w:val="23"/>
        </w:rPr>
      </w:pPr>
    </w:p>
    <w:p w:rsidR="008C09C7" w:rsidRPr="001F493B" w:rsidRDefault="008C09C7" w:rsidP="00813C79">
      <w:pPr>
        <w:pStyle w:val="Default"/>
        <w:jc w:val="both"/>
        <w:rPr>
          <w:sz w:val="23"/>
          <w:szCs w:val="23"/>
        </w:rPr>
      </w:pPr>
    </w:p>
    <w:p w:rsidR="00F30279" w:rsidRPr="001F1925" w:rsidRDefault="001F1925" w:rsidP="001F1925">
      <w:pPr>
        <w:pStyle w:val="Default"/>
        <w:jc w:val="both"/>
        <w:rPr>
          <w:b/>
          <w:color w:val="auto"/>
          <w:sz w:val="23"/>
          <w:szCs w:val="23"/>
        </w:rPr>
      </w:pPr>
      <w:r w:rsidRPr="001F1925">
        <w:rPr>
          <w:b/>
          <w:color w:val="auto"/>
          <w:sz w:val="23"/>
          <w:szCs w:val="23"/>
        </w:rPr>
        <w:t>3.</w:t>
      </w:r>
      <w:r w:rsidRPr="001F1925">
        <w:rPr>
          <w:b/>
          <w:color w:val="auto"/>
          <w:sz w:val="23"/>
          <w:szCs w:val="23"/>
        </w:rPr>
        <w:tab/>
      </w:r>
      <w:r w:rsidR="00F30279" w:rsidRPr="001F1925">
        <w:rPr>
          <w:b/>
          <w:color w:val="auto"/>
          <w:sz w:val="23"/>
          <w:szCs w:val="23"/>
        </w:rPr>
        <w:t xml:space="preserve">PUPIL ENTITLEMENTS AND RESPONSIBILITIES </w:t>
      </w:r>
    </w:p>
    <w:p w:rsidR="008C09C7" w:rsidRPr="001F493B" w:rsidRDefault="008C09C7" w:rsidP="008C09C7">
      <w:pPr>
        <w:pStyle w:val="Default"/>
        <w:ind w:left="390"/>
        <w:jc w:val="both"/>
        <w:rPr>
          <w:sz w:val="23"/>
          <w:szCs w:val="23"/>
        </w:rPr>
      </w:pPr>
    </w:p>
    <w:p w:rsidR="00F30279" w:rsidRPr="001F493B" w:rsidRDefault="001F1925" w:rsidP="001F1925">
      <w:pPr>
        <w:pStyle w:val="Default"/>
        <w:ind w:left="709" w:hanging="709"/>
        <w:jc w:val="both"/>
        <w:rPr>
          <w:sz w:val="23"/>
          <w:szCs w:val="23"/>
        </w:rPr>
      </w:pPr>
      <w:r>
        <w:rPr>
          <w:sz w:val="23"/>
          <w:szCs w:val="23"/>
        </w:rPr>
        <w:t>3.1</w:t>
      </w:r>
      <w:r>
        <w:rPr>
          <w:sz w:val="23"/>
          <w:szCs w:val="23"/>
        </w:rPr>
        <w:tab/>
      </w:r>
      <w:r w:rsidR="00F30279" w:rsidRPr="001F493B">
        <w:rPr>
          <w:sz w:val="23"/>
          <w:szCs w:val="23"/>
        </w:rPr>
        <w:t xml:space="preserve">Pupils are entitled to two hours [primary] and two periods [secondary] </w:t>
      </w:r>
      <w:r w:rsidR="007126FA" w:rsidRPr="001F493B">
        <w:rPr>
          <w:sz w:val="23"/>
          <w:szCs w:val="23"/>
        </w:rPr>
        <w:t xml:space="preserve">of high quality </w:t>
      </w:r>
      <w:r w:rsidR="00F30279" w:rsidRPr="001F493B">
        <w:rPr>
          <w:sz w:val="23"/>
          <w:szCs w:val="23"/>
        </w:rPr>
        <w:t xml:space="preserve">physical education every week all year irrespective of weather and facilities. </w:t>
      </w:r>
    </w:p>
    <w:p w:rsidR="00431FB1" w:rsidRPr="001F493B" w:rsidRDefault="00431FB1" w:rsidP="001F1925">
      <w:pPr>
        <w:pStyle w:val="Default"/>
        <w:ind w:left="709" w:hanging="709"/>
        <w:jc w:val="both"/>
        <w:rPr>
          <w:sz w:val="23"/>
          <w:szCs w:val="23"/>
        </w:rPr>
      </w:pPr>
    </w:p>
    <w:p w:rsidR="00F30279" w:rsidRPr="001F493B" w:rsidRDefault="001F1925" w:rsidP="001F1925">
      <w:pPr>
        <w:pStyle w:val="Default"/>
        <w:ind w:left="709" w:hanging="709"/>
        <w:jc w:val="both"/>
        <w:rPr>
          <w:sz w:val="23"/>
          <w:szCs w:val="23"/>
        </w:rPr>
      </w:pPr>
      <w:r>
        <w:rPr>
          <w:sz w:val="23"/>
          <w:szCs w:val="23"/>
        </w:rPr>
        <w:t>3.2</w:t>
      </w:r>
      <w:r>
        <w:rPr>
          <w:sz w:val="23"/>
          <w:szCs w:val="23"/>
        </w:rPr>
        <w:tab/>
      </w:r>
      <w:r w:rsidR="00F30279" w:rsidRPr="001F493B">
        <w:rPr>
          <w:sz w:val="23"/>
          <w:szCs w:val="23"/>
        </w:rPr>
        <w:t>A programme based on</w:t>
      </w:r>
      <w:r w:rsidR="00E92DCD" w:rsidRPr="001F493B">
        <w:rPr>
          <w:sz w:val="23"/>
          <w:szCs w:val="23"/>
        </w:rPr>
        <w:t xml:space="preserve"> the statements outlined at 2.7 </w:t>
      </w:r>
      <w:r w:rsidR="00F30279" w:rsidRPr="001F493B">
        <w:rPr>
          <w:sz w:val="23"/>
          <w:szCs w:val="23"/>
        </w:rPr>
        <w:t xml:space="preserve">in this policy statement. </w:t>
      </w:r>
    </w:p>
    <w:p w:rsidR="00431FB1" w:rsidRPr="001F493B" w:rsidRDefault="00431FB1" w:rsidP="001F1925">
      <w:pPr>
        <w:pStyle w:val="Default"/>
        <w:ind w:left="709" w:hanging="709"/>
        <w:jc w:val="both"/>
        <w:rPr>
          <w:sz w:val="23"/>
          <w:szCs w:val="23"/>
        </w:rPr>
      </w:pPr>
    </w:p>
    <w:p w:rsidR="00F30279" w:rsidRPr="001F493B" w:rsidRDefault="001F1925" w:rsidP="001F1925">
      <w:pPr>
        <w:pStyle w:val="Default"/>
        <w:ind w:left="709" w:hanging="709"/>
        <w:jc w:val="both"/>
        <w:rPr>
          <w:sz w:val="23"/>
          <w:szCs w:val="23"/>
        </w:rPr>
      </w:pPr>
      <w:r>
        <w:rPr>
          <w:sz w:val="23"/>
          <w:szCs w:val="23"/>
        </w:rPr>
        <w:t>3.3</w:t>
      </w:r>
      <w:r>
        <w:rPr>
          <w:sz w:val="23"/>
          <w:szCs w:val="23"/>
        </w:rPr>
        <w:tab/>
      </w:r>
      <w:r w:rsidR="00F30279" w:rsidRPr="001F493B">
        <w:rPr>
          <w:sz w:val="23"/>
          <w:szCs w:val="23"/>
        </w:rPr>
        <w:t xml:space="preserve">Pupils should have a safe environment when taking part in activity. </w:t>
      </w:r>
    </w:p>
    <w:p w:rsidR="00431FB1" w:rsidRPr="001F493B" w:rsidRDefault="00431FB1" w:rsidP="001F1925">
      <w:pPr>
        <w:pStyle w:val="Default"/>
        <w:ind w:left="709" w:hanging="709"/>
        <w:jc w:val="both"/>
        <w:rPr>
          <w:sz w:val="23"/>
          <w:szCs w:val="23"/>
        </w:rPr>
      </w:pPr>
    </w:p>
    <w:p w:rsidR="00F30279" w:rsidRPr="001F493B" w:rsidRDefault="001F1925" w:rsidP="001F1925">
      <w:pPr>
        <w:pStyle w:val="Default"/>
        <w:ind w:left="709" w:hanging="709"/>
        <w:jc w:val="both"/>
        <w:rPr>
          <w:sz w:val="23"/>
          <w:szCs w:val="23"/>
        </w:rPr>
      </w:pPr>
      <w:r>
        <w:rPr>
          <w:sz w:val="23"/>
          <w:szCs w:val="23"/>
        </w:rPr>
        <w:t>3.4</w:t>
      </w:r>
      <w:r>
        <w:rPr>
          <w:sz w:val="23"/>
          <w:szCs w:val="23"/>
        </w:rPr>
        <w:tab/>
      </w:r>
      <w:r w:rsidR="00F30279" w:rsidRPr="001F493B">
        <w:rPr>
          <w:sz w:val="23"/>
          <w:szCs w:val="23"/>
        </w:rPr>
        <w:t xml:space="preserve">Pupils should adhere to health and safety advice when taking part in physical education including the removal of jewellery where it causes a risk to themselves or others. </w:t>
      </w:r>
    </w:p>
    <w:p w:rsidR="00431FB1" w:rsidRPr="001F493B" w:rsidRDefault="00431FB1" w:rsidP="001F1925">
      <w:pPr>
        <w:pStyle w:val="Default"/>
        <w:ind w:left="709" w:hanging="709"/>
        <w:jc w:val="both"/>
        <w:rPr>
          <w:sz w:val="23"/>
          <w:szCs w:val="23"/>
        </w:rPr>
      </w:pPr>
    </w:p>
    <w:p w:rsidR="00F30279" w:rsidRPr="001F493B" w:rsidRDefault="001F1925" w:rsidP="001F1925">
      <w:pPr>
        <w:pStyle w:val="Default"/>
        <w:ind w:left="709" w:hanging="709"/>
        <w:jc w:val="both"/>
        <w:rPr>
          <w:sz w:val="23"/>
          <w:szCs w:val="23"/>
        </w:rPr>
      </w:pPr>
      <w:r>
        <w:rPr>
          <w:sz w:val="23"/>
          <w:szCs w:val="23"/>
        </w:rPr>
        <w:t>3.5</w:t>
      </w:r>
      <w:r>
        <w:rPr>
          <w:sz w:val="23"/>
          <w:szCs w:val="23"/>
        </w:rPr>
        <w:tab/>
      </w:r>
      <w:r w:rsidR="00F30279" w:rsidRPr="001F493B">
        <w:rPr>
          <w:sz w:val="23"/>
          <w:szCs w:val="23"/>
        </w:rPr>
        <w:t xml:space="preserve">Pupils should wear suitable clothing appropriate for the activity and weather. </w:t>
      </w:r>
    </w:p>
    <w:p w:rsidR="00431FB1" w:rsidRPr="001F493B" w:rsidRDefault="00431FB1" w:rsidP="00431FB1">
      <w:pPr>
        <w:pStyle w:val="ListParagraph"/>
        <w:rPr>
          <w:sz w:val="23"/>
          <w:szCs w:val="23"/>
        </w:rPr>
      </w:pPr>
    </w:p>
    <w:p w:rsidR="00F30279" w:rsidRPr="001F1925" w:rsidRDefault="001F1925" w:rsidP="001F1925">
      <w:pPr>
        <w:pStyle w:val="Default"/>
        <w:jc w:val="both"/>
        <w:rPr>
          <w:b/>
          <w:color w:val="auto"/>
          <w:sz w:val="23"/>
          <w:szCs w:val="23"/>
        </w:rPr>
      </w:pPr>
      <w:r w:rsidRPr="001F1925">
        <w:rPr>
          <w:b/>
          <w:color w:val="auto"/>
          <w:sz w:val="23"/>
          <w:szCs w:val="23"/>
        </w:rPr>
        <w:t>4.</w:t>
      </w:r>
      <w:r w:rsidRPr="001F1925">
        <w:rPr>
          <w:b/>
          <w:color w:val="auto"/>
          <w:sz w:val="23"/>
          <w:szCs w:val="23"/>
        </w:rPr>
        <w:tab/>
        <w:t>T</w:t>
      </w:r>
      <w:r w:rsidR="00F30279" w:rsidRPr="001F1925">
        <w:rPr>
          <w:b/>
          <w:color w:val="auto"/>
          <w:sz w:val="23"/>
          <w:szCs w:val="23"/>
        </w:rPr>
        <w:t xml:space="preserve">HE ROLE OF PARENTS/CARERS </w:t>
      </w:r>
    </w:p>
    <w:p w:rsidR="00431FB1" w:rsidRPr="001F493B" w:rsidRDefault="00431FB1" w:rsidP="00431FB1">
      <w:pPr>
        <w:pStyle w:val="Default"/>
        <w:ind w:left="390"/>
        <w:jc w:val="both"/>
        <w:rPr>
          <w:sz w:val="23"/>
          <w:szCs w:val="23"/>
        </w:rPr>
      </w:pPr>
    </w:p>
    <w:p w:rsidR="00F30279" w:rsidRDefault="00F30279" w:rsidP="001F1925">
      <w:pPr>
        <w:pStyle w:val="Default"/>
        <w:ind w:left="709" w:hanging="709"/>
        <w:jc w:val="both"/>
        <w:rPr>
          <w:sz w:val="23"/>
          <w:szCs w:val="23"/>
        </w:rPr>
      </w:pPr>
      <w:r w:rsidRPr="001F493B">
        <w:rPr>
          <w:sz w:val="23"/>
          <w:szCs w:val="23"/>
        </w:rPr>
        <w:t xml:space="preserve">4.1 </w:t>
      </w:r>
      <w:r w:rsidR="001F1925">
        <w:rPr>
          <w:sz w:val="23"/>
          <w:szCs w:val="23"/>
        </w:rPr>
        <w:tab/>
      </w:r>
      <w:r w:rsidRPr="001F493B">
        <w:rPr>
          <w:sz w:val="23"/>
          <w:szCs w:val="23"/>
        </w:rPr>
        <w:t xml:space="preserve">Parents/Carers should: </w:t>
      </w:r>
    </w:p>
    <w:p w:rsidR="001F1925" w:rsidRPr="001F493B" w:rsidRDefault="001F1925" w:rsidP="001F1925">
      <w:pPr>
        <w:pStyle w:val="Default"/>
        <w:ind w:left="709" w:hanging="709"/>
        <w:jc w:val="both"/>
        <w:rPr>
          <w:sz w:val="23"/>
          <w:szCs w:val="23"/>
        </w:rPr>
      </w:pPr>
    </w:p>
    <w:p w:rsidR="00F30279" w:rsidRDefault="00F30279" w:rsidP="001F1925">
      <w:pPr>
        <w:pStyle w:val="Default"/>
        <w:numPr>
          <w:ilvl w:val="0"/>
          <w:numId w:val="3"/>
        </w:numPr>
        <w:spacing w:after="37"/>
        <w:ind w:left="1134" w:hanging="425"/>
        <w:jc w:val="both"/>
        <w:rPr>
          <w:sz w:val="23"/>
          <w:szCs w:val="23"/>
        </w:rPr>
      </w:pPr>
      <w:r w:rsidRPr="001F493B">
        <w:rPr>
          <w:sz w:val="23"/>
          <w:szCs w:val="23"/>
        </w:rPr>
        <w:lastRenderedPageBreak/>
        <w:t xml:space="preserve">Work with the school to ensure that children and young people participate in all physical education activities and encourage participation in activity and sport. </w:t>
      </w:r>
    </w:p>
    <w:p w:rsidR="001F1925" w:rsidRPr="001F493B" w:rsidRDefault="001F1925" w:rsidP="001F1925">
      <w:pPr>
        <w:pStyle w:val="Default"/>
        <w:spacing w:after="37"/>
        <w:ind w:left="1134"/>
        <w:jc w:val="both"/>
        <w:rPr>
          <w:sz w:val="23"/>
          <w:szCs w:val="23"/>
        </w:rPr>
      </w:pPr>
    </w:p>
    <w:p w:rsidR="00F30279" w:rsidRDefault="00F30279" w:rsidP="001F1925">
      <w:pPr>
        <w:pStyle w:val="Default"/>
        <w:numPr>
          <w:ilvl w:val="0"/>
          <w:numId w:val="3"/>
        </w:numPr>
        <w:spacing w:after="37"/>
        <w:ind w:left="1134" w:hanging="425"/>
        <w:jc w:val="both"/>
        <w:rPr>
          <w:sz w:val="23"/>
          <w:szCs w:val="23"/>
        </w:rPr>
      </w:pPr>
      <w:r w:rsidRPr="001F493B">
        <w:rPr>
          <w:sz w:val="23"/>
          <w:szCs w:val="23"/>
        </w:rPr>
        <w:t xml:space="preserve">Provide suitable clothing for their children to take part in physical education activities indoors and outdoors. </w:t>
      </w:r>
    </w:p>
    <w:p w:rsidR="001F1925" w:rsidRPr="001F493B" w:rsidRDefault="001F1925" w:rsidP="001F1925">
      <w:pPr>
        <w:pStyle w:val="Default"/>
        <w:spacing w:after="37"/>
        <w:jc w:val="both"/>
        <w:rPr>
          <w:sz w:val="23"/>
          <w:szCs w:val="23"/>
        </w:rPr>
      </w:pPr>
    </w:p>
    <w:p w:rsidR="00F30279" w:rsidRPr="001F493B" w:rsidRDefault="00F30279" w:rsidP="001F1925">
      <w:pPr>
        <w:pStyle w:val="Default"/>
        <w:numPr>
          <w:ilvl w:val="0"/>
          <w:numId w:val="3"/>
        </w:numPr>
        <w:ind w:left="1134" w:hanging="425"/>
        <w:jc w:val="both"/>
        <w:rPr>
          <w:sz w:val="23"/>
          <w:szCs w:val="23"/>
        </w:rPr>
      </w:pPr>
      <w:r w:rsidRPr="001F493B">
        <w:rPr>
          <w:sz w:val="23"/>
          <w:szCs w:val="23"/>
        </w:rPr>
        <w:t xml:space="preserve">Adhere to </w:t>
      </w:r>
      <w:r w:rsidR="00431FB1" w:rsidRPr="001F493B">
        <w:rPr>
          <w:sz w:val="23"/>
          <w:szCs w:val="23"/>
        </w:rPr>
        <w:t>the council</w:t>
      </w:r>
      <w:r w:rsidR="000C479E" w:rsidRPr="001F493B">
        <w:rPr>
          <w:sz w:val="23"/>
          <w:szCs w:val="23"/>
        </w:rPr>
        <w:t>’</w:t>
      </w:r>
      <w:r w:rsidR="00431FB1" w:rsidRPr="001F493B">
        <w:rPr>
          <w:sz w:val="23"/>
          <w:szCs w:val="23"/>
        </w:rPr>
        <w:t xml:space="preserve">s </w:t>
      </w:r>
      <w:r w:rsidRPr="001F493B">
        <w:rPr>
          <w:sz w:val="23"/>
          <w:szCs w:val="23"/>
        </w:rPr>
        <w:t xml:space="preserve">health and safety advice and be aware of risk to pupils and others. </w:t>
      </w:r>
    </w:p>
    <w:p w:rsidR="00431FB1" w:rsidRPr="001F493B" w:rsidRDefault="00431FB1" w:rsidP="001F1925">
      <w:pPr>
        <w:pStyle w:val="Default"/>
        <w:ind w:left="1134" w:hanging="425"/>
        <w:jc w:val="both"/>
        <w:rPr>
          <w:sz w:val="23"/>
          <w:szCs w:val="23"/>
        </w:rPr>
      </w:pPr>
    </w:p>
    <w:p w:rsidR="00F30279" w:rsidRPr="001F493B" w:rsidRDefault="00F30279" w:rsidP="001F1925">
      <w:pPr>
        <w:pStyle w:val="Default"/>
        <w:ind w:left="709" w:hanging="709"/>
        <w:jc w:val="both"/>
        <w:rPr>
          <w:sz w:val="23"/>
          <w:szCs w:val="23"/>
        </w:rPr>
      </w:pPr>
    </w:p>
    <w:p w:rsidR="00F30279" w:rsidRPr="001F1925" w:rsidRDefault="001F1925" w:rsidP="001F1925">
      <w:pPr>
        <w:pStyle w:val="Default"/>
        <w:jc w:val="both"/>
        <w:rPr>
          <w:b/>
          <w:color w:val="auto"/>
        </w:rPr>
      </w:pPr>
      <w:r w:rsidRPr="001F1925">
        <w:rPr>
          <w:b/>
          <w:color w:val="auto"/>
        </w:rPr>
        <w:t>5.</w:t>
      </w:r>
      <w:r w:rsidRPr="001F1925">
        <w:rPr>
          <w:b/>
          <w:color w:val="auto"/>
        </w:rPr>
        <w:tab/>
      </w:r>
      <w:r w:rsidR="00431FB1" w:rsidRPr="001F1925">
        <w:rPr>
          <w:b/>
          <w:color w:val="auto"/>
        </w:rPr>
        <w:t>THE ROLE OF TEACHERS</w:t>
      </w:r>
    </w:p>
    <w:p w:rsidR="00431FB1" w:rsidRPr="001F493B" w:rsidRDefault="00431FB1" w:rsidP="00431FB1">
      <w:pPr>
        <w:pStyle w:val="Default"/>
        <w:ind w:left="390"/>
        <w:jc w:val="both"/>
        <w:rPr>
          <w:sz w:val="23"/>
          <w:szCs w:val="23"/>
        </w:rPr>
      </w:pPr>
    </w:p>
    <w:p w:rsidR="00F30279" w:rsidRDefault="00F30279" w:rsidP="00813C79">
      <w:pPr>
        <w:pStyle w:val="Default"/>
        <w:jc w:val="both"/>
        <w:rPr>
          <w:sz w:val="23"/>
          <w:szCs w:val="23"/>
        </w:rPr>
      </w:pPr>
      <w:r w:rsidRPr="001F493B">
        <w:rPr>
          <w:sz w:val="23"/>
          <w:szCs w:val="23"/>
        </w:rPr>
        <w:t xml:space="preserve">5.1 </w:t>
      </w:r>
      <w:r w:rsidR="001F1925">
        <w:rPr>
          <w:sz w:val="23"/>
          <w:szCs w:val="23"/>
        </w:rPr>
        <w:tab/>
      </w:r>
      <w:r w:rsidRPr="001F493B">
        <w:rPr>
          <w:sz w:val="23"/>
          <w:szCs w:val="23"/>
        </w:rPr>
        <w:t xml:space="preserve">Teachers and Physical Education Specialists will: </w:t>
      </w:r>
    </w:p>
    <w:p w:rsidR="001F1925" w:rsidRPr="001F493B" w:rsidRDefault="001F1925" w:rsidP="00813C79">
      <w:pPr>
        <w:pStyle w:val="Default"/>
        <w:jc w:val="both"/>
        <w:rPr>
          <w:sz w:val="23"/>
          <w:szCs w:val="23"/>
        </w:rPr>
      </w:pPr>
    </w:p>
    <w:p w:rsidR="00F30279" w:rsidRDefault="00F30279" w:rsidP="001F1925">
      <w:pPr>
        <w:pStyle w:val="Default"/>
        <w:numPr>
          <w:ilvl w:val="0"/>
          <w:numId w:val="3"/>
        </w:numPr>
        <w:spacing w:after="37"/>
        <w:ind w:left="1134" w:hanging="425"/>
        <w:jc w:val="both"/>
        <w:rPr>
          <w:sz w:val="23"/>
          <w:szCs w:val="23"/>
        </w:rPr>
      </w:pPr>
      <w:r w:rsidRPr="001F493B">
        <w:rPr>
          <w:sz w:val="23"/>
          <w:szCs w:val="23"/>
        </w:rPr>
        <w:t xml:space="preserve">Reflect on their practice and the school’s provision in the light of the definitions of physical education, physical activity and sport. </w:t>
      </w:r>
    </w:p>
    <w:p w:rsidR="001F1925" w:rsidRPr="001F493B" w:rsidRDefault="001F1925" w:rsidP="001F1925">
      <w:pPr>
        <w:pStyle w:val="Default"/>
        <w:spacing w:after="37"/>
        <w:ind w:left="1134" w:hanging="425"/>
        <w:jc w:val="both"/>
        <w:rPr>
          <w:sz w:val="23"/>
          <w:szCs w:val="23"/>
        </w:rPr>
      </w:pPr>
    </w:p>
    <w:p w:rsidR="00F30279" w:rsidRDefault="00431FB1" w:rsidP="001F1925">
      <w:pPr>
        <w:pStyle w:val="Default"/>
        <w:numPr>
          <w:ilvl w:val="0"/>
          <w:numId w:val="3"/>
        </w:numPr>
        <w:spacing w:after="37"/>
        <w:ind w:left="1134" w:hanging="425"/>
        <w:jc w:val="both"/>
        <w:rPr>
          <w:sz w:val="23"/>
          <w:szCs w:val="23"/>
        </w:rPr>
      </w:pPr>
      <w:r w:rsidRPr="001F493B">
        <w:rPr>
          <w:sz w:val="23"/>
          <w:szCs w:val="23"/>
        </w:rPr>
        <w:t xml:space="preserve">Risk </w:t>
      </w:r>
      <w:r w:rsidR="00F30279" w:rsidRPr="001F493B">
        <w:rPr>
          <w:sz w:val="23"/>
          <w:szCs w:val="23"/>
        </w:rPr>
        <w:t>assess areas</w:t>
      </w:r>
      <w:r w:rsidRPr="001F493B">
        <w:rPr>
          <w:sz w:val="23"/>
          <w:szCs w:val="23"/>
        </w:rPr>
        <w:t xml:space="preserve"> (using East Ayrshire Councils specific activity risk assessment framework)</w:t>
      </w:r>
      <w:r w:rsidR="00F30279" w:rsidRPr="001F493B">
        <w:rPr>
          <w:sz w:val="23"/>
          <w:szCs w:val="23"/>
        </w:rPr>
        <w:t xml:space="preserve"> and activities in physical education in order to provide a safe working environment for pupils. </w:t>
      </w:r>
    </w:p>
    <w:p w:rsidR="001F1925" w:rsidRPr="001F493B" w:rsidRDefault="001F1925" w:rsidP="001F1925">
      <w:pPr>
        <w:pStyle w:val="Default"/>
        <w:spacing w:after="37"/>
        <w:ind w:left="1134" w:hanging="425"/>
        <w:jc w:val="both"/>
        <w:rPr>
          <w:sz w:val="23"/>
          <w:szCs w:val="23"/>
        </w:rPr>
      </w:pPr>
    </w:p>
    <w:p w:rsidR="00F30279" w:rsidRDefault="00F30279" w:rsidP="001F1925">
      <w:pPr>
        <w:pStyle w:val="Default"/>
        <w:numPr>
          <w:ilvl w:val="0"/>
          <w:numId w:val="3"/>
        </w:numPr>
        <w:ind w:left="1134" w:hanging="425"/>
        <w:jc w:val="both"/>
        <w:rPr>
          <w:sz w:val="23"/>
          <w:szCs w:val="23"/>
        </w:rPr>
      </w:pPr>
      <w:r w:rsidRPr="001F493B">
        <w:rPr>
          <w:sz w:val="23"/>
          <w:szCs w:val="23"/>
        </w:rPr>
        <w:t xml:space="preserve">Have the highest expectations of all pupils and provide a programme based on the policy statement that meets the needs of all pupils. </w:t>
      </w:r>
    </w:p>
    <w:p w:rsidR="001F1925" w:rsidRPr="001F493B" w:rsidRDefault="001F1925" w:rsidP="001F1925">
      <w:pPr>
        <w:pStyle w:val="Default"/>
        <w:ind w:left="1134" w:hanging="425"/>
        <w:jc w:val="both"/>
        <w:rPr>
          <w:sz w:val="23"/>
          <w:szCs w:val="23"/>
        </w:rPr>
      </w:pPr>
    </w:p>
    <w:p w:rsidR="00F30279" w:rsidRDefault="00F30279" w:rsidP="001F1925">
      <w:pPr>
        <w:pStyle w:val="Default"/>
        <w:numPr>
          <w:ilvl w:val="0"/>
          <w:numId w:val="3"/>
        </w:numPr>
        <w:spacing w:after="36"/>
        <w:ind w:left="1134" w:hanging="425"/>
        <w:jc w:val="both"/>
        <w:rPr>
          <w:sz w:val="23"/>
          <w:szCs w:val="23"/>
        </w:rPr>
      </w:pPr>
      <w:r w:rsidRPr="001F493B">
        <w:rPr>
          <w:sz w:val="23"/>
          <w:szCs w:val="23"/>
        </w:rPr>
        <w:t xml:space="preserve">Consult with all stakeholders to ensure a balanced programme. </w:t>
      </w:r>
    </w:p>
    <w:p w:rsidR="001F1925" w:rsidRPr="001F493B" w:rsidRDefault="001F1925" w:rsidP="001F1925">
      <w:pPr>
        <w:pStyle w:val="Default"/>
        <w:spacing w:after="36"/>
        <w:ind w:left="1134" w:hanging="425"/>
        <w:jc w:val="both"/>
        <w:rPr>
          <w:sz w:val="23"/>
          <w:szCs w:val="23"/>
        </w:rPr>
      </w:pPr>
    </w:p>
    <w:p w:rsidR="00F30279" w:rsidRDefault="00F30279" w:rsidP="001F1925">
      <w:pPr>
        <w:pStyle w:val="Default"/>
        <w:numPr>
          <w:ilvl w:val="0"/>
          <w:numId w:val="3"/>
        </w:numPr>
        <w:ind w:left="1134" w:hanging="425"/>
        <w:jc w:val="both"/>
        <w:rPr>
          <w:sz w:val="23"/>
          <w:szCs w:val="23"/>
        </w:rPr>
      </w:pPr>
      <w:r w:rsidRPr="001F493B">
        <w:rPr>
          <w:sz w:val="23"/>
          <w:szCs w:val="23"/>
        </w:rPr>
        <w:t xml:space="preserve">Provide </w:t>
      </w:r>
      <w:r w:rsidR="00431FB1" w:rsidRPr="001F493B">
        <w:rPr>
          <w:sz w:val="23"/>
          <w:szCs w:val="23"/>
        </w:rPr>
        <w:t xml:space="preserve">high quality </w:t>
      </w:r>
      <w:r w:rsidRPr="001F493B">
        <w:rPr>
          <w:sz w:val="23"/>
          <w:szCs w:val="23"/>
        </w:rPr>
        <w:t>physical education</w:t>
      </w:r>
      <w:r w:rsidR="00431FB1" w:rsidRPr="001F493B">
        <w:rPr>
          <w:sz w:val="23"/>
          <w:szCs w:val="23"/>
        </w:rPr>
        <w:t xml:space="preserve"> experiences to all pupils</w:t>
      </w:r>
      <w:r w:rsidRPr="001F493B">
        <w:rPr>
          <w:sz w:val="23"/>
          <w:szCs w:val="23"/>
        </w:rPr>
        <w:t xml:space="preserve"> based on current practice and research. </w:t>
      </w:r>
    </w:p>
    <w:p w:rsidR="001F1925" w:rsidRPr="001F493B" w:rsidRDefault="001F1925" w:rsidP="001F1925">
      <w:pPr>
        <w:pStyle w:val="Default"/>
        <w:ind w:left="1134" w:hanging="425"/>
        <w:jc w:val="both"/>
        <w:rPr>
          <w:sz w:val="23"/>
          <w:szCs w:val="23"/>
        </w:rPr>
      </w:pPr>
    </w:p>
    <w:p w:rsidR="00E92DCD" w:rsidRPr="001F493B" w:rsidRDefault="00E92DCD" w:rsidP="001F1925">
      <w:pPr>
        <w:pStyle w:val="Default"/>
        <w:numPr>
          <w:ilvl w:val="0"/>
          <w:numId w:val="3"/>
        </w:numPr>
        <w:ind w:left="1134" w:hanging="425"/>
        <w:jc w:val="both"/>
        <w:rPr>
          <w:sz w:val="23"/>
          <w:szCs w:val="23"/>
        </w:rPr>
      </w:pPr>
      <w:r w:rsidRPr="001F493B">
        <w:rPr>
          <w:sz w:val="23"/>
          <w:szCs w:val="23"/>
        </w:rPr>
        <w:t xml:space="preserve">Take responsibility for their CLPL within physical education and ensure they have the confidence and knowledge to deliver high quality physical education lessons.  </w:t>
      </w:r>
    </w:p>
    <w:p w:rsidR="00680134" w:rsidRPr="001F493B" w:rsidRDefault="00680134" w:rsidP="00E92DCD">
      <w:pPr>
        <w:pStyle w:val="Default"/>
        <w:ind w:left="720"/>
        <w:jc w:val="both"/>
        <w:rPr>
          <w:sz w:val="23"/>
          <w:szCs w:val="23"/>
        </w:rPr>
      </w:pPr>
    </w:p>
    <w:p w:rsidR="00F30279" w:rsidRPr="001F493B" w:rsidRDefault="00F30279" w:rsidP="00813C79">
      <w:pPr>
        <w:pStyle w:val="Default"/>
        <w:jc w:val="both"/>
        <w:rPr>
          <w:sz w:val="23"/>
          <w:szCs w:val="23"/>
        </w:rPr>
      </w:pPr>
    </w:p>
    <w:p w:rsidR="00F30279" w:rsidRPr="001F1925" w:rsidRDefault="00F30279" w:rsidP="00813C79">
      <w:pPr>
        <w:pStyle w:val="Default"/>
        <w:jc w:val="both"/>
        <w:rPr>
          <w:b/>
          <w:color w:val="auto"/>
        </w:rPr>
      </w:pPr>
      <w:r w:rsidRPr="001F1925">
        <w:rPr>
          <w:b/>
          <w:color w:val="auto"/>
        </w:rPr>
        <w:t>6</w:t>
      </w:r>
      <w:r w:rsidR="001F1925" w:rsidRPr="001F1925">
        <w:rPr>
          <w:b/>
          <w:color w:val="auto"/>
        </w:rPr>
        <w:t>.</w:t>
      </w:r>
      <w:r w:rsidRPr="001F1925">
        <w:rPr>
          <w:b/>
          <w:color w:val="auto"/>
        </w:rPr>
        <w:t xml:space="preserve"> </w:t>
      </w:r>
      <w:r w:rsidR="001F1925" w:rsidRPr="001F1925">
        <w:rPr>
          <w:b/>
          <w:color w:val="auto"/>
        </w:rPr>
        <w:tab/>
      </w:r>
      <w:r w:rsidRPr="001F1925">
        <w:rPr>
          <w:b/>
          <w:color w:val="auto"/>
        </w:rPr>
        <w:t xml:space="preserve">THE RESPONSIBILITIES OF SCHOOL MANAGERS </w:t>
      </w:r>
    </w:p>
    <w:p w:rsidR="00EE693C" w:rsidRPr="001F493B" w:rsidRDefault="00EE693C" w:rsidP="00813C79">
      <w:pPr>
        <w:pStyle w:val="Default"/>
        <w:jc w:val="both"/>
        <w:rPr>
          <w:color w:val="7030A0"/>
          <w:sz w:val="23"/>
          <w:szCs w:val="23"/>
        </w:rPr>
      </w:pPr>
    </w:p>
    <w:p w:rsidR="00F30279" w:rsidRDefault="001F1925" w:rsidP="00813C79">
      <w:pPr>
        <w:pStyle w:val="Default"/>
        <w:jc w:val="both"/>
        <w:rPr>
          <w:sz w:val="23"/>
          <w:szCs w:val="23"/>
        </w:rPr>
      </w:pPr>
      <w:r>
        <w:rPr>
          <w:sz w:val="23"/>
          <w:szCs w:val="23"/>
        </w:rPr>
        <w:t>6.1</w:t>
      </w:r>
      <w:r>
        <w:rPr>
          <w:sz w:val="23"/>
          <w:szCs w:val="23"/>
        </w:rPr>
        <w:tab/>
      </w:r>
      <w:r w:rsidR="00F30279" w:rsidRPr="001F493B">
        <w:rPr>
          <w:sz w:val="23"/>
          <w:szCs w:val="23"/>
        </w:rPr>
        <w:t xml:space="preserve">School Managers will: </w:t>
      </w:r>
    </w:p>
    <w:p w:rsidR="001F1925" w:rsidRPr="001F493B" w:rsidRDefault="001F1925" w:rsidP="00813C79">
      <w:pPr>
        <w:pStyle w:val="Default"/>
        <w:jc w:val="both"/>
        <w:rPr>
          <w:sz w:val="23"/>
          <w:szCs w:val="23"/>
        </w:rPr>
      </w:pPr>
    </w:p>
    <w:p w:rsidR="00F30279" w:rsidRDefault="00F30279" w:rsidP="001F1925">
      <w:pPr>
        <w:pStyle w:val="Default"/>
        <w:numPr>
          <w:ilvl w:val="0"/>
          <w:numId w:val="3"/>
        </w:numPr>
        <w:spacing w:after="37"/>
        <w:ind w:left="1134"/>
        <w:jc w:val="both"/>
        <w:rPr>
          <w:sz w:val="23"/>
          <w:szCs w:val="23"/>
        </w:rPr>
      </w:pPr>
      <w:r w:rsidRPr="001F493B">
        <w:rPr>
          <w:sz w:val="23"/>
          <w:szCs w:val="23"/>
        </w:rPr>
        <w:t>Promote, support and ensure delivery of Physical Education in their schools; this will in</w:t>
      </w:r>
      <w:r w:rsidR="00680134" w:rsidRPr="001F493B">
        <w:rPr>
          <w:sz w:val="23"/>
          <w:szCs w:val="23"/>
        </w:rPr>
        <w:t xml:space="preserve">clude ensuring that all class teachers </w:t>
      </w:r>
      <w:r w:rsidRPr="001F493B">
        <w:rPr>
          <w:sz w:val="23"/>
          <w:szCs w:val="23"/>
        </w:rPr>
        <w:t>take account of the adv</w:t>
      </w:r>
      <w:r w:rsidR="00680134" w:rsidRPr="001F493B">
        <w:rPr>
          <w:sz w:val="23"/>
          <w:szCs w:val="23"/>
        </w:rPr>
        <w:t>ice contained in East Ayrshire Council</w:t>
      </w:r>
      <w:r w:rsidR="00DE5F35" w:rsidRPr="001F493B">
        <w:rPr>
          <w:sz w:val="23"/>
          <w:szCs w:val="23"/>
        </w:rPr>
        <w:t>’</w:t>
      </w:r>
      <w:r w:rsidR="00680134" w:rsidRPr="001F493B">
        <w:rPr>
          <w:sz w:val="23"/>
          <w:szCs w:val="23"/>
        </w:rPr>
        <w:t>s</w:t>
      </w:r>
      <w:r w:rsidRPr="001F493B">
        <w:rPr>
          <w:sz w:val="23"/>
          <w:szCs w:val="23"/>
        </w:rPr>
        <w:t xml:space="preserve"> Physical Education policy as well as that contained within national guidance and other authority policies. </w:t>
      </w:r>
    </w:p>
    <w:p w:rsidR="001F1925" w:rsidRPr="001F493B" w:rsidRDefault="001F1925" w:rsidP="001F1925">
      <w:pPr>
        <w:pStyle w:val="Default"/>
        <w:spacing w:after="37"/>
        <w:ind w:left="1134"/>
        <w:jc w:val="both"/>
        <w:rPr>
          <w:sz w:val="23"/>
          <w:szCs w:val="23"/>
        </w:rPr>
      </w:pPr>
    </w:p>
    <w:p w:rsidR="00F30279" w:rsidRDefault="00F30279" w:rsidP="001F1925">
      <w:pPr>
        <w:pStyle w:val="Default"/>
        <w:numPr>
          <w:ilvl w:val="0"/>
          <w:numId w:val="3"/>
        </w:numPr>
        <w:spacing w:after="37"/>
        <w:ind w:left="1134"/>
        <w:jc w:val="both"/>
        <w:rPr>
          <w:sz w:val="23"/>
          <w:szCs w:val="23"/>
        </w:rPr>
      </w:pPr>
      <w:r w:rsidRPr="001F493B">
        <w:rPr>
          <w:sz w:val="23"/>
          <w:szCs w:val="23"/>
        </w:rPr>
        <w:t xml:space="preserve">Ensure that the resources needed to enable pupils to participate in a two hour [primary] and two periods [secondary] physical education programme every week all year are available for this purpose. </w:t>
      </w:r>
    </w:p>
    <w:p w:rsidR="001F1925" w:rsidRPr="001F493B" w:rsidRDefault="001F1925" w:rsidP="001F1925">
      <w:pPr>
        <w:pStyle w:val="Default"/>
        <w:spacing w:after="37"/>
        <w:ind w:left="1134"/>
        <w:jc w:val="both"/>
        <w:rPr>
          <w:sz w:val="23"/>
          <w:szCs w:val="23"/>
        </w:rPr>
      </w:pPr>
    </w:p>
    <w:p w:rsidR="00F30279" w:rsidRPr="001F493B" w:rsidRDefault="00F30279" w:rsidP="001F1925">
      <w:pPr>
        <w:pStyle w:val="Default"/>
        <w:numPr>
          <w:ilvl w:val="0"/>
          <w:numId w:val="3"/>
        </w:numPr>
        <w:spacing w:after="37"/>
        <w:ind w:left="1134"/>
        <w:jc w:val="both"/>
        <w:rPr>
          <w:sz w:val="23"/>
          <w:szCs w:val="23"/>
        </w:rPr>
      </w:pPr>
      <w:r w:rsidRPr="001F493B">
        <w:rPr>
          <w:sz w:val="23"/>
          <w:szCs w:val="23"/>
        </w:rPr>
        <w:lastRenderedPageBreak/>
        <w:t>Provide leadership and direction to staff and pupils by ensuring that appro</w:t>
      </w:r>
      <w:r w:rsidR="00D7041B" w:rsidRPr="001F493B">
        <w:rPr>
          <w:sz w:val="23"/>
          <w:szCs w:val="23"/>
        </w:rPr>
        <w:t>priate staff are involved in regular CLPL</w:t>
      </w:r>
      <w:r w:rsidRPr="001F493B">
        <w:rPr>
          <w:sz w:val="23"/>
          <w:szCs w:val="23"/>
        </w:rPr>
        <w:t xml:space="preserve"> opportunities to improve</w:t>
      </w:r>
      <w:r w:rsidR="00D7041B" w:rsidRPr="001F493B">
        <w:rPr>
          <w:sz w:val="23"/>
          <w:szCs w:val="23"/>
        </w:rPr>
        <w:t xml:space="preserve"> and sustain</w:t>
      </w:r>
      <w:r w:rsidRPr="001F493B">
        <w:rPr>
          <w:sz w:val="23"/>
          <w:szCs w:val="23"/>
        </w:rPr>
        <w:t xml:space="preserve"> their knowledge and practice in physical education. </w:t>
      </w:r>
    </w:p>
    <w:p w:rsidR="00F30279" w:rsidRDefault="00F30279" w:rsidP="001F1925">
      <w:pPr>
        <w:pStyle w:val="Default"/>
        <w:numPr>
          <w:ilvl w:val="0"/>
          <w:numId w:val="3"/>
        </w:numPr>
        <w:spacing w:after="37"/>
        <w:ind w:left="1134"/>
        <w:jc w:val="both"/>
        <w:rPr>
          <w:sz w:val="23"/>
          <w:szCs w:val="23"/>
        </w:rPr>
      </w:pPr>
      <w:r w:rsidRPr="001F493B">
        <w:rPr>
          <w:sz w:val="23"/>
          <w:szCs w:val="23"/>
        </w:rPr>
        <w:t>Facilitate partnership working between schools, active schools, sport development and other relevant agencies to enable and encourage pupi</w:t>
      </w:r>
      <w:r w:rsidR="00D7041B" w:rsidRPr="001F493B">
        <w:rPr>
          <w:sz w:val="23"/>
          <w:szCs w:val="23"/>
        </w:rPr>
        <w:t>ls to pursue lifelong healthy and active lifestyles.</w:t>
      </w:r>
    </w:p>
    <w:p w:rsidR="001F1925" w:rsidRPr="001F493B" w:rsidRDefault="001F1925" w:rsidP="001F1925">
      <w:pPr>
        <w:pStyle w:val="Default"/>
        <w:spacing w:after="37"/>
        <w:ind w:left="1134"/>
        <w:jc w:val="both"/>
        <w:rPr>
          <w:sz w:val="23"/>
          <w:szCs w:val="23"/>
        </w:rPr>
      </w:pPr>
    </w:p>
    <w:p w:rsidR="00F30279" w:rsidRPr="001F493B" w:rsidRDefault="00F30279" w:rsidP="001F1925">
      <w:pPr>
        <w:pStyle w:val="Default"/>
        <w:numPr>
          <w:ilvl w:val="0"/>
          <w:numId w:val="3"/>
        </w:numPr>
        <w:ind w:left="1134"/>
        <w:jc w:val="both"/>
        <w:rPr>
          <w:sz w:val="23"/>
          <w:szCs w:val="23"/>
        </w:rPr>
      </w:pPr>
      <w:r w:rsidRPr="001F493B">
        <w:rPr>
          <w:sz w:val="23"/>
          <w:szCs w:val="23"/>
        </w:rPr>
        <w:t xml:space="preserve">Reflect on their practice and the school’s provision in the light of the definitions of physical education, physical activity and sport. </w:t>
      </w:r>
    </w:p>
    <w:p w:rsidR="00F30279" w:rsidRPr="001F1925" w:rsidRDefault="00F30279" w:rsidP="00813C79">
      <w:pPr>
        <w:pStyle w:val="Default"/>
        <w:jc w:val="both"/>
        <w:rPr>
          <w:b/>
          <w:color w:val="auto"/>
        </w:rPr>
      </w:pPr>
      <w:r w:rsidRPr="001F1925">
        <w:rPr>
          <w:b/>
          <w:color w:val="auto"/>
        </w:rPr>
        <w:t>7</w:t>
      </w:r>
      <w:r w:rsidR="001F1925" w:rsidRPr="001F1925">
        <w:rPr>
          <w:b/>
          <w:color w:val="auto"/>
        </w:rPr>
        <w:t>.</w:t>
      </w:r>
      <w:r w:rsidR="001F1925" w:rsidRPr="001F1925">
        <w:rPr>
          <w:b/>
          <w:color w:val="auto"/>
        </w:rPr>
        <w:tab/>
      </w:r>
      <w:r w:rsidRPr="001F1925">
        <w:rPr>
          <w:b/>
          <w:color w:val="auto"/>
        </w:rPr>
        <w:t xml:space="preserve">THE RESPONSIBILITIES OF THE EDUCATION AUTHORITY </w:t>
      </w:r>
    </w:p>
    <w:p w:rsidR="00900F1B" w:rsidRPr="001F493B" w:rsidRDefault="00900F1B" w:rsidP="00813C79">
      <w:pPr>
        <w:pStyle w:val="Default"/>
        <w:jc w:val="both"/>
        <w:rPr>
          <w:sz w:val="23"/>
          <w:szCs w:val="23"/>
        </w:rPr>
      </w:pPr>
    </w:p>
    <w:p w:rsidR="00F30279" w:rsidRDefault="00203B3B" w:rsidP="00813C79">
      <w:pPr>
        <w:pStyle w:val="Default"/>
        <w:jc w:val="both"/>
        <w:rPr>
          <w:sz w:val="23"/>
          <w:szCs w:val="23"/>
        </w:rPr>
      </w:pPr>
      <w:r w:rsidRPr="001F493B">
        <w:rPr>
          <w:sz w:val="23"/>
          <w:szCs w:val="23"/>
        </w:rPr>
        <w:t>7.1</w:t>
      </w:r>
      <w:r w:rsidR="001F1925">
        <w:rPr>
          <w:sz w:val="23"/>
          <w:szCs w:val="23"/>
        </w:rPr>
        <w:tab/>
      </w:r>
      <w:r w:rsidRPr="001F493B">
        <w:rPr>
          <w:sz w:val="23"/>
          <w:szCs w:val="23"/>
        </w:rPr>
        <w:t>The Education Department</w:t>
      </w:r>
      <w:r w:rsidR="00F30279" w:rsidRPr="001F493B">
        <w:rPr>
          <w:sz w:val="23"/>
          <w:szCs w:val="23"/>
        </w:rPr>
        <w:t xml:space="preserve"> will: </w:t>
      </w:r>
    </w:p>
    <w:p w:rsidR="001F1925" w:rsidRPr="001F493B" w:rsidRDefault="001F1925" w:rsidP="00813C79">
      <w:pPr>
        <w:pStyle w:val="Default"/>
        <w:jc w:val="both"/>
        <w:rPr>
          <w:sz w:val="23"/>
          <w:szCs w:val="23"/>
        </w:rPr>
      </w:pPr>
    </w:p>
    <w:p w:rsidR="00F30279" w:rsidRDefault="00F30279" w:rsidP="001F1925">
      <w:pPr>
        <w:pStyle w:val="Default"/>
        <w:numPr>
          <w:ilvl w:val="0"/>
          <w:numId w:val="3"/>
        </w:numPr>
        <w:spacing w:after="37"/>
        <w:ind w:left="1134"/>
        <w:jc w:val="both"/>
        <w:rPr>
          <w:sz w:val="23"/>
          <w:szCs w:val="23"/>
        </w:rPr>
      </w:pPr>
      <w:r w:rsidRPr="001F493B">
        <w:rPr>
          <w:sz w:val="23"/>
          <w:szCs w:val="23"/>
        </w:rPr>
        <w:t xml:space="preserve">Give direction to work of the authority and its schools, to support its schools to deliver the </w:t>
      </w:r>
      <w:r w:rsidR="00203B3B" w:rsidRPr="001F493B">
        <w:rPr>
          <w:sz w:val="23"/>
          <w:szCs w:val="23"/>
        </w:rPr>
        <w:t xml:space="preserve">national expectations as well as the </w:t>
      </w:r>
      <w:r w:rsidRPr="001F493B">
        <w:rPr>
          <w:sz w:val="23"/>
          <w:szCs w:val="23"/>
        </w:rPr>
        <w:t>outcomes contained within</w:t>
      </w:r>
      <w:r w:rsidR="00D7041B" w:rsidRPr="001F493B">
        <w:rPr>
          <w:sz w:val="23"/>
          <w:szCs w:val="23"/>
        </w:rPr>
        <w:t xml:space="preserve"> East Ayrshire Councils Strategic Priorities</w:t>
      </w:r>
      <w:r w:rsidRPr="001F493B">
        <w:rPr>
          <w:sz w:val="23"/>
          <w:szCs w:val="23"/>
        </w:rPr>
        <w:t xml:space="preserve">. </w:t>
      </w:r>
    </w:p>
    <w:p w:rsidR="001F1925" w:rsidRPr="001F493B" w:rsidRDefault="001F1925" w:rsidP="001F1925">
      <w:pPr>
        <w:pStyle w:val="Default"/>
        <w:spacing w:after="37"/>
        <w:ind w:left="1134"/>
        <w:jc w:val="both"/>
        <w:rPr>
          <w:sz w:val="23"/>
          <w:szCs w:val="23"/>
        </w:rPr>
      </w:pPr>
    </w:p>
    <w:p w:rsidR="00F30279" w:rsidRDefault="00F30279" w:rsidP="001F1925">
      <w:pPr>
        <w:pStyle w:val="Default"/>
        <w:numPr>
          <w:ilvl w:val="0"/>
          <w:numId w:val="3"/>
        </w:numPr>
        <w:spacing w:after="37"/>
        <w:ind w:left="1134"/>
        <w:jc w:val="both"/>
        <w:rPr>
          <w:sz w:val="23"/>
          <w:szCs w:val="23"/>
        </w:rPr>
      </w:pPr>
      <w:r w:rsidRPr="001F493B">
        <w:rPr>
          <w:sz w:val="23"/>
          <w:szCs w:val="23"/>
        </w:rPr>
        <w:t>Support and challenge its s</w:t>
      </w:r>
      <w:r w:rsidR="00DA4D63" w:rsidRPr="001F493B">
        <w:rPr>
          <w:sz w:val="23"/>
          <w:szCs w:val="23"/>
        </w:rPr>
        <w:t xml:space="preserve">chools to continually improve the provision of physical education curriculums.  </w:t>
      </w:r>
    </w:p>
    <w:p w:rsidR="001F1925" w:rsidRPr="001F493B" w:rsidRDefault="001F1925" w:rsidP="001F1925">
      <w:pPr>
        <w:pStyle w:val="Default"/>
        <w:spacing w:after="37"/>
        <w:ind w:left="1134"/>
        <w:jc w:val="both"/>
        <w:rPr>
          <w:sz w:val="23"/>
          <w:szCs w:val="23"/>
        </w:rPr>
      </w:pPr>
    </w:p>
    <w:p w:rsidR="001F1925" w:rsidRDefault="00F30279" w:rsidP="001F1925">
      <w:pPr>
        <w:pStyle w:val="Default"/>
        <w:numPr>
          <w:ilvl w:val="0"/>
          <w:numId w:val="3"/>
        </w:numPr>
        <w:spacing w:after="37"/>
        <w:ind w:left="1134"/>
        <w:jc w:val="both"/>
        <w:rPr>
          <w:sz w:val="23"/>
          <w:szCs w:val="23"/>
        </w:rPr>
      </w:pPr>
      <w:r w:rsidRPr="001F493B">
        <w:rPr>
          <w:sz w:val="23"/>
          <w:szCs w:val="23"/>
        </w:rPr>
        <w:t xml:space="preserve">Advise and support schools in implementing this policy. </w:t>
      </w:r>
    </w:p>
    <w:p w:rsidR="001F1925" w:rsidRPr="001F1925" w:rsidRDefault="001F1925" w:rsidP="001F1925">
      <w:pPr>
        <w:pStyle w:val="Default"/>
        <w:spacing w:after="37"/>
        <w:ind w:left="1134"/>
        <w:jc w:val="both"/>
        <w:rPr>
          <w:sz w:val="23"/>
          <w:szCs w:val="23"/>
        </w:rPr>
      </w:pPr>
    </w:p>
    <w:p w:rsidR="00F30279" w:rsidRDefault="00F30279" w:rsidP="001F1925">
      <w:pPr>
        <w:pStyle w:val="Default"/>
        <w:numPr>
          <w:ilvl w:val="0"/>
          <w:numId w:val="3"/>
        </w:numPr>
        <w:spacing w:after="37"/>
        <w:ind w:left="1134"/>
        <w:jc w:val="both"/>
        <w:rPr>
          <w:sz w:val="23"/>
          <w:szCs w:val="23"/>
        </w:rPr>
      </w:pPr>
      <w:r w:rsidRPr="001F493B">
        <w:rPr>
          <w:sz w:val="23"/>
          <w:szCs w:val="23"/>
        </w:rPr>
        <w:t xml:space="preserve">Provide further guidance and support to schools and their staff on all aspects of physical education. </w:t>
      </w:r>
    </w:p>
    <w:p w:rsidR="001F1925" w:rsidRPr="001F493B" w:rsidRDefault="001F1925" w:rsidP="001F1925">
      <w:pPr>
        <w:pStyle w:val="Default"/>
        <w:spacing w:after="37"/>
        <w:ind w:left="1134"/>
        <w:jc w:val="both"/>
        <w:rPr>
          <w:sz w:val="23"/>
          <w:szCs w:val="23"/>
        </w:rPr>
      </w:pPr>
    </w:p>
    <w:p w:rsidR="00F30279" w:rsidRDefault="00DA4D63" w:rsidP="001F1925">
      <w:pPr>
        <w:pStyle w:val="Default"/>
        <w:numPr>
          <w:ilvl w:val="0"/>
          <w:numId w:val="3"/>
        </w:numPr>
        <w:spacing w:after="37"/>
        <w:ind w:left="1134"/>
        <w:jc w:val="both"/>
        <w:rPr>
          <w:sz w:val="23"/>
          <w:szCs w:val="23"/>
        </w:rPr>
      </w:pPr>
      <w:r w:rsidRPr="001F493B">
        <w:rPr>
          <w:sz w:val="23"/>
          <w:szCs w:val="23"/>
        </w:rPr>
        <w:t>Continue to o</w:t>
      </w:r>
      <w:r w:rsidR="00F30279" w:rsidRPr="001F493B">
        <w:rPr>
          <w:sz w:val="23"/>
          <w:szCs w:val="23"/>
        </w:rPr>
        <w:t xml:space="preserve">rganise programmes of </w:t>
      </w:r>
      <w:r w:rsidR="00F30279" w:rsidRPr="001F493B">
        <w:rPr>
          <w:b/>
          <w:bCs/>
          <w:sz w:val="23"/>
          <w:szCs w:val="23"/>
        </w:rPr>
        <w:t xml:space="preserve">Career-Long Professional Learning </w:t>
      </w:r>
      <w:r w:rsidR="00F30279" w:rsidRPr="001F493B">
        <w:rPr>
          <w:sz w:val="23"/>
          <w:szCs w:val="23"/>
        </w:rPr>
        <w:t xml:space="preserve">(CLPL) </w:t>
      </w:r>
      <w:r w:rsidRPr="001F493B">
        <w:rPr>
          <w:sz w:val="23"/>
          <w:szCs w:val="23"/>
        </w:rPr>
        <w:t xml:space="preserve">to improve teacher knowledge </w:t>
      </w:r>
      <w:r w:rsidR="00F30279" w:rsidRPr="001F493B">
        <w:rPr>
          <w:sz w:val="23"/>
          <w:szCs w:val="23"/>
        </w:rPr>
        <w:t xml:space="preserve">and practice. </w:t>
      </w:r>
    </w:p>
    <w:p w:rsidR="001F1925" w:rsidRPr="001F493B" w:rsidRDefault="001F1925" w:rsidP="001F1925">
      <w:pPr>
        <w:pStyle w:val="Default"/>
        <w:spacing w:after="37"/>
        <w:ind w:left="1134"/>
        <w:jc w:val="both"/>
        <w:rPr>
          <w:sz w:val="23"/>
          <w:szCs w:val="23"/>
        </w:rPr>
      </w:pPr>
    </w:p>
    <w:p w:rsidR="00F30279" w:rsidRDefault="00F30279" w:rsidP="001F1925">
      <w:pPr>
        <w:pStyle w:val="Default"/>
        <w:numPr>
          <w:ilvl w:val="0"/>
          <w:numId w:val="3"/>
        </w:numPr>
        <w:spacing w:after="37"/>
        <w:ind w:left="1134"/>
        <w:jc w:val="both"/>
        <w:rPr>
          <w:sz w:val="23"/>
          <w:szCs w:val="23"/>
        </w:rPr>
      </w:pPr>
      <w:r w:rsidRPr="001F493B">
        <w:rPr>
          <w:sz w:val="23"/>
          <w:szCs w:val="23"/>
        </w:rPr>
        <w:t xml:space="preserve">Monitor and evaluate physical education in its schools through the quality improvement framework and challenge schools to improve practice. </w:t>
      </w:r>
    </w:p>
    <w:p w:rsidR="001F1925" w:rsidRPr="001F493B" w:rsidRDefault="001F1925" w:rsidP="001F1925">
      <w:pPr>
        <w:pStyle w:val="Default"/>
        <w:spacing w:after="37"/>
        <w:ind w:left="1134"/>
        <w:jc w:val="both"/>
        <w:rPr>
          <w:sz w:val="23"/>
          <w:szCs w:val="23"/>
        </w:rPr>
      </w:pPr>
    </w:p>
    <w:p w:rsidR="00F30279" w:rsidRPr="001F493B" w:rsidRDefault="00F30279" w:rsidP="001F1925">
      <w:pPr>
        <w:pStyle w:val="Default"/>
        <w:numPr>
          <w:ilvl w:val="0"/>
          <w:numId w:val="3"/>
        </w:numPr>
        <w:ind w:left="1134"/>
        <w:jc w:val="both"/>
        <w:rPr>
          <w:sz w:val="23"/>
          <w:szCs w:val="23"/>
        </w:rPr>
      </w:pPr>
      <w:r w:rsidRPr="001F493B">
        <w:rPr>
          <w:sz w:val="23"/>
          <w:szCs w:val="23"/>
        </w:rPr>
        <w:t>Ensure resources are available to enable pupils to participate in two hours [primary] two p</w:t>
      </w:r>
      <w:r w:rsidR="00DA4D63" w:rsidRPr="001F493B">
        <w:rPr>
          <w:sz w:val="23"/>
          <w:szCs w:val="23"/>
        </w:rPr>
        <w:t xml:space="preserve">eriods [secondary] of high quality </w:t>
      </w:r>
      <w:r w:rsidRPr="001F493B">
        <w:rPr>
          <w:sz w:val="23"/>
          <w:szCs w:val="23"/>
        </w:rPr>
        <w:t xml:space="preserve">physical education each week. </w:t>
      </w:r>
    </w:p>
    <w:p w:rsidR="00900F1B" w:rsidRPr="001F493B" w:rsidRDefault="00900F1B" w:rsidP="00813C79">
      <w:pPr>
        <w:pStyle w:val="Default"/>
        <w:ind w:left="720"/>
        <w:jc w:val="both"/>
        <w:rPr>
          <w:sz w:val="23"/>
          <w:szCs w:val="23"/>
        </w:rPr>
      </w:pPr>
    </w:p>
    <w:p w:rsidR="00900F1B" w:rsidRPr="001F493B" w:rsidRDefault="00900F1B" w:rsidP="00813C79">
      <w:pPr>
        <w:pStyle w:val="Default"/>
        <w:ind w:left="720"/>
        <w:jc w:val="both"/>
        <w:rPr>
          <w:sz w:val="23"/>
          <w:szCs w:val="23"/>
        </w:rPr>
      </w:pPr>
    </w:p>
    <w:p w:rsidR="00900F1B" w:rsidRPr="001F1925" w:rsidRDefault="00900F1B" w:rsidP="00813C79">
      <w:pPr>
        <w:pStyle w:val="Default"/>
        <w:jc w:val="both"/>
        <w:rPr>
          <w:b/>
          <w:color w:val="auto"/>
        </w:rPr>
      </w:pPr>
      <w:r w:rsidRPr="001F1925">
        <w:rPr>
          <w:b/>
          <w:color w:val="auto"/>
        </w:rPr>
        <w:t>8</w:t>
      </w:r>
      <w:r w:rsidR="001F1925">
        <w:rPr>
          <w:b/>
          <w:color w:val="auto"/>
        </w:rPr>
        <w:t>.</w:t>
      </w:r>
      <w:r w:rsidR="001F1925">
        <w:rPr>
          <w:b/>
          <w:color w:val="auto"/>
        </w:rPr>
        <w:tab/>
      </w:r>
      <w:r w:rsidRPr="001F1925">
        <w:rPr>
          <w:b/>
          <w:color w:val="auto"/>
        </w:rPr>
        <w:t xml:space="preserve">SUMMARY </w:t>
      </w:r>
    </w:p>
    <w:p w:rsidR="00900F1B" w:rsidRPr="001F493B" w:rsidRDefault="00900F1B" w:rsidP="00813C79">
      <w:pPr>
        <w:pStyle w:val="Default"/>
        <w:jc w:val="both"/>
        <w:rPr>
          <w:sz w:val="23"/>
          <w:szCs w:val="23"/>
        </w:rPr>
      </w:pPr>
    </w:p>
    <w:p w:rsidR="00EE693C" w:rsidRPr="001F493B" w:rsidRDefault="00900F1B" w:rsidP="001F1925">
      <w:pPr>
        <w:pStyle w:val="Default"/>
        <w:ind w:left="709" w:hanging="709"/>
        <w:jc w:val="both"/>
        <w:rPr>
          <w:sz w:val="23"/>
          <w:szCs w:val="23"/>
        </w:rPr>
      </w:pPr>
      <w:r w:rsidRPr="001F493B">
        <w:rPr>
          <w:sz w:val="23"/>
          <w:szCs w:val="23"/>
        </w:rPr>
        <w:t xml:space="preserve">8.1 </w:t>
      </w:r>
      <w:r w:rsidR="001F1925">
        <w:rPr>
          <w:sz w:val="23"/>
          <w:szCs w:val="23"/>
        </w:rPr>
        <w:tab/>
      </w:r>
      <w:r w:rsidRPr="001F493B">
        <w:rPr>
          <w:sz w:val="23"/>
          <w:szCs w:val="23"/>
        </w:rPr>
        <w:t xml:space="preserve">Excellent physical education, physical activity and sport will develop learners’ practical and performance skills in a range of activities and support the way that individual attitudes, values and behaviours are formed. Effective programmes need meaningful collaborative partnerships with </w:t>
      </w:r>
      <w:r w:rsidR="00EE693C" w:rsidRPr="001F493B">
        <w:rPr>
          <w:sz w:val="23"/>
          <w:szCs w:val="23"/>
        </w:rPr>
        <w:t xml:space="preserve">shared understanding, planning and outcomes to ensure continuity and progression in learning. </w:t>
      </w:r>
    </w:p>
    <w:p w:rsidR="00EE693C" w:rsidRPr="001F493B" w:rsidRDefault="00EE693C" w:rsidP="001F1925">
      <w:pPr>
        <w:pStyle w:val="Default"/>
        <w:ind w:left="709" w:hanging="709"/>
        <w:jc w:val="both"/>
        <w:rPr>
          <w:sz w:val="23"/>
          <w:szCs w:val="23"/>
        </w:rPr>
      </w:pPr>
    </w:p>
    <w:p w:rsidR="00EE693C" w:rsidRPr="001F493B" w:rsidRDefault="009D65A0" w:rsidP="001F1925">
      <w:pPr>
        <w:pStyle w:val="Default"/>
        <w:ind w:left="709" w:hanging="709"/>
        <w:jc w:val="both"/>
        <w:rPr>
          <w:sz w:val="23"/>
          <w:szCs w:val="23"/>
        </w:rPr>
      </w:pPr>
      <w:r w:rsidRPr="001F493B">
        <w:rPr>
          <w:sz w:val="23"/>
          <w:szCs w:val="23"/>
        </w:rPr>
        <w:t>8.2</w:t>
      </w:r>
      <w:r w:rsidR="001F1925">
        <w:rPr>
          <w:sz w:val="23"/>
          <w:szCs w:val="23"/>
        </w:rPr>
        <w:tab/>
      </w:r>
      <w:r w:rsidRPr="001F493B">
        <w:rPr>
          <w:sz w:val="23"/>
          <w:szCs w:val="23"/>
        </w:rPr>
        <w:t xml:space="preserve"> High quality </w:t>
      </w:r>
      <w:r w:rsidR="00EE693C" w:rsidRPr="001F493B">
        <w:rPr>
          <w:sz w:val="23"/>
          <w:szCs w:val="23"/>
        </w:rPr>
        <w:t>physical education is essential for improving the health and wellbeing of all pupils. It allows pupils to acquire the movement skills, knowledge and understanding and attitude necessary to participate in lifelong physical activity. Pupils not acquiring these skills can often be relegated to a life of inactivity. Physical education in schools should challenge and motivate but most importantly it should be an</w:t>
      </w:r>
      <w:r w:rsidRPr="001F493B">
        <w:rPr>
          <w:sz w:val="23"/>
          <w:szCs w:val="23"/>
        </w:rPr>
        <w:t xml:space="preserve"> enjoyable experience. Curriculum</w:t>
      </w:r>
      <w:r w:rsidR="00EE693C" w:rsidRPr="001F493B">
        <w:rPr>
          <w:sz w:val="23"/>
          <w:szCs w:val="23"/>
        </w:rPr>
        <w:t xml:space="preserve">s should offer a wide variety of activities </w:t>
      </w:r>
      <w:r w:rsidR="00EE693C" w:rsidRPr="001F493B">
        <w:rPr>
          <w:sz w:val="23"/>
          <w:szCs w:val="23"/>
        </w:rPr>
        <w:lastRenderedPageBreak/>
        <w:t>and take account of the opinions of</w:t>
      </w:r>
      <w:r w:rsidRPr="001F493B">
        <w:rPr>
          <w:sz w:val="23"/>
          <w:szCs w:val="23"/>
        </w:rPr>
        <w:t xml:space="preserve"> pupils. Ea</w:t>
      </w:r>
      <w:r w:rsidR="008E13D0" w:rsidRPr="001F493B">
        <w:rPr>
          <w:sz w:val="23"/>
          <w:szCs w:val="23"/>
        </w:rPr>
        <w:t>st Ayrshire Education Service</w:t>
      </w:r>
      <w:r w:rsidR="00EE693C" w:rsidRPr="001F493B">
        <w:rPr>
          <w:sz w:val="23"/>
          <w:szCs w:val="23"/>
        </w:rPr>
        <w:t xml:space="preserve"> and school managers will support teachers to ensure that pupils develop to their full potential and become physically more a</w:t>
      </w:r>
      <w:r w:rsidRPr="001F493B">
        <w:rPr>
          <w:sz w:val="23"/>
          <w:szCs w:val="23"/>
        </w:rPr>
        <w:t>ctive by providing high quality physical education curriculums</w:t>
      </w:r>
      <w:r w:rsidR="00EE693C" w:rsidRPr="001F493B">
        <w:rPr>
          <w:sz w:val="23"/>
          <w:szCs w:val="23"/>
        </w:rPr>
        <w:t xml:space="preserve">. </w:t>
      </w:r>
    </w:p>
    <w:p w:rsidR="00EE693C" w:rsidRPr="001F493B" w:rsidRDefault="00EE693C" w:rsidP="00813C79">
      <w:pPr>
        <w:pStyle w:val="Default"/>
        <w:jc w:val="both"/>
        <w:rPr>
          <w:sz w:val="23"/>
          <w:szCs w:val="23"/>
        </w:rPr>
      </w:pPr>
    </w:p>
    <w:p w:rsidR="00EE693C" w:rsidRPr="001F493B" w:rsidRDefault="00EE693C" w:rsidP="00813C79">
      <w:pPr>
        <w:pStyle w:val="Default"/>
        <w:jc w:val="both"/>
        <w:rPr>
          <w:sz w:val="23"/>
          <w:szCs w:val="23"/>
        </w:rPr>
      </w:pPr>
    </w:p>
    <w:p w:rsidR="00EE693C" w:rsidRPr="001F493B" w:rsidRDefault="00EE693C" w:rsidP="00813C79">
      <w:pPr>
        <w:pStyle w:val="Default"/>
        <w:jc w:val="both"/>
        <w:rPr>
          <w:sz w:val="23"/>
          <w:szCs w:val="23"/>
        </w:rPr>
      </w:pPr>
      <w:r w:rsidRPr="001F493B">
        <w:rPr>
          <w:sz w:val="23"/>
          <w:szCs w:val="23"/>
        </w:rPr>
        <w:t>Kirsty Dalgleish</w:t>
      </w:r>
    </w:p>
    <w:p w:rsidR="00EE693C" w:rsidRPr="001F493B" w:rsidRDefault="00EE693C" w:rsidP="00813C79">
      <w:pPr>
        <w:pStyle w:val="Default"/>
        <w:jc w:val="both"/>
        <w:rPr>
          <w:sz w:val="23"/>
          <w:szCs w:val="23"/>
        </w:rPr>
      </w:pPr>
      <w:r w:rsidRPr="001F493B">
        <w:rPr>
          <w:sz w:val="23"/>
          <w:szCs w:val="23"/>
        </w:rPr>
        <w:t>Physical Education Lead Officer</w:t>
      </w:r>
    </w:p>
    <w:p w:rsidR="00EE693C" w:rsidRPr="00A87C7F" w:rsidRDefault="00E54CF9" w:rsidP="00813C79">
      <w:pPr>
        <w:pStyle w:val="Default"/>
        <w:jc w:val="both"/>
        <w:rPr>
          <w:sz w:val="23"/>
          <w:szCs w:val="23"/>
        </w:rPr>
      </w:pPr>
      <w:r w:rsidRPr="00D15D1B">
        <w:rPr>
          <w:sz w:val="23"/>
          <w:szCs w:val="23"/>
        </w:rPr>
        <w:t>December</w:t>
      </w:r>
      <w:r w:rsidR="00EE693C" w:rsidRPr="00D15D1B">
        <w:rPr>
          <w:sz w:val="23"/>
          <w:szCs w:val="23"/>
        </w:rPr>
        <w:t xml:space="preserve"> 2016</w:t>
      </w:r>
    </w:p>
    <w:p w:rsidR="00900F1B" w:rsidRDefault="001B2CAB" w:rsidP="00813C79">
      <w:pPr>
        <w:pStyle w:val="Default"/>
        <w:pageBreakBefore/>
        <w:jc w:val="both"/>
        <w:rPr>
          <w:sz w:val="23"/>
          <w:szCs w:val="23"/>
        </w:rPr>
      </w:pPr>
      <w:r w:rsidRPr="001B2CAB">
        <w:rPr>
          <w:rFonts w:eastAsia="Times New Roman"/>
          <w:noProof/>
          <w:color w:val="FF6600"/>
          <w:sz w:val="20"/>
          <w:szCs w:val="20"/>
          <w:lang w:eastAsia="en-GB"/>
        </w:rPr>
        <w:lastRenderedPageBreak/>
        <w:drawing>
          <wp:anchor distT="0" distB="0" distL="114300" distR="114300" simplePos="0" relativeHeight="251678720" behindDoc="1" locked="0" layoutInCell="1" allowOverlap="1" wp14:anchorId="57FD8398" wp14:editId="33AE3DC1">
            <wp:simplePos x="0" y="0"/>
            <wp:positionH relativeFrom="page">
              <wp:posOffset>330639</wp:posOffset>
            </wp:positionH>
            <wp:positionV relativeFrom="paragraph">
              <wp:posOffset>-290341</wp:posOffset>
            </wp:positionV>
            <wp:extent cx="6948632" cy="9825697"/>
            <wp:effectExtent l="0" t="0" r="508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ESS.jpg"/>
                    <pic:cNvPicPr/>
                  </pic:nvPicPr>
                  <pic:blipFill>
                    <a:blip r:embed="rId8">
                      <a:extLst>
                        <a:ext uri="{28A0092B-C50C-407E-A947-70E740481C1C}">
                          <a14:useLocalDpi xmlns:a14="http://schemas.microsoft.com/office/drawing/2010/main" val="0"/>
                        </a:ext>
                      </a:extLst>
                    </a:blip>
                    <a:stretch>
                      <a:fillRect/>
                    </a:stretch>
                  </pic:blipFill>
                  <pic:spPr>
                    <a:xfrm>
                      <a:off x="0" y="0"/>
                      <a:ext cx="6948632" cy="9825697"/>
                    </a:xfrm>
                    <a:prstGeom prst="rect">
                      <a:avLst/>
                    </a:prstGeom>
                  </pic:spPr>
                </pic:pic>
              </a:graphicData>
            </a:graphic>
            <wp14:sizeRelH relativeFrom="margin">
              <wp14:pctWidth>0</wp14:pctWidth>
            </wp14:sizeRelH>
            <wp14:sizeRelV relativeFrom="margin">
              <wp14:pctHeight>0</wp14:pctHeight>
            </wp14:sizeRelV>
          </wp:anchor>
        </w:drawing>
      </w:r>
    </w:p>
    <w:sectPr w:rsidR="00900F1B" w:rsidSect="004E1BFA">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5DA" w:rsidRDefault="00F955DA" w:rsidP="003E05B5">
      <w:pPr>
        <w:spacing w:after="0" w:line="240" w:lineRule="auto"/>
      </w:pPr>
      <w:r>
        <w:separator/>
      </w:r>
    </w:p>
  </w:endnote>
  <w:endnote w:type="continuationSeparator" w:id="0">
    <w:p w:rsidR="00F955DA" w:rsidRDefault="00F955DA" w:rsidP="003E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1B" w:rsidRDefault="00D15D1B" w:rsidP="00D15D1B">
    <w:pPr>
      <w:pStyle w:val="Footer"/>
      <w:jc w:val="center"/>
      <w:rPr>
        <w:rFonts w:ascii="Arial Unicode MS" w:hAnsi="Arial Unicode MS"/>
        <w:b/>
        <w:color w:val="00C000"/>
        <w:sz w:val="17"/>
      </w:rPr>
    </w:pPr>
    <w:bookmarkStart w:id="1" w:name="aliashAdvancedHeaderFoot1FooterEvenPages"/>
    <w:r w:rsidRPr="00D15D1B">
      <w:rPr>
        <w:rFonts w:ascii="Arial Unicode MS" w:hAnsi="Arial Unicode MS"/>
        <w:b/>
        <w:color w:val="000000"/>
        <w:sz w:val="17"/>
      </w:rPr>
      <w:t xml:space="preserve">CLASSIFICATION: </w:t>
    </w:r>
    <w:r w:rsidRPr="00D15D1B">
      <w:rPr>
        <w:rFonts w:ascii="Arial Unicode MS" w:hAnsi="Arial Unicode MS"/>
        <w:b/>
        <w:color w:val="00C000"/>
        <w:sz w:val="17"/>
      </w:rPr>
      <w:t>PUBLIC</w:t>
    </w:r>
  </w:p>
  <w:bookmarkEnd w:id="1"/>
  <w:p w:rsidR="00D15D1B" w:rsidRDefault="00D15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1B" w:rsidRDefault="00D15D1B" w:rsidP="00D15D1B">
    <w:pPr>
      <w:pStyle w:val="Footer"/>
      <w:pBdr>
        <w:top w:val="single" w:sz="4" w:space="1" w:color="D9D9D9" w:themeColor="background1" w:themeShade="D9"/>
      </w:pBdr>
      <w:jc w:val="center"/>
      <w:rPr>
        <w:rFonts w:ascii="Arial Unicode MS" w:eastAsia="Arial Unicode MS" w:hAnsi="Arial Unicode MS"/>
        <w:b/>
        <w:color w:val="00C000"/>
        <w:sz w:val="17"/>
      </w:rPr>
    </w:pPr>
    <w:bookmarkStart w:id="2" w:name="aliashAdvancedHeaderFooter1FooterPrimary"/>
    <w:r w:rsidRPr="00D15D1B">
      <w:rPr>
        <w:rFonts w:ascii="Arial Unicode MS" w:eastAsia="Arial Unicode MS" w:hAnsi="Arial Unicode MS"/>
        <w:b/>
        <w:color w:val="000000"/>
        <w:sz w:val="17"/>
      </w:rPr>
      <w:t xml:space="preserve">CLASSIFICATION: </w:t>
    </w:r>
    <w:r w:rsidRPr="00D15D1B">
      <w:rPr>
        <w:rFonts w:ascii="Arial Unicode MS" w:eastAsia="Arial Unicode MS" w:hAnsi="Arial Unicode MS"/>
        <w:b/>
        <w:color w:val="00C000"/>
        <w:sz w:val="17"/>
      </w:rPr>
      <w:t>PUBLIC</w:t>
    </w:r>
  </w:p>
  <w:bookmarkEnd w:id="2" w:displacedByCustomXml="next"/>
  <w:sdt>
    <w:sdtPr>
      <w:id w:val="1271897709"/>
      <w:docPartObj>
        <w:docPartGallery w:val="Page Numbers (Bottom of Page)"/>
        <w:docPartUnique/>
      </w:docPartObj>
    </w:sdtPr>
    <w:sdtEndPr>
      <w:rPr>
        <w:color w:val="808080" w:themeColor="background1" w:themeShade="80"/>
        <w:spacing w:val="60"/>
      </w:rPr>
    </w:sdtEndPr>
    <w:sdtContent>
      <w:p w:rsidR="003E05B5" w:rsidRDefault="003E05B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401DC" w:rsidRPr="001401DC">
          <w:rPr>
            <w:b/>
            <w:bCs/>
            <w:noProof/>
          </w:rPr>
          <w:t>7</w:t>
        </w:r>
        <w:r>
          <w:rPr>
            <w:b/>
            <w:bCs/>
            <w:noProof/>
          </w:rPr>
          <w:fldChar w:fldCharType="end"/>
        </w:r>
        <w:r>
          <w:rPr>
            <w:b/>
            <w:bCs/>
          </w:rPr>
          <w:t xml:space="preserve"> | </w:t>
        </w:r>
        <w:r>
          <w:rPr>
            <w:color w:val="808080" w:themeColor="background1" w:themeShade="80"/>
            <w:spacing w:val="60"/>
          </w:rPr>
          <w:t>Page</w:t>
        </w:r>
        <w:r w:rsidR="00A87C7F">
          <w:rPr>
            <w:color w:val="808080" w:themeColor="background1" w:themeShade="80"/>
            <w:spacing w:val="60"/>
          </w:rPr>
          <w:t xml:space="preserve">                                                              </w:t>
        </w:r>
        <w:r w:rsidR="00A87C7F">
          <w:rPr>
            <w:noProof/>
            <w:lang w:eastAsia="en-GB"/>
          </w:rPr>
          <w:t xml:space="preserve">         </w:t>
        </w:r>
      </w:p>
    </w:sdtContent>
  </w:sdt>
  <w:p w:rsidR="003E05B5" w:rsidRDefault="003E0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1B" w:rsidRDefault="00D15D1B" w:rsidP="00D15D1B">
    <w:pPr>
      <w:pStyle w:val="Footer"/>
      <w:jc w:val="center"/>
      <w:rPr>
        <w:rFonts w:ascii="Arial Unicode MS" w:eastAsia="Arial Unicode MS" w:hAnsi="Arial Unicode MS"/>
        <w:b/>
        <w:color w:val="00C000"/>
        <w:sz w:val="17"/>
      </w:rPr>
    </w:pPr>
    <w:bookmarkStart w:id="3" w:name="aliashAdvancedHeaderFoot1FooterFirstPage"/>
    <w:r w:rsidRPr="00D15D1B">
      <w:rPr>
        <w:rFonts w:ascii="Arial Unicode MS" w:eastAsia="Arial Unicode MS" w:hAnsi="Arial Unicode MS"/>
        <w:b/>
        <w:color w:val="000000"/>
        <w:sz w:val="17"/>
      </w:rPr>
      <w:t xml:space="preserve">CLASSIFICATION: </w:t>
    </w:r>
    <w:r w:rsidRPr="00D15D1B">
      <w:rPr>
        <w:rFonts w:ascii="Arial Unicode MS" w:eastAsia="Arial Unicode MS" w:hAnsi="Arial Unicode MS"/>
        <w:b/>
        <w:color w:val="00C000"/>
        <w:sz w:val="17"/>
      </w:rPr>
      <w:t>PUBLIC</w:t>
    </w:r>
  </w:p>
  <w:bookmarkEnd w:id="3"/>
  <w:p w:rsidR="00D15D1B" w:rsidRDefault="00D15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5DA" w:rsidRDefault="00F955DA" w:rsidP="003E05B5">
      <w:pPr>
        <w:spacing w:after="0" w:line="240" w:lineRule="auto"/>
      </w:pPr>
      <w:r>
        <w:separator/>
      </w:r>
    </w:p>
  </w:footnote>
  <w:footnote w:type="continuationSeparator" w:id="0">
    <w:p w:rsidR="00F955DA" w:rsidRDefault="00F955DA" w:rsidP="003E0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1B" w:rsidRDefault="00D15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1B" w:rsidRDefault="00D15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1B" w:rsidRDefault="00D15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67B"/>
    <w:multiLevelType w:val="hybridMultilevel"/>
    <w:tmpl w:val="C6A2BC1C"/>
    <w:lvl w:ilvl="0" w:tplc="3B603E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A2924"/>
    <w:multiLevelType w:val="hybridMultilevel"/>
    <w:tmpl w:val="E9BC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D27A0"/>
    <w:multiLevelType w:val="hybridMultilevel"/>
    <w:tmpl w:val="B674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33AD2"/>
    <w:multiLevelType w:val="hybridMultilevel"/>
    <w:tmpl w:val="B92C46EC"/>
    <w:lvl w:ilvl="0" w:tplc="3B603E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D7923"/>
    <w:multiLevelType w:val="hybridMultilevel"/>
    <w:tmpl w:val="287C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94DBD"/>
    <w:multiLevelType w:val="hybridMultilevel"/>
    <w:tmpl w:val="08F6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D6F77"/>
    <w:multiLevelType w:val="hybridMultilevel"/>
    <w:tmpl w:val="FB56CE58"/>
    <w:lvl w:ilvl="0" w:tplc="3B603E8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687CBC"/>
    <w:multiLevelType w:val="hybridMultilevel"/>
    <w:tmpl w:val="1BD8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102BB"/>
    <w:multiLevelType w:val="hybridMultilevel"/>
    <w:tmpl w:val="D250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A55F3"/>
    <w:multiLevelType w:val="hybridMultilevel"/>
    <w:tmpl w:val="24563EB8"/>
    <w:lvl w:ilvl="0" w:tplc="2CE6B722">
      <w:start w:val="7"/>
      <w:numFmt w:val="bullet"/>
      <w:lvlText w:val="-"/>
      <w:lvlJc w:val="left"/>
      <w:pPr>
        <w:ind w:left="1005" w:hanging="360"/>
      </w:pPr>
      <w:rPr>
        <w:rFonts w:ascii="Arial" w:eastAsiaTheme="minorHAnsi" w:hAnsi="Arial" w:cs="Aria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0" w15:restartNumberingAfterBreak="0">
    <w:nsid w:val="59851100"/>
    <w:multiLevelType w:val="hybridMultilevel"/>
    <w:tmpl w:val="D21E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C3ECC"/>
    <w:multiLevelType w:val="multilevel"/>
    <w:tmpl w:val="F2D695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FE667A"/>
    <w:multiLevelType w:val="hybridMultilevel"/>
    <w:tmpl w:val="BB82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A31CE"/>
    <w:multiLevelType w:val="hybridMultilevel"/>
    <w:tmpl w:val="E59628F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7CA2276B"/>
    <w:multiLevelType w:val="hybridMultilevel"/>
    <w:tmpl w:val="3C1A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8"/>
  </w:num>
  <w:num w:numId="5">
    <w:abstractNumId w:val="2"/>
  </w:num>
  <w:num w:numId="6">
    <w:abstractNumId w:val="0"/>
  </w:num>
  <w:num w:numId="7">
    <w:abstractNumId w:val="6"/>
  </w:num>
  <w:num w:numId="8">
    <w:abstractNumId w:val="3"/>
  </w:num>
  <w:num w:numId="9">
    <w:abstractNumId w:val="7"/>
  </w:num>
  <w:num w:numId="10">
    <w:abstractNumId w:val="12"/>
  </w:num>
  <w:num w:numId="11">
    <w:abstractNumId w:val="1"/>
  </w:num>
  <w:num w:numId="12">
    <w:abstractNumId w:val="4"/>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79"/>
    <w:rsid w:val="0000744F"/>
    <w:rsid w:val="00016343"/>
    <w:rsid w:val="000C479E"/>
    <w:rsid w:val="000E0FE3"/>
    <w:rsid w:val="00104946"/>
    <w:rsid w:val="00134DEE"/>
    <w:rsid w:val="001401DC"/>
    <w:rsid w:val="001B2CAB"/>
    <w:rsid w:val="001B2F41"/>
    <w:rsid w:val="001B6FB9"/>
    <w:rsid w:val="001D4119"/>
    <w:rsid w:val="001E3990"/>
    <w:rsid w:val="001F1925"/>
    <w:rsid w:val="001F493B"/>
    <w:rsid w:val="00203B3B"/>
    <w:rsid w:val="00242376"/>
    <w:rsid w:val="002B725B"/>
    <w:rsid w:val="002E4EE7"/>
    <w:rsid w:val="003176CC"/>
    <w:rsid w:val="00337A28"/>
    <w:rsid w:val="00341EC7"/>
    <w:rsid w:val="0035095D"/>
    <w:rsid w:val="0036085B"/>
    <w:rsid w:val="00376FCC"/>
    <w:rsid w:val="00384699"/>
    <w:rsid w:val="003A5429"/>
    <w:rsid w:val="003B6264"/>
    <w:rsid w:val="003E05B5"/>
    <w:rsid w:val="00431FB1"/>
    <w:rsid w:val="004A2AB4"/>
    <w:rsid w:val="004E1BFA"/>
    <w:rsid w:val="004E4680"/>
    <w:rsid w:val="00537937"/>
    <w:rsid w:val="00545D6A"/>
    <w:rsid w:val="005903CF"/>
    <w:rsid w:val="005D6E05"/>
    <w:rsid w:val="005D71E7"/>
    <w:rsid w:val="00644A22"/>
    <w:rsid w:val="0065554A"/>
    <w:rsid w:val="00674A35"/>
    <w:rsid w:val="00680134"/>
    <w:rsid w:val="006C1BA6"/>
    <w:rsid w:val="006F16E8"/>
    <w:rsid w:val="006F2DD0"/>
    <w:rsid w:val="007126FA"/>
    <w:rsid w:val="0074088B"/>
    <w:rsid w:val="00763385"/>
    <w:rsid w:val="0076425E"/>
    <w:rsid w:val="007816CB"/>
    <w:rsid w:val="00782951"/>
    <w:rsid w:val="00791158"/>
    <w:rsid w:val="007A12EF"/>
    <w:rsid w:val="007B1902"/>
    <w:rsid w:val="00813C79"/>
    <w:rsid w:val="008207E7"/>
    <w:rsid w:val="008C09C7"/>
    <w:rsid w:val="008E13D0"/>
    <w:rsid w:val="00900F1B"/>
    <w:rsid w:val="00940B25"/>
    <w:rsid w:val="009454C9"/>
    <w:rsid w:val="00973C1F"/>
    <w:rsid w:val="009A3350"/>
    <w:rsid w:val="009D052D"/>
    <w:rsid w:val="009D65A0"/>
    <w:rsid w:val="00A1457A"/>
    <w:rsid w:val="00A207BB"/>
    <w:rsid w:val="00A734E7"/>
    <w:rsid w:val="00A775CD"/>
    <w:rsid w:val="00A87C7F"/>
    <w:rsid w:val="00AA5E9D"/>
    <w:rsid w:val="00AC2ADB"/>
    <w:rsid w:val="00B25E87"/>
    <w:rsid w:val="00B66E4A"/>
    <w:rsid w:val="00B76200"/>
    <w:rsid w:val="00BA4633"/>
    <w:rsid w:val="00BF0A87"/>
    <w:rsid w:val="00C0609F"/>
    <w:rsid w:val="00C437D2"/>
    <w:rsid w:val="00C71D76"/>
    <w:rsid w:val="00C82F48"/>
    <w:rsid w:val="00CC7394"/>
    <w:rsid w:val="00CF3C0C"/>
    <w:rsid w:val="00D15D1B"/>
    <w:rsid w:val="00D7041B"/>
    <w:rsid w:val="00D97DB3"/>
    <w:rsid w:val="00DA4D63"/>
    <w:rsid w:val="00DE5F35"/>
    <w:rsid w:val="00DF5AEE"/>
    <w:rsid w:val="00E15101"/>
    <w:rsid w:val="00E410ED"/>
    <w:rsid w:val="00E54CF9"/>
    <w:rsid w:val="00E834EB"/>
    <w:rsid w:val="00E92DCD"/>
    <w:rsid w:val="00EC2A3D"/>
    <w:rsid w:val="00ED7336"/>
    <w:rsid w:val="00EE693C"/>
    <w:rsid w:val="00F30279"/>
    <w:rsid w:val="00F82067"/>
    <w:rsid w:val="00F955DA"/>
    <w:rsid w:val="00FA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A9F586-9A89-4B9F-8F38-25B7533A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27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D0"/>
    <w:rPr>
      <w:rFonts w:ascii="Tahoma" w:hAnsi="Tahoma" w:cs="Tahoma"/>
      <w:sz w:val="16"/>
      <w:szCs w:val="16"/>
    </w:rPr>
  </w:style>
  <w:style w:type="paragraph" w:styleId="Header">
    <w:name w:val="header"/>
    <w:basedOn w:val="Normal"/>
    <w:link w:val="HeaderChar"/>
    <w:uiPriority w:val="99"/>
    <w:unhideWhenUsed/>
    <w:rsid w:val="003E0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5B5"/>
  </w:style>
  <w:style w:type="paragraph" w:styleId="Footer">
    <w:name w:val="footer"/>
    <w:basedOn w:val="Normal"/>
    <w:link w:val="FooterChar"/>
    <w:uiPriority w:val="99"/>
    <w:unhideWhenUsed/>
    <w:rsid w:val="003E0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5B5"/>
  </w:style>
  <w:style w:type="paragraph" w:styleId="ListParagraph">
    <w:name w:val="List Paragraph"/>
    <w:basedOn w:val="Normal"/>
    <w:uiPriority w:val="34"/>
    <w:qFormat/>
    <w:rsid w:val="00900F1B"/>
    <w:pPr>
      <w:ind w:left="720"/>
      <w:contextualSpacing/>
    </w:pPr>
  </w:style>
  <w:style w:type="paragraph" w:styleId="NoSpacing">
    <w:name w:val="No Spacing"/>
    <w:link w:val="NoSpacingChar"/>
    <w:uiPriority w:val="1"/>
    <w:qFormat/>
    <w:rsid w:val="001E399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E3990"/>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F083-3BF5-4C12-B771-8B255C48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McKissock, Kirsty</dc:creator>
  <cp:lastModifiedBy>A Simpson</cp:lastModifiedBy>
  <cp:revision>2</cp:revision>
  <dcterms:created xsi:type="dcterms:W3CDTF">2024-02-05T22:24:00Z</dcterms:created>
  <dcterms:modified xsi:type="dcterms:W3CDTF">2024-02-05T22:24:00Z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5090372d-53a9-45e4-b2be-e8947510092d</vt:lpwstr>
  </property>
  <property fmtid="{D5CDD505-2E9C-101B-9397-08002B2CF9AE}" pid="3" name="EastAyrshireEACGPMS">
    <vt:lpwstr>PUBLIC</vt:lpwstr>
  </property>
</Properties>
</file>