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2106" w14:textId="13565DA6" w:rsidR="00BB39A7" w:rsidRDefault="003E0A01" w:rsidP="00BB39A7">
      <w:pPr>
        <w:jc w:val="center"/>
        <w:rPr>
          <w:rFonts w:ascii="Century Gothic" w:hAnsi="Century Gothic"/>
          <w:b/>
          <w:sz w:val="52"/>
          <w:u w:val="single"/>
        </w:rPr>
      </w:pPr>
      <w:r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86B54B" wp14:editId="38E5209F">
                <wp:simplePos x="0" y="0"/>
                <wp:positionH relativeFrom="column">
                  <wp:posOffset>3676650</wp:posOffset>
                </wp:positionH>
                <wp:positionV relativeFrom="paragraph">
                  <wp:posOffset>442595</wp:posOffset>
                </wp:positionV>
                <wp:extent cx="2648585" cy="3524250"/>
                <wp:effectExtent l="0" t="0" r="1841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6A8A1" w14:textId="77777777" w:rsidR="000F084B" w:rsidRPr="000F084B" w:rsidRDefault="000F084B" w:rsidP="000F08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color w:val="FF0000"/>
                                <w:sz w:val="40"/>
                                <w:u w:val="single"/>
                              </w:rPr>
                              <w:t xml:space="preserve">Numeracy </w:t>
                            </w:r>
                          </w:p>
                          <w:p w14:paraId="531FF1D7" w14:textId="0267F699" w:rsidR="000F084B" w:rsidRPr="00042909" w:rsidRDefault="00042909" w:rsidP="0004290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 w:rsidRPr="00042909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Numbers to 10</w:t>
                            </w:r>
                            <w:r w:rsidR="008A6645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/20/100</w:t>
                            </w:r>
                            <w:r w:rsidR="00444383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6809576" w14:textId="72E77A7D" w:rsidR="00042909" w:rsidRPr="008A6645" w:rsidRDefault="00042909" w:rsidP="00042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8A664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Recognition and formation</w:t>
                            </w:r>
                          </w:p>
                          <w:p w14:paraId="4ACE795B" w14:textId="073E8D79" w:rsidR="00042909" w:rsidRPr="008A6645" w:rsidRDefault="00042909" w:rsidP="00042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8A664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Counting forwards and backwards</w:t>
                            </w:r>
                          </w:p>
                          <w:p w14:paraId="1A3B88F7" w14:textId="7F192305" w:rsidR="00042909" w:rsidRPr="008A6645" w:rsidRDefault="00042909" w:rsidP="00042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8A664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 xml:space="preserve">1 to 1 correspondence </w:t>
                            </w:r>
                          </w:p>
                          <w:p w14:paraId="6D039075" w14:textId="05E20BE5" w:rsidR="00042909" w:rsidRDefault="00042909" w:rsidP="00042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 w:rsidRPr="008A6645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Position (before/after/in between</w:t>
                            </w:r>
                          </w:p>
                          <w:p w14:paraId="48E3427C" w14:textId="73B4042E" w:rsidR="003E0A01" w:rsidRPr="008A6645" w:rsidRDefault="003E0A01" w:rsidP="000429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Pattern</w:t>
                            </w:r>
                          </w:p>
                          <w:p w14:paraId="0B8D9894" w14:textId="77777777" w:rsidR="000F084B" w:rsidRPr="000F084B" w:rsidRDefault="000F084B" w:rsidP="000F084B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B5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5pt;margin-top:34.85pt;width:208.55pt;height:27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pQOAIAAH0EAAAOAAAAZHJzL2Uyb0RvYy54bWysVE1v2zAMvQ/YfxB0X5y4SZY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" fillcolor="white [3201]" strokeweight=".5pt">
                <v:textbox>
                  <w:txbxContent>
                    <w:p w14:paraId="0966A8A1" w14:textId="77777777" w:rsidR="000F084B" w:rsidRPr="000F084B" w:rsidRDefault="000F084B" w:rsidP="000F084B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color w:val="FF0000"/>
                          <w:sz w:val="40"/>
                          <w:u w:val="single"/>
                        </w:rPr>
                        <w:t xml:space="preserve">Numeracy </w:t>
                      </w:r>
                    </w:p>
                    <w:p w14:paraId="531FF1D7" w14:textId="0267F699" w:rsidR="000F084B" w:rsidRPr="00042909" w:rsidRDefault="00042909" w:rsidP="00042909">
                      <w:pPr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 w:rsidRPr="00042909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Numbers to 10</w:t>
                      </w:r>
                      <w:r w:rsidR="008A6645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/20/100</w:t>
                      </w:r>
                      <w:r w:rsidR="00444383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36809576" w14:textId="72E77A7D" w:rsidR="00042909" w:rsidRPr="008A6645" w:rsidRDefault="00042909" w:rsidP="00042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8A664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Recognition and formation</w:t>
                      </w:r>
                    </w:p>
                    <w:p w14:paraId="4ACE795B" w14:textId="073E8D79" w:rsidR="00042909" w:rsidRPr="008A6645" w:rsidRDefault="00042909" w:rsidP="00042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8A664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Counting forwards and backwards</w:t>
                      </w:r>
                    </w:p>
                    <w:p w14:paraId="1A3B88F7" w14:textId="7F192305" w:rsidR="00042909" w:rsidRPr="008A6645" w:rsidRDefault="00042909" w:rsidP="00042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8A664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 xml:space="preserve">1 to 1 correspondence </w:t>
                      </w:r>
                    </w:p>
                    <w:p w14:paraId="6D039075" w14:textId="05E20BE5" w:rsidR="00042909" w:rsidRDefault="00042909" w:rsidP="00042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 w:rsidRPr="008A6645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Position (before/after/in between</w:t>
                      </w:r>
                    </w:p>
                    <w:p w14:paraId="48E3427C" w14:textId="73B4042E" w:rsidR="003E0A01" w:rsidRPr="008A6645" w:rsidRDefault="003E0A01" w:rsidP="000429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Pattern</w:t>
                      </w:r>
                    </w:p>
                    <w:p w14:paraId="0B8D9894" w14:textId="77777777" w:rsidR="000F084B" w:rsidRPr="000F084B" w:rsidRDefault="000F084B" w:rsidP="000F084B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38F1"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A32393" wp14:editId="117EE135">
                <wp:simplePos x="0" y="0"/>
                <wp:positionH relativeFrom="column">
                  <wp:posOffset>-495301</wp:posOffset>
                </wp:positionH>
                <wp:positionV relativeFrom="paragraph">
                  <wp:posOffset>23495</wp:posOffset>
                </wp:positionV>
                <wp:extent cx="4105275" cy="4210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BDA2D" w14:textId="77777777" w:rsidR="00BB39A7" w:rsidRDefault="00BB39A7" w:rsidP="00BB39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Literacy</w:t>
                            </w:r>
                          </w:p>
                          <w:p w14:paraId="0A9FCC10" w14:textId="77777777" w:rsidR="00AE0DAF" w:rsidRPr="0034519E" w:rsidRDefault="00AE0DAF" w:rsidP="00AE0DAF">
                            <w:pPr>
                              <w:rPr>
                                <w:rFonts w:ascii="Century Gothic" w:hAnsi="Century Gothic" w:cs="Cavolini"/>
                              </w:rPr>
                            </w:pPr>
                            <w:r w:rsidRPr="00AA38F1">
                              <w:rPr>
                                <w:rFonts w:ascii="Century Gothic" w:hAnsi="Century Gothic" w:cs="Cavolini"/>
                                <w:b/>
                                <w:bCs/>
                                <w:u w:val="single"/>
                              </w:rPr>
                              <w:t>EA LITERACY –</w:t>
                            </w:r>
                            <w:r w:rsidRPr="0034519E">
                              <w:rPr>
                                <w:rFonts w:ascii="Century Gothic" w:hAnsi="Century Gothic" w:cs="Cavolini"/>
                                <w:u w:val="single"/>
                              </w:rPr>
                              <w:t xml:space="preserve"> </w:t>
                            </w:r>
                            <w:r w:rsidRPr="0034519E">
                              <w:rPr>
                                <w:rFonts w:ascii="Century Gothic" w:hAnsi="Century Gothic" w:cs="Cavolini"/>
                              </w:rPr>
                              <w:t xml:space="preserve">We are learning initial sounds following EA Literacy. </w:t>
                            </w:r>
                          </w:p>
                          <w:p w14:paraId="2F6428DA" w14:textId="77777777" w:rsidR="00AE0DAF" w:rsidRPr="0034519E" w:rsidRDefault="00AE0DAF" w:rsidP="00AE0DAF">
                            <w:pPr>
                              <w:rPr>
                                <w:rFonts w:ascii="Century Gothic" w:hAnsi="Century Gothic" w:cs="Cavolini"/>
                              </w:rPr>
                            </w:pPr>
                            <w:r w:rsidRPr="0034519E">
                              <w:rPr>
                                <w:rFonts w:ascii="Century Gothic" w:hAnsi="Century Gothic" w:cs="Cavolini"/>
                              </w:rPr>
                              <w:t>P2 revision of sounds and CVC words</w:t>
                            </w:r>
                          </w:p>
                          <w:p w14:paraId="307FFF06" w14:textId="77777777" w:rsidR="00AE0DAF" w:rsidRPr="0034519E" w:rsidRDefault="00AE0DAF" w:rsidP="00AE0DAF">
                            <w:pPr>
                              <w:shd w:val="clear" w:color="auto" w:fill="FFFFFF"/>
                              <w:textAlignment w:val="baseline"/>
                              <w:rPr>
                                <w:rFonts w:ascii="Century Gothic" w:eastAsia="Times New Roman" w:hAnsi="Century Gothic" w:cs="Cavolini"/>
                                <w:color w:val="000000" w:themeColor="text1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34519E">
                              <w:rPr>
                                <w:rFonts w:ascii="Century Gothic" w:hAnsi="Century Gothic" w:cs="Cavolini"/>
                                <w:color w:val="000000" w:themeColor="text1"/>
                              </w:rPr>
                              <w:t>READING STRATEGIES –</w:t>
                            </w:r>
                            <w:r w:rsidRPr="0034519E">
                              <w:rPr>
                                <w:rFonts w:ascii="Century Gothic" w:eastAsia="Times New Roman" w:hAnsi="Century Gothic" w:cs="Cavolini"/>
                                <w:color w:val="000000" w:themeColor="text1"/>
                                <w:sz w:val="23"/>
                                <w:szCs w:val="23"/>
                                <w:lang w:eastAsia="en-GB"/>
                              </w:rPr>
                              <w:t>blending sounds to make 2,3 and 4 letter words</w:t>
                            </w:r>
                          </w:p>
                          <w:p w14:paraId="39675C20" w14:textId="77777777" w:rsidR="00AE0DAF" w:rsidRPr="0034519E" w:rsidRDefault="00AE0DAF" w:rsidP="00AE0DAF">
                            <w:pPr>
                              <w:shd w:val="clear" w:color="auto" w:fill="FFFFFF"/>
                              <w:textAlignment w:val="baseline"/>
                              <w:rPr>
                                <w:rFonts w:ascii="Century Gothic" w:eastAsia="Times New Roman" w:hAnsi="Century Gothic" w:cs="Cavolini"/>
                                <w:color w:val="000000" w:themeColor="text1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AA38F1">
                              <w:rPr>
                                <w:rFonts w:ascii="Century Gothic" w:eastAsia="Times New Roman" w:hAnsi="Century Gothic" w:cs="Cavolin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GB"/>
                              </w:rPr>
                              <w:t>READING</w:t>
                            </w:r>
                            <w:r w:rsidRPr="00AA38F1">
                              <w:rPr>
                                <w:rFonts w:ascii="Century Gothic" w:eastAsia="Times New Roman" w:hAnsi="Century Gothic" w:cs="Cavolin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 w:rsidRPr="0034519E">
                              <w:rPr>
                                <w:rFonts w:ascii="Century Gothic" w:eastAsia="Times New Roman" w:hAnsi="Century Gothic" w:cs="Cavolini"/>
                                <w:color w:val="000000" w:themeColor="text1"/>
                                <w:sz w:val="23"/>
                                <w:szCs w:val="23"/>
                                <w:lang w:eastAsia="en-GB"/>
                              </w:rPr>
                              <w:t xml:space="preserve">– Listening, enjoying and talking about stories. </w:t>
                            </w:r>
                          </w:p>
                          <w:p w14:paraId="4D461463" w14:textId="77777777" w:rsidR="00AE0DAF" w:rsidRPr="0034519E" w:rsidRDefault="00AE0DAF" w:rsidP="00AE0DAF">
                            <w:pPr>
                              <w:rPr>
                                <w:rFonts w:ascii="Century Gothic" w:hAnsi="Century Gothic" w:cs="Cavolini"/>
                              </w:rPr>
                            </w:pPr>
                            <w:r w:rsidRPr="00AA38F1">
                              <w:rPr>
                                <w:rFonts w:ascii="Century Gothic" w:hAnsi="Century Gothic" w:cs="Cavolini"/>
                                <w:b/>
                                <w:bCs/>
                                <w:u w:val="single"/>
                              </w:rPr>
                              <w:t>WRITING</w:t>
                            </w:r>
                            <w:r w:rsidRPr="0034519E">
                              <w:rPr>
                                <w:rFonts w:ascii="Century Gothic" w:hAnsi="Century Gothic" w:cs="Cavolini"/>
                              </w:rPr>
                              <w:t xml:space="preserve"> – </w:t>
                            </w:r>
                            <w:r w:rsidRPr="0034519E">
                              <w:rPr>
                                <w:rFonts w:ascii="Century Gothic" w:hAnsi="Century Gothic" w:cs="Cavolini"/>
                                <w:color w:val="000000" w:themeColor="text1"/>
                              </w:rPr>
                              <w:t xml:space="preserve">Foundations of Writing (drawing books)  </w:t>
                            </w:r>
                          </w:p>
                          <w:p w14:paraId="1488EEDD" w14:textId="09256122" w:rsidR="00AE0DAF" w:rsidRPr="0034519E" w:rsidRDefault="00AE0DAF" w:rsidP="00AE0DAF">
                            <w:pPr>
                              <w:rPr>
                                <w:rFonts w:ascii="Century Gothic" w:hAnsi="Century Gothic" w:cs="Cavolini"/>
                              </w:rPr>
                            </w:pPr>
                            <w:r w:rsidRPr="00AA38F1">
                              <w:rPr>
                                <w:rFonts w:ascii="Century Gothic" w:hAnsi="Century Gothic" w:cs="Cavolini"/>
                                <w:b/>
                                <w:bCs/>
                                <w:u w:val="single"/>
                              </w:rPr>
                              <w:t>HANDWRITING</w:t>
                            </w:r>
                            <w:r w:rsidRPr="00AA38F1">
                              <w:rPr>
                                <w:rFonts w:ascii="Century Gothic" w:hAnsi="Century Gothic" w:cs="Cavolini"/>
                                <w:b/>
                                <w:bCs/>
                              </w:rPr>
                              <w:t xml:space="preserve"> -</w:t>
                            </w:r>
                            <w:r w:rsidRPr="0034519E">
                              <w:rPr>
                                <w:rFonts w:ascii="Century Gothic" w:hAnsi="Century Gothic" w:cs="Cavolini"/>
                              </w:rPr>
                              <w:t xml:space="preserve"> </w:t>
                            </w:r>
                            <w:r w:rsidR="009C3E5C">
                              <w:rPr>
                                <w:rFonts w:ascii="Century Gothic" w:hAnsi="Century Gothic" w:cs="Cavolini"/>
                              </w:rPr>
                              <w:t>L</w:t>
                            </w:r>
                            <w:r w:rsidRPr="0034519E">
                              <w:rPr>
                                <w:rFonts w:ascii="Century Gothic" w:hAnsi="Century Gothic" w:cs="Cavolini"/>
                              </w:rPr>
                              <w:t>etter formation</w:t>
                            </w:r>
                          </w:p>
                          <w:p w14:paraId="6440400B" w14:textId="77777777" w:rsidR="00AE0DAF" w:rsidRPr="0034519E" w:rsidRDefault="00AE0DAF" w:rsidP="00AE0DAF">
                            <w:pPr>
                              <w:rPr>
                                <w:rFonts w:ascii="Century Gothic" w:hAnsi="Century Gothic" w:cs="Cavolini"/>
                              </w:rPr>
                            </w:pPr>
                            <w:r w:rsidRPr="00AA38F1">
                              <w:rPr>
                                <w:rFonts w:ascii="Century Gothic" w:hAnsi="Century Gothic" w:cs="Cavolini"/>
                                <w:b/>
                                <w:bCs/>
                                <w:u w:val="single"/>
                              </w:rPr>
                              <w:t>TALKING AND LISTENING</w:t>
                            </w:r>
                            <w:r w:rsidRPr="0034519E">
                              <w:rPr>
                                <w:rFonts w:ascii="Century Gothic" w:hAnsi="Century Gothic" w:cs="Cavolini"/>
                              </w:rPr>
                              <w:t xml:space="preserve"> – Oral news. Audience awareness, being a quality audience</w:t>
                            </w:r>
                          </w:p>
                          <w:p w14:paraId="6BA8207D" w14:textId="482CABF0" w:rsidR="0094101D" w:rsidRPr="000F084B" w:rsidRDefault="0094101D" w:rsidP="00BB39A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2393" id="Text Box 1" o:spid="_x0000_s1027" type="#_x0000_t202" style="position:absolute;left:0;text-align:left;margin-left:-39pt;margin-top:1.85pt;width:323.25pt;height:3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" fillcolor="white [3201]" strokeweight=".5pt">
                <v:textbox>
                  <w:txbxContent>
                    <w:p w14:paraId="298BDA2D" w14:textId="77777777" w:rsidR="00BB39A7" w:rsidRDefault="00BB39A7" w:rsidP="00BB39A7">
                      <w:pPr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0F084B">
                        <w:rPr>
                          <w:rFonts w:ascii="Century Gothic" w:hAnsi="Century Gothic"/>
                          <w:b/>
                          <w:color w:val="7030A0"/>
                          <w:sz w:val="40"/>
                          <w:u w:val="single"/>
                        </w:rPr>
                        <w:t>Literacy</w:t>
                      </w:r>
                    </w:p>
                    <w:p w14:paraId="0A9FCC10" w14:textId="77777777" w:rsidR="00AE0DAF" w:rsidRPr="0034519E" w:rsidRDefault="00AE0DAF" w:rsidP="00AE0DAF">
                      <w:pPr>
                        <w:rPr>
                          <w:rFonts w:ascii="Century Gothic" w:hAnsi="Century Gothic" w:cs="Cavolini"/>
                        </w:rPr>
                      </w:pPr>
                      <w:r w:rsidRPr="00AA38F1">
                        <w:rPr>
                          <w:rFonts w:ascii="Century Gothic" w:hAnsi="Century Gothic" w:cs="Cavolini"/>
                          <w:b/>
                          <w:bCs/>
                          <w:u w:val="single"/>
                        </w:rPr>
                        <w:t>EA LITERACY –</w:t>
                      </w:r>
                      <w:r w:rsidRPr="0034519E">
                        <w:rPr>
                          <w:rFonts w:ascii="Century Gothic" w:hAnsi="Century Gothic" w:cs="Cavolini"/>
                          <w:u w:val="single"/>
                        </w:rPr>
                        <w:t xml:space="preserve"> </w:t>
                      </w:r>
                      <w:r w:rsidRPr="0034519E">
                        <w:rPr>
                          <w:rFonts w:ascii="Century Gothic" w:hAnsi="Century Gothic" w:cs="Cavolini"/>
                        </w:rPr>
                        <w:t xml:space="preserve">We are learning initial sounds following EA Literacy. </w:t>
                      </w:r>
                    </w:p>
                    <w:p w14:paraId="2F6428DA" w14:textId="77777777" w:rsidR="00AE0DAF" w:rsidRPr="0034519E" w:rsidRDefault="00AE0DAF" w:rsidP="00AE0DAF">
                      <w:pPr>
                        <w:rPr>
                          <w:rFonts w:ascii="Century Gothic" w:hAnsi="Century Gothic" w:cs="Cavolini"/>
                        </w:rPr>
                      </w:pPr>
                      <w:r w:rsidRPr="0034519E">
                        <w:rPr>
                          <w:rFonts w:ascii="Century Gothic" w:hAnsi="Century Gothic" w:cs="Cavolini"/>
                        </w:rPr>
                        <w:t>P2 revision of sounds and CVC words</w:t>
                      </w:r>
                    </w:p>
                    <w:p w14:paraId="307FFF06" w14:textId="77777777" w:rsidR="00AE0DAF" w:rsidRPr="0034519E" w:rsidRDefault="00AE0DAF" w:rsidP="00AE0DAF">
                      <w:pPr>
                        <w:shd w:val="clear" w:color="auto" w:fill="FFFFFF"/>
                        <w:textAlignment w:val="baseline"/>
                        <w:rPr>
                          <w:rFonts w:ascii="Century Gothic" w:eastAsia="Times New Roman" w:hAnsi="Century Gothic" w:cs="Cavolini"/>
                          <w:color w:val="000000" w:themeColor="text1"/>
                          <w:sz w:val="23"/>
                          <w:szCs w:val="23"/>
                          <w:lang w:eastAsia="en-GB"/>
                        </w:rPr>
                      </w:pPr>
                      <w:r w:rsidRPr="0034519E">
                        <w:rPr>
                          <w:rFonts w:ascii="Century Gothic" w:hAnsi="Century Gothic" w:cs="Cavolini"/>
                          <w:color w:val="000000" w:themeColor="text1"/>
                        </w:rPr>
                        <w:t>READING STRATEGIES –</w:t>
                      </w:r>
                      <w:r w:rsidRPr="0034519E">
                        <w:rPr>
                          <w:rFonts w:ascii="Century Gothic" w:eastAsia="Times New Roman" w:hAnsi="Century Gothic" w:cs="Cavolini"/>
                          <w:color w:val="000000" w:themeColor="text1"/>
                          <w:sz w:val="23"/>
                          <w:szCs w:val="23"/>
                          <w:lang w:eastAsia="en-GB"/>
                        </w:rPr>
                        <w:t>blending sounds to make 2,3 and 4 letter words</w:t>
                      </w:r>
                    </w:p>
                    <w:p w14:paraId="39675C20" w14:textId="77777777" w:rsidR="00AE0DAF" w:rsidRPr="0034519E" w:rsidRDefault="00AE0DAF" w:rsidP="00AE0DAF">
                      <w:pPr>
                        <w:shd w:val="clear" w:color="auto" w:fill="FFFFFF"/>
                        <w:textAlignment w:val="baseline"/>
                        <w:rPr>
                          <w:rFonts w:ascii="Century Gothic" w:eastAsia="Times New Roman" w:hAnsi="Century Gothic" w:cs="Cavolini"/>
                          <w:color w:val="000000" w:themeColor="text1"/>
                          <w:sz w:val="23"/>
                          <w:szCs w:val="23"/>
                          <w:lang w:eastAsia="en-GB"/>
                        </w:rPr>
                      </w:pPr>
                      <w:r w:rsidRPr="00AA38F1">
                        <w:rPr>
                          <w:rFonts w:ascii="Century Gothic" w:eastAsia="Times New Roman" w:hAnsi="Century Gothic" w:cs="Cavolin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  <w:lang w:eastAsia="en-GB"/>
                        </w:rPr>
                        <w:t>READING</w:t>
                      </w:r>
                      <w:r w:rsidRPr="00AA38F1">
                        <w:rPr>
                          <w:rFonts w:ascii="Century Gothic" w:eastAsia="Times New Roman" w:hAnsi="Century Gothic" w:cs="Cavolini"/>
                          <w:b/>
                          <w:bCs/>
                          <w:color w:val="000000" w:themeColor="text1"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 w:rsidRPr="0034519E">
                        <w:rPr>
                          <w:rFonts w:ascii="Century Gothic" w:eastAsia="Times New Roman" w:hAnsi="Century Gothic" w:cs="Cavolini"/>
                          <w:color w:val="000000" w:themeColor="text1"/>
                          <w:sz w:val="23"/>
                          <w:szCs w:val="23"/>
                          <w:lang w:eastAsia="en-GB"/>
                        </w:rPr>
                        <w:t xml:space="preserve">– Listening, enjoying and talking about stories. </w:t>
                      </w:r>
                    </w:p>
                    <w:p w14:paraId="4D461463" w14:textId="77777777" w:rsidR="00AE0DAF" w:rsidRPr="0034519E" w:rsidRDefault="00AE0DAF" w:rsidP="00AE0DAF">
                      <w:pPr>
                        <w:rPr>
                          <w:rFonts w:ascii="Century Gothic" w:hAnsi="Century Gothic" w:cs="Cavolini"/>
                        </w:rPr>
                      </w:pPr>
                      <w:r w:rsidRPr="00AA38F1">
                        <w:rPr>
                          <w:rFonts w:ascii="Century Gothic" w:hAnsi="Century Gothic" w:cs="Cavolini"/>
                          <w:b/>
                          <w:bCs/>
                          <w:u w:val="single"/>
                        </w:rPr>
                        <w:t>WRITING</w:t>
                      </w:r>
                      <w:r w:rsidRPr="0034519E">
                        <w:rPr>
                          <w:rFonts w:ascii="Century Gothic" w:hAnsi="Century Gothic" w:cs="Cavolini"/>
                        </w:rPr>
                        <w:t xml:space="preserve"> – </w:t>
                      </w:r>
                      <w:r w:rsidRPr="0034519E">
                        <w:rPr>
                          <w:rFonts w:ascii="Century Gothic" w:hAnsi="Century Gothic" w:cs="Cavolini"/>
                          <w:color w:val="000000" w:themeColor="text1"/>
                        </w:rPr>
                        <w:t xml:space="preserve">Foundations of Writing (drawing books)  </w:t>
                      </w:r>
                    </w:p>
                    <w:p w14:paraId="1488EEDD" w14:textId="09256122" w:rsidR="00AE0DAF" w:rsidRPr="0034519E" w:rsidRDefault="00AE0DAF" w:rsidP="00AE0DAF">
                      <w:pPr>
                        <w:rPr>
                          <w:rFonts w:ascii="Century Gothic" w:hAnsi="Century Gothic" w:cs="Cavolini"/>
                        </w:rPr>
                      </w:pPr>
                      <w:r w:rsidRPr="00AA38F1">
                        <w:rPr>
                          <w:rFonts w:ascii="Century Gothic" w:hAnsi="Century Gothic" w:cs="Cavolini"/>
                          <w:b/>
                          <w:bCs/>
                          <w:u w:val="single"/>
                        </w:rPr>
                        <w:t>HANDWRITING</w:t>
                      </w:r>
                      <w:r w:rsidRPr="00AA38F1">
                        <w:rPr>
                          <w:rFonts w:ascii="Century Gothic" w:hAnsi="Century Gothic" w:cs="Cavolini"/>
                          <w:b/>
                          <w:bCs/>
                        </w:rPr>
                        <w:t xml:space="preserve"> -</w:t>
                      </w:r>
                      <w:r w:rsidRPr="0034519E">
                        <w:rPr>
                          <w:rFonts w:ascii="Century Gothic" w:hAnsi="Century Gothic" w:cs="Cavolini"/>
                        </w:rPr>
                        <w:t xml:space="preserve"> </w:t>
                      </w:r>
                      <w:r w:rsidR="009C3E5C">
                        <w:rPr>
                          <w:rFonts w:ascii="Century Gothic" w:hAnsi="Century Gothic" w:cs="Cavolini"/>
                        </w:rPr>
                        <w:t>L</w:t>
                      </w:r>
                      <w:r w:rsidRPr="0034519E">
                        <w:rPr>
                          <w:rFonts w:ascii="Century Gothic" w:hAnsi="Century Gothic" w:cs="Cavolini"/>
                        </w:rPr>
                        <w:t>etter formation</w:t>
                      </w:r>
                    </w:p>
                    <w:p w14:paraId="6440400B" w14:textId="77777777" w:rsidR="00AE0DAF" w:rsidRPr="0034519E" w:rsidRDefault="00AE0DAF" w:rsidP="00AE0DAF">
                      <w:pPr>
                        <w:rPr>
                          <w:rFonts w:ascii="Century Gothic" w:hAnsi="Century Gothic" w:cs="Cavolini"/>
                        </w:rPr>
                      </w:pPr>
                      <w:r w:rsidRPr="00AA38F1">
                        <w:rPr>
                          <w:rFonts w:ascii="Century Gothic" w:hAnsi="Century Gothic" w:cs="Cavolini"/>
                          <w:b/>
                          <w:bCs/>
                          <w:u w:val="single"/>
                        </w:rPr>
                        <w:t>TALKING AND LISTENING</w:t>
                      </w:r>
                      <w:r w:rsidRPr="0034519E">
                        <w:rPr>
                          <w:rFonts w:ascii="Century Gothic" w:hAnsi="Century Gothic" w:cs="Cavolini"/>
                        </w:rPr>
                        <w:t xml:space="preserve"> – Oral news. Audience awareness, being a quality audience</w:t>
                      </w:r>
                    </w:p>
                    <w:p w14:paraId="6BA8207D" w14:textId="482CABF0" w:rsidR="0094101D" w:rsidRPr="000F084B" w:rsidRDefault="0094101D" w:rsidP="00BB39A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7E075" w14:textId="77777777" w:rsidR="00BB39A7" w:rsidRDefault="00BB39A7" w:rsidP="00BB39A7">
      <w:pPr>
        <w:jc w:val="center"/>
        <w:rPr>
          <w:rFonts w:ascii="Century Gothic" w:hAnsi="Century Gothic"/>
          <w:b/>
          <w:sz w:val="44"/>
          <w:u w:val="single"/>
        </w:rPr>
      </w:pPr>
    </w:p>
    <w:p w14:paraId="51DADD51" w14:textId="77777777" w:rsidR="00BB39A7" w:rsidRPr="00BB39A7" w:rsidRDefault="00BB39A7" w:rsidP="00BB39A7">
      <w:pPr>
        <w:rPr>
          <w:rFonts w:ascii="Century Gothic" w:hAnsi="Century Gothic"/>
          <w:sz w:val="44"/>
        </w:rPr>
      </w:pPr>
    </w:p>
    <w:p w14:paraId="54694D15" w14:textId="77777777" w:rsidR="00BB39A7" w:rsidRPr="00BB39A7" w:rsidRDefault="00BB39A7" w:rsidP="00BB39A7">
      <w:pPr>
        <w:rPr>
          <w:rFonts w:ascii="Century Gothic" w:hAnsi="Century Gothic"/>
          <w:sz w:val="44"/>
        </w:rPr>
      </w:pPr>
    </w:p>
    <w:p w14:paraId="66BF049B" w14:textId="7331540B" w:rsidR="00BB39A7" w:rsidRPr="00BB39A7" w:rsidRDefault="00BB39A7" w:rsidP="00BB39A7">
      <w:pPr>
        <w:rPr>
          <w:rFonts w:ascii="Century Gothic" w:hAnsi="Century Gothic"/>
          <w:sz w:val="44"/>
        </w:rPr>
      </w:pPr>
    </w:p>
    <w:p w14:paraId="49209051" w14:textId="1DF91277" w:rsidR="00BB39A7" w:rsidRPr="00BB39A7" w:rsidRDefault="00042909" w:rsidP="00BB39A7">
      <w:pPr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2BCA6C0D" wp14:editId="2A0BEC9F">
            <wp:simplePos x="0" y="0"/>
            <wp:positionH relativeFrom="margin">
              <wp:align>right</wp:align>
            </wp:positionH>
            <wp:positionV relativeFrom="paragraph">
              <wp:posOffset>506730</wp:posOffset>
            </wp:positionV>
            <wp:extent cx="1288415" cy="688975"/>
            <wp:effectExtent l="0" t="0" r="6985" b="0"/>
            <wp:wrapSquare wrapText="bothSides"/>
            <wp:docPr id="6" name="Picture 6" descr="Free Number 20 Cliparts, Download Free Number 20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Number 20 Cliparts, Download Free Number 20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3D62" w14:textId="4672118C" w:rsidR="00BB39A7" w:rsidRPr="00BB39A7" w:rsidRDefault="00AA38F1" w:rsidP="00BB39A7">
      <w:pPr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04FA6197" wp14:editId="19726C39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902970" cy="777875"/>
            <wp:effectExtent l="0" t="0" r="0" b="0"/>
            <wp:wrapSquare wrapText="bothSides"/>
            <wp:docPr id="3" name="Picture 3" descr="Literacy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cy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896CC" w14:textId="066B6BA4" w:rsidR="00BB39A7" w:rsidRPr="00BB39A7" w:rsidRDefault="00BB39A7" w:rsidP="00BB39A7">
      <w:pPr>
        <w:rPr>
          <w:rFonts w:ascii="Century Gothic" w:hAnsi="Century Gothic"/>
          <w:sz w:val="44"/>
        </w:rPr>
      </w:pPr>
    </w:p>
    <w:p w14:paraId="14FDBA73" w14:textId="073A34A6" w:rsidR="00BB39A7" w:rsidRDefault="00AE0DAF" w:rsidP="00BB39A7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46CCE6" wp14:editId="12A721CB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4829175" cy="407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6CA2D" w14:textId="77777777" w:rsidR="000F084B" w:rsidRPr="00EE49A3" w:rsidRDefault="000F084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  <w:u w:val="single"/>
                              </w:rPr>
                            </w:pPr>
                            <w:r w:rsidRPr="00EE49A3">
                              <w:rPr>
                                <w:rFonts w:ascii="Century Gothic" w:hAnsi="Century Gothic"/>
                                <w:b/>
                                <w:sz w:val="36"/>
                                <w:szCs w:val="20"/>
                                <w:u w:val="single"/>
                              </w:rPr>
                              <w:t xml:space="preserve">Other Areas: </w:t>
                            </w:r>
                          </w:p>
                          <w:p w14:paraId="13571055" w14:textId="26CFD871" w:rsidR="000F084B" w:rsidRPr="00EE49A3" w:rsidRDefault="00A85B35" w:rsidP="000F084B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IDL: </w:t>
                            </w:r>
                            <w:r w:rsidRPr="00A85B35">
                              <w:rPr>
                                <w:rFonts w:ascii="Century Gothic" w:hAnsi="Century Gothic"/>
                                <w:bCs/>
                                <w:sz w:val="24"/>
                                <w:szCs w:val="20"/>
                              </w:rPr>
                              <w:t>Colour Monster (emotions)/ Marvellous Me</w:t>
                            </w:r>
                            <w:r w:rsidR="00042909" w:rsidRPr="00EE49A3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F678259" w14:textId="038E92E8" w:rsidR="00042909" w:rsidRPr="00A85B35" w:rsidRDefault="0094101D" w:rsidP="00A85B35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EE49A3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  <w:t>Health and Wellbeing</w:t>
                            </w:r>
                            <w:r w:rsid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: </w:t>
                            </w:r>
                            <w:r w:rsidR="00042909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SHANARRI/RRS</w:t>
                            </w:r>
                            <w:r w:rsidR="00F225AF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="00042909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Colour </w:t>
                            </w:r>
                            <w:r w:rsidR="00F225AF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Monster, Families </w:t>
                            </w:r>
                            <w:r w:rsidR="00042909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40A0C80E" w14:textId="488813F5" w:rsidR="001E6EC4" w:rsidRPr="00A85B35" w:rsidRDefault="00AA38F1" w:rsidP="00A85B35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EE49A3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  <w:t>P.E:</w:t>
                            </w:r>
                            <w:r w:rsidR="00A85B35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E6EC4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Team games</w:t>
                            </w:r>
                            <w:r w:rsidR="00204301"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, rules and following instructions, co-ordination </w:t>
                            </w:r>
                          </w:p>
                          <w:p w14:paraId="498D4F70" w14:textId="4769E411" w:rsidR="00042909" w:rsidRPr="00A85B35" w:rsidRDefault="00042909" w:rsidP="00A85B35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EE49A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 xml:space="preserve">Expressive </w:t>
                            </w:r>
                            <w:r w:rsidR="00A85B35" w:rsidRPr="00EE49A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arts</w:t>
                            </w:r>
                            <w:r w:rsidR="00A85B35" w:rsidRPr="00EE49A3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: Role</w:t>
                            </w:r>
                            <w:r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 play activiti</w:t>
                            </w:r>
                            <w:r w:rsid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es, c</w:t>
                            </w:r>
                            <w:r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olour, line, shape </w:t>
                            </w:r>
                            <w:r w:rsid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c</w:t>
                            </w:r>
                            <w:r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olour monste</w:t>
                            </w:r>
                            <w:r w:rsid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r, l</w:t>
                            </w:r>
                            <w:r w:rsidRPr="00A85B3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 xml:space="preserve">ine drawing (portraits) </w:t>
                            </w:r>
                          </w:p>
                          <w:p w14:paraId="324457FF" w14:textId="3DDE2B85" w:rsidR="00EE49A3" w:rsidRDefault="00EE49A3" w:rsidP="00EE49A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EE49A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Technology</w:t>
                            </w:r>
                            <w:r w:rsidR="00F225A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 xml:space="preserve"> (Mrs Haggerty)</w:t>
                            </w:r>
                          </w:p>
                          <w:p w14:paraId="4CCFAF72" w14:textId="77777777" w:rsidR="00F225AF" w:rsidRDefault="00F225AF" w:rsidP="00F225AF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F225AF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TCH 0-01a/ TCH 0-14a/TCH 0-14b/TCH 0-15a </w:t>
                            </w:r>
                          </w:p>
                          <w:p w14:paraId="0C6B3D11" w14:textId="6AA29A3E" w:rsidR="00F225AF" w:rsidRDefault="008404F8" w:rsidP="00EE49A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404F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 xml:space="preserve">French/RME/Science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(Mrs Bell)</w:t>
                            </w:r>
                          </w:p>
                          <w:p w14:paraId="6F7C1D01" w14:textId="33D8DB9C" w:rsidR="008404F8" w:rsidRPr="008404F8" w:rsidRDefault="008404F8" w:rsidP="00EE49A3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  <w:r w:rsidRPr="008404F8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French focus this term</w:t>
                            </w:r>
                          </w:p>
                          <w:p w14:paraId="68CEE8F4" w14:textId="216DAC11" w:rsidR="008404F8" w:rsidRPr="008404F8" w:rsidRDefault="008404F8" w:rsidP="00EE49A3">
                            <w:pPr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CCE6" id="Text Box 7" o:spid="_x0000_s1028" type="#_x0000_t202" style="position:absolute;margin-left:0;margin-top:19.8pt;width:380.25pt;height:321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Q3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" fillcolor="white [3201]" strokeweight=".5pt">
                <v:textbox>
                  <w:txbxContent>
                    <w:p w14:paraId="6616CA2D" w14:textId="77777777" w:rsidR="000F084B" w:rsidRPr="00EE49A3" w:rsidRDefault="000F084B">
                      <w:pPr>
                        <w:rPr>
                          <w:rFonts w:ascii="Century Gothic" w:hAnsi="Century Gothic"/>
                          <w:b/>
                          <w:sz w:val="36"/>
                          <w:szCs w:val="20"/>
                          <w:u w:val="single"/>
                        </w:rPr>
                      </w:pPr>
                      <w:r w:rsidRPr="00EE49A3">
                        <w:rPr>
                          <w:rFonts w:ascii="Century Gothic" w:hAnsi="Century Gothic"/>
                          <w:b/>
                          <w:sz w:val="36"/>
                          <w:szCs w:val="20"/>
                          <w:u w:val="single"/>
                        </w:rPr>
                        <w:t xml:space="preserve">Other Areas: </w:t>
                      </w:r>
                    </w:p>
                    <w:p w14:paraId="13571055" w14:textId="26CFD871" w:rsidR="000F084B" w:rsidRPr="00EE49A3" w:rsidRDefault="00A85B35" w:rsidP="000F084B">
                      <w:pPr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  <w:t xml:space="preserve">IDL: </w:t>
                      </w:r>
                      <w:r w:rsidRPr="00A85B35">
                        <w:rPr>
                          <w:rFonts w:ascii="Century Gothic" w:hAnsi="Century Gothic"/>
                          <w:bCs/>
                          <w:sz w:val="24"/>
                          <w:szCs w:val="20"/>
                        </w:rPr>
                        <w:t>Colour Monster (emotions)/ Marvellous Me</w:t>
                      </w:r>
                      <w:r w:rsidR="00042909" w:rsidRPr="00EE49A3"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F678259" w14:textId="038E92E8" w:rsidR="00042909" w:rsidRPr="00A85B35" w:rsidRDefault="0094101D" w:rsidP="00A85B35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EE49A3"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  <w:t>Health and Wellbeing</w:t>
                      </w:r>
                      <w:r w:rsid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: </w:t>
                      </w:r>
                      <w:r w:rsidR="00042909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SHANARRI/RRS</w:t>
                      </w:r>
                      <w:r w:rsidR="00F225AF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, </w:t>
                      </w:r>
                      <w:r w:rsidR="00042909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Colour </w:t>
                      </w:r>
                      <w:r w:rsidR="00F225AF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Monster, Families </w:t>
                      </w:r>
                      <w:r w:rsidR="00042909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40A0C80E" w14:textId="488813F5" w:rsidR="001E6EC4" w:rsidRPr="00A85B35" w:rsidRDefault="00AA38F1" w:rsidP="00A85B35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EE49A3"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  <w:t>P.E:</w:t>
                      </w:r>
                      <w:r w:rsidR="00A85B35">
                        <w:rPr>
                          <w:rFonts w:ascii="Century Gothic" w:hAnsi="Century Gothic"/>
                          <w:b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  <w:r w:rsidR="001E6EC4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Team games</w:t>
                      </w:r>
                      <w:r w:rsidR="00204301"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, rules and following instructions, co-ordination </w:t>
                      </w:r>
                    </w:p>
                    <w:p w14:paraId="498D4F70" w14:textId="4769E411" w:rsidR="00042909" w:rsidRPr="00A85B35" w:rsidRDefault="00042909" w:rsidP="00A85B35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EE49A3"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 xml:space="preserve">Expressive </w:t>
                      </w:r>
                      <w:r w:rsidR="00A85B35" w:rsidRPr="00EE49A3"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>arts</w:t>
                      </w:r>
                      <w:r w:rsidR="00A85B35" w:rsidRPr="00EE49A3">
                        <w:rPr>
                          <w:rFonts w:ascii="Century Gothic" w:hAnsi="Century Gothic"/>
                          <w:sz w:val="24"/>
                          <w:szCs w:val="20"/>
                        </w:rPr>
                        <w:t>: Role</w:t>
                      </w:r>
                      <w:r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 play activiti</w:t>
                      </w:r>
                      <w:r w:rsid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es, c</w:t>
                      </w:r>
                      <w:r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olour, line, shape </w:t>
                      </w:r>
                      <w:r w:rsid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c</w:t>
                      </w:r>
                      <w:r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olour monste</w:t>
                      </w:r>
                      <w:r w:rsid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>r, l</w:t>
                      </w:r>
                      <w:r w:rsidRPr="00A85B35">
                        <w:rPr>
                          <w:rFonts w:ascii="Century Gothic" w:hAnsi="Century Gothic"/>
                          <w:sz w:val="24"/>
                          <w:szCs w:val="20"/>
                        </w:rPr>
                        <w:t xml:space="preserve">ine drawing (portraits) </w:t>
                      </w:r>
                    </w:p>
                    <w:p w14:paraId="324457FF" w14:textId="3DDE2B85" w:rsidR="00EE49A3" w:rsidRDefault="00EE49A3" w:rsidP="00EE49A3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</w:pPr>
                      <w:r w:rsidRPr="00EE49A3"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>Technology</w:t>
                      </w:r>
                      <w:r w:rsidR="00F225AF"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 xml:space="preserve"> (Mrs Haggerty)</w:t>
                      </w:r>
                    </w:p>
                    <w:p w14:paraId="4CCFAF72" w14:textId="77777777" w:rsidR="00F225AF" w:rsidRDefault="00F225AF" w:rsidP="00F225AF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F225AF">
                        <w:rPr>
                          <w:rFonts w:ascii="Century Gothic" w:hAnsi="Century Gothic"/>
                          <w:sz w:val="24"/>
                          <w:szCs w:val="20"/>
                        </w:rPr>
                        <w:t>TCH 0-01a/ TCH 0-14a/TCH 0-14b/TCH 0-15a </w:t>
                      </w:r>
                    </w:p>
                    <w:p w14:paraId="0C6B3D11" w14:textId="6AA29A3E" w:rsidR="00F225AF" w:rsidRDefault="008404F8" w:rsidP="00EE49A3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</w:pPr>
                      <w:r w:rsidRPr="008404F8"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 xml:space="preserve">French/RME/Science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0"/>
                          <w:u w:val="single"/>
                        </w:rPr>
                        <w:t>(Mrs Bell)</w:t>
                      </w:r>
                    </w:p>
                    <w:p w14:paraId="6F7C1D01" w14:textId="33D8DB9C" w:rsidR="008404F8" w:rsidRPr="008404F8" w:rsidRDefault="008404F8" w:rsidP="00EE49A3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  <w:r w:rsidRPr="008404F8">
                        <w:rPr>
                          <w:rFonts w:ascii="Century Gothic" w:hAnsi="Century Gothic"/>
                          <w:sz w:val="24"/>
                          <w:szCs w:val="20"/>
                        </w:rPr>
                        <w:t>French focus this term</w:t>
                      </w:r>
                    </w:p>
                    <w:p w14:paraId="68CEE8F4" w14:textId="216DAC11" w:rsidR="008404F8" w:rsidRPr="008404F8" w:rsidRDefault="008404F8" w:rsidP="00EE49A3">
                      <w:pPr>
                        <w:rPr>
                          <w:rFonts w:ascii="Century Gothic" w:hAnsi="Century Gothic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67E71" w14:textId="2E8A268F" w:rsidR="000F084B" w:rsidRDefault="000F084B" w:rsidP="00BB39A7">
      <w:pPr>
        <w:jc w:val="center"/>
        <w:rPr>
          <w:rFonts w:ascii="Century Gothic" w:hAnsi="Century Gothic"/>
          <w:sz w:val="44"/>
        </w:rPr>
      </w:pPr>
      <w:r>
        <w:rPr>
          <w:rFonts w:ascii="Century Gothic" w:hAnsi="Century Gothic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4B5AA5" wp14:editId="04F60A41">
                <wp:simplePos x="0" y="0"/>
                <wp:positionH relativeFrom="column">
                  <wp:posOffset>6894758</wp:posOffset>
                </wp:positionH>
                <wp:positionV relativeFrom="paragraph">
                  <wp:posOffset>1062407</wp:posOffset>
                </wp:positionV>
                <wp:extent cx="2008682" cy="4017364"/>
                <wp:effectExtent l="0" t="0" r="1079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682" cy="401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143D0" w14:textId="77777777" w:rsidR="000F084B" w:rsidRDefault="000F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B5AA5" id="Text Box 4" o:spid="_x0000_s1029" type="#_x0000_t202" style="position:absolute;left:0;text-align:left;margin-left:542.9pt;margin-top:83.65pt;width:158.15pt;height:316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TSPQIAAIQ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" fillcolor="white [3201]" strokeweight=".5pt">
                <v:textbox>
                  <w:txbxContent>
                    <w:p w14:paraId="05E143D0" w14:textId="77777777" w:rsidR="000F084B" w:rsidRDefault="000F084B"/>
                  </w:txbxContent>
                </v:textbox>
              </v:shape>
            </w:pict>
          </mc:Fallback>
        </mc:AlternateContent>
      </w:r>
    </w:p>
    <w:p w14:paraId="798DA122" w14:textId="669E1334" w:rsidR="000F084B" w:rsidRPr="000F084B" w:rsidRDefault="000F084B" w:rsidP="000F084B">
      <w:pPr>
        <w:rPr>
          <w:rFonts w:ascii="Century Gothic" w:hAnsi="Century Gothic"/>
          <w:sz w:val="44"/>
        </w:rPr>
      </w:pPr>
    </w:p>
    <w:p w14:paraId="496B830C" w14:textId="77777777" w:rsidR="000F084B" w:rsidRPr="000F084B" w:rsidRDefault="000F084B" w:rsidP="000F084B">
      <w:pPr>
        <w:rPr>
          <w:rFonts w:ascii="Century Gothic" w:hAnsi="Century Gothic"/>
          <w:sz w:val="44"/>
        </w:rPr>
      </w:pPr>
    </w:p>
    <w:p w14:paraId="3C8F3A34" w14:textId="487D96EC" w:rsidR="000F084B" w:rsidRDefault="007A2112" w:rsidP="007A2112">
      <w:pPr>
        <w:tabs>
          <w:tab w:val="left" w:pos="6421"/>
        </w:tabs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ab/>
      </w:r>
    </w:p>
    <w:p w14:paraId="5DB8A45F" w14:textId="1513BB92" w:rsidR="00BB39A7" w:rsidRPr="000F084B" w:rsidRDefault="00AE0DAF" w:rsidP="000F084B">
      <w:pPr>
        <w:tabs>
          <w:tab w:val="left" w:pos="2077"/>
        </w:tabs>
        <w:rPr>
          <w:rFonts w:ascii="Century Gothic" w:hAnsi="Century Gothic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38804293" wp14:editId="23AA61C3">
            <wp:simplePos x="0" y="0"/>
            <wp:positionH relativeFrom="column">
              <wp:posOffset>3724910</wp:posOffset>
            </wp:positionH>
            <wp:positionV relativeFrom="paragraph">
              <wp:posOffset>622935</wp:posOffset>
            </wp:positionV>
            <wp:extent cx="633730" cy="716915"/>
            <wp:effectExtent l="0" t="0" r="0" b="6985"/>
            <wp:wrapSquare wrapText="bothSides"/>
            <wp:docPr id="8" name="Picture 8" descr="Earth globe clip art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 globe clip art - Clipart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4B">
        <w:rPr>
          <w:rFonts w:ascii="Century Gothic" w:hAnsi="Century Gothic"/>
          <w:sz w:val="44"/>
        </w:rPr>
        <w:tab/>
      </w:r>
    </w:p>
    <w:sectPr w:rsidR="00BB39A7" w:rsidRPr="000F0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93A0" w14:textId="77777777" w:rsidR="00AE0DAF" w:rsidRDefault="00AE0DAF" w:rsidP="00AE0DAF">
      <w:pPr>
        <w:spacing w:after="0" w:line="240" w:lineRule="auto"/>
      </w:pPr>
      <w:r>
        <w:separator/>
      </w:r>
    </w:p>
  </w:endnote>
  <w:endnote w:type="continuationSeparator" w:id="0">
    <w:p w14:paraId="265AE676" w14:textId="77777777" w:rsidR="00AE0DAF" w:rsidRDefault="00AE0DAF" w:rsidP="00A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B49C" w14:textId="77777777" w:rsidR="009C3E5C" w:rsidRDefault="009C3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8117" w14:textId="77777777" w:rsidR="009C3E5C" w:rsidRDefault="009C3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D2FD" w14:textId="77777777" w:rsidR="009C3E5C" w:rsidRDefault="009C3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8A3E" w14:textId="77777777" w:rsidR="00AE0DAF" w:rsidRDefault="00AE0DAF" w:rsidP="00AE0DAF">
      <w:pPr>
        <w:spacing w:after="0" w:line="240" w:lineRule="auto"/>
      </w:pPr>
      <w:r>
        <w:separator/>
      </w:r>
    </w:p>
  </w:footnote>
  <w:footnote w:type="continuationSeparator" w:id="0">
    <w:p w14:paraId="7FCA3E95" w14:textId="77777777" w:rsidR="00AE0DAF" w:rsidRDefault="00AE0DAF" w:rsidP="00A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8C32" w14:textId="77777777" w:rsidR="009C3E5C" w:rsidRDefault="009C3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C67A" w14:textId="77777777" w:rsidR="00AE0DAF" w:rsidRPr="008A6645" w:rsidRDefault="00AE0DAF" w:rsidP="00AE0DAF">
    <w:pPr>
      <w:jc w:val="center"/>
      <w:rPr>
        <w:rFonts w:ascii="Century Gothic" w:hAnsi="Century Gothic"/>
        <w:b/>
        <w:sz w:val="48"/>
        <w:szCs w:val="20"/>
        <w:u w:val="single"/>
      </w:rPr>
    </w:pPr>
    <w:r w:rsidRPr="008A6645">
      <w:rPr>
        <w:rFonts w:ascii="Century Gothic" w:hAnsi="Century Gothic"/>
        <w:b/>
        <w:sz w:val="48"/>
        <w:szCs w:val="20"/>
        <w:u w:val="single"/>
      </w:rPr>
      <w:t>Primary 1/2 Term 1 Overview</w:t>
    </w:r>
  </w:p>
  <w:p w14:paraId="4BD089C8" w14:textId="77777777" w:rsidR="00AE0DAF" w:rsidRDefault="00AE0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2DC9" w14:textId="77777777" w:rsidR="009C3E5C" w:rsidRDefault="009C3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2187C"/>
    <w:multiLevelType w:val="hybridMultilevel"/>
    <w:tmpl w:val="089E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3C86"/>
    <w:multiLevelType w:val="hybridMultilevel"/>
    <w:tmpl w:val="2D14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130E"/>
    <w:multiLevelType w:val="hybridMultilevel"/>
    <w:tmpl w:val="768A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44691"/>
    <w:multiLevelType w:val="hybridMultilevel"/>
    <w:tmpl w:val="DA7A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7DBD"/>
    <w:multiLevelType w:val="hybridMultilevel"/>
    <w:tmpl w:val="33C4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7789C"/>
    <w:multiLevelType w:val="hybridMultilevel"/>
    <w:tmpl w:val="9168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64F71"/>
    <w:multiLevelType w:val="hybridMultilevel"/>
    <w:tmpl w:val="43FA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12252"/>
    <w:multiLevelType w:val="hybridMultilevel"/>
    <w:tmpl w:val="D566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721"/>
    <w:multiLevelType w:val="hybridMultilevel"/>
    <w:tmpl w:val="06E4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4848">
    <w:abstractNumId w:val="5"/>
  </w:num>
  <w:num w:numId="2" w16cid:durableId="934946682">
    <w:abstractNumId w:val="3"/>
  </w:num>
  <w:num w:numId="3" w16cid:durableId="1681276271">
    <w:abstractNumId w:val="2"/>
  </w:num>
  <w:num w:numId="4" w16cid:durableId="1690370314">
    <w:abstractNumId w:val="8"/>
  </w:num>
  <w:num w:numId="5" w16cid:durableId="939023797">
    <w:abstractNumId w:val="1"/>
  </w:num>
  <w:num w:numId="6" w16cid:durableId="227691889">
    <w:abstractNumId w:val="0"/>
  </w:num>
  <w:num w:numId="7" w16cid:durableId="1839347257">
    <w:abstractNumId w:val="6"/>
  </w:num>
  <w:num w:numId="8" w16cid:durableId="1299070808">
    <w:abstractNumId w:val="4"/>
  </w:num>
  <w:num w:numId="9" w16cid:durableId="1035622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7"/>
    <w:rsid w:val="00042909"/>
    <w:rsid w:val="000F084B"/>
    <w:rsid w:val="001009A6"/>
    <w:rsid w:val="001C6424"/>
    <w:rsid w:val="001E6EC4"/>
    <w:rsid w:val="001E7D1E"/>
    <w:rsid w:val="00204301"/>
    <w:rsid w:val="003E0A01"/>
    <w:rsid w:val="00444383"/>
    <w:rsid w:val="0059403E"/>
    <w:rsid w:val="007A2112"/>
    <w:rsid w:val="008404F8"/>
    <w:rsid w:val="008A6645"/>
    <w:rsid w:val="0094101D"/>
    <w:rsid w:val="009C3E5C"/>
    <w:rsid w:val="00A85B35"/>
    <w:rsid w:val="00AA38F1"/>
    <w:rsid w:val="00AE0DAF"/>
    <w:rsid w:val="00BB39A7"/>
    <w:rsid w:val="00C65626"/>
    <w:rsid w:val="00C836E2"/>
    <w:rsid w:val="00EE49A3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6162"/>
  <w15:chartTrackingRefBased/>
  <w15:docId w15:val="{6F089CD3-4118-4D44-B947-3F64BCDA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AF"/>
  </w:style>
  <w:style w:type="paragraph" w:styleId="Footer">
    <w:name w:val="footer"/>
    <w:basedOn w:val="Normal"/>
    <w:link w:val="FooterChar"/>
    <w:uiPriority w:val="99"/>
    <w:unhideWhenUsed/>
    <w:rsid w:val="00AE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AnnaPrBrownA</cp:lastModifiedBy>
  <cp:revision>2</cp:revision>
  <cp:lastPrinted>2025-08-26T13:09:00Z</cp:lastPrinted>
  <dcterms:created xsi:type="dcterms:W3CDTF">2025-09-02T12:40:00Z</dcterms:created>
  <dcterms:modified xsi:type="dcterms:W3CDTF">2025-09-02T12:40:00Z</dcterms:modified>
</cp:coreProperties>
</file>