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22F" w:rsidRDefault="0043022F" w:rsidP="0043022F">
      <w:pPr>
        <w:jc w:val="center"/>
      </w:pPr>
      <w:r>
        <w:rPr>
          <w:noProof/>
          <w:lang w:eastAsia="en-GB"/>
        </w:rPr>
        <w:drawing>
          <wp:inline distT="0" distB="0" distL="0" distR="0">
            <wp:extent cx="4867275" cy="298205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58" r="3903"/>
                    <a:stretch/>
                  </pic:blipFill>
                  <pic:spPr bwMode="auto">
                    <a:xfrm>
                      <a:off x="0" y="0"/>
                      <a:ext cx="4868635" cy="2982885"/>
                    </a:xfrm>
                    <a:prstGeom prst="rect">
                      <a:avLst/>
                    </a:prstGeom>
                    <a:noFill/>
                    <a:ln>
                      <a:noFill/>
                    </a:ln>
                    <a:extLst>
                      <a:ext uri="{53640926-AAD7-44D8-BBD7-CCE9431645EC}">
                        <a14:shadowObscured xmlns:a14="http://schemas.microsoft.com/office/drawing/2010/main"/>
                      </a:ext>
                    </a:extLst>
                  </pic:spPr>
                </pic:pic>
              </a:graphicData>
            </a:graphic>
          </wp:inline>
        </w:drawing>
      </w:r>
    </w:p>
    <w:p w:rsidR="00B92D8F" w:rsidRPr="00B92D8F" w:rsidRDefault="00B92D8F" w:rsidP="00B92D8F">
      <w:pPr>
        <w:pStyle w:val="Default"/>
        <w:rPr>
          <w:rFonts w:ascii="Calibri Light" w:hAnsi="Calibri Light"/>
          <w:sz w:val="22"/>
          <w:szCs w:val="22"/>
        </w:rPr>
      </w:pPr>
      <w:r w:rsidRPr="00B92D8F">
        <w:rPr>
          <w:rFonts w:ascii="Calibri Light" w:hAnsi="Calibri Light"/>
          <w:b/>
          <w:bCs/>
          <w:sz w:val="22"/>
          <w:szCs w:val="22"/>
        </w:rPr>
        <w:t xml:space="preserve">Carry out detailed and complex analysis of media content by: </w:t>
      </w:r>
    </w:p>
    <w:p w:rsidR="00B92D8F" w:rsidRPr="00B92D8F" w:rsidRDefault="00B92D8F" w:rsidP="00B92D8F">
      <w:pPr>
        <w:pStyle w:val="Default"/>
        <w:ind w:firstLine="720"/>
        <w:rPr>
          <w:rFonts w:ascii="Calibri Light" w:hAnsi="Calibri Light"/>
          <w:sz w:val="22"/>
          <w:szCs w:val="22"/>
        </w:rPr>
      </w:pPr>
      <w:r w:rsidRPr="00B92D8F">
        <w:rPr>
          <w:rFonts w:ascii="Calibri Light" w:hAnsi="Calibri Light"/>
          <w:sz w:val="22"/>
          <w:szCs w:val="22"/>
        </w:rPr>
        <w:t xml:space="preserve">1.1 Identifying and explaining media content in detail </w:t>
      </w:r>
    </w:p>
    <w:p w:rsidR="00B92D8F" w:rsidRPr="00B92D8F" w:rsidRDefault="00B92D8F" w:rsidP="00B92D8F">
      <w:pPr>
        <w:pStyle w:val="Default"/>
        <w:ind w:firstLine="720"/>
        <w:rPr>
          <w:rFonts w:ascii="Calibri Light" w:hAnsi="Calibri Light"/>
          <w:sz w:val="22"/>
          <w:szCs w:val="22"/>
        </w:rPr>
      </w:pPr>
      <w:r w:rsidRPr="00B92D8F">
        <w:rPr>
          <w:rFonts w:ascii="Calibri Light" w:hAnsi="Calibri Light"/>
          <w:sz w:val="22"/>
          <w:szCs w:val="22"/>
        </w:rPr>
        <w:t xml:space="preserve">1.2 Identifying and explaining media contexts in detail </w:t>
      </w:r>
    </w:p>
    <w:p w:rsidR="00B92D8F" w:rsidRPr="00B92D8F" w:rsidRDefault="00B92D8F" w:rsidP="00B92D8F">
      <w:pPr>
        <w:pStyle w:val="Default"/>
        <w:ind w:firstLine="720"/>
        <w:rPr>
          <w:rFonts w:ascii="Calibri Light" w:hAnsi="Calibri Light"/>
          <w:sz w:val="22"/>
          <w:szCs w:val="22"/>
        </w:rPr>
      </w:pPr>
      <w:r w:rsidRPr="00B92D8F">
        <w:rPr>
          <w:rFonts w:ascii="Calibri Light" w:hAnsi="Calibri Light"/>
          <w:sz w:val="22"/>
          <w:szCs w:val="22"/>
        </w:rPr>
        <w:t xml:space="preserve">1.3 Explaining the relationship between media content and context </w:t>
      </w:r>
    </w:p>
    <w:p w:rsidR="00B92D8F" w:rsidRPr="00B92D8F" w:rsidRDefault="00B92D8F" w:rsidP="00B92D8F">
      <w:pPr>
        <w:pStyle w:val="Default"/>
        <w:ind w:firstLine="720"/>
        <w:rPr>
          <w:rFonts w:ascii="Calibri Light" w:hAnsi="Calibri Light"/>
          <w:sz w:val="22"/>
          <w:szCs w:val="22"/>
        </w:rPr>
      </w:pPr>
      <w:r w:rsidRPr="00B92D8F">
        <w:rPr>
          <w:rFonts w:ascii="Calibri Light" w:hAnsi="Calibri Light"/>
          <w:sz w:val="22"/>
          <w:szCs w:val="22"/>
        </w:rPr>
        <w:t xml:space="preserve">1.4 Identifying and explaining the role of media </w:t>
      </w:r>
    </w:p>
    <w:p w:rsidR="0043022F" w:rsidRPr="00B92D8F" w:rsidRDefault="00B92D8F" w:rsidP="00B92D8F">
      <w:pPr>
        <w:ind w:firstLine="720"/>
        <w:rPr>
          <w:rFonts w:ascii="Calibri Light" w:hAnsi="Calibri Light"/>
        </w:rPr>
      </w:pPr>
      <w:r w:rsidRPr="00B92D8F">
        <w:rPr>
          <w:rFonts w:ascii="Calibri Light" w:hAnsi="Calibri Light"/>
        </w:rPr>
        <w:t>1.5 Applying knowledge and understanding of the relevant key aspects of media literacy</w:t>
      </w:r>
    </w:p>
    <w:p w:rsidR="00B92D8F" w:rsidRPr="00B92D8F" w:rsidRDefault="00B92D8F" w:rsidP="00B92D8F">
      <w:pPr>
        <w:pStyle w:val="Default"/>
        <w:rPr>
          <w:rFonts w:ascii="Calibri Light" w:hAnsi="Calibri Light"/>
          <w:sz w:val="22"/>
          <w:szCs w:val="22"/>
        </w:rPr>
      </w:pPr>
      <w:r w:rsidRPr="00B92D8F">
        <w:rPr>
          <w:rFonts w:ascii="Calibri Light" w:hAnsi="Calibri Light"/>
          <w:b/>
          <w:bCs/>
          <w:sz w:val="22"/>
          <w:szCs w:val="22"/>
        </w:rPr>
        <w:t xml:space="preserve">Create media content by: </w:t>
      </w:r>
    </w:p>
    <w:p w:rsidR="00B92D8F" w:rsidRPr="00B92D8F" w:rsidRDefault="00B92D8F" w:rsidP="00B92D8F">
      <w:pPr>
        <w:pStyle w:val="Default"/>
        <w:spacing w:after="43"/>
        <w:ind w:firstLine="720"/>
        <w:rPr>
          <w:rFonts w:ascii="Calibri Light" w:hAnsi="Calibri Light"/>
          <w:sz w:val="22"/>
          <w:szCs w:val="22"/>
        </w:rPr>
      </w:pPr>
      <w:r w:rsidRPr="00B92D8F">
        <w:rPr>
          <w:rFonts w:ascii="Calibri Light" w:hAnsi="Calibri Light"/>
          <w:sz w:val="22"/>
          <w:szCs w:val="22"/>
        </w:rPr>
        <w:t xml:space="preserve">1.1 Planning and developing ideas in response to a negotiated brief </w:t>
      </w:r>
    </w:p>
    <w:p w:rsidR="00B92D8F" w:rsidRPr="00B92D8F" w:rsidRDefault="00B92D8F" w:rsidP="00B92D8F">
      <w:pPr>
        <w:pStyle w:val="Default"/>
        <w:ind w:firstLine="720"/>
        <w:rPr>
          <w:rFonts w:ascii="Calibri Light" w:hAnsi="Calibri Light"/>
          <w:sz w:val="22"/>
          <w:szCs w:val="22"/>
        </w:rPr>
      </w:pPr>
      <w:r w:rsidRPr="00B92D8F">
        <w:rPr>
          <w:rFonts w:ascii="Calibri Light" w:hAnsi="Calibri Light"/>
          <w:sz w:val="22"/>
          <w:szCs w:val="22"/>
        </w:rPr>
        <w:t xml:space="preserve">1.2 Applying production skills appropriate to the media content and context </w:t>
      </w:r>
    </w:p>
    <w:p w:rsidR="00B92D8F" w:rsidRPr="00B92D8F" w:rsidRDefault="00B92D8F" w:rsidP="00B92D8F">
      <w:pPr>
        <w:pStyle w:val="Default"/>
        <w:ind w:firstLine="720"/>
        <w:rPr>
          <w:rFonts w:ascii="Calibri Light" w:hAnsi="Calibri Light"/>
          <w:sz w:val="22"/>
          <w:szCs w:val="22"/>
        </w:rPr>
      </w:pPr>
      <w:r w:rsidRPr="00B92D8F">
        <w:rPr>
          <w:rFonts w:ascii="Calibri Light" w:hAnsi="Calibri Light"/>
          <w:sz w:val="22"/>
          <w:szCs w:val="22"/>
        </w:rPr>
        <w:t>1.3 Evaluating the production process</w:t>
      </w:r>
    </w:p>
    <w:p w:rsidR="0043022F" w:rsidRPr="00B92D8F" w:rsidRDefault="00B92D8F" w:rsidP="00B92D8F">
      <w:pPr>
        <w:ind w:firstLine="720"/>
        <w:rPr>
          <w:rFonts w:ascii="Calibri Light" w:hAnsi="Calibri Light"/>
        </w:rPr>
      </w:pPr>
      <w:r w:rsidRPr="00B92D8F">
        <w:rPr>
          <w:rFonts w:ascii="Calibri Light" w:hAnsi="Calibri Light"/>
        </w:rPr>
        <w:t>1.4 Applying detailed knowledge and understanding of relevant key aspects of media literacy</w:t>
      </w:r>
    </w:p>
    <w:p w:rsidR="00B92D8F" w:rsidRDefault="00B92D8F" w:rsidP="00B92D8F">
      <w:pPr>
        <w:pStyle w:val="Default"/>
        <w:rPr>
          <w:rFonts w:ascii="Calibri Light" w:hAnsi="Calibri Light"/>
          <w:b/>
          <w:bCs/>
          <w:sz w:val="22"/>
          <w:szCs w:val="22"/>
        </w:rPr>
      </w:pPr>
    </w:p>
    <w:p w:rsidR="00B92D8F" w:rsidRDefault="00B92D8F" w:rsidP="00B92D8F">
      <w:pPr>
        <w:pStyle w:val="Default"/>
        <w:rPr>
          <w:rFonts w:ascii="Calibri Light" w:hAnsi="Calibri Light"/>
          <w:b/>
          <w:bCs/>
          <w:sz w:val="22"/>
          <w:szCs w:val="22"/>
        </w:rPr>
      </w:pPr>
      <w:r>
        <w:rPr>
          <w:rFonts w:ascii="Calibri Light" w:hAnsi="Calibri Light"/>
          <w:b/>
          <w:bCs/>
          <w:sz w:val="22"/>
          <w:szCs w:val="22"/>
        </w:rPr>
        <w:t>You will become familiar with the following terms:</w:t>
      </w:r>
      <w:r w:rsidR="009D053C">
        <w:rPr>
          <w:rFonts w:ascii="Calibri Light" w:hAnsi="Calibri Light"/>
          <w:b/>
          <w:bCs/>
          <w:sz w:val="22"/>
          <w:szCs w:val="22"/>
        </w:rPr>
        <w:t xml:space="preserve"> (those in bold are the key concepts along with technology)</w:t>
      </w:r>
    </w:p>
    <w:p w:rsidR="00B92D8F" w:rsidRDefault="00B92D8F" w:rsidP="00B92D8F">
      <w:pPr>
        <w:pStyle w:val="Default"/>
        <w:rPr>
          <w:rFonts w:ascii="Calibri Light" w:hAnsi="Calibri Light"/>
          <w:b/>
          <w:bCs/>
          <w:sz w:val="22"/>
          <w:szCs w:val="22"/>
        </w:rPr>
      </w:pPr>
    </w:p>
    <w:p w:rsidR="00B92D8F" w:rsidRPr="00B92D8F" w:rsidRDefault="00B92D8F" w:rsidP="00B92D8F">
      <w:pPr>
        <w:pStyle w:val="Default"/>
        <w:rPr>
          <w:rFonts w:ascii="Calibri Light" w:hAnsi="Calibri Light"/>
          <w:sz w:val="22"/>
          <w:szCs w:val="22"/>
        </w:rPr>
      </w:pPr>
      <w:r w:rsidRPr="00B92D8F">
        <w:rPr>
          <w:rFonts w:ascii="Calibri Light" w:hAnsi="Calibri Light"/>
          <w:b/>
          <w:bCs/>
          <w:sz w:val="22"/>
          <w:szCs w:val="22"/>
        </w:rPr>
        <w:t xml:space="preserve">Media content </w:t>
      </w:r>
    </w:p>
    <w:p w:rsidR="00B92D8F" w:rsidRPr="00B92D8F" w:rsidRDefault="00B92D8F" w:rsidP="00B92D8F">
      <w:pPr>
        <w:pStyle w:val="Default"/>
        <w:rPr>
          <w:rFonts w:ascii="Calibri Light" w:hAnsi="Calibri Light"/>
          <w:sz w:val="22"/>
          <w:szCs w:val="22"/>
        </w:rPr>
      </w:pPr>
      <w:r w:rsidRPr="00B92D8F">
        <w:rPr>
          <w:rFonts w:ascii="Calibri Light" w:hAnsi="Calibri Light"/>
          <w:sz w:val="22"/>
          <w:szCs w:val="22"/>
        </w:rPr>
        <w:t xml:space="preserve">Content-based key aspects of media literacy: </w:t>
      </w:r>
    </w:p>
    <w:p w:rsidR="00B92D8F" w:rsidRPr="00B92D8F" w:rsidRDefault="00B92D8F" w:rsidP="00B92D8F">
      <w:pPr>
        <w:pStyle w:val="Default"/>
        <w:ind w:firstLine="720"/>
        <w:rPr>
          <w:rFonts w:ascii="Calibri Light" w:hAnsi="Calibri Light"/>
          <w:sz w:val="22"/>
          <w:szCs w:val="22"/>
        </w:rPr>
      </w:pPr>
      <w:r>
        <w:rPr>
          <w:rFonts w:ascii="Calibri Light" w:hAnsi="Calibri Light"/>
          <w:sz w:val="22"/>
          <w:szCs w:val="22"/>
        </w:rPr>
        <w:t xml:space="preserve"># </w:t>
      </w:r>
      <w:r w:rsidRPr="009D053C">
        <w:rPr>
          <w:rFonts w:ascii="Calibri Light" w:hAnsi="Calibri Light"/>
          <w:b/>
          <w:i/>
          <w:sz w:val="22"/>
          <w:szCs w:val="22"/>
        </w:rPr>
        <w:t>categories</w:t>
      </w:r>
      <w:r w:rsidRPr="00B92D8F">
        <w:rPr>
          <w:rFonts w:ascii="Calibri Light" w:hAnsi="Calibri Light"/>
          <w:sz w:val="22"/>
          <w:szCs w:val="22"/>
        </w:rPr>
        <w:t xml:space="preserve"> — genre, purpose, tone </w:t>
      </w:r>
    </w:p>
    <w:p w:rsidR="00B92D8F" w:rsidRPr="00B92D8F" w:rsidRDefault="00B92D8F" w:rsidP="00B92D8F">
      <w:pPr>
        <w:pStyle w:val="Default"/>
        <w:ind w:firstLine="720"/>
        <w:rPr>
          <w:rFonts w:ascii="Calibri Light" w:hAnsi="Calibri Light"/>
          <w:sz w:val="22"/>
          <w:szCs w:val="22"/>
        </w:rPr>
      </w:pPr>
      <w:r>
        <w:rPr>
          <w:rFonts w:ascii="Calibri Light" w:hAnsi="Calibri Light"/>
          <w:sz w:val="22"/>
          <w:szCs w:val="22"/>
        </w:rPr>
        <w:t xml:space="preserve"># </w:t>
      </w:r>
      <w:r w:rsidRPr="009D053C">
        <w:rPr>
          <w:rFonts w:ascii="Calibri Light" w:hAnsi="Calibri Light"/>
          <w:b/>
          <w:i/>
          <w:sz w:val="22"/>
          <w:szCs w:val="22"/>
        </w:rPr>
        <w:t>language</w:t>
      </w:r>
      <w:r w:rsidRPr="00B92D8F">
        <w:rPr>
          <w:rFonts w:ascii="Calibri Light" w:hAnsi="Calibri Light"/>
          <w:sz w:val="22"/>
          <w:szCs w:val="22"/>
        </w:rPr>
        <w:t xml:space="preserve"> — medium/form-specific technical codes, cultural codes, anchorage  </w:t>
      </w:r>
    </w:p>
    <w:p w:rsidR="00B92D8F" w:rsidRP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9D053C">
        <w:rPr>
          <w:rFonts w:ascii="Calibri Light" w:hAnsi="Calibri Light"/>
          <w:b/>
          <w:i/>
          <w:color w:val="auto"/>
          <w:sz w:val="22"/>
          <w:szCs w:val="22"/>
        </w:rPr>
        <w:t>narrative</w:t>
      </w:r>
      <w:r w:rsidRPr="00B92D8F">
        <w:rPr>
          <w:rFonts w:ascii="Calibri Light" w:hAnsi="Calibri Light"/>
          <w:color w:val="auto"/>
          <w:sz w:val="22"/>
          <w:szCs w:val="22"/>
        </w:rPr>
        <w:t xml:space="preserve"> — medium/form-specific structures, codes, conventions </w:t>
      </w:r>
    </w:p>
    <w:p w:rsid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9D053C">
        <w:rPr>
          <w:rFonts w:ascii="Calibri Light" w:hAnsi="Calibri Light"/>
          <w:b/>
          <w:i/>
          <w:color w:val="auto"/>
          <w:sz w:val="22"/>
          <w:szCs w:val="22"/>
        </w:rPr>
        <w:t>representation</w:t>
      </w:r>
      <w:r w:rsidRPr="00B92D8F">
        <w:rPr>
          <w:rFonts w:ascii="Calibri Light" w:hAnsi="Calibri Light"/>
          <w:color w:val="auto"/>
          <w:sz w:val="22"/>
          <w:szCs w:val="22"/>
        </w:rPr>
        <w:t xml:space="preserve"> — selection and portrayal, stereotypes, non-stereotypes, cultural assumptions </w:t>
      </w:r>
    </w:p>
    <w:p w:rsidR="00E10754" w:rsidRPr="00E10754" w:rsidRDefault="00E10754"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Pr>
          <w:rFonts w:ascii="Calibri Light" w:hAnsi="Calibri Light"/>
          <w:b/>
          <w:i/>
          <w:color w:val="auto"/>
          <w:sz w:val="22"/>
          <w:szCs w:val="22"/>
        </w:rPr>
        <w:t xml:space="preserve">technology – </w:t>
      </w:r>
      <w:r>
        <w:rPr>
          <w:rFonts w:ascii="Calibri Light" w:hAnsi="Calibri Light"/>
          <w:color w:val="auto"/>
          <w:sz w:val="22"/>
          <w:szCs w:val="22"/>
        </w:rPr>
        <w:t>special effects or the medium used to show a film</w:t>
      </w:r>
    </w:p>
    <w:p w:rsidR="00B92D8F" w:rsidRPr="00B92D8F" w:rsidRDefault="00B92D8F" w:rsidP="00B92D8F">
      <w:pPr>
        <w:pStyle w:val="Default"/>
        <w:rPr>
          <w:rFonts w:ascii="Calibri Light" w:hAnsi="Calibri Light"/>
          <w:color w:val="auto"/>
          <w:sz w:val="22"/>
          <w:szCs w:val="22"/>
        </w:rPr>
      </w:pPr>
    </w:p>
    <w:p w:rsidR="00B92D8F" w:rsidRPr="00B92D8F" w:rsidRDefault="00B92D8F" w:rsidP="00B92D8F">
      <w:pPr>
        <w:pStyle w:val="Default"/>
        <w:rPr>
          <w:rFonts w:ascii="Calibri Light" w:hAnsi="Calibri Light"/>
          <w:color w:val="auto"/>
          <w:sz w:val="22"/>
          <w:szCs w:val="22"/>
        </w:rPr>
      </w:pPr>
      <w:r w:rsidRPr="00B92D8F">
        <w:rPr>
          <w:rFonts w:ascii="Calibri Light" w:hAnsi="Calibri Light"/>
          <w:b/>
          <w:bCs/>
          <w:color w:val="auto"/>
          <w:sz w:val="22"/>
          <w:szCs w:val="22"/>
        </w:rPr>
        <w:t xml:space="preserve">Media contexts </w:t>
      </w:r>
    </w:p>
    <w:p w:rsidR="00B92D8F" w:rsidRPr="00B92D8F" w:rsidRDefault="00B92D8F" w:rsidP="00B92D8F">
      <w:pPr>
        <w:pStyle w:val="Default"/>
        <w:rPr>
          <w:rFonts w:ascii="Calibri Light" w:hAnsi="Calibri Light"/>
          <w:color w:val="auto"/>
          <w:sz w:val="22"/>
          <w:szCs w:val="22"/>
        </w:rPr>
      </w:pPr>
      <w:r w:rsidRPr="00B92D8F">
        <w:rPr>
          <w:rFonts w:ascii="Calibri Light" w:hAnsi="Calibri Light"/>
          <w:color w:val="auto"/>
          <w:sz w:val="22"/>
          <w:szCs w:val="22"/>
        </w:rPr>
        <w:t xml:space="preserve">Context-based key aspects of media literacy: </w:t>
      </w:r>
    </w:p>
    <w:p w:rsidR="00B92D8F" w:rsidRP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9D053C">
        <w:rPr>
          <w:rFonts w:ascii="Calibri Light" w:hAnsi="Calibri Light"/>
          <w:b/>
          <w:i/>
          <w:color w:val="auto"/>
          <w:sz w:val="22"/>
          <w:szCs w:val="22"/>
        </w:rPr>
        <w:t>audience</w:t>
      </w:r>
      <w:r w:rsidRPr="00B92D8F">
        <w:rPr>
          <w:rFonts w:ascii="Calibri Light" w:hAnsi="Calibri Light"/>
          <w:color w:val="auto"/>
          <w:sz w:val="22"/>
          <w:szCs w:val="22"/>
        </w:rPr>
        <w:t xml:space="preserve"> — target audience, preferred reading, different audience reactions </w:t>
      </w:r>
    </w:p>
    <w:p w:rsidR="00B92D8F" w:rsidRP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9D053C">
        <w:rPr>
          <w:rFonts w:ascii="Calibri Light" w:hAnsi="Calibri Light"/>
          <w:b/>
          <w:i/>
          <w:color w:val="auto"/>
          <w:sz w:val="22"/>
          <w:szCs w:val="22"/>
        </w:rPr>
        <w:t>institution</w:t>
      </w:r>
      <w:r w:rsidRPr="00B92D8F">
        <w:rPr>
          <w:rFonts w:ascii="Calibri Light" w:hAnsi="Calibri Light"/>
          <w:color w:val="auto"/>
          <w:sz w:val="22"/>
          <w:szCs w:val="22"/>
        </w:rPr>
        <w:t xml:space="preserve"> — internal factors, external factors </w:t>
      </w:r>
    </w:p>
    <w:p w:rsidR="00B92D8F" w:rsidRP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society — time and the</w:t>
      </w:r>
      <w:r w:rsidRPr="00B92D8F">
        <w:rPr>
          <w:rFonts w:ascii="Calibri Light" w:hAnsi="Calibri Light"/>
          <w:color w:val="auto"/>
          <w:sz w:val="22"/>
          <w:szCs w:val="22"/>
        </w:rPr>
        <w:t xml:space="preserve"> place </w:t>
      </w:r>
      <w:r>
        <w:rPr>
          <w:rFonts w:ascii="Calibri Light" w:hAnsi="Calibri Light"/>
          <w:color w:val="auto"/>
          <w:sz w:val="22"/>
          <w:szCs w:val="22"/>
        </w:rPr>
        <w:t>which may influence how something was presented</w:t>
      </w:r>
      <w:r w:rsidRPr="00B92D8F">
        <w:rPr>
          <w:rFonts w:ascii="Calibri Light" w:hAnsi="Calibri Light"/>
          <w:color w:val="auto"/>
          <w:sz w:val="22"/>
          <w:szCs w:val="22"/>
        </w:rPr>
        <w:t xml:space="preserve"> </w:t>
      </w:r>
    </w:p>
    <w:p w:rsidR="00B92D8F" w:rsidRPr="00B92D8F" w:rsidRDefault="00B92D8F" w:rsidP="00B92D8F">
      <w:pPr>
        <w:pStyle w:val="Default"/>
        <w:rPr>
          <w:rFonts w:ascii="Calibri Light" w:hAnsi="Calibri Light"/>
          <w:color w:val="auto"/>
          <w:sz w:val="22"/>
          <w:szCs w:val="22"/>
        </w:rPr>
      </w:pPr>
    </w:p>
    <w:p w:rsidR="00B92D8F" w:rsidRPr="00B92D8F" w:rsidRDefault="00B92D8F" w:rsidP="00B92D8F">
      <w:pPr>
        <w:pStyle w:val="Default"/>
        <w:rPr>
          <w:rFonts w:ascii="Calibri Light" w:hAnsi="Calibri Light"/>
          <w:color w:val="auto"/>
          <w:sz w:val="22"/>
          <w:szCs w:val="22"/>
        </w:rPr>
      </w:pPr>
      <w:r w:rsidRPr="00B92D8F">
        <w:rPr>
          <w:rFonts w:ascii="Calibri Light" w:hAnsi="Calibri Light"/>
          <w:b/>
          <w:bCs/>
          <w:color w:val="auto"/>
          <w:sz w:val="22"/>
          <w:szCs w:val="22"/>
        </w:rPr>
        <w:t xml:space="preserve">Role of media in society </w:t>
      </w:r>
    </w:p>
    <w:p w:rsidR="00B92D8F" w:rsidRPr="00B92D8F" w:rsidRDefault="00B92D8F" w:rsidP="00B92D8F">
      <w:pPr>
        <w:pStyle w:val="Default"/>
        <w:rPr>
          <w:rFonts w:ascii="Calibri Light" w:hAnsi="Calibri Light"/>
          <w:color w:val="auto"/>
          <w:sz w:val="22"/>
          <w:szCs w:val="22"/>
        </w:rPr>
      </w:pPr>
      <w:r w:rsidRPr="00B92D8F">
        <w:rPr>
          <w:rFonts w:ascii="Calibri Light" w:hAnsi="Calibri Light"/>
          <w:color w:val="auto"/>
          <w:sz w:val="22"/>
          <w:szCs w:val="22"/>
        </w:rPr>
        <w:t xml:space="preserve">The ways in which media functions within society: </w:t>
      </w:r>
    </w:p>
    <w:p w:rsidR="00B92D8F" w:rsidRP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B92D8F">
        <w:rPr>
          <w:rFonts w:ascii="Calibri Light" w:hAnsi="Calibri Light"/>
          <w:color w:val="auto"/>
          <w:sz w:val="22"/>
          <w:szCs w:val="22"/>
        </w:rPr>
        <w:t xml:space="preserve">meeting needs — entertainment, education, information </w:t>
      </w:r>
    </w:p>
    <w:p w:rsidR="00B92D8F" w:rsidRP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B92D8F">
        <w:rPr>
          <w:rFonts w:ascii="Calibri Light" w:hAnsi="Calibri Light"/>
          <w:color w:val="auto"/>
          <w:sz w:val="22"/>
          <w:szCs w:val="22"/>
        </w:rPr>
        <w:t xml:space="preserve">achieving particular purposes — profit, promotion, public service </w:t>
      </w:r>
    </w:p>
    <w:p w:rsidR="00B92D8F" w:rsidRDefault="00B92D8F" w:rsidP="00B92D8F">
      <w:pPr>
        <w:pStyle w:val="Default"/>
        <w:ind w:firstLine="720"/>
        <w:rPr>
          <w:rFonts w:ascii="Calibri Light" w:hAnsi="Calibri Light"/>
          <w:color w:val="auto"/>
          <w:sz w:val="22"/>
          <w:szCs w:val="22"/>
        </w:rPr>
      </w:pPr>
      <w:r>
        <w:rPr>
          <w:rFonts w:ascii="Calibri Light" w:hAnsi="Calibri Light"/>
          <w:color w:val="auto"/>
          <w:sz w:val="22"/>
          <w:szCs w:val="22"/>
        </w:rPr>
        <w:t xml:space="preserve"># </w:t>
      </w:r>
      <w:r w:rsidRPr="00B92D8F">
        <w:rPr>
          <w:rFonts w:ascii="Calibri Light" w:hAnsi="Calibri Light"/>
          <w:color w:val="auto"/>
          <w:sz w:val="22"/>
          <w:szCs w:val="22"/>
        </w:rPr>
        <w:t xml:space="preserve">influencing attitudes and behaviour — intentionally, unintentionally </w:t>
      </w:r>
    </w:p>
    <w:p w:rsidR="00EA4BF3" w:rsidRDefault="00EA4BF3" w:rsidP="00B92D8F">
      <w:pPr>
        <w:pStyle w:val="Default"/>
        <w:ind w:firstLine="720"/>
        <w:rPr>
          <w:rFonts w:ascii="Calibri Light" w:hAnsi="Calibri Light"/>
          <w:color w:val="auto"/>
          <w:sz w:val="22"/>
          <w:szCs w:val="22"/>
        </w:rPr>
      </w:pPr>
    </w:p>
    <w:p w:rsidR="00EA4BF3" w:rsidRDefault="00EA4BF3" w:rsidP="00B92D8F">
      <w:pPr>
        <w:pStyle w:val="Default"/>
        <w:ind w:firstLine="720"/>
        <w:rPr>
          <w:rFonts w:ascii="Calibri Light" w:hAnsi="Calibri Light"/>
          <w:color w:val="auto"/>
          <w:sz w:val="22"/>
          <w:szCs w:val="22"/>
        </w:rPr>
      </w:pPr>
    </w:p>
    <w:p w:rsidR="0043022F" w:rsidRPr="00034155" w:rsidRDefault="0043022F" w:rsidP="0043022F">
      <w:pPr>
        <w:rPr>
          <w:sz w:val="52"/>
          <w:szCs w:val="52"/>
          <w:u w:val="single"/>
        </w:rPr>
      </w:pPr>
      <w:r w:rsidRPr="00034155">
        <w:rPr>
          <w:rFonts w:cs="Arial"/>
          <w:noProof/>
          <w:u w:val="single"/>
          <w:lang w:eastAsia="en-GB"/>
        </w:rPr>
        <w:lastRenderedPageBreak/>
        <w:drawing>
          <wp:inline distT="0" distB="0" distL="0" distR="0" wp14:anchorId="23AFA2FB" wp14:editId="240C3FDE">
            <wp:extent cx="619125" cy="270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212" cy="275153"/>
                    </a:xfrm>
                    <a:prstGeom prst="rect">
                      <a:avLst/>
                    </a:prstGeom>
                  </pic:spPr>
                </pic:pic>
              </a:graphicData>
            </a:graphic>
          </wp:inline>
        </w:drawing>
      </w:r>
      <w:r w:rsidRPr="00034155">
        <w:rPr>
          <w:sz w:val="52"/>
          <w:szCs w:val="52"/>
          <w:u w:val="single"/>
        </w:rPr>
        <w:t xml:space="preserve"> : </w:t>
      </w:r>
      <w:r>
        <w:rPr>
          <w:sz w:val="52"/>
          <w:szCs w:val="52"/>
          <w:u w:val="single"/>
        </w:rPr>
        <w:t>ANALYSING</w:t>
      </w:r>
      <w:r w:rsidRPr="00034155">
        <w:rPr>
          <w:sz w:val="52"/>
          <w:szCs w:val="52"/>
          <w:u w:val="single"/>
        </w:rPr>
        <w:t xml:space="preserve"> MEDIA CONTENT</w:t>
      </w:r>
    </w:p>
    <w:p w:rsidR="00B40588" w:rsidRDefault="0043022F">
      <w:r>
        <w:t xml:space="preserve">Okay, let’s attempt to break this down without making our heads hurt – God knows mine does after looking at the documents again. </w:t>
      </w:r>
    </w:p>
    <w:p w:rsidR="0043022F" w:rsidRDefault="0043022F">
      <w:r>
        <w:t>We’re going to keep this simple, real simple, which w</w:t>
      </w:r>
      <w:r w:rsidR="009D053C">
        <w:t xml:space="preserve">ill give us room to expand out and start to apply the key concepts to some of the media texts we will study during this course. </w:t>
      </w:r>
    </w:p>
    <w:p w:rsidR="009D053C" w:rsidRDefault="009D053C">
      <w:r>
        <w:t>On the main page the two Media Outcomes are outlined along with a breakdown of what they each mean. Over the next academic year you will work on Analysing Texts and then Create Texts. This will feed into your exam. The whole course has now been split into these two components: analysis and creation. You will create a folio worth 60 marks which will be sent to the SQA and is worth 50% of your end grade. You will also sit an exam which is also worth 60 marks and will make up the other 50% of your grade. Got that?</w:t>
      </w:r>
    </w:p>
    <w:tbl>
      <w:tblPr>
        <w:tblStyle w:val="TableGrid"/>
        <w:tblW w:w="0" w:type="auto"/>
        <w:tblInd w:w="1384" w:type="dxa"/>
        <w:tblLook w:val="04A0" w:firstRow="1" w:lastRow="0" w:firstColumn="1" w:lastColumn="0" w:noHBand="0" w:noVBand="1"/>
      </w:tblPr>
      <w:tblGrid>
        <w:gridCol w:w="2176"/>
        <w:gridCol w:w="1510"/>
        <w:gridCol w:w="1701"/>
      </w:tblGrid>
      <w:tr w:rsidR="009D053C" w:rsidTr="009D053C">
        <w:tc>
          <w:tcPr>
            <w:tcW w:w="2176" w:type="dxa"/>
          </w:tcPr>
          <w:p w:rsidR="009D053C" w:rsidRPr="009D053C" w:rsidRDefault="009D053C">
            <w:pPr>
              <w:rPr>
                <w:b/>
              </w:rPr>
            </w:pPr>
            <w:r w:rsidRPr="009D053C">
              <w:rPr>
                <w:b/>
              </w:rPr>
              <w:t>Component</w:t>
            </w:r>
          </w:p>
        </w:tc>
        <w:tc>
          <w:tcPr>
            <w:tcW w:w="1510" w:type="dxa"/>
          </w:tcPr>
          <w:p w:rsidR="009D053C" w:rsidRPr="009D053C" w:rsidRDefault="009D053C">
            <w:pPr>
              <w:rPr>
                <w:b/>
              </w:rPr>
            </w:pPr>
            <w:r w:rsidRPr="009D053C">
              <w:rPr>
                <w:b/>
              </w:rPr>
              <w:t>Mark</w:t>
            </w:r>
          </w:p>
        </w:tc>
        <w:tc>
          <w:tcPr>
            <w:tcW w:w="1701" w:type="dxa"/>
          </w:tcPr>
          <w:p w:rsidR="009D053C" w:rsidRPr="009D053C" w:rsidRDefault="009D053C">
            <w:pPr>
              <w:rPr>
                <w:b/>
              </w:rPr>
            </w:pPr>
            <w:r w:rsidRPr="009D053C">
              <w:rPr>
                <w:b/>
              </w:rPr>
              <w:t>Percentage</w:t>
            </w:r>
          </w:p>
        </w:tc>
      </w:tr>
      <w:tr w:rsidR="009D053C" w:rsidTr="009D053C">
        <w:tc>
          <w:tcPr>
            <w:tcW w:w="2176" w:type="dxa"/>
          </w:tcPr>
          <w:p w:rsidR="009D053C" w:rsidRDefault="009D053C">
            <w:r>
              <w:t>Folio</w:t>
            </w:r>
          </w:p>
        </w:tc>
        <w:tc>
          <w:tcPr>
            <w:tcW w:w="1510" w:type="dxa"/>
          </w:tcPr>
          <w:p w:rsidR="009D053C" w:rsidRDefault="009D053C">
            <w:r>
              <w:t>60</w:t>
            </w:r>
          </w:p>
        </w:tc>
        <w:tc>
          <w:tcPr>
            <w:tcW w:w="1701" w:type="dxa"/>
          </w:tcPr>
          <w:p w:rsidR="009D053C" w:rsidRDefault="009D053C">
            <w:r>
              <w:t>50</w:t>
            </w:r>
          </w:p>
        </w:tc>
      </w:tr>
      <w:tr w:rsidR="009D053C" w:rsidTr="009D053C">
        <w:tc>
          <w:tcPr>
            <w:tcW w:w="2176" w:type="dxa"/>
          </w:tcPr>
          <w:p w:rsidR="009D053C" w:rsidRDefault="009D053C">
            <w:r>
              <w:t>Exam</w:t>
            </w:r>
          </w:p>
        </w:tc>
        <w:tc>
          <w:tcPr>
            <w:tcW w:w="1510" w:type="dxa"/>
          </w:tcPr>
          <w:p w:rsidR="009D053C" w:rsidRDefault="009D053C">
            <w:r>
              <w:t>60</w:t>
            </w:r>
          </w:p>
        </w:tc>
        <w:tc>
          <w:tcPr>
            <w:tcW w:w="1701" w:type="dxa"/>
          </w:tcPr>
          <w:p w:rsidR="009D053C" w:rsidRDefault="009D053C">
            <w:r>
              <w:t>50</w:t>
            </w:r>
          </w:p>
        </w:tc>
      </w:tr>
    </w:tbl>
    <w:p w:rsidR="009D053C" w:rsidRDefault="009D053C"/>
    <w:p w:rsidR="007E53D7" w:rsidRDefault="009D053C" w:rsidP="009D053C">
      <w:r>
        <w:t xml:space="preserve">So what is Media Studies? </w:t>
      </w:r>
      <w:r w:rsidR="009C5249" w:rsidRPr="009D053C">
        <w:t xml:space="preserve">‘Media Studies’ is the study of the theory and practice of producing media texts. One of the aims of media studies is to enable you to look at and listen to media products, not simply as a consumer of these products, but as a critic, able to question the content and purpose of the messages rather than take them for face value. </w:t>
      </w:r>
    </w:p>
    <w:p w:rsidR="007E53D7" w:rsidRDefault="009C5249" w:rsidP="009D053C">
      <w:r w:rsidRPr="009D053C">
        <w:t>The media’ refers to the different channels we use to communicate information in the everyday world.</w:t>
      </w:r>
      <w:r w:rsidR="009D053C">
        <w:t xml:space="preserve"> </w:t>
      </w:r>
      <w:r w:rsidRPr="009D053C">
        <w:t>The main forms of media are: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7"/>
        <w:gridCol w:w="3131"/>
      </w:tblGrid>
      <w:tr w:rsidR="009D053C" w:rsidTr="009D053C">
        <w:tc>
          <w:tcPr>
            <w:tcW w:w="4807" w:type="dxa"/>
          </w:tcPr>
          <w:p w:rsidR="009D053C" w:rsidRPr="009D053C" w:rsidRDefault="009D053C" w:rsidP="00033C39">
            <w:pPr>
              <w:numPr>
                <w:ilvl w:val="1"/>
                <w:numId w:val="3"/>
              </w:numPr>
              <w:ind w:left="1434" w:hanging="357"/>
            </w:pPr>
            <w:r w:rsidRPr="009D053C">
              <w:t>Television</w:t>
            </w:r>
          </w:p>
          <w:p w:rsidR="009D053C" w:rsidRPr="009D053C" w:rsidRDefault="009D053C" w:rsidP="00033C39">
            <w:pPr>
              <w:numPr>
                <w:ilvl w:val="1"/>
                <w:numId w:val="3"/>
              </w:numPr>
              <w:ind w:left="1434" w:hanging="357"/>
            </w:pPr>
            <w:r w:rsidRPr="009D053C">
              <w:t>Press- magazines and newspapers</w:t>
            </w:r>
          </w:p>
          <w:p w:rsidR="009D053C" w:rsidRPr="009D053C" w:rsidRDefault="009D053C" w:rsidP="00033C39">
            <w:pPr>
              <w:numPr>
                <w:ilvl w:val="1"/>
                <w:numId w:val="3"/>
              </w:numPr>
              <w:ind w:left="1434" w:hanging="357"/>
            </w:pPr>
            <w:r w:rsidRPr="009D053C">
              <w:t>Film</w:t>
            </w:r>
          </w:p>
          <w:p w:rsidR="009D053C" w:rsidRPr="009D053C" w:rsidRDefault="009D053C" w:rsidP="00033C39">
            <w:pPr>
              <w:numPr>
                <w:ilvl w:val="1"/>
                <w:numId w:val="3"/>
              </w:numPr>
              <w:ind w:left="1434" w:hanging="357"/>
            </w:pPr>
            <w:r w:rsidRPr="009D053C">
              <w:t>Radio</w:t>
            </w:r>
          </w:p>
          <w:p w:rsidR="009D053C" w:rsidRDefault="009D053C" w:rsidP="009D053C"/>
        </w:tc>
        <w:tc>
          <w:tcPr>
            <w:tcW w:w="3131" w:type="dxa"/>
          </w:tcPr>
          <w:p w:rsidR="009D053C" w:rsidRPr="009D053C" w:rsidRDefault="009D053C" w:rsidP="00033C39">
            <w:pPr>
              <w:numPr>
                <w:ilvl w:val="1"/>
                <w:numId w:val="3"/>
              </w:numPr>
              <w:ind w:left="1434" w:hanging="357"/>
            </w:pPr>
            <w:r w:rsidRPr="009D053C">
              <w:t>Advertising</w:t>
            </w:r>
          </w:p>
          <w:p w:rsidR="009D053C" w:rsidRPr="009D053C" w:rsidRDefault="009D053C" w:rsidP="00033C39">
            <w:pPr>
              <w:numPr>
                <w:ilvl w:val="1"/>
                <w:numId w:val="3"/>
              </w:numPr>
              <w:ind w:left="1434" w:hanging="357"/>
            </w:pPr>
            <w:r>
              <w:t>M</w:t>
            </w:r>
            <w:r w:rsidRPr="009D053C">
              <w:t>usic</w:t>
            </w:r>
            <w:r>
              <w:t xml:space="preserve"> Videos</w:t>
            </w:r>
          </w:p>
          <w:p w:rsidR="009D053C" w:rsidRDefault="009D053C" w:rsidP="00033C39">
            <w:pPr>
              <w:numPr>
                <w:ilvl w:val="1"/>
                <w:numId w:val="3"/>
              </w:numPr>
              <w:ind w:left="1434" w:hanging="357"/>
            </w:pPr>
            <w:r>
              <w:t xml:space="preserve">The </w:t>
            </w:r>
            <w:r w:rsidRPr="009D053C">
              <w:t>Internet</w:t>
            </w:r>
          </w:p>
          <w:p w:rsidR="009D053C" w:rsidRPr="009D053C" w:rsidRDefault="009D053C" w:rsidP="00033C39">
            <w:pPr>
              <w:numPr>
                <w:ilvl w:val="1"/>
                <w:numId w:val="3"/>
              </w:numPr>
              <w:ind w:left="1434" w:hanging="357"/>
            </w:pPr>
            <w:r>
              <w:t>Social Media</w:t>
            </w:r>
          </w:p>
          <w:p w:rsidR="009D053C" w:rsidRDefault="009D053C" w:rsidP="009D053C"/>
        </w:tc>
      </w:tr>
    </w:tbl>
    <w:p w:rsidR="00E10754" w:rsidRDefault="00E10754" w:rsidP="009D053C"/>
    <w:p w:rsidR="00E10754" w:rsidRPr="009D053C" w:rsidRDefault="009C5249" w:rsidP="00E10754">
      <w:r w:rsidRPr="009D053C">
        <w:t xml:space="preserve">In Media Studies there are 7 key concepts that you need to understand and be able to write about before you can tackle a media text. It is these 7 areas of a media text that you will write about when you analyse it. </w:t>
      </w:r>
      <w:r w:rsidR="00E10754" w:rsidRPr="009D053C">
        <w:t>Once you understand these concepts and the language that goes with them then you will be ready to start writing about fiction and non-fiction media texts.</w:t>
      </w:r>
    </w:p>
    <w:p w:rsidR="007E53D7" w:rsidRPr="009D053C" w:rsidRDefault="00EA4BF3" w:rsidP="009D053C">
      <w:r>
        <w:rPr>
          <w:noProof/>
          <w:sz w:val="20"/>
          <w:szCs w:val="20"/>
          <w:lang w:eastAsia="en-GB"/>
        </w:rPr>
        <w:drawing>
          <wp:anchor distT="0" distB="0" distL="114300" distR="114300" simplePos="0" relativeHeight="251658240" behindDoc="0" locked="0" layoutInCell="1" allowOverlap="1" wp14:anchorId="5C9221C6" wp14:editId="6D268B02">
            <wp:simplePos x="0" y="0"/>
            <wp:positionH relativeFrom="column">
              <wp:posOffset>4993005</wp:posOffset>
            </wp:positionH>
            <wp:positionV relativeFrom="paragraph">
              <wp:posOffset>34925</wp:posOffset>
            </wp:positionV>
            <wp:extent cx="1650365" cy="2600325"/>
            <wp:effectExtent l="0" t="0" r="6985" b="9525"/>
            <wp:wrapSquare wrapText="bothSides"/>
            <wp:docPr id="18" name="Picture 18" descr="Image result for film camer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ilm camera cartoon"/>
                    <pic:cNvPicPr>
                      <a:picLocks noChangeAspect="1" noChangeArrowheads="1"/>
                    </pic:cNvPicPr>
                  </pic:nvPicPr>
                  <pic:blipFill rotWithShape="1">
                    <a:blip r:embed="rId8">
                      <a:extLst>
                        <a:ext uri="{28A0092B-C50C-407E-A947-70E740481C1C}">
                          <a14:useLocalDpi xmlns:a14="http://schemas.microsoft.com/office/drawing/2010/main" val="0"/>
                        </a:ext>
                      </a:extLst>
                    </a:blip>
                    <a:srcRect r="32807"/>
                    <a:stretch/>
                  </pic:blipFill>
                  <pic:spPr bwMode="auto">
                    <a:xfrm flipH="1">
                      <a:off x="0" y="0"/>
                      <a:ext cx="165036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249" w:rsidRPr="009D053C">
        <w:t>These concepts are:</w:t>
      </w:r>
    </w:p>
    <w:p w:rsidR="007E53D7" w:rsidRPr="009D053C" w:rsidRDefault="009C5249" w:rsidP="00033C39">
      <w:pPr>
        <w:numPr>
          <w:ilvl w:val="1"/>
          <w:numId w:val="4"/>
        </w:numPr>
        <w:spacing w:after="0" w:line="240" w:lineRule="auto"/>
        <w:ind w:left="641" w:hanging="357"/>
      </w:pPr>
      <w:r w:rsidRPr="009D053C">
        <w:rPr>
          <w:b/>
          <w:bCs/>
        </w:rPr>
        <w:t>Categories</w:t>
      </w:r>
    </w:p>
    <w:p w:rsidR="007E53D7" w:rsidRPr="009D053C" w:rsidRDefault="009C5249" w:rsidP="00033C39">
      <w:pPr>
        <w:numPr>
          <w:ilvl w:val="1"/>
          <w:numId w:val="4"/>
        </w:numPr>
        <w:spacing w:after="0" w:line="240" w:lineRule="auto"/>
        <w:ind w:left="641" w:hanging="357"/>
      </w:pPr>
      <w:r w:rsidRPr="009D053C">
        <w:rPr>
          <w:b/>
          <w:bCs/>
        </w:rPr>
        <w:t>Language</w:t>
      </w:r>
    </w:p>
    <w:p w:rsidR="007E53D7" w:rsidRPr="009D053C" w:rsidRDefault="009C5249" w:rsidP="00033C39">
      <w:pPr>
        <w:numPr>
          <w:ilvl w:val="1"/>
          <w:numId w:val="4"/>
        </w:numPr>
        <w:spacing w:after="0" w:line="240" w:lineRule="auto"/>
        <w:ind w:left="641" w:hanging="357"/>
      </w:pPr>
      <w:r w:rsidRPr="009D053C">
        <w:rPr>
          <w:b/>
          <w:bCs/>
        </w:rPr>
        <w:t>Narrative</w:t>
      </w:r>
    </w:p>
    <w:p w:rsidR="007E53D7" w:rsidRPr="009D053C" w:rsidRDefault="009C5249" w:rsidP="00033C39">
      <w:pPr>
        <w:numPr>
          <w:ilvl w:val="1"/>
          <w:numId w:val="4"/>
        </w:numPr>
        <w:spacing w:after="0" w:line="240" w:lineRule="auto"/>
        <w:ind w:left="641" w:hanging="357"/>
      </w:pPr>
      <w:r w:rsidRPr="009D053C">
        <w:rPr>
          <w:b/>
          <w:bCs/>
        </w:rPr>
        <w:t>Representation</w:t>
      </w:r>
    </w:p>
    <w:p w:rsidR="007E53D7" w:rsidRPr="009D053C" w:rsidRDefault="009C5249" w:rsidP="00033C39">
      <w:pPr>
        <w:numPr>
          <w:ilvl w:val="1"/>
          <w:numId w:val="4"/>
        </w:numPr>
        <w:spacing w:after="0" w:line="240" w:lineRule="auto"/>
        <w:ind w:left="641" w:hanging="357"/>
      </w:pPr>
      <w:r w:rsidRPr="009D053C">
        <w:rPr>
          <w:b/>
          <w:bCs/>
        </w:rPr>
        <w:t>Audience</w:t>
      </w:r>
    </w:p>
    <w:p w:rsidR="007E53D7" w:rsidRPr="009D053C" w:rsidRDefault="009C5249" w:rsidP="00033C39">
      <w:pPr>
        <w:numPr>
          <w:ilvl w:val="1"/>
          <w:numId w:val="4"/>
        </w:numPr>
        <w:spacing w:after="0" w:line="240" w:lineRule="auto"/>
        <w:ind w:left="641" w:hanging="357"/>
      </w:pPr>
      <w:r w:rsidRPr="009D053C">
        <w:rPr>
          <w:b/>
          <w:bCs/>
        </w:rPr>
        <w:t>Institution</w:t>
      </w:r>
    </w:p>
    <w:p w:rsidR="007E53D7" w:rsidRPr="009D053C" w:rsidRDefault="009C5249" w:rsidP="00033C39">
      <w:pPr>
        <w:numPr>
          <w:ilvl w:val="1"/>
          <w:numId w:val="4"/>
        </w:numPr>
        <w:spacing w:after="0" w:line="240" w:lineRule="auto"/>
        <w:ind w:left="641" w:hanging="357"/>
      </w:pPr>
      <w:r w:rsidRPr="009D053C">
        <w:rPr>
          <w:b/>
          <w:bCs/>
        </w:rPr>
        <w:t>Technology</w:t>
      </w:r>
    </w:p>
    <w:p w:rsidR="009D053C" w:rsidRPr="009D053C" w:rsidRDefault="009D053C" w:rsidP="009D053C"/>
    <w:p w:rsidR="009D053C" w:rsidRPr="009D053C" w:rsidRDefault="007E6FB2" w:rsidP="009D053C">
      <w:r>
        <w:t>Right, you ready? Let’s start working our way through what these actually mean!</w:t>
      </w:r>
    </w:p>
    <w:p w:rsidR="009D053C" w:rsidRDefault="009D053C"/>
    <w:p w:rsidR="00247B00" w:rsidRDefault="00EA4BF3">
      <w:r>
        <w:rPr>
          <w:rFonts w:ascii="Arial" w:hAnsi="Arial" w:cs="Arial"/>
          <w:noProof/>
          <w:sz w:val="20"/>
          <w:szCs w:val="20"/>
          <w:lang w:eastAsia="en-GB"/>
        </w:rPr>
        <w:lastRenderedPageBreak/>
        <w:drawing>
          <wp:anchor distT="0" distB="0" distL="114300" distR="114300" simplePos="0" relativeHeight="251659264" behindDoc="0" locked="0" layoutInCell="1" allowOverlap="1" wp14:anchorId="54183D19" wp14:editId="40ECDD32">
            <wp:simplePos x="0" y="0"/>
            <wp:positionH relativeFrom="column">
              <wp:posOffset>5264785</wp:posOffset>
            </wp:positionH>
            <wp:positionV relativeFrom="paragraph">
              <wp:posOffset>492125</wp:posOffset>
            </wp:positionV>
            <wp:extent cx="1353185" cy="1436370"/>
            <wp:effectExtent l="0" t="0" r="0" b="0"/>
            <wp:wrapSquare wrapText="bothSides"/>
            <wp:docPr id="19" name="Picture 19" descr="Image result for camera clip boar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mera clip board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8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5D" w:rsidRPr="00034155">
        <w:rPr>
          <w:rFonts w:cs="Arial"/>
          <w:noProof/>
          <w:u w:val="single"/>
          <w:lang w:eastAsia="en-GB"/>
        </w:rPr>
        <w:drawing>
          <wp:inline distT="0" distB="0" distL="0" distR="0" wp14:anchorId="3B10A1A6" wp14:editId="081621B8">
            <wp:extent cx="495300" cy="2165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0051075D" w:rsidRPr="00034155">
        <w:rPr>
          <w:sz w:val="52"/>
          <w:szCs w:val="52"/>
          <w:u w:val="single"/>
        </w:rPr>
        <w:t xml:space="preserve"> : </w:t>
      </w:r>
      <w:r w:rsidR="0051075D" w:rsidRPr="00247B00">
        <w:rPr>
          <w:sz w:val="36"/>
          <w:szCs w:val="52"/>
          <w:u w:val="single"/>
        </w:rPr>
        <w:t>ANALYSING MEDIA CONTENT:</w:t>
      </w:r>
      <w:r w:rsidR="0051075D">
        <w:rPr>
          <w:sz w:val="36"/>
          <w:szCs w:val="52"/>
          <w:u w:val="single"/>
        </w:rPr>
        <w:t xml:space="preserve"> Categories</w:t>
      </w:r>
    </w:p>
    <w:p w:rsidR="007E53D7" w:rsidRPr="007E6FB2" w:rsidRDefault="009C5249" w:rsidP="007E6FB2">
      <w:pPr>
        <w:spacing w:after="0" w:line="240" w:lineRule="auto"/>
        <w:rPr>
          <w:rFonts w:ascii="Calibri Light" w:hAnsi="Calibri Light"/>
        </w:rPr>
      </w:pPr>
      <w:r w:rsidRPr="007E6FB2">
        <w:rPr>
          <w:rFonts w:ascii="Calibri Light" w:hAnsi="Calibri Light"/>
        </w:rPr>
        <w:t>Media texts may be categorised in terms of:</w:t>
      </w:r>
    </w:p>
    <w:p w:rsidR="007E53D7" w:rsidRPr="007E6FB2" w:rsidRDefault="009C5249" w:rsidP="00033C39">
      <w:pPr>
        <w:numPr>
          <w:ilvl w:val="1"/>
          <w:numId w:val="5"/>
        </w:numPr>
        <w:spacing w:after="0" w:line="240" w:lineRule="auto"/>
        <w:rPr>
          <w:rFonts w:ascii="Calibri Light" w:hAnsi="Calibri Light"/>
        </w:rPr>
      </w:pPr>
      <w:r w:rsidRPr="007E6FB2">
        <w:rPr>
          <w:rFonts w:ascii="Calibri Light" w:hAnsi="Calibri Light"/>
        </w:rPr>
        <w:t>Medium (e.g. press, television, film, radio)</w:t>
      </w:r>
    </w:p>
    <w:p w:rsidR="007E53D7" w:rsidRPr="007E6FB2" w:rsidRDefault="009C5249" w:rsidP="00033C39">
      <w:pPr>
        <w:numPr>
          <w:ilvl w:val="1"/>
          <w:numId w:val="5"/>
        </w:numPr>
        <w:spacing w:after="0" w:line="240" w:lineRule="auto"/>
        <w:rPr>
          <w:rFonts w:ascii="Calibri Light" w:hAnsi="Calibri Light"/>
        </w:rPr>
      </w:pPr>
      <w:r w:rsidRPr="007E6FB2">
        <w:rPr>
          <w:rFonts w:ascii="Calibri Light" w:hAnsi="Calibri Light"/>
        </w:rPr>
        <w:t>Purpose (e.g. to inform, to entertain, to persuade, to educate, to profit)</w:t>
      </w:r>
    </w:p>
    <w:p w:rsidR="007E53D7" w:rsidRPr="007E6FB2" w:rsidRDefault="009C5249" w:rsidP="00033C39">
      <w:pPr>
        <w:numPr>
          <w:ilvl w:val="1"/>
          <w:numId w:val="5"/>
        </w:numPr>
        <w:spacing w:after="0" w:line="240" w:lineRule="auto"/>
        <w:rPr>
          <w:rFonts w:ascii="Calibri Light" w:hAnsi="Calibri Light"/>
        </w:rPr>
      </w:pPr>
      <w:r w:rsidRPr="007E6FB2">
        <w:rPr>
          <w:rFonts w:ascii="Calibri Light" w:hAnsi="Calibri Light"/>
        </w:rPr>
        <w:t>Form (e.g. serial. Light entertainment)</w:t>
      </w:r>
    </w:p>
    <w:p w:rsidR="007E53D7" w:rsidRPr="007E6FB2" w:rsidRDefault="009C5249" w:rsidP="00033C39">
      <w:pPr>
        <w:numPr>
          <w:ilvl w:val="1"/>
          <w:numId w:val="5"/>
        </w:numPr>
        <w:spacing w:after="0" w:line="240" w:lineRule="auto"/>
        <w:rPr>
          <w:rFonts w:ascii="Calibri Light" w:hAnsi="Calibri Light"/>
        </w:rPr>
      </w:pPr>
      <w:r w:rsidRPr="007E6FB2">
        <w:rPr>
          <w:rFonts w:ascii="Calibri Light" w:hAnsi="Calibri Light"/>
        </w:rPr>
        <w:t>Genre (e.g. soap opera, action movie)</w:t>
      </w:r>
    </w:p>
    <w:p w:rsidR="007E53D7" w:rsidRPr="007E6FB2" w:rsidRDefault="009C5249" w:rsidP="00033C39">
      <w:pPr>
        <w:numPr>
          <w:ilvl w:val="1"/>
          <w:numId w:val="5"/>
        </w:numPr>
        <w:spacing w:after="0" w:line="240" w:lineRule="auto"/>
        <w:rPr>
          <w:rFonts w:ascii="Calibri Light" w:hAnsi="Calibri Light"/>
        </w:rPr>
      </w:pPr>
      <w:r w:rsidRPr="007E6FB2">
        <w:rPr>
          <w:rFonts w:ascii="Calibri Light" w:hAnsi="Calibri Light"/>
        </w:rPr>
        <w:t>Tone (e.g. comic, serious)</w:t>
      </w:r>
    </w:p>
    <w:p w:rsidR="007E53D7" w:rsidRDefault="009C5249" w:rsidP="00033C39">
      <w:pPr>
        <w:numPr>
          <w:ilvl w:val="1"/>
          <w:numId w:val="5"/>
        </w:numPr>
        <w:spacing w:after="0" w:line="240" w:lineRule="auto"/>
        <w:rPr>
          <w:rFonts w:ascii="Calibri Light" w:hAnsi="Calibri Light"/>
        </w:rPr>
      </w:pPr>
      <w:r w:rsidRPr="007E6FB2">
        <w:rPr>
          <w:rFonts w:ascii="Calibri Light" w:hAnsi="Calibri Light"/>
        </w:rPr>
        <w:t>Style (e.g. surrealistic, conventional)</w:t>
      </w:r>
      <w:r w:rsidR="00EA4BF3" w:rsidRPr="00EA4BF3">
        <w:rPr>
          <w:rFonts w:ascii="Arial" w:hAnsi="Arial" w:cs="Arial"/>
          <w:sz w:val="20"/>
          <w:szCs w:val="20"/>
          <w:lang w:val="en"/>
        </w:rPr>
        <w:t xml:space="preserve"> </w:t>
      </w:r>
    </w:p>
    <w:p w:rsidR="007E6FB2" w:rsidRDefault="007E6FB2" w:rsidP="007E6FB2">
      <w:pPr>
        <w:spacing w:after="0" w:line="240" w:lineRule="auto"/>
        <w:rPr>
          <w:rFonts w:ascii="Calibri Light" w:hAnsi="Calibri Light"/>
        </w:rPr>
      </w:pPr>
    </w:p>
    <w:p w:rsidR="009D76F6" w:rsidRDefault="009D76F6" w:rsidP="007E6FB2">
      <w:pPr>
        <w:spacing w:after="0" w:line="240" w:lineRule="auto"/>
        <w:rPr>
          <w:rFonts w:ascii="Calibri Light" w:hAnsi="Calibri Light"/>
          <w:b/>
        </w:rPr>
      </w:pPr>
    </w:p>
    <w:p w:rsidR="00EA4BF3" w:rsidRPr="00EA4BF3" w:rsidRDefault="00EA4BF3" w:rsidP="007E6FB2">
      <w:pPr>
        <w:spacing w:after="0" w:line="240" w:lineRule="auto"/>
        <w:rPr>
          <w:rFonts w:ascii="Calibri Light" w:hAnsi="Calibri Light"/>
          <w:b/>
        </w:rPr>
      </w:pPr>
      <w:r w:rsidRPr="00EA4BF3">
        <w:rPr>
          <w:rFonts w:ascii="Calibri Light" w:hAnsi="Calibri Light"/>
          <w:b/>
        </w:rPr>
        <w:t>MEDIUM</w:t>
      </w:r>
    </w:p>
    <w:p w:rsidR="007E6FB2" w:rsidRPr="007E6FB2" w:rsidRDefault="007E6FB2" w:rsidP="007E6FB2">
      <w:pPr>
        <w:spacing w:after="0" w:line="240" w:lineRule="auto"/>
        <w:rPr>
          <w:rFonts w:ascii="Calibri Light" w:hAnsi="Calibri Light"/>
        </w:rPr>
      </w:pPr>
    </w:p>
    <w:p w:rsidR="007E6FB2" w:rsidRDefault="007E6FB2" w:rsidP="0051075D">
      <w:pPr>
        <w:rPr>
          <w:sz w:val="52"/>
          <w:szCs w:val="52"/>
          <w:u w:val="single"/>
        </w:rPr>
      </w:pPr>
      <w:r w:rsidRPr="007E6FB2">
        <w:rPr>
          <w:noProof/>
          <w:sz w:val="52"/>
          <w:szCs w:val="52"/>
          <w:lang w:eastAsia="en-GB"/>
        </w:rPr>
        <mc:AlternateContent>
          <mc:Choice Requires="wps">
            <w:drawing>
              <wp:inline distT="0" distB="0" distL="0" distR="0" wp14:anchorId="042ADF87" wp14:editId="7BCDFBA1">
                <wp:extent cx="3218213" cy="2560964"/>
                <wp:effectExtent l="0" t="0" r="20320" b="1079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213" cy="2560964"/>
                        </a:xfrm>
                        <a:prstGeom prst="rect">
                          <a:avLst/>
                        </a:prstGeom>
                        <a:solidFill>
                          <a:srgbClr val="FFFFFF"/>
                        </a:solidFill>
                        <a:ln w="9525">
                          <a:solidFill>
                            <a:srgbClr val="000000"/>
                          </a:solidFill>
                          <a:miter lim="800000"/>
                          <a:headEnd/>
                          <a:tailEnd/>
                        </a:ln>
                      </wps:spPr>
                      <wps:txbx>
                        <w:txbxContent>
                          <w:p w:rsidR="00B40588" w:rsidRPr="007E6FB2" w:rsidRDefault="00B40588" w:rsidP="007E6FB2">
                            <w:pPr>
                              <w:rPr>
                                <w:u w:val="single"/>
                              </w:rPr>
                            </w:pPr>
                            <w:r w:rsidRPr="007E6FB2">
                              <w:rPr>
                                <w:u w:val="single"/>
                              </w:rPr>
                              <w:t>Press</w:t>
                            </w:r>
                          </w:p>
                          <w:p w:rsidR="00B40588" w:rsidRPr="007E6FB2" w:rsidRDefault="00B40588" w:rsidP="007E6FB2">
                            <w:r>
                              <w:t>The Press has its o</w:t>
                            </w:r>
                            <w:r w:rsidRPr="007E6FB2">
                              <w:t>rigins in the 15</w:t>
                            </w:r>
                            <w:r w:rsidRPr="007E6FB2">
                              <w:rPr>
                                <w:vertAlign w:val="superscript"/>
                              </w:rPr>
                              <w:t>th</w:t>
                            </w:r>
                            <w:r w:rsidRPr="007E6FB2">
                              <w:t xml:space="preserve"> century when the first printing press was invented by Johannes Gutenberg in 1440</w:t>
                            </w:r>
                            <w:r>
                              <w:t xml:space="preserve">. </w:t>
                            </w:r>
                            <w:r w:rsidRPr="007E6FB2">
                              <w:t>Up until that point books were copied or printed by hand – originally by monks</w:t>
                            </w:r>
                            <w:r>
                              <w:t xml:space="preserve">. </w:t>
                            </w:r>
                            <w:r w:rsidRPr="007E6FB2">
                              <w:t>The printing press meant a huge number of books (and eventually newspapers and magazines) could be printed.</w:t>
                            </w:r>
                            <w:r>
                              <w:t xml:space="preserve"> </w:t>
                            </w:r>
                            <w:r w:rsidRPr="007E6FB2">
                              <w:t>The medium of ‘Press’ covers:</w:t>
                            </w:r>
                            <w:r>
                              <w:t xml:space="preserve"> </w:t>
                            </w:r>
                            <w:r w:rsidRPr="007E6FB2">
                              <w:t>Books</w:t>
                            </w:r>
                            <w:r>
                              <w:t xml:space="preserve">, </w:t>
                            </w:r>
                            <w:r w:rsidRPr="007E6FB2">
                              <w:t>Magazines</w:t>
                            </w:r>
                            <w:r>
                              <w:t xml:space="preserve"> and </w:t>
                            </w:r>
                            <w:r w:rsidRPr="007E6FB2">
                              <w:t>Newspapers</w:t>
                            </w:r>
                            <w:r>
                              <w:t>.</w:t>
                            </w:r>
                          </w:p>
                          <w:p w:rsidR="00B40588" w:rsidRDefault="00B40588" w:rsidP="007E6FB2"/>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53.4pt;height:2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">
                <v:textbox>
                  <w:txbxContent>
                    <w:p w:rsidR="00B40588" w:rsidRPr="007E6FB2" w:rsidRDefault="00B40588" w:rsidP="007E6FB2">
                      <w:pPr>
                        <w:rPr>
                          <w:u w:val="single"/>
                        </w:rPr>
                      </w:pPr>
                      <w:r w:rsidRPr="007E6FB2">
                        <w:rPr>
                          <w:u w:val="single"/>
                        </w:rPr>
                        <w:t>Press</w:t>
                      </w:r>
                    </w:p>
                    <w:p w:rsidR="00B40588" w:rsidRPr="007E6FB2" w:rsidRDefault="00B40588" w:rsidP="007E6FB2">
                      <w:r>
                        <w:t>The Press has its o</w:t>
                      </w:r>
                      <w:r w:rsidRPr="007E6FB2">
                        <w:t>rigins in the 15</w:t>
                      </w:r>
                      <w:r w:rsidRPr="007E6FB2">
                        <w:rPr>
                          <w:vertAlign w:val="superscript"/>
                        </w:rPr>
                        <w:t>th</w:t>
                      </w:r>
                      <w:r w:rsidRPr="007E6FB2">
                        <w:t xml:space="preserve"> century when the first printing press was invented by Johannes Gutenberg in 1440</w:t>
                      </w:r>
                      <w:r>
                        <w:t xml:space="preserve">. </w:t>
                      </w:r>
                      <w:r w:rsidRPr="007E6FB2">
                        <w:t>Up until that point books were copied or printed by hand – originally by monks</w:t>
                      </w:r>
                      <w:r>
                        <w:t xml:space="preserve">. </w:t>
                      </w:r>
                      <w:r w:rsidRPr="007E6FB2">
                        <w:t>The printing press meant a huge number of books (and eventually newspapers and magazines) could be printed.</w:t>
                      </w:r>
                      <w:r>
                        <w:t xml:space="preserve"> </w:t>
                      </w:r>
                      <w:r w:rsidRPr="007E6FB2">
                        <w:t>The medium of ‘Press’ covers:</w:t>
                      </w:r>
                      <w:r>
                        <w:t xml:space="preserve"> </w:t>
                      </w:r>
                      <w:r w:rsidRPr="007E6FB2">
                        <w:t>Books</w:t>
                      </w:r>
                      <w:r>
                        <w:t xml:space="preserve">, </w:t>
                      </w:r>
                      <w:r w:rsidRPr="007E6FB2">
                        <w:t>Magazines</w:t>
                      </w:r>
                      <w:r>
                        <w:t xml:space="preserve"> and </w:t>
                      </w:r>
                      <w:r w:rsidRPr="007E6FB2">
                        <w:t>Newspapers</w:t>
                      </w:r>
                      <w:r>
                        <w:t>.</w:t>
                      </w:r>
                    </w:p>
                    <w:p w:rsidR="00B40588" w:rsidRDefault="00B40588" w:rsidP="007E6FB2"/>
                  </w:txbxContent>
                </v:textbox>
                <w10:anchorlock/>
              </v:shape>
            </w:pict>
          </mc:Fallback>
        </mc:AlternateContent>
      </w:r>
      <w:r w:rsidRPr="007E6FB2">
        <w:rPr>
          <w:sz w:val="52"/>
          <w:szCs w:val="52"/>
        </w:rPr>
        <w:t xml:space="preserve"> </w:t>
      </w:r>
      <w:r w:rsidRPr="007E6FB2">
        <w:rPr>
          <w:noProof/>
          <w:sz w:val="52"/>
          <w:szCs w:val="52"/>
          <w:lang w:eastAsia="en-GB"/>
        </w:rPr>
        <mc:AlternateContent>
          <mc:Choice Requires="wps">
            <w:drawing>
              <wp:inline distT="0" distB="0" distL="0" distR="0" wp14:anchorId="220190EF" wp14:editId="3121E084">
                <wp:extent cx="3301340" cy="2552568"/>
                <wp:effectExtent l="0" t="0" r="13970" b="1968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40" cy="2552568"/>
                        </a:xfrm>
                        <a:prstGeom prst="rect">
                          <a:avLst/>
                        </a:prstGeom>
                        <a:solidFill>
                          <a:srgbClr val="FFFFFF"/>
                        </a:solidFill>
                        <a:ln w="9525">
                          <a:solidFill>
                            <a:srgbClr val="000000"/>
                          </a:solidFill>
                          <a:miter lim="800000"/>
                          <a:headEnd/>
                          <a:tailEnd/>
                        </a:ln>
                      </wps:spPr>
                      <wps:txbx>
                        <w:txbxContent>
                          <w:p w:rsidR="00B40588" w:rsidRDefault="00B40588" w:rsidP="007E6FB2">
                            <w:pPr>
                              <w:rPr>
                                <w:u w:val="single"/>
                              </w:rPr>
                            </w:pPr>
                            <w:r>
                              <w:rPr>
                                <w:u w:val="single"/>
                              </w:rPr>
                              <w:t>Television</w:t>
                            </w:r>
                          </w:p>
                          <w:p w:rsidR="00B40588" w:rsidRPr="007E6FB2" w:rsidRDefault="00B40588" w:rsidP="007E6FB2">
                            <w:r w:rsidRPr="007E6FB2">
                              <w:t>Television is a ‘broadcast’ medium – meaning its distributed over significant distances via aerials etc.</w:t>
                            </w:r>
                            <w:r>
                              <w:t xml:space="preserve"> </w:t>
                            </w:r>
                            <w:r w:rsidRPr="007E6FB2">
                              <w:t>UK television began on 2</w:t>
                            </w:r>
                            <w:r w:rsidRPr="007E6FB2">
                              <w:rPr>
                                <w:vertAlign w:val="superscript"/>
                              </w:rPr>
                              <w:t>nd</w:t>
                            </w:r>
                            <w:r w:rsidRPr="007E6FB2">
                              <w:t xml:space="preserve"> November 1936 with what is now BBC1</w:t>
                            </w:r>
                            <w:r>
                              <w:t xml:space="preserve">. </w:t>
                            </w:r>
                            <w:r w:rsidRPr="007E6FB2">
                              <w:t>ITV began in 1955</w:t>
                            </w:r>
                            <w:r>
                              <w:t xml:space="preserve">. </w:t>
                            </w:r>
                            <w:r w:rsidRPr="007E6FB2">
                              <w:t>BBC2 began in 1964</w:t>
                            </w:r>
                            <w:r>
                              <w:t xml:space="preserve">.  </w:t>
                            </w:r>
                            <w:r w:rsidRPr="007E6FB2">
                              <w:t>The next major launch was Channel 4 in 1982, with Channel 5 following in 1997</w:t>
                            </w:r>
                            <w:r>
                              <w:t xml:space="preserve">. </w:t>
                            </w:r>
                            <w:r w:rsidRPr="007E6FB2">
                              <w:t>We are now in an age of multichannel television thanks to Sky (satellite) and Virgin (cable) broadcasting. The idea of ‘television’ as a broadcast medium is now challenged by the increasing popularity of ‘On-Demand’ services like BBC iPlayer</w:t>
                            </w:r>
                            <w:r>
                              <w:t>.</w:t>
                            </w:r>
                          </w:p>
                          <w:p w:rsidR="00B40588" w:rsidRPr="007E6FB2" w:rsidRDefault="00B40588" w:rsidP="007E6FB2"/>
                          <w:p w:rsidR="00B40588" w:rsidRDefault="00B40588"/>
                        </w:txbxContent>
                      </wps:txbx>
                      <wps:bodyPr rot="0" vert="horz" wrap="square" lIns="91440" tIns="45720" rIns="91440" bIns="45720" anchor="t" anchorCtr="0">
                        <a:noAutofit/>
                      </wps:bodyPr>
                    </wps:wsp>
                  </a:graphicData>
                </a:graphic>
              </wp:inline>
            </w:drawing>
          </mc:Choice>
          <mc:Fallback>
            <w:pict>
              <v:shape id="_x0000_s1027" type="#_x0000_t202" style="width:259.9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">
                <v:textbox>
                  <w:txbxContent>
                    <w:p w:rsidR="00B40588" w:rsidRDefault="00B40588" w:rsidP="007E6FB2">
                      <w:pPr>
                        <w:rPr>
                          <w:u w:val="single"/>
                        </w:rPr>
                      </w:pPr>
                      <w:r>
                        <w:rPr>
                          <w:u w:val="single"/>
                        </w:rPr>
                        <w:t>Television</w:t>
                      </w:r>
                    </w:p>
                    <w:p w:rsidR="00B40588" w:rsidRPr="007E6FB2" w:rsidRDefault="00B40588" w:rsidP="007E6FB2">
                      <w:r w:rsidRPr="007E6FB2">
                        <w:t xml:space="preserve">Television is a ‘broadcast’ medium – meaning </w:t>
                      </w:r>
                      <w:proofErr w:type="gramStart"/>
                      <w:r w:rsidRPr="007E6FB2">
                        <w:t>its</w:t>
                      </w:r>
                      <w:proofErr w:type="gramEnd"/>
                      <w:r w:rsidRPr="007E6FB2">
                        <w:t xml:space="preserve"> distributed over significant distances via aerials etc.</w:t>
                      </w:r>
                      <w:r>
                        <w:t xml:space="preserve"> </w:t>
                      </w:r>
                      <w:r w:rsidRPr="007E6FB2">
                        <w:t>UK television began on 2</w:t>
                      </w:r>
                      <w:r w:rsidRPr="007E6FB2">
                        <w:rPr>
                          <w:vertAlign w:val="superscript"/>
                        </w:rPr>
                        <w:t>nd</w:t>
                      </w:r>
                      <w:r w:rsidRPr="007E6FB2">
                        <w:t xml:space="preserve"> November 1936 with what is now BBC1</w:t>
                      </w:r>
                      <w:r>
                        <w:t xml:space="preserve">. </w:t>
                      </w:r>
                      <w:r w:rsidRPr="007E6FB2">
                        <w:t>ITV began in 1955</w:t>
                      </w:r>
                      <w:r>
                        <w:t xml:space="preserve">. </w:t>
                      </w:r>
                      <w:r w:rsidRPr="007E6FB2">
                        <w:t>BBC2 began in 1964</w:t>
                      </w:r>
                      <w:r>
                        <w:t xml:space="preserve">.  </w:t>
                      </w:r>
                      <w:r w:rsidRPr="007E6FB2">
                        <w:t>The next major launch was Channel 4 in 1982, with Channel 5 following in 1997</w:t>
                      </w:r>
                      <w:r>
                        <w:t xml:space="preserve">. </w:t>
                      </w:r>
                      <w:r w:rsidRPr="007E6FB2">
                        <w:t>We are now in an age of multichannel television thanks to Sky (satellite) and Virgin (cable) broadcasting. The idea of ‘television’ as a broadcast medium is now challenged by the increasing popularity of ‘On-Demand’ services like BBC iPlayer</w:t>
                      </w:r>
                      <w:r>
                        <w:t>.</w:t>
                      </w:r>
                    </w:p>
                    <w:p w:rsidR="00B40588" w:rsidRPr="007E6FB2" w:rsidRDefault="00B40588" w:rsidP="007E6FB2"/>
                    <w:p w:rsidR="00B40588" w:rsidRDefault="00B40588"/>
                  </w:txbxContent>
                </v:textbox>
                <w10:anchorlock/>
              </v:shape>
            </w:pict>
          </mc:Fallback>
        </mc:AlternateContent>
      </w:r>
    </w:p>
    <w:p w:rsidR="007E6FB2" w:rsidRDefault="007E6FB2" w:rsidP="0051075D">
      <w:pPr>
        <w:rPr>
          <w:sz w:val="52"/>
          <w:szCs w:val="52"/>
          <w:u w:val="single"/>
        </w:rPr>
      </w:pPr>
      <w:r w:rsidRPr="00EA4BF3">
        <w:rPr>
          <w:noProof/>
          <w:sz w:val="52"/>
          <w:szCs w:val="52"/>
          <w:lang w:eastAsia="en-GB"/>
        </w:rPr>
        <mc:AlternateContent>
          <mc:Choice Requires="wps">
            <w:drawing>
              <wp:inline distT="0" distB="0" distL="0" distR="0" wp14:anchorId="1AFDE919" wp14:editId="19E41E4E">
                <wp:extent cx="3218213" cy="2208810"/>
                <wp:effectExtent l="0" t="0" r="20320" b="2032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213" cy="2208810"/>
                        </a:xfrm>
                        <a:prstGeom prst="rect">
                          <a:avLst/>
                        </a:prstGeom>
                        <a:solidFill>
                          <a:srgbClr val="FFFFFF"/>
                        </a:solidFill>
                        <a:ln w="9525">
                          <a:solidFill>
                            <a:srgbClr val="000000"/>
                          </a:solidFill>
                          <a:miter lim="800000"/>
                          <a:headEnd/>
                          <a:tailEnd/>
                        </a:ln>
                      </wps:spPr>
                      <wps:txbx>
                        <w:txbxContent>
                          <w:p w:rsidR="00B40588" w:rsidRDefault="00B40588" w:rsidP="007E6FB2">
                            <w:pPr>
                              <w:rPr>
                                <w:u w:val="single"/>
                              </w:rPr>
                            </w:pPr>
                            <w:r>
                              <w:rPr>
                                <w:u w:val="single"/>
                              </w:rPr>
                              <w:t>Radio</w:t>
                            </w:r>
                          </w:p>
                          <w:p w:rsidR="00B40588" w:rsidRPr="007E6FB2" w:rsidRDefault="00B40588" w:rsidP="007E6FB2">
                            <w:r w:rsidRPr="007E6FB2">
                              <w:t>Radio is also a ‘broadcast’ medium.</w:t>
                            </w:r>
                            <w:r>
                              <w:t xml:space="preserve"> </w:t>
                            </w:r>
                            <w:r w:rsidRPr="007E6FB2">
                              <w:t>In 1922 the first BBC radio station launched.</w:t>
                            </w:r>
                            <w:r>
                              <w:t xml:space="preserve"> </w:t>
                            </w:r>
                            <w:r w:rsidRPr="007E6FB2">
                              <w:t>The unpopularity of the types of things being played on BBC led to lots of pirate radio stations being set up in 1950s and 1960s.</w:t>
                            </w:r>
                            <w:r>
                              <w:t xml:space="preserve"> </w:t>
                            </w:r>
                            <w:r w:rsidRPr="007E6FB2">
                              <w:t>The government banned pirate radio on the 14</w:t>
                            </w:r>
                            <w:r w:rsidRPr="007E6FB2">
                              <w:rPr>
                                <w:vertAlign w:val="superscript"/>
                              </w:rPr>
                              <w:t>th</w:t>
                            </w:r>
                            <w:r w:rsidRPr="007E6FB2">
                              <w:t xml:space="preserve"> August 1967.</w:t>
                            </w:r>
                            <w:r>
                              <w:t xml:space="preserve"> </w:t>
                            </w:r>
                            <w:r w:rsidRPr="007E6FB2">
                              <w:t>BBC Radio 1 launched in 1967 and the other familiar BBC stations followed short after.</w:t>
                            </w:r>
                            <w:r>
                              <w:t xml:space="preserve"> </w:t>
                            </w:r>
                            <w:r w:rsidRPr="007E6FB2">
                              <w:t>DAB and digital radio now ensure better quality and variety for listeners.</w:t>
                            </w:r>
                          </w:p>
                          <w:p w:rsidR="00B40588" w:rsidRDefault="00B40588" w:rsidP="007E6FB2"/>
                        </w:txbxContent>
                      </wps:txbx>
                      <wps:bodyPr rot="0" vert="horz" wrap="square" lIns="91440" tIns="45720" rIns="91440" bIns="45720" anchor="t" anchorCtr="0">
                        <a:noAutofit/>
                      </wps:bodyPr>
                    </wps:wsp>
                  </a:graphicData>
                </a:graphic>
              </wp:inline>
            </w:drawing>
          </mc:Choice>
          <mc:Fallback>
            <w:pict>
              <v:shape id="_x0000_s1028" type="#_x0000_t202" style="width:253.4pt;height:1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">
                <v:textbox>
                  <w:txbxContent>
                    <w:p w:rsidR="00B40588" w:rsidRDefault="00B40588" w:rsidP="007E6FB2">
                      <w:pPr>
                        <w:rPr>
                          <w:u w:val="single"/>
                        </w:rPr>
                      </w:pPr>
                      <w:r>
                        <w:rPr>
                          <w:u w:val="single"/>
                        </w:rPr>
                        <w:t>Radio</w:t>
                      </w:r>
                    </w:p>
                    <w:p w:rsidR="00B40588" w:rsidRPr="007E6FB2" w:rsidRDefault="00B40588" w:rsidP="007E6FB2">
                      <w:r w:rsidRPr="007E6FB2">
                        <w:t>Radio is also a ‘broadcast’ medium.</w:t>
                      </w:r>
                      <w:r>
                        <w:t xml:space="preserve"> </w:t>
                      </w:r>
                      <w:r w:rsidRPr="007E6FB2">
                        <w:t>In 1922 the first BBC radio station launched.</w:t>
                      </w:r>
                      <w:r>
                        <w:t xml:space="preserve"> </w:t>
                      </w:r>
                      <w:r w:rsidRPr="007E6FB2">
                        <w:t>The unpopularity of the types of things being played on BBC led to lots of pirate radio stations being set up in 1950s and 1960s.</w:t>
                      </w:r>
                      <w:r>
                        <w:t xml:space="preserve"> </w:t>
                      </w:r>
                      <w:r w:rsidRPr="007E6FB2">
                        <w:t>The government banned pirate radio on the 14</w:t>
                      </w:r>
                      <w:r w:rsidRPr="007E6FB2">
                        <w:rPr>
                          <w:vertAlign w:val="superscript"/>
                        </w:rPr>
                        <w:t>th</w:t>
                      </w:r>
                      <w:r w:rsidRPr="007E6FB2">
                        <w:t xml:space="preserve"> August 1967.</w:t>
                      </w:r>
                      <w:r>
                        <w:t xml:space="preserve"> </w:t>
                      </w:r>
                      <w:r w:rsidRPr="007E6FB2">
                        <w:t>BBC Radio 1 launched in 1967 and the other familiar BBC stations followed short after.</w:t>
                      </w:r>
                      <w:r>
                        <w:t xml:space="preserve"> </w:t>
                      </w:r>
                      <w:r w:rsidRPr="007E6FB2">
                        <w:t>DAB and digital radio now ensure better quality and variety for listeners.</w:t>
                      </w:r>
                    </w:p>
                    <w:p w:rsidR="00B40588" w:rsidRDefault="00B40588" w:rsidP="007E6FB2"/>
                  </w:txbxContent>
                </v:textbox>
                <w10:anchorlock/>
              </v:shape>
            </w:pict>
          </mc:Fallback>
        </mc:AlternateContent>
      </w:r>
      <w:r w:rsidRPr="00EA4BF3">
        <w:rPr>
          <w:sz w:val="52"/>
          <w:szCs w:val="52"/>
        </w:rPr>
        <w:t xml:space="preserve"> </w:t>
      </w:r>
      <w:r w:rsidRPr="007E6FB2">
        <w:rPr>
          <w:noProof/>
          <w:sz w:val="52"/>
          <w:szCs w:val="52"/>
          <w:lang w:eastAsia="en-GB"/>
        </w:rPr>
        <mc:AlternateContent>
          <mc:Choice Requires="wps">
            <w:drawing>
              <wp:inline distT="0" distB="0" distL="0" distR="0" wp14:anchorId="3E44D9D5" wp14:editId="72659592">
                <wp:extent cx="3218213" cy="2208283"/>
                <wp:effectExtent l="0" t="0" r="20320" b="2095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213" cy="2208283"/>
                        </a:xfrm>
                        <a:prstGeom prst="rect">
                          <a:avLst/>
                        </a:prstGeom>
                        <a:solidFill>
                          <a:srgbClr val="FFFFFF"/>
                        </a:solidFill>
                        <a:ln w="9525">
                          <a:solidFill>
                            <a:srgbClr val="000000"/>
                          </a:solidFill>
                          <a:miter lim="800000"/>
                          <a:headEnd/>
                          <a:tailEnd/>
                        </a:ln>
                      </wps:spPr>
                      <wps:txbx>
                        <w:txbxContent>
                          <w:p w:rsidR="00B40588" w:rsidRDefault="00B40588" w:rsidP="007E6FB2">
                            <w:pPr>
                              <w:rPr>
                                <w:u w:val="single"/>
                              </w:rPr>
                            </w:pPr>
                            <w:r>
                              <w:rPr>
                                <w:u w:val="single"/>
                              </w:rPr>
                              <w:t>Film</w:t>
                            </w:r>
                          </w:p>
                          <w:p w:rsidR="00B40588" w:rsidRPr="007E6FB2" w:rsidRDefault="00B40588" w:rsidP="007E6FB2">
                            <w:r w:rsidRPr="007E6FB2">
                              <w:t>There are a number of famous film pioneers but the most notable are Thomas Edison and the Lumiere Brothers who truly pioneered the technology. Films were silent and black and white until the late 1920s.</w:t>
                            </w:r>
                            <w:r>
                              <w:t xml:space="preserve"> </w:t>
                            </w:r>
                            <w:r w:rsidRPr="007E6FB2">
                              <w:t>Cinemas were particularly popular before the advent of affordable television sets.</w:t>
                            </w:r>
                            <w:r>
                              <w:t xml:space="preserve"> </w:t>
                            </w:r>
                            <w:r w:rsidRPr="007E6FB2">
                              <w:t xml:space="preserve">Many developments have continued in cinema, such as 3D, digital surround sound and HD images. </w:t>
                            </w:r>
                          </w:p>
                          <w:p w:rsidR="00B40588" w:rsidRDefault="00B40588" w:rsidP="007E6FB2"/>
                        </w:txbxContent>
                      </wps:txbx>
                      <wps:bodyPr rot="0" vert="horz" wrap="square" lIns="91440" tIns="45720" rIns="91440" bIns="45720" anchor="t" anchorCtr="0">
                        <a:noAutofit/>
                      </wps:bodyPr>
                    </wps:wsp>
                  </a:graphicData>
                </a:graphic>
              </wp:inline>
            </w:drawing>
          </mc:Choice>
          <mc:Fallback>
            <w:pict>
              <v:shape id="_x0000_s1029" type="#_x0000_t202" style="width:253.4pt;height:1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w+JgIAAE0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">
                <v:textbox>
                  <w:txbxContent>
                    <w:p w:rsidR="00B40588" w:rsidRDefault="00B40588" w:rsidP="007E6FB2">
                      <w:pPr>
                        <w:rPr>
                          <w:u w:val="single"/>
                        </w:rPr>
                      </w:pPr>
                      <w:r>
                        <w:rPr>
                          <w:u w:val="single"/>
                        </w:rPr>
                        <w:t>Film</w:t>
                      </w:r>
                    </w:p>
                    <w:p w:rsidR="00B40588" w:rsidRPr="007E6FB2" w:rsidRDefault="00B40588" w:rsidP="007E6FB2">
                      <w:r w:rsidRPr="007E6FB2">
                        <w:t xml:space="preserve">There are a number of famous film pioneers but the most notable are Thomas Edison and the </w:t>
                      </w:r>
                      <w:proofErr w:type="spellStart"/>
                      <w:r w:rsidRPr="007E6FB2">
                        <w:t>Lumiere</w:t>
                      </w:r>
                      <w:proofErr w:type="spellEnd"/>
                      <w:r w:rsidRPr="007E6FB2">
                        <w:t xml:space="preserve"> Brothers who truly pioneered the technology. Films were silent and black and white until the late 1920s.</w:t>
                      </w:r>
                      <w:r>
                        <w:t xml:space="preserve"> </w:t>
                      </w:r>
                      <w:r w:rsidRPr="007E6FB2">
                        <w:t>Cinemas were particularly popular before the advent of affordable television sets.</w:t>
                      </w:r>
                      <w:r>
                        <w:t xml:space="preserve"> </w:t>
                      </w:r>
                      <w:r w:rsidRPr="007E6FB2">
                        <w:t xml:space="preserve">Many developments have continued in cinema, such as 3D, digital surround sound and HD images. </w:t>
                      </w:r>
                    </w:p>
                    <w:p w:rsidR="00B40588" w:rsidRDefault="00B40588" w:rsidP="007E6FB2"/>
                  </w:txbxContent>
                </v:textbox>
                <w10:anchorlock/>
              </v:shape>
            </w:pict>
          </mc:Fallback>
        </mc:AlternateContent>
      </w:r>
    </w:p>
    <w:p w:rsidR="00EA4BF3" w:rsidRDefault="00EA4BF3" w:rsidP="00EA4BF3">
      <w:pPr>
        <w:rPr>
          <w:rFonts w:ascii="Calibri Light" w:hAnsi="Calibri Light"/>
          <w:b/>
          <w:szCs w:val="52"/>
        </w:rPr>
      </w:pPr>
    </w:p>
    <w:p w:rsidR="00EA4BF3" w:rsidRPr="00EA4BF3" w:rsidRDefault="00EA4BF3" w:rsidP="00EA4BF3">
      <w:pPr>
        <w:rPr>
          <w:rFonts w:ascii="Calibri Light" w:hAnsi="Calibri Light"/>
          <w:b/>
          <w:szCs w:val="52"/>
        </w:rPr>
      </w:pPr>
      <w:r>
        <w:rPr>
          <w:rFonts w:ascii="Calibri Light" w:hAnsi="Calibri Light"/>
          <w:b/>
          <w:szCs w:val="52"/>
        </w:rPr>
        <w:t>PURPOSE</w:t>
      </w:r>
    </w:p>
    <w:p w:rsidR="007E53D7" w:rsidRPr="00EA4BF3" w:rsidRDefault="009C5249" w:rsidP="00EA4BF3">
      <w:pPr>
        <w:rPr>
          <w:rFonts w:ascii="Calibri Light" w:hAnsi="Calibri Light"/>
          <w:szCs w:val="52"/>
        </w:rPr>
      </w:pPr>
      <w:r w:rsidRPr="00EA4BF3">
        <w:rPr>
          <w:rFonts w:ascii="Calibri Light" w:hAnsi="Calibri Light"/>
          <w:szCs w:val="52"/>
        </w:rPr>
        <w:t xml:space="preserve">Once we have decided on the </w:t>
      </w:r>
      <w:r w:rsidRPr="00EA4BF3">
        <w:rPr>
          <w:rFonts w:ascii="Calibri Light" w:hAnsi="Calibri Light"/>
          <w:b/>
          <w:bCs/>
          <w:szCs w:val="52"/>
        </w:rPr>
        <w:t>medium</w:t>
      </w:r>
      <w:r w:rsidRPr="00EA4BF3">
        <w:rPr>
          <w:rFonts w:ascii="Calibri Light" w:hAnsi="Calibri Light"/>
          <w:szCs w:val="52"/>
        </w:rPr>
        <w:t xml:space="preserve"> of a text we need to decide on its </w:t>
      </w:r>
      <w:r w:rsidRPr="00EA4BF3">
        <w:rPr>
          <w:rFonts w:ascii="Calibri Light" w:hAnsi="Calibri Light"/>
          <w:b/>
          <w:bCs/>
          <w:szCs w:val="52"/>
        </w:rPr>
        <w:t xml:space="preserve">purpose – </w:t>
      </w:r>
      <w:r w:rsidRPr="00EA4BF3">
        <w:rPr>
          <w:rFonts w:ascii="Calibri Light" w:hAnsi="Calibri Light"/>
          <w:szCs w:val="52"/>
        </w:rPr>
        <w:t>why has it been made?</w:t>
      </w:r>
      <w:r w:rsidR="00EA4BF3">
        <w:rPr>
          <w:rFonts w:ascii="Calibri Light" w:hAnsi="Calibri Light"/>
          <w:szCs w:val="52"/>
        </w:rPr>
        <w:t xml:space="preserve"> </w:t>
      </w:r>
      <w:r w:rsidRPr="00EA4BF3">
        <w:rPr>
          <w:rFonts w:ascii="Calibri Light" w:hAnsi="Calibri Light"/>
          <w:b/>
          <w:bCs/>
          <w:szCs w:val="52"/>
        </w:rPr>
        <w:t xml:space="preserve">Purposes </w:t>
      </w:r>
      <w:r w:rsidRPr="00EA4BF3">
        <w:rPr>
          <w:rFonts w:ascii="Calibri Light" w:hAnsi="Calibri Light"/>
          <w:bCs/>
          <w:szCs w:val="52"/>
        </w:rPr>
        <w:t>include</w:t>
      </w:r>
      <w:r w:rsidR="00EA4BF3">
        <w:rPr>
          <w:rFonts w:ascii="Calibri Light" w:hAnsi="Calibri Light"/>
          <w:bCs/>
          <w:szCs w:val="52"/>
        </w:rPr>
        <w:t>:</w:t>
      </w:r>
    </w:p>
    <w:p w:rsidR="007E53D7" w:rsidRPr="00EA4BF3" w:rsidRDefault="009C5249" w:rsidP="00033C39">
      <w:pPr>
        <w:numPr>
          <w:ilvl w:val="1"/>
          <w:numId w:val="6"/>
        </w:numPr>
        <w:spacing w:after="0" w:line="240" w:lineRule="auto"/>
        <w:ind w:left="1434" w:hanging="357"/>
        <w:rPr>
          <w:rFonts w:ascii="Calibri Light" w:hAnsi="Calibri Light"/>
          <w:szCs w:val="52"/>
        </w:rPr>
      </w:pPr>
      <w:r w:rsidRPr="00EA4BF3">
        <w:rPr>
          <w:rFonts w:ascii="Calibri Light" w:hAnsi="Calibri Light"/>
          <w:szCs w:val="52"/>
        </w:rPr>
        <w:t>To inform – to provide information to the audience</w:t>
      </w:r>
    </w:p>
    <w:p w:rsidR="007E53D7" w:rsidRPr="00EA4BF3" w:rsidRDefault="009C5249" w:rsidP="00033C39">
      <w:pPr>
        <w:numPr>
          <w:ilvl w:val="1"/>
          <w:numId w:val="6"/>
        </w:numPr>
        <w:spacing w:after="0" w:line="240" w:lineRule="auto"/>
        <w:ind w:left="1434" w:hanging="357"/>
        <w:rPr>
          <w:rFonts w:ascii="Calibri Light" w:hAnsi="Calibri Light"/>
          <w:szCs w:val="52"/>
        </w:rPr>
      </w:pPr>
      <w:r w:rsidRPr="00EA4BF3">
        <w:rPr>
          <w:rFonts w:ascii="Calibri Light" w:hAnsi="Calibri Light"/>
          <w:szCs w:val="52"/>
        </w:rPr>
        <w:t>To entertain – to provide enjoyment to the audience</w:t>
      </w:r>
    </w:p>
    <w:p w:rsidR="007E53D7" w:rsidRPr="00EA4BF3" w:rsidRDefault="009C5249" w:rsidP="00033C39">
      <w:pPr>
        <w:numPr>
          <w:ilvl w:val="1"/>
          <w:numId w:val="6"/>
        </w:numPr>
        <w:spacing w:after="0" w:line="240" w:lineRule="auto"/>
        <w:ind w:left="1434" w:hanging="357"/>
        <w:rPr>
          <w:rFonts w:ascii="Calibri Light" w:hAnsi="Calibri Light"/>
          <w:szCs w:val="52"/>
        </w:rPr>
      </w:pPr>
      <w:r w:rsidRPr="00EA4BF3">
        <w:rPr>
          <w:rFonts w:ascii="Calibri Light" w:hAnsi="Calibri Light"/>
          <w:szCs w:val="52"/>
        </w:rPr>
        <w:t>To persuade – to convince the audience of the validity of some idea</w:t>
      </w:r>
    </w:p>
    <w:p w:rsidR="007E53D7" w:rsidRPr="00EA4BF3" w:rsidRDefault="009C5249" w:rsidP="00033C39">
      <w:pPr>
        <w:numPr>
          <w:ilvl w:val="1"/>
          <w:numId w:val="6"/>
        </w:numPr>
        <w:spacing w:after="0" w:line="240" w:lineRule="auto"/>
        <w:ind w:left="1434" w:hanging="357"/>
        <w:rPr>
          <w:rFonts w:ascii="Calibri Light" w:hAnsi="Calibri Light"/>
          <w:szCs w:val="52"/>
        </w:rPr>
      </w:pPr>
      <w:r w:rsidRPr="00EA4BF3">
        <w:rPr>
          <w:rFonts w:ascii="Calibri Light" w:hAnsi="Calibri Light"/>
          <w:szCs w:val="52"/>
        </w:rPr>
        <w:t>To educate – to provide knowledge and understanding</w:t>
      </w:r>
    </w:p>
    <w:p w:rsidR="007E53D7" w:rsidRDefault="009C5249" w:rsidP="00033C39">
      <w:pPr>
        <w:numPr>
          <w:ilvl w:val="1"/>
          <w:numId w:val="6"/>
        </w:numPr>
        <w:spacing w:after="0" w:line="240" w:lineRule="auto"/>
        <w:ind w:left="1434" w:hanging="357"/>
        <w:rPr>
          <w:rFonts w:ascii="Calibri Light" w:hAnsi="Calibri Light"/>
          <w:szCs w:val="52"/>
        </w:rPr>
      </w:pPr>
      <w:r w:rsidRPr="00EA4BF3">
        <w:rPr>
          <w:rFonts w:ascii="Calibri Light" w:hAnsi="Calibri Light"/>
          <w:szCs w:val="52"/>
        </w:rPr>
        <w:t>For profit – such as advertising a product</w:t>
      </w:r>
    </w:p>
    <w:p w:rsidR="008E52B4" w:rsidRDefault="009D76F6" w:rsidP="008E52B4">
      <w:pPr>
        <w:spacing w:after="0" w:line="240" w:lineRule="auto"/>
        <w:rPr>
          <w:rFonts w:ascii="Calibri Light" w:hAnsi="Calibri Light"/>
          <w:b/>
          <w:szCs w:val="52"/>
        </w:rPr>
      </w:pPr>
      <w:r>
        <w:rPr>
          <w:rFonts w:ascii="Arial" w:hAnsi="Arial" w:cs="Arial"/>
          <w:noProof/>
          <w:sz w:val="20"/>
          <w:szCs w:val="20"/>
          <w:lang w:eastAsia="en-GB"/>
        </w:rPr>
        <w:lastRenderedPageBreak/>
        <w:drawing>
          <wp:anchor distT="0" distB="0" distL="114300" distR="114300" simplePos="0" relativeHeight="251663360" behindDoc="0" locked="0" layoutInCell="1" allowOverlap="1" wp14:anchorId="6CE315A3" wp14:editId="5EC1F5D7">
            <wp:simplePos x="0" y="0"/>
            <wp:positionH relativeFrom="column">
              <wp:posOffset>5022215</wp:posOffset>
            </wp:positionH>
            <wp:positionV relativeFrom="paragraph">
              <wp:posOffset>-34290</wp:posOffset>
            </wp:positionV>
            <wp:extent cx="1654175" cy="2360930"/>
            <wp:effectExtent l="0" t="0" r="3175" b="1270"/>
            <wp:wrapSquare wrapText="bothSides"/>
            <wp:docPr id="23" name="Picture 23" descr="Image result for 2017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2017 fil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417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2B4">
        <w:rPr>
          <w:rFonts w:ascii="Calibri Light" w:hAnsi="Calibri Light"/>
          <w:b/>
          <w:szCs w:val="52"/>
        </w:rPr>
        <w:t>FORM</w:t>
      </w:r>
    </w:p>
    <w:p w:rsidR="008E52B4" w:rsidRDefault="008E52B4" w:rsidP="008E52B4">
      <w:pPr>
        <w:spacing w:after="0" w:line="240" w:lineRule="auto"/>
        <w:rPr>
          <w:rFonts w:ascii="Calibri Light" w:hAnsi="Calibri Light"/>
          <w:b/>
          <w:szCs w:val="52"/>
        </w:rPr>
      </w:pPr>
    </w:p>
    <w:p w:rsidR="007E53D7" w:rsidRPr="008E52B4" w:rsidRDefault="009C5249" w:rsidP="008E52B4">
      <w:pPr>
        <w:spacing w:after="0" w:line="240" w:lineRule="auto"/>
        <w:rPr>
          <w:rFonts w:ascii="Calibri Light" w:hAnsi="Calibri Light"/>
          <w:szCs w:val="52"/>
        </w:rPr>
      </w:pPr>
      <w:r w:rsidRPr="008E52B4">
        <w:rPr>
          <w:rFonts w:ascii="Calibri Light" w:hAnsi="Calibri Light"/>
          <w:szCs w:val="52"/>
        </w:rPr>
        <w:t xml:space="preserve">The form is the </w:t>
      </w:r>
      <w:r w:rsidRPr="008E52B4">
        <w:rPr>
          <w:rFonts w:ascii="Calibri Light" w:hAnsi="Calibri Light"/>
          <w:szCs w:val="52"/>
          <w:u w:val="single"/>
        </w:rPr>
        <w:t>broad</w:t>
      </w:r>
      <w:r w:rsidRPr="008E52B4">
        <w:rPr>
          <w:rFonts w:ascii="Calibri Light" w:hAnsi="Calibri Light"/>
          <w:szCs w:val="52"/>
        </w:rPr>
        <w:t xml:space="preserve"> </w:t>
      </w:r>
      <w:r w:rsidRPr="008E52B4">
        <w:rPr>
          <w:rFonts w:ascii="Calibri Light" w:hAnsi="Calibri Light"/>
          <w:bCs/>
          <w:szCs w:val="52"/>
        </w:rPr>
        <w:t xml:space="preserve">type </w:t>
      </w:r>
      <w:r w:rsidRPr="008E52B4">
        <w:rPr>
          <w:rFonts w:ascii="Calibri Light" w:hAnsi="Calibri Light"/>
          <w:szCs w:val="52"/>
        </w:rPr>
        <w:t>of film, TV programme, radio broadcast, magazine you are looking at.</w:t>
      </w:r>
      <w:r w:rsidR="008E52B4" w:rsidRPr="008E52B4">
        <w:rPr>
          <w:rFonts w:ascii="Calibri Light" w:hAnsi="Calibri Light"/>
          <w:szCs w:val="52"/>
        </w:rPr>
        <w:t xml:space="preserve"> </w:t>
      </w:r>
      <w:r w:rsidRPr="008E52B4">
        <w:rPr>
          <w:rFonts w:ascii="Calibri Light" w:hAnsi="Calibri Light"/>
          <w:szCs w:val="52"/>
        </w:rPr>
        <w:t xml:space="preserve">It is less specific than </w:t>
      </w:r>
      <w:r w:rsidRPr="008E52B4">
        <w:rPr>
          <w:rFonts w:ascii="Calibri Light" w:hAnsi="Calibri Light"/>
          <w:bCs/>
          <w:szCs w:val="52"/>
        </w:rPr>
        <w:t>genre</w:t>
      </w:r>
      <w:r w:rsidR="008E52B4" w:rsidRPr="008E52B4">
        <w:rPr>
          <w:rFonts w:ascii="Calibri Light" w:hAnsi="Calibri Light"/>
          <w:bCs/>
          <w:szCs w:val="52"/>
        </w:rPr>
        <w:t xml:space="preserve">. </w:t>
      </w:r>
      <w:r w:rsidRPr="008E52B4">
        <w:rPr>
          <w:rFonts w:ascii="Calibri Light" w:hAnsi="Calibri Light"/>
          <w:szCs w:val="52"/>
        </w:rPr>
        <w:t>For example</w:t>
      </w:r>
      <w:r w:rsidR="008E52B4" w:rsidRPr="008E52B4">
        <w:rPr>
          <w:rFonts w:ascii="Calibri Light" w:hAnsi="Calibri Light"/>
          <w:szCs w:val="52"/>
        </w:rPr>
        <w:t xml:space="preserve">: </w:t>
      </w:r>
    </w:p>
    <w:p w:rsidR="007E53D7" w:rsidRPr="008E52B4" w:rsidRDefault="009C5249" w:rsidP="00033C39">
      <w:pPr>
        <w:numPr>
          <w:ilvl w:val="1"/>
          <w:numId w:val="7"/>
        </w:numPr>
        <w:spacing w:after="0" w:line="240" w:lineRule="auto"/>
        <w:rPr>
          <w:rFonts w:ascii="Calibri Light" w:hAnsi="Calibri Light"/>
          <w:szCs w:val="52"/>
        </w:rPr>
      </w:pPr>
      <w:r w:rsidRPr="008E52B4">
        <w:rPr>
          <w:rFonts w:ascii="Calibri Light" w:hAnsi="Calibri Light"/>
          <w:szCs w:val="52"/>
        </w:rPr>
        <w:t>TV: serial, light entertainment, quiz show, comedy</w:t>
      </w:r>
    </w:p>
    <w:p w:rsidR="007E53D7" w:rsidRPr="008E52B4" w:rsidRDefault="009C5249" w:rsidP="00033C39">
      <w:pPr>
        <w:numPr>
          <w:ilvl w:val="1"/>
          <w:numId w:val="7"/>
        </w:numPr>
        <w:spacing w:after="0" w:line="240" w:lineRule="auto"/>
        <w:rPr>
          <w:rFonts w:ascii="Calibri Light" w:hAnsi="Calibri Light"/>
          <w:szCs w:val="52"/>
        </w:rPr>
      </w:pPr>
      <w:r w:rsidRPr="008E52B4">
        <w:rPr>
          <w:rFonts w:ascii="Calibri Light" w:hAnsi="Calibri Light"/>
          <w:szCs w:val="52"/>
        </w:rPr>
        <w:t>Film: short film, documentary film, mockumentary film, feature film</w:t>
      </w:r>
    </w:p>
    <w:p w:rsidR="007E53D7" w:rsidRDefault="009C5249" w:rsidP="00033C39">
      <w:pPr>
        <w:numPr>
          <w:ilvl w:val="1"/>
          <w:numId w:val="7"/>
        </w:numPr>
        <w:spacing w:after="0" w:line="240" w:lineRule="auto"/>
        <w:rPr>
          <w:rFonts w:ascii="Calibri Light" w:hAnsi="Calibri Light"/>
          <w:szCs w:val="52"/>
        </w:rPr>
      </w:pPr>
      <w:r w:rsidRPr="008E52B4">
        <w:rPr>
          <w:rFonts w:ascii="Calibri Light" w:hAnsi="Calibri Light"/>
          <w:szCs w:val="52"/>
        </w:rPr>
        <w:t>Radio: discussion, music show, outside broadcast</w:t>
      </w:r>
    </w:p>
    <w:p w:rsidR="008E52B4" w:rsidRDefault="008E52B4" w:rsidP="008E52B4">
      <w:pPr>
        <w:spacing w:after="0" w:line="240" w:lineRule="auto"/>
        <w:rPr>
          <w:rFonts w:ascii="Calibri Light" w:hAnsi="Calibri Light"/>
          <w:szCs w:val="52"/>
        </w:rPr>
      </w:pPr>
    </w:p>
    <w:p w:rsidR="009D76F6" w:rsidRDefault="009D76F6" w:rsidP="008E52B4">
      <w:pPr>
        <w:spacing w:after="0" w:line="240" w:lineRule="auto"/>
        <w:rPr>
          <w:rFonts w:ascii="Calibri Light" w:hAnsi="Calibri Light"/>
          <w:b/>
          <w:szCs w:val="52"/>
        </w:rPr>
      </w:pPr>
    </w:p>
    <w:p w:rsidR="009D76F6" w:rsidRDefault="009D76F6" w:rsidP="008E52B4">
      <w:pPr>
        <w:spacing w:after="0" w:line="240" w:lineRule="auto"/>
        <w:rPr>
          <w:rFonts w:ascii="Calibri Light" w:hAnsi="Calibri Light"/>
          <w:b/>
          <w:szCs w:val="52"/>
        </w:rPr>
      </w:pPr>
    </w:p>
    <w:p w:rsidR="008E52B4" w:rsidRDefault="008E52B4" w:rsidP="008E52B4">
      <w:pPr>
        <w:spacing w:after="0" w:line="240" w:lineRule="auto"/>
        <w:rPr>
          <w:rFonts w:ascii="Calibri Light" w:hAnsi="Calibri Light"/>
          <w:b/>
          <w:szCs w:val="52"/>
        </w:rPr>
      </w:pPr>
      <w:r>
        <w:rPr>
          <w:rFonts w:ascii="Calibri Light" w:hAnsi="Calibri Light"/>
          <w:b/>
          <w:szCs w:val="52"/>
        </w:rPr>
        <w:t>GENRE</w:t>
      </w:r>
    </w:p>
    <w:p w:rsidR="008E52B4" w:rsidRDefault="008E52B4" w:rsidP="008E52B4">
      <w:pPr>
        <w:spacing w:after="0" w:line="240" w:lineRule="auto"/>
        <w:rPr>
          <w:rFonts w:ascii="Calibri Light" w:hAnsi="Calibri Light"/>
          <w:b/>
          <w:szCs w:val="52"/>
        </w:rPr>
      </w:pPr>
    </w:p>
    <w:p w:rsidR="007E53D7" w:rsidRDefault="009D76F6" w:rsidP="008E52B4">
      <w:pPr>
        <w:spacing w:after="0" w:line="240" w:lineRule="auto"/>
        <w:rPr>
          <w:rFonts w:ascii="Calibri Light" w:hAnsi="Calibri Light"/>
          <w:color w:val="000000" w:themeColor="text1"/>
          <w:szCs w:val="52"/>
        </w:rPr>
      </w:pPr>
      <w:r>
        <w:rPr>
          <w:rFonts w:ascii="Arial" w:hAnsi="Arial" w:cs="Arial"/>
          <w:noProof/>
          <w:sz w:val="20"/>
          <w:szCs w:val="20"/>
          <w:lang w:eastAsia="en-GB"/>
        </w:rPr>
        <w:drawing>
          <wp:anchor distT="0" distB="0" distL="114300" distR="114300" simplePos="0" relativeHeight="251662336" behindDoc="0" locked="0" layoutInCell="1" allowOverlap="1" wp14:anchorId="7703F4EB" wp14:editId="6DD7C564">
            <wp:simplePos x="0" y="0"/>
            <wp:positionH relativeFrom="column">
              <wp:posOffset>5046345</wp:posOffset>
            </wp:positionH>
            <wp:positionV relativeFrom="paragraph">
              <wp:posOffset>408305</wp:posOffset>
            </wp:positionV>
            <wp:extent cx="1616075" cy="2395855"/>
            <wp:effectExtent l="0" t="0" r="3175" b="4445"/>
            <wp:wrapSquare wrapText="bothSides"/>
            <wp:docPr id="21" name="Picture 21" descr="Image result for 2017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2017 fil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6075" cy="23958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9C5249" w:rsidRPr="008E52B4">
          <w:rPr>
            <w:rStyle w:val="Hyperlink"/>
            <w:rFonts w:ascii="Calibri Light" w:hAnsi="Calibri Light"/>
            <w:color w:val="000000" w:themeColor="text1"/>
            <w:szCs w:val="52"/>
          </w:rPr>
          <w:t>Genre</w:t>
        </w:r>
      </w:hyperlink>
      <w:r w:rsidR="009C5249" w:rsidRPr="008E52B4">
        <w:rPr>
          <w:rFonts w:ascii="Calibri Light" w:hAnsi="Calibri Light"/>
          <w:color w:val="000000" w:themeColor="text1"/>
          <w:szCs w:val="52"/>
        </w:rPr>
        <w:t xml:space="preserve"> refers to the </w:t>
      </w:r>
      <w:r w:rsidR="009C5249" w:rsidRPr="008E52B4">
        <w:rPr>
          <w:rFonts w:ascii="Calibri Light" w:hAnsi="Calibri Light"/>
          <w:color w:val="000000" w:themeColor="text1"/>
          <w:szCs w:val="52"/>
          <w:u w:val="single"/>
        </w:rPr>
        <w:t>specific</w:t>
      </w:r>
      <w:r w:rsidR="009C5249" w:rsidRPr="008E52B4">
        <w:rPr>
          <w:rFonts w:ascii="Calibri Light" w:hAnsi="Calibri Light"/>
          <w:color w:val="000000" w:themeColor="text1"/>
          <w:szCs w:val="52"/>
        </w:rPr>
        <w:t xml:space="preserve"> </w:t>
      </w:r>
      <w:r w:rsidR="009C5249" w:rsidRPr="008E52B4">
        <w:rPr>
          <w:rFonts w:ascii="Calibri Light" w:hAnsi="Calibri Light"/>
          <w:bCs/>
          <w:color w:val="000000" w:themeColor="text1"/>
          <w:szCs w:val="52"/>
        </w:rPr>
        <w:t xml:space="preserve">type </w:t>
      </w:r>
      <w:r w:rsidR="009C5249" w:rsidRPr="008E52B4">
        <w:rPr>
          <w:rFonts w:ascii="Calibri Light" w:hAnsi="Calibri Light"/>
          <w:color w:val="000000" w:themeColor="text1"/>
          <w:szCs w:val="52"/>
        </w:rPr>
        <w:t>of text.</w:t>
      </w:r>
      <w:r w:rsidR="008E52B4" w:rsidRPr="008E52B4">
        <w:rPr>
          <w:rFonts w:ascii="Calibri Light" w:hAnsi="Calibri Light"/>
          <w:color w:val="000000" w:themeColor="text1"/>
          <w:szCs w:val="52"/>
        </w:rPr>
        <w:t xml:space="preserve"> </w:t>
      </w:r>
      <w:r w:rsidR="009C5249" w:rsidRPr="008E52B4">
        <w:rPr>
          <w:rFonts w:ascii="Calibri Light" w:hAnsi="Calibri Light"/>
          <w:color w:val="000000" w:themeColor="text1"/>
          <w:szCs w:val="52"/>
        </w:rPr>
        <w:t>While the ‘form’ is the overall type of text, the genre is more specific</w:t>
      </w:r>
      <w:r w:rsidR="008E52B4" w:rsidRPr="008E52B4">
        <w:rPr>
          <w:rFonts w:ascii="Calibri Light" w:hAnsi="Calibri Light"/>
          <w:color w:val="000000" w:themeColor="text1"/>
          <w:szCs w:val="52"/>
        </w:rPr>
        <w:t xml:space="preserve">. </w:t>
      </w:r>
      <w:r w:rsidR="009C5249" w:rsidRPr="008E52B4">
        <w:rPr>
          <w:rFonts w:ascii="Calibri Light" w:hAnsi="Calibri Light"/>
          <w:color w:val="000000" w:themeColor="text1"/>
          <w:szCs w:val="52"/>
        </w:rPr>
        <w:t>For example:-</w:t>
      </w:r>
      <w:r w:rsidR="008E52B4" w:rsidRPr="008E52B4">
        <w:rPr>
          <w:rFonts w:ascii="Calibri Light" w:hAnsi="Calibri Light"/>
          <w:color w:val="000000" w:themeColor="text1"/>
          <w:szCs w:val="52"/>
        </w:rPr>
        <w:t xml:space="preserve"> </w:t>
      </w:r>
      <w:r w:rsidR="009C5249" w:rsidRPr="008E52B4">
        <w:rPr>
          <w:rFonts w:ascii="Calibri Light" w:hAnsi="Calibri Light"/>
          <w:color w:val="000000" w:themeColor="text1"/>
          <w:szCs w:val="52"/>
        </w:rPr>
        <w:t>A programme that has the form of ‘light entertainment’ could also be classified into the genre of ‘sitcom’.</w:t>
      </w:r>
      <w:r w:rsidR="008E52B4" w:rsidRPr="008E52B4">
        <w:rPr>
          <w:rFonts w:ascii="Calibri Light" w:hAnsi="Calibri Light"/>
          <w:color w:val="000000" w:themeColor="text1"/>
          <w:szCs w:val="52"/>
        </w:rPr>
        <w:t xml:space="preserve"> </w:t>
      </w:r>
      <w:r w:rsidR="009C5249" w:rsidRPr="008E52B4">
        <w:rPr>
          <w:rFonts w:ascii="Calibri Light" w:hAnsi="Calibri Light"/>
          <w:color w:val="000000" w:themeColor="text1"/>
          <w:szCs w:val="52"/>
        </w:rPr>
        <w:t>A film that has the form of ‘short film’ may also be classified into the genre of ‘science fiction’.</w:t>
      </w:r>
      <w:r w:rsidR="008E52B4" w:rsidRPr="008E52B4">
        <w:rPr>
          <w:rFonts w:ascii="Calibri Light" w:hAnsi="Calibri Light"/>
          <w:color w:val="000000" w:themeColor="text1"/>
          <w:szCs w:val="52"/>
        </w:rPr>
        <w:t xml:space="preserve">  </w:t>
      </w:r>
      <w:r w:rsidR="009C5249" w:rsidRPr="008E52B4">
        <w:rPr>
          <w:rFonts w:ascii="Calibri Light" w:hAnsi="Calibri Light"/>
          <w:color w:val="000000" w:themeColor="text1"/>
          <w:szCs w:val="52"/>
        </w:rPr>
        <w:t>Many texts are ‘multi-genre’ – why do you think this might be?</w:t>
      </w:r>
    </w:p>
    <w:p w:rsidR="008E52B4" w:rsidRDefault="008E52B4" w:rsidP="008E52B4">
      <w:pPr>
        <w:spacing w:after="0" w:line="240" w:lineRule="auto"/>
        <w:rPr>
          <w:rFonts w:ascii="Calibri Light" w:hAnsi="Calibri Light"/>
          <w:color w:val="000000" w:themeColor="text1"/>
          <w:szCs w:val="52"/>
        </w:rPr>
      </w:pPr>
    </w:p>
    <w:p w:rsidR="009D76F6" w:rsidRDefault="009D76F6" w:rsidP="008E52B4">
      <w:pPr>
        <w:spacing w:after="0" w:line="240" w:lineRule="auto"/>
        <w:rPr>
          <w:rFonts w:ascii="Calibri Light" w:hAnsi="Calibri Light"/>
          <w:b/>
          <w:color w:val="000000" w:themeColor="text1"/>
          <w:szCs w:val="52"/>
        </w:rPr>
      </w:pPr>
    </w:p>
    <w:p w:rsidR="009D76F6" w:rsidRDefault="009D76F6" w:rsidP="008E52B4">
      <w:pPr>
        <w:spacing w:after="0" w:line="240" w:lineRule="auto"/>
        <w:rPr>
          <w:rFonts w:ascii="Calibri Light" w:hAnsi="Calibri Light"/>
          <w:b/>
          <w:color w:val="000000" w:themeColor="text1"/>
          <w:szCs w:val="52"/>
        </w:rPr>
      </w:pPr>
    </w:p>
    <w:p w:rsidR="008E52B4" w:rsidRDefault="008E52B4" w:rsidP="008E52B4">
      <w:pPr>
        <w:spacing w:after="0" w:line="240" w:lineRule="auto"/>
        <w:rPr>
          <w:rFonts w:ascii="Calibri Light" w:hAnsi="Calibri Light"/>
          <w:b/>
          <w:color w:val="000000" w:themeColor="text1"/>
          <w:szCs w:val="52"/>
        </w:rPr>
      </w:pPr>
      <w:r>
        <w:rPr>
          <w:rFonts w:ascii="Calibri Light" w:hAnsi="Calibri Light"/>
          <w:b/>
          <w:color w:val="000000" w:themeColor="text1"/>
          <w:szCs w:val="52"/>
        </w:rPr>
        <w:t>TONE</w:t>
      </w:r>
    </w:p>
    <w:p w:rsidR="009D76F6" w:rsidRDefault="009D76F6" w:rsidP="008E52B4">
      <w:pPr>
        <w:spacing w:after="0" w:line="240" w:lineRule="auto"/>
        <w:rPr>
          <w:rFonts w:ascii="Calibri Light" w:hAnsi="Calibri Light"/>
          <w:b/>
          <w:color w:val="000000" w:themeColor="text1"/>
          <w:szCs w:val="52"/>
        </w:rPr>
      </w:pPr>
    </w:p>
    <w:p w:rsidR="007E53D7" w:rsidRPr="009D76F6" w:rsidRDefault="009C5249" w:rsidP="009D76F6">
      <w:p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The tone of a text, as in English, is the way it treats the subject matter. It can also give a clue about the cr</w:t>
      </w:r>
      <w:r w:rsidR="009D76F6" w:rsidRPr="009D76F6">
        <w:rPr>
          <w:rFonts w:ascii="Calibri Light" w:hAnsi="Calibri Light"/>
          <w:color w:val="000000" w:themeColor="text1"/>
          <w:szCs w:val="52"/>
        </w:rPr>
        <w:t xml:space="preserve">eator’s view about the subject. Elements in the text that generate tone (imagery, editing, camera shot/angle, dialogue, scenery, colour palette… the list is endless). </w:t>
      </w:r>
      <w:r w:rsidRPr="009D76F6">
        <w:rPr>
          <w:rFonts w:ascii="Calibri Light" w:hAnsi="Calibri Light"/>
          <w:color w:val="000000" w:themeColor="text1"/>
          <w:szCs w:val="52"/>
        </w:rPr>
        <w:t>Some possible tones are:</w:t>
      </w:r>
    </w:p>
    <w:p w:rsidR="007E53D7" w:rsidRPr="009D76F6" w:rsidRDefault="009C5249" w:rsidP="00033C39">
      <w:pPr>
        <w:numPr>
          <w:ilvl w:val="1"/>
          <w:numId w:val="8"/>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Serious</w:t>
      </w:r>
    </w:p>
    <w:p w:rsidR="007E53D7" w:rsidRPr="009D76F6" w:rsidRDefault="009C5249" w:rsidP="00033C39">
      <w:pPr>
        <w:numPr>
          <w:ilvl w:val="1"/>
          <w:numId w:val="8"/>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Comical</w:t>
      </w:r>
    </w:p>
    <w:p w:rsidR="007E53D7" w:rsidRPr="009D76F6" w:rsidRDefault="009C5249" w:rsidP="00033C39">
      <w:pPr>
        <w:numPr>
          <w:ilvl w:val="1"/>
          <w:numId w:val="8"/>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Formal</w:t>
      </w:r>
    </w:p>
    <w:p w:rsidR="007E53D7" w:rsidRPr="009D76F6" w:rsidRDefault="009D76F6" w:rsidP="00033C39">
      <w:pPr>
        <w:numPr>
          <w:ilvl w:val="1"/>
          <w:numId w:val="8"/>
        </w:numPr>
        <w:spacing w:after="0" w:line="240" w:lineRule="auto"/>
        <w:rPr>
          <w:rFonts w:ascii="Calibri Light" w:hAnsi="Calibri Light"/>
          <w:color w:val="000000" w:themeColor="text1"/>
          <w:szCs w:val="52"/>
        </w:rPr>
      </w:pPr>
      <w:r>
        <w:rPr>
          <w:rFonts w:ascii="Arial" w:hAnsi="Arial" w:cs="Arial"/>
          <w:noProof/>
          <w:sz w:val="20"/>
          <w:szCs w:val="20"/>
          <w:lang w:eastAsia="en-GB"/>
        </w:rPr>
        <w:drawing>
          <wp:anchor distT="0" distB="0" distL="114300" distR="114300" simplePos="0" relativeHeight="251661312" behindDoc="0" locked="0" layoutInCell="1" allowOverlap="1" wp14:anchorId="4EA3E7E9" wp14:editId="0104AA18">
            <wp:simplePos x="0" y="0"/>
            <wp:positionH relativeFrom="column">
              <wp:posOffset>5055870</wp:posOffset>
            </wp:positionH>
            <wp:positionV relativeFrom="paragraph">
              <wp:posOffset>22860</wp:posOffset>
            </wp:positionV>
            <wp:extent cx="1610360" cy="2280285"/>
            <wp:effectExtent l="0" t="0" r="8890" b="5715"/>
            <wp:wrapSquare wrapText="bothSides"/>
            <wp:docPr id="22" name="Picture 22" descr="Image result for 2017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2017 fil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36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49" w:rsidRPr="009D76F6">
        <w:rPr>
          <w:rFonts w:ascii="Calibri Light" w:hAnsi="Calibri Light"/>
          <w:color w:val="000000" w:themeColor="text1"/>
          <w:szCs w:val="52"/>
        </w:rPr>
        <w:t>Informal</w:t>
      </w:r>
    </w:p>
    <w:p w:rsidR="007E53D7" w:rsidRPr="009D76F6" w:rsidRDefault="009C5249" w:rsidP="00033C39">
      <w:pPr>
        <w:numPr>
          <w:ilvl w:val="1"/>
          <w:numId w:val="8"/>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Flippant</w:t>
      </w:r>
    </w:p>
    <w:p w:rsidR="007E53D7" w:rsidRPr="009D76F6" w:rsidRDefault="009C5249" w:rsidP="00033C39">
      <w:pPr>
        <w:numPr>
          <w:ilvl w:val="1"/>
          <w:numId w:val="8"/>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Mocking</w:t>
      </w:r>
    </w:p>
    <w:p w:rsidR="007E53D7" w:rsidRPr="009D76F6" w:rsidRDefault="009C5249" w:rsidP="00033C39">
      <w:pPr>
        <w:numPr>
          <w:ilvl w:val="1"/>
          <w:numId w:val="8"/>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 xml:space="preserve">Scornful </w:t>
      </w:r>
    </w:p>
    <w:p w:rsidR="009D76F6" w:rsidRDefault="009D76F6" w:rsidP="008E52B4">
      <w:pPr>
        <w:spacing w:after="0" w:line="240" w:lineRule="auto"/>
        <w:rPr>
          <w:rFonts w:ascii="Calibri Light" w:hAnsi="Calibri Light"/>
          <w:b/>
          <w:color w:val="000000" w:themeColor="text1"/>
          <w:szCs w:val="52"/>
        </w:rPr>
      </w:pPr>
    </w:p>
    <w:p w:rsidR="008E52B4" w:rsidRDefault="008E52B4" w:rsidP="008E52B4">
      <w:pPr>
        <w:spacing w:after="0" w:line="240" w:lineRule="auto"/>
        <w:rPr>
          <w:rFonts w:ascii="Calibri Light" w:hAnsi="Calibri Light"/>
          <w:b/>
          <w:color w:val="000000" w:themeColor="text1"/>
          <w:szCs w:val="52"/>
        </w:rPr>
      </w:pPr>
    </w:p>
    <w:p w:rsidR="009D76F6" w:rsidRDefault="009D76F6" w:rsidP="008E52B4">
      <w:pPr>
        <w:spacing w:after="0" w:line="240" w:lineRule="auto"/>
        <w:rPr>
          <w:rFonts w:ascii="Calibri Light" w:hAnsi="Calibri Light"/>
          <w:b/>
          <w:color w:val="000000" w:themeColor="text1"/>
          <w:szCs w:val="52"/>
        </w:rPr>
      </w:pPr>
    </w:p>
    <w:p w:rsidR="008E52B4" w:rsidRDefault="008E52B4" w:rsidP="008E52B4">
      <w:pPr>
        <w:spacing w:after="0" w:line="240" w:lineRule="auto"/>
        <w:rPr>
          <w:rFonts w:ascii="Calibri Light" w:hAnsi="Calibri Light"/>
          <w:b/>
          <w:color w:val="000000" w:themeColor="text1"/>
          <w:szCs w:val="52"/>
        </w:rPr>
      </w:pPr>
      <w:r>
        <w:rPr>
          <w:rFonts w:ascii="Calibri Light" w:hAnsi="Calibri Light"/>
          <w:b/>
          <w:color w:val="000000" w:themeColor="text1"/>
          <w:szCs w:val="52"/>
        </w:rPr>
        <w:t>STYLE</w:t>
      </w:r>
    </w:p>
    <w:p w:rsidR="009D76F6" w:rsidRPr="009D76F6" w:rsidRDefault="009D76F6" w:rsidP="008E52B4">
      <w:pPr>
        <w:spacing w:after="0" w:line="240" w:lineRule="auto"/>
        <w:rPr>
          <w:rFonts w:ascii="Calibri Light" w:hAnsi="Calibri Light"/>
          <w:color w:val="000000" w:themeColor="text1"/>
          <w:szCs w:val="52"/>
        </w:rPr>
      </w:pPr>
    </w:p>
    <w:p w:rsidR="007E53D7" w:rsidRPr="009D76F6" w:rsidRDefault="009C5249" w:rsidP="009D76F6">
      <w:p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The style of a media text refers to the way it looks, sounds and generally appears.</w:t>
      </w:r>
      <w:r w:rsidR="009D76F6" w:rsidRPr="009D76F6">
        <w:rPr>
          <w:rFonts w:ascii="Calibri Light" w:hAnsi="Calibri Light"/>
          <w:color w:val="000000" w:themeColor="text1"/>
          <w:szCs w:val="52"/>
        </w:rPr>
        <w:t xml:space="preserve"> </w:t>
      </w:r>
      <w:r w:rsidRPr="009D76F6">
        <w:rPr>
          <w:rFonts w:ascii="Calibri Light" w:hAnsi="Calibri Light"/>
          <w:color w:val="000000" w:themeColor="text1"/>
          <w:szCs w:val="52"/>
        </w:rPr>
        <w:t>Texts with the same style share common characteristics</w:t>
      </w:r>
      <w:r w:rsidR="009D76F6" w:rsidRPr="009D76F6">
        <w:rPr>
          <w:rFonts w:ascii="Calibri Light" w:hAnsi="Calibri Light"/>
          <w:color w:val="000000" w:themeColor="text1"/>
          <w:szCs w:val="52"/>
        </w:rPr>
        <w:t xml:space="preserve">. </w:t>
      </w:r>
      <w:r w:rsidRPr="009D76F6">
        <w:rPr>
          <w:rFonts w:ascii="Calibri Light" w:hAnsi="Calibri Light"/>
          <w:color w:val="000000" w:themeColor="text1"/>
          <w:szCs w:val="52"/>
        </w:rPr>
        <w:t>Some possible styles are:</w:t>
      </w:r>
    </w:p>
    <w:p w:rsidR="007E53D7" w:rsidRPr="009D76F6" w:rsidRDefault="009C5249" w:rsidP="00033C39">
      <w:pPr>
        <w:numPr>
          <w:ilvl w:val="1"/>
          <w:numId w:val="9"/>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Realist (uses techniques which makes the text seem real and not fictional)</w:t>
      </w:r>
    </w:p>
    <w:p w:rsidR="007E53D7" w:rsidRPr="009D76F6" w:rsidRDefault="009C5249" w:rsidP="00033C39">
      <w:pPr>
        <w:numPr>
          <w:ilvl w:val="1"/>
          <w:numId w:val="9"/>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Expressionist (uses unconventional and new ways of portraying things)</w:t>
      </w:r>
    </w:p>
    <w:p w:rsidR="007E53D7" w:rsidRPr="009D76F6" w:rsidRDefault="009D76F6" w:rsidP="00033C39">
      <w:pPr>
        <w:numPr>
          <w:ilvl w:val="1"/>
          <w:numId w:val="9"/>
        </w:numPr>
        <w:spacing w:after="0" w:line="240" w:lineRule="auto"/>
        <w:rPr>
          <w:rFonts w:ascii="Calibri Light" w:hAnsi="Calibri Light"/>
          <w:color w:val="000000" w:themeColor="text1"/>
          <w:szCs w:val="52"/>
        </w:rPr>
      </w:pPr>
      <w:r>
        <w:rPr>
          <w:rFonts w:ascii="Arial" w:hAnsi="Arial" w:cs="Arial"/>
          <w:noProof/>
          <w:sz w:val="20"/>
          <w:szCs w:val="20"/>
          <w:lang w:eastAsia="en-GB"/>
        </w:rPr>
        <w:drawing>
          <wp:anchor distT="0" distB="0" distL="114300" distR="114300" simplePos="0" relativeHeight="251660288" behindDoc="0" locked="0" layoutInCell="1" allowOverlap="1" wp14:anchorId="05CEE76C" wp14:editId="6D90DDD1">
            <wp:simplePos x="0" y="0"/>
            <wp:positionH relativeFrom="column">
              <wp:posOffset>5071745</wp:posOffset>
            </wp:positionH>
            <wp:positionV relativeFrom="paragraph">
              <wp:posOffset>211455</wp:posOffset>
            </wp:positionV>
            <wp:extent cx="1594485" cy="2233295"/>
            <wp:effectExtent l="0" t="0" r="5715" b="0"/>
            <wp:wrapSquare wrapText="bothSides"/>
            <wp:docPr id="20" name="Picture 20" descr="Image result for 2017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2017 film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448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49" w:rsidRPr="009D76F6">
        <w:rPr>
          <w:rFonts w:ascii="Calibri Light" w:hAnsi="Calibri Light"/>
          <w:color w:val="000000" w:themeColor="text1"/>
          <w:szCs w:val="52"/>
        </w:rPr>
        <w:t>Traditional (old, tried and tested methods of portraying events – the news programmes, the layout of papers)</w:t>
      </w:r>
    </w:p>
    <w:p w:rsidR="007E53D7" w:rsidRPr="009D76F6" w:rsidRDefault="009C5249" w:rsidP="00033C39">
      <w:pPr>
        <w:numPr>
          <w:ilvl w:val="1"/>
          <w:numId w:val="9"/>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Modern (new, unique and different)</w:t>
      </w:r>
    </w:p>
    <w:p w:rsidR="007E53D7" w:rsidRPr="009D76F6" w:rsidRDefault="009C5249" w:rsidP="00033C39">
      <w:pPr>
        <w:numPr>
          <w:ilvl w:val="1"/>
          <w:numId w:val="9"/>
        </w:numPr>
        <w:spacing w:after="0" w:line="240" w:lineRule="auto"/>
        <w:rPr>
          <w:rFonts w:ascii="Calibri Light" w:hAnsi="Calibri Light"/>
          <w:color w:val="000000" w:themeColor="text1"/>
          <w:szCs w:val="52"/>
        </w:rPr>
      </w:pPr>
      <w:r w:rsidRPr="009D76F6">
        <w:rPr>
          <w:rFonts w:ascii="Calibri Light" w:hAnsi="Calibri Light"/>
          <w:color w:val="000000" w:themeColor="text1"/>
          <w:szCs w:val="52"/>
        </w:rPr>
        <w:t>Elements in the text that establish style: quick/slow pace, use of music, light, colour, editing, dialogue, costume, scenery, imagery, all aspects of mise-en-scene…again, endless.</w:t>
      </w:r>
    </w:p>
    <w:p w:rsidR="009D76F6" w:rsidRPr="008E52B4" w:rsidRDefault="009D76F6" w:rsidP="008E52B4">
      <w:pPr>
        <w:spacing w:after="0" w:line="240" w:lineRule="auto"/>
        <w:rPr>
          <w:rFonts w:ascii="Calibri Light" w:hAnsi="Calibri Light"/>
          <w:b/>
          <w:color w:val="000000" w:themeColor="text1"/>
          <w:szCs w:val="52"/>
        </w:rPr>
      </w:pPr>
    </w:p>
    <w:p w:rsidR="008E52B4" w:rsidRPr="008E52B4" w:rsidRDefault="008E52B4" w:rsidP="008E52B4">
      <w:pPr>
        <w:spacing w:after="0" w:line="240" w:lineRule="auto"/>
        <w:rPr>
          <w:rFonts w:ascii="Calibri Light" w:hAnsi="Calibri Light"/>
          <w:b/>
          <w:szCs w:val="52"/>
        </w:rPr>
      </w:pPr>
    </w:p>
    <w:p w:rsidR="008E52B4" w:rsidRPr="00AA0ED2" w:rsidRDefault="008E52B4" w:rsidP="008E52B4">
      <w:pPr>
        <w:spacing w:after="0" w:line="240" w:lineRule="auto"/>
        <w:rPr>
          <w:rFonts w:ascii="Calibri Light" w:hAnsi="Calibri Light"/>
          <w:b/>
          <w:szCs w:val="52"/>
        </w:rPr>
      </w:pPr>
      <w:r w:rsidRPr="00AA0ED2">
        <w:rPr>
          <w:rFonts w:ascii="Calibri Light" w:hAnsi="Calibri Light"/>
          <w:b/>
          <w:szCs w:val="52"/>
        </w:rPr>
        <w:t>TASK</w:t>
      </w:r>
      <w:r w:rsidR="00C40F37">
        <w:rPr>
          <w:rFonts w:ascii="Calibri Light" w:hAnsi="Calibri Light"/>
          <w:b/>
          <w:szCs w:val="52"/>
        </w:rPr>
        <w:t xml:space="preserve"> 1</w:t>
      </w:r>
      <w:r w:rsidRPr="00AA0ED2">
        <w:rPr>
          <w:rFonts w:ascii="Calibri Light" w:hAnsi="Calibri Light"/>
          <w:b/>
          <w:szCs w:val="52"/>
        </w:rPr>
        <w:t>:</w:t>
      </w:r>
      <w:r w:rsidR="00AA0ED2">
        <w:rPr>
          <w:rFonts w:ascii="Calibri Light" w:hAnsi="Calibri Light"/>
          <w:b/>
          <w:szCs w:val="52"/>
        </w:rPr>
        <w:t xml:space="preserve"> </w:t>
      </w:r>
      <w:r w:rsidRPr="00AA0ED2">
        <w:rPr>
          <w:rFonts w:ascii="Calibri Light" w:hAnsi="Calibri Light"/>
          <w:b/>
          <w:szCs w:val="52"/>
        </w:rPr>
        <w:t>Pick ten different media texts. Make a note of their medium, purpose, form, genre, tone and style.</w:t>
      </w:r>
    </w:p>
    <w:p w:rsidR="007E6FB2" w:rsidRDefault="007E6FB2" w:rsidP="0051075D">
      <w:pPr>
        <w:rPr>
          <w:rFonts w:ascii="Calibri Light" w:hAnsi="Calibri Light"/>
          <w:szCs w:val="52"/>
        </w:rPr>
      </w:pPr>
    </w:p>
    <w:p w:rsidR="00B348CC" w:rsidRPr="00EA4BF3" w:rsidRDefault="00B348CC" w:rsidP="0051075D">
      <w:pPr>
        <w:rPr>
          <w:rFonts w:ascii="Calibri Light" w:hAnsi="Calibri Light"/>
          <w:szCs w:val="52"/>
        </w:rPr>
      </w:pPr>
    </w:p>
    <w:p w:rsidR="0051075D" w:rsidRPr="00034155" w:rsidRDefault="0051075D" w:rsidP="0051075D">
      <w:pPr>
        <w:rPr>
          <w:sz w:val="52"/>
          <w:szCs w:val="52"/>
          <w:u w:val="single"/>
        </w:rPr>
      </w:pPr>
      <w:r w:rsidRPr="00034155">
        <w:rPr>
          <w:rFonts w:cs="Arial"/>
          <w:noProof/>
          <w:u w:val="single"/>
          <w:lang w:eastAsia="en-GB"/>
        </w:rPr>
        <w:lastRenderedPageBreak/>
        <w:drawing>
          <wp:inline distT="0" distB="0" distL="0" distR="0" wp14:anchorId="422930F5" wp14:editId="41480C88">
            <wp:extent cx="495300" cy="2165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 xml:space="preserve">ANALYSING MEDIA CONTENT: </w:t>
      </w:r>
      <w:r>
        <w:rPr>
          <w:sz w:val="36"/>
          <w:szCs w:val="52"/>
          <w:u w:val="single"/>
        </w:rPr>
        <w:t>Language</w:t>
      </w:r>
      <w:r w:rsidR="00B348CC">
        <w:rPr>
          <w:sz w:val="36"/>
          <w:szCs w:val="52"/>
          <w:u w:val="single"/>
        </w:rPr>
        <w:t xml:space="preserve"> (Cultural Codes)</w:t>
      </w:r>
    </w:p>
    <w:p w:rsidR="00247B00" w:rsidRDefault="00F9701C">
      <w:r>
        <w:t>Media Language: A glossary of terms…</w:t>
      </w:r>
    </w:p>
    <w:p w:rsidR="007E53D7" w:rsidRPr="00F9701C" w:rsidRDefault="009C5249" w:rsidP="00033C39">
      <w:pPr>
        <w:numPr>
          <w:ilvl w:val="0"/>
          <w:numId w:val="10"/>
        </w:numPr>
        <w:spacing w:after="0" w:line="240" w:lineRule="auto"/>
        <w:ind w:left="714" w:hanging="357"/>
      </w:pPr>
      <w:r w:rsidRPr="00F9701C">
        <w:rPr>
          <w:b/>
          <w:bCs/>
        </w:rPr>
        <w:t>Sign</w:t>
      </w:r>
      <w:r w:rsidRPr="00F9701C">
        <w:t>: the smallest unit of communication which conveys meanings – eg. word, image, sound.</w:t>
      </w:r>
    </w:p>
    <w:p w:rsidR="007E53D7" w:rsidRPr="00F9701C" w:rsidRDefault="009C5249" w:rsidP="00033C39">
      <w:pPr>
        <w:numPr>
          <w:ilvl w:val="0"/>
          <w:numId w:val="10"/>
        </w:numPr>
        <w:spacing w:after="0" w:line="240" w:lineRule="auto"/>
        <w:ind w:left="714" w:hanging="357"/>
      </w:pPr>
      <w:r w:rsidRPr="00F9701C">
        <w:rPr>
          <w:b/>
          <w:bCs/>
        </w:rPr>
        <w:t>Denotation</w:t>
      </w:r>
      <w:r w:rsidRPr="00F9701C">
        <w:t>: the description of a sign – its dictionary definition</w:t>
      </w:r>
    </w:p>
    <w:p w:rsidR="007E53D7" w:rsidRPr="00F9701C" w:rsidRDefault="009C5249" w:rsidP="00033C39">
      <w:pPr>
        <w:numPr>
          <w:ilvl w:val="0"/>
          <w:numId w:val="10"/>
        </w:numPr>
        <w:spacing w:after="0" w:line="240" w:lineRule="auto"/>
        <w:ind w:left="714" w:hanging="357"/>
      </w:pPr>
      <w:r w:rsidRPr="00F9701C">
        <w:rPr>
          <w:b/>
          <w:bCs/>
        </w:rPr>
        <w:t>Connotation</w:t>
      </w:r>
      <w:r w:rsidRPr="00F9701C">
        <w:t xml:space="preserve">: the associated meanings of a sign. The ideas that are attached to it – e.g. The word ‘palm’ has connotations of things such as sunshine, beaches, blue seas, heat etc. </w:t>
      </w:r>
    </w:p>
    <w:p w:rsidR="007E53D7" w:rsidRPr="00F9701C" w:rsidRDefault="009C5249" w:rsidP="00033C39">
      <w:pPr>
        <w:numPr>
          <w:ilvl w:val="0"/>
          <w:numId w:val="10"/>
        </w:numPr>
        <w:spacing w:after="0" w:line="240" w:lineRule="auto"/>
        <w:ind w:left="714" w:hanging="357"/>
      </w:pPr>
      <w:r w:rsidRPr="00F9701C">
        <w:rPr>
          <w:b/>
          <w:bCs/>
        </w:rPr>
        <w:t>Codes:</w:t>
      </w:r>
      <w:r w:rsidRPr="00F9701C">
        <w:t xml:space="preserve"> a group of signs that can be analysed technically and/or culturally – for example a high angle shot of a human figure curled up in a ball suggests vulnerability, weakness, a picture of a red rose in some societies would suggest love.  </w:t>
      </w:r>
    </w:p>
    <w:p w:rsidR="007E53D7" w:rsidRPr="00F9701C" w:rsidRDefault="009C5249" w:rsidP="00033C39">
      <w:pPr>
        <w:numPr>
          <w:ilvl w:val="0"/>
          <w:numId w:val="10"/>
        </w:numPr>
        <w:spacing w:after="0" w:line="240" w:lineRule="auto"/>
        <w:ind w:left="714" w:hanging="357"/>
      </w:pPr>
      <w:r w:rsidRPr="00F9701C">
        <w:rPr>
          <w:b/>
          <w:bCs/>
        </w:rPr>
        <w:t>Motivation</w:t>
      </w:r>
      <w:r w:rsidRPr="00F9701C">
        <w:t>: the reason for the use of a specific code (for example ‘how does it help the filmmaker tell his story?’)</w:t>
      </w:r>
    </w:p>
    <w:p w:rsidR="007E53D7" w:rsidRPr="00F9701C" w:rsidRDefault="009C5249" w:rsidP="00033C39">
      <w:pPr>
        <w:numPr>
          <w:ilvl w:val="0"/>
          <w:numId w:val="10"/>
        </w:numPr>
        <w:spacing w:after="0" w:line="240" w:lineRule="auto"/>
        <w:ind w:left="714" w:hanging="357"/>
      </w:pPr>
      <w:r w:rsidRPr="00F9701C">
        <w:rPr>
          <w:b/>
          <w:bCs/>
        </w:rPr>
        <w:t>Polysemy:</w:t>
      </w:r>
      <w:r w:rsidRPr="00F9701C">
        <w:t xml:space="preserve"> when a sign or code has several meanings at a time (for example a picture that could have more than one meaning because what is happening in the picture is unclear or hazy).</w:t>
      </w:r>
    </w:p>
    <w:p w:rsidR="007E53D7" w:rsidRPr="00F9701C" w:rsidRDefault="009C5249" w:rsidP="00033C39">
      <w:pPr>
        <w:numPr>
          <w:ilvl w:val="0"/>
          <w:numId w:val="10"/>
        </w:numPr>
        <w:spacing w:after="0" w:line="240" w:lineRule="auto"/>
        <w:ind w:left="714" w:hanging="357"/>
      </w:pPr>
      <w:r w:rsidRPr="00F9701C">
        <w:rPr>
          <w:b/>
          <w:bCs/>
        </w:rPr>
        <w:t>Anchorage</w:t>
      </w:r>
      <w:r w:rsidRPr="00F9701C">
        <w:t>: when something is used to narrow down the polysemy of a sign or code to create a preferred reading  (for example a caption underneath an unclear picture to help narrow down what the picture is showing and to make it less ambiguous).</w:t>
      </w:r>
    </w:p>
    <w:p w:rsidR="00F9701C" w:rsidRDefault="00F9701C"/>
    <w:p w:rsidR="00AA0ED2" w:rsidRDefault="00AA0ED2">
      <w:pPr>
        <w:rPr>
          <w:b/>
        </w:rPr>
      </w:pPr>
      <w:r w:rsidRPr="00AA0ED2">
        <w:rPr>
          <w:b/>
        </w:rPr>
        <w:t>TASK</w:t>
      </w:r>
      <w:r w:rsidR="00C40F37">
        <w:rPr>
          <w:b/>
        </w:rPr>
        <w:t xml:space="preserve"> 2</w:t>
      </w:r>
      <w:r w:rsidRPr="00AA0ED2">
        <w:rPr>
          <w:b/>
        </w:rPr>
        <w:t xml:space="preserve">: copy the above glossary into your notes. </w:t>
      </w:r>
    </w:p>
    <w:p w:rsidR="007E53D7" w:rsidRDefault="00EA5394" w:rsidP="00AA0ED2">
      <w:r w:rsidRPr="00AA0ED2">
        <w:rPr>
          <w:noProof/>
          <w:sz w:val="52"/>
          <w:szCs w:val="52"/>
          <w:lang w:eastAsia="en-GB"/>
        </w:rPr>
        <w:drawing>
          <wp:anchor distT="0" distB="0" distL="114300" distR="114300" simplePos="0" relativeHeight="251669504" behindDoc="0" locked="0" layoutInCell="1" allowOverlap="1" wp14:anchorId="41F8A9E6" wp14:editId="7B9ABC63">
            <wp:simplePos x="0" y="0"/>
            <wp:positionH relativeFrom="column">
              <wp:posOffset>3509010</wp:posOffset>
            </wp:positionH>
            <wp:positionV relativeFrom="paragraph">
              <wp:posOffset>689610</wp:posOffset>
            </wp:positionV>
            <wp:extent cx="664845" cy="902335"/>
            <wp:effectExtent l="0" t="0" r="1905" b="0"/>
            <wp:wrapSquare wrapText="bothSides"/>
            <wp:docPr id="62469" name="Picture 7" descr="18_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7" descr="18_ro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758"/>
                    <a:stretch/>
                  </pic:blipFill>
                  <pic:spPr bwMode="auto">
                    <a:xfrm>
                      <a:off x="0" y="0"/>
                      <a:ext cx="664845" cy="90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67D21B5F" wp14:editId="0270F1CB">
                <wp:simplePos x="0" y="0"/>
                <wp:positionH relativeFrom="column">
                  <wp:posOffset>849086</wp:posOffset>
                </wp:positionH>
                <wp:positionV relativeFrom="paragraph">
                  <wp:posOffset>690154</wp:posOffset>
                </wp:positionV>
                <wp:extent cx="2505075" cy="902401"/>
                <wp:effectExtent l="0" t="0" r="28575"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02401"/>
                        </a:xfrm>
                        <a:prstGeom prst="rect">
                          <a:avLst/>
                        </a:prstGeom>
                        <a:solidFill>
                          <a:srgbClr val="FFFFFF"/>
                        </a:solidFill>
                        <a:ln w="3175">
                          <a:solidFill>
                            <a:srgbClr val="000000"/>
                          </a:solidFill>
                          <a:miter lim="800000"/>
                          <a:headEnd/>
                          <a:tailEnd/>
                        </a:ln>
                      </wps:spPr>
                      <wps:txbx>
                        <w:txbxContent>
                          <w:p w:rsidR="00B40588" w:rsidRPr="00AA0ED2" w:rsidRDefault="00B40588" w:rsidP="00AA0ED2">
                            <w:r w:rsidRPr="00AA0ED2">
                              <w:t>The image of a red traffic light is a ‘sign’</w:t>
                            </w:r>
                            <w:r>
                              <w:t xml:space="preserve">. </w:t>
                            </w:r>
                            <w:r w:rsidRPr="00AA0ED2">
                              <w:t>It is made up of a ‘denotation’ – the red light</w:t>
                            </w:r>
                            <w:r>
                              <w:t xml:space="preserve">. </w:t>
                            </w:r>
                            <w:r w:rsidRPr="00AA0ED2">
                              <w:t>And a ‘connotation’ – the things the light represents</w:t>
                            </w:r>
                            <w:r>
                              <w:t xml:space="preserve"> (stop, wait</w:t>
                            </w:r>
                            <w:r w:rsidRPr="00AA0ED2">
                              <w:t>)</w:t>
                            </w:r>
                          </w:p>
                          <w:p w:rsidR="00B40588" w:rsidRDefault="00B405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6.85pt;margin-top:54.35pt;width:197.25pt;height:7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" strokeweight=".25pt">
                <v:textbox>
                  <w:txbxContent>
                    <w:p w:rsidR="00B40588" w:rsidRPr="00AA0ED2" w:rsidRDefault="00B40588" w:rsidP="00AA0ED2">
                      <w:r w:rsidRPr="00AA0ED2">
                        <w:t>The image of a red traffic light is a ‘sign’</w:t>
                      </w:r>
                      <w:r>
                        <w:t xml:space="preserve">. </w:t>
                      </w:r>
                      <w:r w:rsidRPr="00AA0ED2">
                        <w:t>It is made up of a ‘denotation’ – the red light</w:t>
                      </w:r>
                      <w:r>
                        <w:t xml:space="preserve">. </w:t>
                      </w:r>
                      <w:r w:rsidRPr="00AA0ED2">
                        <w:t>And a ‘connotation’ – the things the light represents</w:t>
                      </w:r>
                      <w:r>
                        <w:t xml:space="preserve"> (stop, wait</w:t>
                      </w:r>
                      <w:r w:rsidRPr="00AA0ED2">
                        <w:t>)</w:t>
                      </w:r>
                    </w:p>
                    <w:p w:rsidR="00B40588" w:rsidRDefault="00B40588"/>
                  </w:txbxContent>
                </v:textbox>
              </v:shape>
            </w:pict>
          </mc:Fallback>
        </mc:AlternateContent>
      </w:r>
      <w:r w:rsidR="00AA0ED2">
        <w:t xml:space="preserve">A sign </w:t>
      </w:r>
      <w:r w:rsidR="009C5249" w:rsidRPr="00AA0ED2">
        <w:t>a sign is something that can stand for something else.</w:t>
      </w:r>
      <w:r w:rsidR="00AA0ED2">
        <w:t xml:space="preserve"> </w:t>
      </w:r>
      <w:r w:rsidR="009C5249" w:rsidRPr="00AA0ED2">
        <w:t>In Media Studies, a sign can be an image, a piece of text or a sound</w:t>
      </w:r>
      <w:r w:rsidR="00AA0ED2">
        <w:t xml:space="preserve">. </w:t>
      </w:r>
      <w:r w:rsidR="009C5249" w:rsidRPr="00AA0ED2">
        <w:t>A sign is made up of two parts:</w:t>
      </w:r>
      <w:r w:rsidR="00AA0ED2">
        <w:t xml:space="preserve"> i</w:t>
      </w:r>
      <w:r w:rsidR="009C5249" w:rsidRPr="00AA0ED2">
        <w:t xml:space="preserve">ts </w:t>
      </w:r>
      <w:r w:rsidR="009C5249" w:rsidRPr="00AA0ED2">
        <w:rPr>
          <w:b/>
          <w:bCs/>
        </w:rPr>
        <w:t>denotation</w:t>
      </w:r>
      <w:r w:rsidR="009C5249" w:rsidRPr="00AA0ED2">
        <w:t xml:space="preserve"> – the literal thing we see,</w:t>
      </w:r>
      <w:r w:rsidR="00AA0ED2">
        <w:t xml:space="preserve"> hear, the actual image or sound a</w:t>
      </w:r>
      <w:r w:rsidR="009C5249" w:rsidRPr="00AA0ED2">
        <w:t xml:space="preserve">nd its </w:t>
      </w:r>
      <w:r w:rsidR="009C5249" w:rsidRPr="00AA0ED2">
        <w:rPr>
          <w:b/>
          <w:bCs/>
        </w:rPr>
        <w:t>connotation</w:t>
      </w:r>
      <w:r w:rsidR="009C5249" w:rsidRPr="00AA0ED2">
        <w:t xml:space="preserve"> – the ideas to which the sign refers</w:t>
      </w:r>
      <w:r w:rsidR="00AA0ED2">
        <w:t>.</w:t>
      </w:r>
    </w:p>
    <w:p w:rsidR="00AA0ED2" w:rsidRPr="00AA0ED2" w:rsidRDefault="00AA0ED2" w:rsidP="00AA0ED2">
      <w:r>
        <w:rPr>
          <w:noProof/>
          <w:lang w:eastAsia="en-GB"/>
        </w:rPr>
        <mc:AlternateContent>
          <mc:Choice Requires="wps">
            <w:drawing>
              <wp:anchor distT="0" distB="0" distL="114300" distR="114300" simplePos="0" relativeHeight="251668480" behindDoc="0" locked="0" layoutInCell="1" allowOverlap="1" wp14:anchorId="6878B546" wp14:editId="79CF1DCF">
                <wp:simplePos x="0" y="0"/>
                <wp:positionH relativeFrom="column">
                  <wp:posOffset>4174177</wp:posOffset>
                </wp:positionH>
                <wp:positionV relativeFrom="paragraph">
                  <wp:posOffset>10135</wp:posOffset>
                </wp:positionV>
                <wp:extent cx="2576714" cy="866899"/>
                <wp:effectExtent l="0" t="0" r="1460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714" cy="866899"/>
                        </a:xfrm>
                        <a:prstGeom prst="rect">
                          <a:avLst/>
                        </a:prstGeom>
                        <a:solidFill>
                          <a:srgbClr val="FFFFFF"/>
                        </a:solidFill>
                        <a:ln w="3175">
                          <a:solidFill>
                            <a:srgbClr val="000000"/>
                          </a:solidFill>
                          <a:miter lim="800000"/>
                          <a:headEnd/>
                          <a:tailEnd/>
                        </a:ln>
                      </wps:spPr>
                      <wps:txbx>
                        <w:txbxContent>
                          <w:p w:rsidR="00B40588" w:rsidRPr="00AA0ED2" w:rsidRDefault="00B40588" w:rsidP="00AA0ED2">
                            <w:r w:rsidRPr="00AA0ED2">
                              <w:t>The image of a red rose is a ‘sign’</w:t>
                            </w:r>
                            <w:r>
                              <w:t xml:space="preserve">. </w:t>
                            </w:r>
                            <w:r w:rsidRPr="00AA0ED2">
                              <w:t>It is made up of the ‘denotation’ – the red rose</w:t>
                            </w:r>
                            <w:r>
                              <w:t xml:space="preserve">. </w:t>
                            </w:r>
                            <w:r w:rsidRPr="00AA0ED2">
                              <w:t>And the ‘connotation’ – the things a red rose represents (love, romance)</w:t>
                            </w:r>
                          </w:p>
                          <w:p w:rsidR="00B40588" w:rsidRDefault="00B40588" w:rsidP="00AA0E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8.7pt;margin-top:.8pt;width:202.9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dPJg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" strokeweight=".25pt">
                <v:textbox>
                  <w:txbxContent>
                    <w:p w:rsidR="00B40588" w:rsidRPr="00AA0ED2" w:rsidRDefault="00B40588" w:rsidP="00AA0ED2">
                      <w:r w:rsidRPr="00AA0ED2">
                        <w:t>The image of a red rose is a ‘sign’</w:t>
                      </w:r>
                      <w:r>
                        <w:t xml:space="preserve">. </w:t>
                      </w:r>
                      <w:r w:rsidRPr="00AA0ED2">
                        <w:t>It is made up of the ‘denotation’ – the red rose</w:t>
                      </w:r>
                      <w:r>
                        <w:t xml:space="preserve">. </w:t>
                      </w:r>
                      <w:r w:rsidRPr="00AA0ED2">
                        <w:t>And the ‘connotation’ – the things a red rose represents (love, romance)</w:t>
                      </w:r>
                    </w:p>
                    <w:p w:rsidR="00B40588" w:rsidRDefault="00B40588" w:rsidP="00AA0ED2"/>
                  </w:txbxContent>
                </v:textbox>
              </v:shape>
            </w:pict>
          </mc:Fallback>
        </mc:AlternateContent>
      </w:r>
      <w:r w:rsidRPr="00AA0ED2">
        <w:rPr>
          <w:noProof/>
          <w:lang w:eastAsia="en-GB"/>
        </w:rPr>
        <w:drawing>
          <wp:inline distT="0" distB="0" distL="0" distR="0" wp14:anchorId="19B7972C" wp14:editId="332F27F6">
            <wp:extent cx="760020" cy="874023"/>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5" descr="Traffic_light_r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20" cy="874023"/>
                    </a:xfrm>
                    <a:prstGeom prst="rect">
                      <a:avLst/>
                    </a:prstGeom>
                    <a:noFill/>
                    <a:ln>
                      <a:noFill/>
                    </a:ln>
                    <a:extLst/>
                  </pic:spPr>
                </pic:pic>
              </a:graphicData>
            </a:graphic>
          </wp:inline>
        </w:drawing>
      </w:r>
    </w:p>
    <w:p w:rsidR="00AA0ED2" w:rsidRDefault="003C59B7" w:rsidP="00AA0ED2">
      <w:r>
        <w:rPr>
          <w:rFonts w:ascii="Arial" w:hAnsi="Arial" w:cs="Arial"/>
          <w:noProof/>
          <w:sz w:val="20"/>
          <w:szCs w:val="20"/>
          <w:lang w:eastAsia="en-GB"/>
        </w:rPr>
        <w:drawing>
          <wp:anchor distT="0" distB="0" distL="114300" distR="114300" simplePos="0" relativeHeight="251670528" behindDoc="0" locked="0" layoutInCell="1" allowOverlap="1" wp14:anchorId="17BC7C37" wp14:editId="34F617FB">
            <wp:simplePos x="0" y="0"/>
            <wp:positionH relativeFrom="column">
              <wp:posOffset>5005070</wp:posOffset>
            </wp:positionH>
            <wp:positionV relativeFrom="paragraph">
              <wp:posOffset>85090</wp:posOffset>
            </wp:positionV>
            <wp:extent cx="1602740" cy="1790700"/>
            <wp:effectExtent l="0" t="0" r="0" b="0"/>
            <wp:wrapSquare wrapText="bothSides"/>
            <wp:docPr id="28" name="Picture 28" descr="Image result for king ky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king kylie"/>
                    <pic:cNvPicPr>
                      <a:picLocks noChangeAspect="1" noChangeArrowheads="1"/>
                    </pic:cNvPicPr>
                  </pic:nvPicPr>
                  <pic:blipFill rotWithShape="1">
                    <a:blip r:embed="rId18">
                      <a:extLst>
                        <a:ext uri="{28A0092B-C50C-407E-A947-70E740481C1C}">
                          <a14:useLocalDpi xmlns:a14="http://schemas.microsoft.com/office/drawing/2010/main" val="0"/>
                        </a:ext>
                      </a:extLst>
                    </a:blip>
                    <a:srcRect l="26114" t="12803" r="23892" b="12803"/>
                    <a:stretch/>
                  </pic:blipFill>
                  <pic:spPr bwMode="auto">
                    <a:xfrm>
                      <a:off x="0" y="0"/>
                      <a:ext cx="160274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ED2" w:rsidRDefault="00AA0ED2" w:rsidP="00AA0ED2">
      <w:pPr>
        <w:rPr>
          <w:b/>
        </w:rPr>
      </w:pPr>
      <w:r>
        <w:rPr>
          <w:b/>
        </w:rPr>
        <w:t>TASK: Think of another three signs we use every day. List their ‘denotation’ and their ‘connotations’.</w:t>
      </w:r>
    </w:p>
    <w:p w:rsidR="00AA0ED2" w:rsidRDefault="00AA0ED2" w:rsidP="00AA0ED2">
      <w:pPr>
        <w:rPr>
          <w:b/>
        </w:rPr>
      </w:pPr>
      <w:r>
        <w:rPr>
          <w:b/>
        </w:rPr>
        <w:t xml:space="preserve">TASK: Find three adverts. Look at them and talk through any signs that are used in them. </w:t>
      </w:r>
    </w:p>
    <w:p w:rsidR="007E53D7" w:rsidRPr="00AA0ED2" w:rsidRDefault="009C5249" w:rsidP="00AA0ED2">
      <w:r w:rsidRPr="00AA0ED2">
        <w:t>In Media Studies, signs are grouped together into groupings called codes:</w:t>
      </w:r>
    </w:p>
    <w:p w:rsidR="007E53D7" w:rsidRPr="00AA0ED2" w:rsidRDefault="003C59B7" w:rsidP="00033C39">
      <w:pPr>
        <w:numPr>
          <w:ilvl w:val="1"/>
          <w:numId w:val="11"/>
        </w:numPr>
        <w:spacing w:after="0" w:line="240" w:lineRule="auto"/>
        <w:ind w:left="782" w:hanging="357"/>
      </w:pPr>
      <w:r>
        <w:rPr>
          <w:rFonts w:ascii="Arial" w:hAnsi="Arial" w:cs="Arial"/>
          <w:noProof/>
          <w:sz w:val="20"/>
          <w:szCs w:val="20"/>
          <w:lang w:eastAsia="en-GB"/>
        </w:rPr>
        <w:drawing>
          <wp:anchor distT="0" distB="0" distL="114300" distR="114300" simplePos="0" relativeHeight="251671552" behindDoc="0" locked="0" layoutInCell="1" allowOverlap="1" wp14:anchorId="52456F38" wp14:editId="4CC89BAC">
            <wp:simplePos x="0" y="0"/>
            <wp:positionH relativeFrom="column">
              <wp:posOffset>5005070</wp:posOffset>
            </wp:positionH>
            <wp:positionV relativeFrom="paragraph">
              <wp:posOffset>360045</wp:posOffset>
            </wp:positionV>
            <wp:extent cx="1602740" cy="2113280"/>
            <wp:effectExtent l="0" t="0" r="0" b="1270"/>
            <wp:wrapSquare wrapText="bothSides"/>
            <wp:docPr id="29" name="Picture 29" descr="Image result for duchess of cambridge official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uchess of cambridge official engagement"/>
                    <pic:cNvPicPr>
                      <a:picLocks noChangeAspect="1" noChangeArrowheads="1"/>
                    </pic:cNvPicPr>
                  </pic:nvPicPr>
                  <pic:blipFill rotWithShape="1">
                    <a:blip r:embed="rId19">
                      <a:extLst>
                        <a:ext uri="{28A0092B-C50C-407E-A947-70E740481C1C}">
                          <a14:useLocalDpi xmlns:a14="http://schemas.microsoft.com/office/drawing/2010/main" val="0"/>
                        </a:ext>
                      </a:extLst>
                    </a:blip>
                    <a:srcRect l="7965" t="6610" r="7080" b="9351"/>
                    <a:stretch/>
                  </pic:blipFill>
                  <pic:spPr bwMode="auto">
                    <a:xfrm>
                      <a:off x="0" y="0"/>
                      <a:ext cx="1602740" cy="211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249" w:rsidRPr="00AA0ED2">
        <w:rPr>
          <w:u w:val="single"/>
        </w:rPr>
        <w:t>Cultural codes</w:t>
      </w:r>
      <w:r w:rsidR="009C5249" w:rsidRPr="00AA0ED2">
        <w:t xml:space="preserve"> – systems of signs whose meaning is shared by members of a culture (e.g. dress/costume, gesture, mise-en-scene, intertextual reference). Often this is associated with cultural ideology. </w:t>
      </w:r>
    </w:p>
    <w:p w:rsidR="007E53D7" w:rsidRPr="00AA0ED2" w:rsidRDefault="009C5249" w:rsidP="00033C39">
      <w:pPr>
        <w:numPr>
          <w:ilvl w:val="1"/>
          <w:numId w:val="11"/>
        </w:numPr>
        <w:spacing w:after="0" w:line="240" w:lineRule="auto"/>
        <w:ind w:left="782" w:hanging="357"/>
      </w:pPr>
      <w:r w:rsidRPr="00AA0ED2">
        <w:rPr>
          <w:u w:val="single"/>
        </w:rPr>
        <w:t>Technical codes</w:t>
      </w:r>
      <w:r w:rsidRPr="00AA0ED2">
        <w:t xml:space="preserve"> specific to media (sound, lighting, camera techniques etc) </w:t>
      </w:r>
    </w:p>
    <w:p w:rsidR="00AA0ED2" w:rsidRDefault="00AA0ED2" w:rsidP="00AA0ED2">
      <w:pPr>
        <w:rPr>
          <w:b/>
        </w:rPr>
      </w:pPr>
    </w:p>
    <w:p w:rsidR="00EA5394" w:rsidRPr="00AA0ED2" w:rsidRDefault="00EA5394" w:rsidP="00AA0ED2">
      <w:pPr>
        <w:rPr>
          <w:b/>
        </w:rPr>
      </w:pPr>
      <w:r>
        <w:rPr>
          <w:b/>
        </w:rPr>
        <w:t>TASK</w:t>
      </w:r>
      <w:r w:rsidR="00C40F37">
        <w:rPr>
          <w:b/>
        </w:rPr>
        <w:t xml:space="preserve"> 3</w:t>
      </w:r>
      <w:r>
        <w:rPr>
          <w:b/>
        </w:rPr>
        <w:t xml:space="preserve">:  </w:t>
      </w:r>
      <w:r w:rsidR="003C59B7">
        <w:rPr>
          <w:b/>
        </w:rPr>
        <w:t xml:space="preserve">Look at the images of Kylie Jenner and the Duchess of Cambridge. What different Cultural Codes do they evoke? Explain in detail how they do this. </w:t>
      </w:r>
    </w:p>
    <w:p w:rsidR="00AA0ED2" w:rsidRDefault="003C59B7">
      <w:pPr>
        <w:rPr>
          <w:b/>
        </w:rPr>
      </w:pPr>
      <w:r w:rsidRPr="003C59B7">
        <w:rPr>
          <w:b/>
        </w:rPr>
        <w:t xml:space="preserve">BONUS POINTS: If you type in St Andrews University Kate Middleton, you will see images of her in a red suit. </w:t>
      </w:r>
      <w:r w:rsidR="00C40F37">
        <w:rPr>
          <w:b/>
        </w:rPr>
        <w:t>What cultural code particular to the St Andrews University was she referencing?</w:t>
      </w:r>
    </w:p>
    <w:p w:rsidR="00581699" w:rsidRPr="00034155" w:rsidRDefault="00581699" w:rsidP="00581699">
      <w:pPr>
        <w:rPr>
          <w:sz w:val="52"/>
          <w:szCs w:val="52"/>
          <w:u w:val="single"/>
        </w:rPr>
      </w:pPr>
      <w:r w:rsidRPr="00034155">
        <w:rPr>
          <w:rFonts w:cs="Arial"/>
          <w:noProof/>
          <w:u w:val="single"/>
          <w:lang w:eastAsia="en-GB"/>
        </w:rPr>
        <w:lastRenderedPageBreak/>
        <w:drawing>
          <wp:inline distT="0" distB="0" distL="0" distR="0" wp14:anchorId="6BDFA0E0" wp14:editId="7D2B940D">
            <wp:extent cx="495300" cy="21659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 xml:space="preserve">ANALYSING MEDIA CONTENT: </w:t>
      </w:r>
      <w:r>
        <w:rPr>
          <w:sz w:val="36"/>
          <w:szCs w:val="52"/>
          <w:u w:val="single"/>
        </w:rPr>
        <w:t>Language</w:t>
      </w:r>
      <w:r w:rsidR="00B348CC">
        <w:rPr>
          <w:sz w:val="36"/>
          <w:szCs w:val="52"/>
          <w:u w:val="single"/>
        </w:rPr>
        <w:t xml:space="preserve"> (Technical Codes)</w:t>
      </w:r>
    </w:p>
    <w:p w:rsidR="00581699" w:rsidRDefault="0077464E" w:rsidP="00581699">
      <w:pPr>
        <w:rPr>
          <w:b/>
        </w:rPr>
      </w:pPr>
      <w:r>
        <w:rPr>
          <w:b/>
        </w:rPr>
        <w:t>Camera techniques</w:t>
      </w:r>
    </w:p>
    <w:p w:rsidR="0077464E" w:rsidRPr="00581699" w:rsidRDefault="00581699" w:rsidP="00581699">
      <w:r w:rsidRPr="00581699">
        <w:t>Seriously guys if you don’t know what these are by now, then you might as well drop the course. This is the one area of media you’ve had drilled into you from S1.  We break the camera shots up into FRAMING, ANGLE and MOVEMENT.</w:t>
      </w:r>
    </w:p>
    <w:p w:rsidR="00581699" w:rsidRPr="00581699" w:rsidRDefault="00581699" w:rsidP="00581699">
      <w:pPr>
        <w:spacing w:after="0" w:line="240" w:lineRule="auto"/>
        <w:rPr>
          <w:i/>
          <w:u w:val="single"/>
        </w:rPr>
      </w:pPr>
      <w:r w:rsidRPr="00581699">
        <w:rPr>
          <w:i/>
          <w:u w:val="single"/>
        </w:rPr>
        <w:t>FRAMING</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1. EXTREME LONG SHOT</w:t>
      </w:r>
      <w:r w:rsidR="00581699">
        <w:rPr>
          <w:rFonts w:ascii="Calibri Light" w:hAnsi="Calibri Light"/>
          <w:szCs w:val="24"/>
        </w:rPr>
        <w:t xml:space="preserve">: taken from far away, usually for external shots that set the scene. </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2. LONG SHOT</w:t>
      </w:r>
      <w:r w:rsidR="00581699">
        <w:rPr>
          <w:rFonts w:ascii="Calibri Light" w:hAnsi="Calibri Light"/>
          <w:szCs w:val="24"/>
        </w:rPr>
        <w:t xml:space="preserve">: generally shows a full body. </w:t>
      </w:r>
    </w:p>
    <w:p w:rsidR="0077464E" w:rsidRDefault="0077464E" w:rsidP="00581699">
      <w:pPr>
        <w:spacing w:after="0" w:line="240" w:lineRule="auto"/>
        <w:rPr>
          <w:rFonts w:ascii="Calibri Light" w:hAnsi="Calibri Light"/>
          <w:szCs w:val="24"/>
        </w:rPr>
      </w:pPr>
      <w:r w:rsidRPr="00581699">
        <w:rPr>
          <w:rFonts w:ascii="Calibri Light" w:hAnsi="Calibri Light"/>
          <w:szCs w:val="24"/>
        </w:rPr>
        <w:t>3. MEDIUM SHOT</w:t>
      </w:r>
      <w:r w:rsidR="00581699">
        <w:rPr>
          <w:rFonts w:ascii="Calibri Light" w:hAnsi="Calibri Light"/>
          <w:szCs w:val="24"/>
        </w:rPr>
        <w:t>: shows a figure from the waist up.</w:t>
      </w:r>
    </w:p>
    <w:p w:rsidR="0077464E" w:rsidRPr="00581699" w:rsidRDefault="0077464E" w:rsidP="00581699">
      <w:pPr>
        <w:spacing w:after="0" w:line="240" w:lineRule="auto"/>
        <w:ind w:firstLine="720"/>
        <w:rPr>
          <w:rFonts w:ascii="Calibri Light" w:hAnsi="Calibri Light"/>
          <w:szCs w:val="24"/>
        </w:rPr>
      </w:pPr>
      <w:r w:rsidRPr="00581699">
        <w:rPr>
          <w:rFonts w:ascii="Calibri Light" w:hAnsi="Calibri Light"/>
          <w:szCs w:val="24"/>
        </w:rPr>
        <w:t>OVER-THE-SHOULDER-SHOT</w:t>
      </w:r>
      <w:r w:rsidR="00581699">
        <w:rPr>
          <w:rFonts w:ascii="Calibri Light" w:hAnsi="Calibri Light"/>
          <w:szCs w:val="24"/>
        </w:rPr>
        <w:t>:</w:t>
      </w:r>
      <w:r w:rsidRPr="00581699">
        <w:rPr>
          <w:rFonts w:ascii="Calibri Light" w:hAnsi="Calibri Light"/>
          <w:szCs w:val="24"/>
        </w:rPr>
        <w:t xml:space="preserve"> showing the back of one speaker and the front of another.</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4. CLOSE-UP</w:t>
      </w:r>
      <w:r w:rsidR="00581699">
        <w:rPr>
          <w:rFonts w:ascii="Calibri Light" w:hAnsi="Calibri Light"/>
          <w:szCs w:val="24"/>
        </w:rPr>
        <w:t xml:space="preserve">: </w:t>
      </w:r>
      <w:r w:rsidRPr="00581699">
        <w:rPr>
          <w:rFonts w:ascii="Calibri Light" w:hAnsi="Calibri Light"/>
          <w:szCs w:val="24"/>
        </w:rPr>
        <w:t>concentrates on either a fac</w:t>
      </w:r>
      <w:r w:rsidR="00581699">
        <w:rPr>
          <w:rFonts w:ascii="Calibri Light" w:hAnsi="Calibri Light"/>
          <w:szCs w:val="24"/>
        </w:rPr>
        <w:t xml:space="preserve">e or a detail of mise en scene used to reveal important details. </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5. EXTREME CLOSE-UP</w:t>
      </w:r>
      <w:r w:rsidR="00581699">
        <w:rPr>
          <w:rFonts w:ascii="Calibri Light" w:hAnsi="Calibri Light"/>
          <w:szCs w:val="24"/>
        </w:rPr>
        <w:t xml:space="preserve">: </w:t>
      </w:r>
      <w:r w:rsidRPr="00581699">
        <w:rPr>
          <w:rFonts w:ascii="Calibri Light" w:hAnsi="Calibri Light"/>
          <w:szCs w:val="24"/>
        </w:rPr>
        <w:t xml:space="preserve">An extreme version of the close-up, magnifying what </w:t>
      </w:r>
      <w:r w:rsidR="00581699">
        <w:rPr>
          <w:rFonts w:ascii="Calibri Light" w:hAnsi="Calibri Light"/>
          <w:szCs w:val="24"/>
        </w:rPr>
        <w:t>w</w:t>
      </w:r>
      <w:r w:rsidRPr="00581699">
        <w:rPr>
          <w:rFonts w:ascii="Calibri Light" w:hAnsi="Calibri Light"/>
          <w:szCs w:val="24"/>
        </w:rPr>
        <w:t xml:space="preserve">e would experience in reality </w:t>
      </w:r>
    </w:p>
    <w:p w:rsidR="0077464E" w:rsidRPr="00581699" w:rsidRDefault="0077464E" w:rsidP="00581699">
      <w:pPr>
        <w:spacing w:after="0" w:line="240" w:lineRule="auto"/>
        <w:rPr>
          <w:rFonts w:ascii="Calibri Light" w:hAnsi="Calibri Light"/>
          <w:szCs w:val="24"/>
        </w:rPr>
      </w:pPr>
    </w:p>
    <w:p w:rsidR="0077464E" w:rsidRPr="00581699" w:rsidRDefault="0077464E" w:rsidP="00581699">
      <w:pPr>
        <w:spacing w:after="0" w:line="240" w:lineRule="auto"/>
        <w:rPr>
          <w:rFonts w:ascii="Calibri Light" w:hAnsi="Calibri Light"/>
          <w:i/>
          <w:szCs w:val="24"/>
          <w:u w:val="single"/>
        </w:rPr>
      </w:pPr>
      <w:r w:rsidRPr="00581699">
        <w:rPr>
          <w:rFonts w:ascii="Calibri Light" w:hAnsi="Calibri Light"/>
          <w:i/>
          <w:szCs w:val="24"/>
          <w:u w:val="single"/>
        </w:rPr>
        <w:t>ANGLE</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1. BIRDS-EYE VIEW: A scene shown from directly overhead.</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 xml:space="preserve">2. HIGH –ANGLE: The camera is elevated above the action. This can make the objects photographed seem smaller or insignificant. </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3. EYE LEVEL: A fairly neutral shot, taken from natural human level of about five to six feet from the ground.</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 xml:space="preserve">4. LOW ANGLE: These increase height and give a sense of speeded motion. They can also give a sense of powerlessness to the viewer. </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5. OBLIQUE/ CANTED ANGLE: Sometimes the camera is tilted to suggest imbalance, transition and instability.</w:t>
      </w:r>
    </w:p>
    <w:p w:rsidR="00581699" w:rsidRDefault="00581699" w:rsidP="00581699">
      <w:pPr>
        <w:spacing w:after="0" w:line="240" w:lineRule="auto"/>
        <w:rPr>
          <w:rFonts w:ascii="Calibri Light" w:hAnsi="Calibri Light"/>
          <w:i/>
          <w:szCs w:val="24"/>
          <w:u w:val="single"/>
        </w:rPr>
      </w:pPr>
    </w:p>
    <w:p w:rsidR="0077464E" w:rsidRPr="00581699" w:rsidRDefault="0077464E" w:rsidP="00581699">
      <w:pPr>
        <w:spacing w:after="0" w:line="240" w:lineRule="auto"/>
        <w:rPr>
          <w:rFonts w:ascii="Calibri Light" w:hAnsi="Calibri Light"/>
          <w:i/>
          <w:szCs w:val="24"/>
          <w:u w:val="single"/>
        </w:rPr>
      </w:pPr>
      <w:r w:rsidRPr="00581699">
        <w:rPr>
          <w:rFonts w:ascii="Calibri Light" w:hAnsi="Calibri Light"/>
          <w:i/>
          <w:szCs w:val="24"/>
          <w:u w:val="single"/>
        </w:rPr>
        <w:t>CAMERA MOVEMENT</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1. PANS &amp; TILTS: A movement which scans a scene horizontally or vertically</w:t>
      </w:r>
      <w:r w:rsidRPr="00581699">
        <w:rPr>
          <w:rFonts w:ascii="Calibri Light" w:hAnsi="Calibri Light"/>
          <w:szCs w:val="24"/>
        </w:rPr>
        <w:tab/>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2. DOLLY SHOTS: Also called TRUCKING or TRACKING shots, the camera is placed on a vehicle and moves alongside the action.</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3. HAND-HELD SHOTS: creates a jerky effect as the camera is strapped to a person to follow the action.</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 xml:space="preserve">4. CRANE SHOTS: A DOLLY shot taken from the air using a crane. </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5. ZOOM LENSES: Used to zoom in or out of a shot.</w:t>
      </w:r>
    </w:p>
    <w:p w:rsidR="0077464E" w:rsidRPr="00581699" w:rsidRDefault="0077464E" w:rsidP="00581699">
      <w:pPr>
        <w:spacing w:after="0" w:line="240" w:lineRule="auto"/>
        <w:rPr>
          <w:rFonts w:ascii="Calibri Light" w:hAnsi="Calibri Light"/>
          <w:szCs w:val="24"/>
        </w:rPr>
      </w:pPr>
      <w:r w:rsidRPr="00581699">
        <w:rPr>
          <w:rFonts w:ascii="Calibri Light" w:hAnsi="Calibri Light"/>
          <w:szCs w:val="24"/>
        </w:rPr>
        <w:t xml:space="preserve">6. THE AERIAL SHOT: Usually taken from a helicopter. </w:t>
      </w:r>
    </w:p>
    <w:p w:rsidR="0077464E" w:rsidRDefault="0077464E" w:rsidP="00581699">
      <w:pPr>
        <w:spacing w:after="0" w:line="240" w:lineRule="auto"/>
        <w:rPr>
          <w:b/>
        </w:rPr>
      </w:pPr>
    </w:p>
    <w:p w:rsidR="0077464E" w:rsidRDefault="0077464E">
      <w:pPr>
        <w:rPr>
          <w:b/>
        </w:rPr>
      </w:pPr>
      <w:r>
        <w:rPr>
          <w:b/>
        </w:rPr>
        <w:t>Soundtrack</w:t>
      </w:r>
    </w:p>
    <w:p w:rsidR="007E53D7" w:rsidRPr="0077464E" w:rsidRDefault="009C5249" w:rsidP="0077464E">
      <w:r w:rsidRPr="0077464E">
        <w:t>Music in film is known as the soundtrack.</w:t>
      </w:r>
      <w:r w:rsidR="0077464E" w:rsidRPr="0077464E">
        <w:t xml:space="preserve"> </w:t>
      </w:r>
      <w:r w:rsidRPr="0077464E">
        <w:t>Music can be divided into two categories –</w:t>
      </w:r>
    </w:p>
    <w:p w:rsidR="0077464E" w:rsidRPr="0077464E" w:rsidRDefault="0013721F" w:rsidP="00581699">
      <w:pPr>
        <w:spacing w:after="0" w:line="240" w:lineRule="auto"/>
      </w:pPr>
      <w:r>
        <w:tab/>
      </w:r>
      <w:r w:rsidR="0077464E" w:rsidRPr="0077464E">
        <w:t>a. Diegetic music (in the film – characters can hear)</w:t>
      </w:r>
    </w:p>
    <w:p w:rsidR="0077464E" w:rsidRDefault="0077464E" w:rsidP="00581699">
      <w:pPr>
        <w:spacing w:after="0" w:line="240" w:lineRule="auto"/>
      </w:pPr>
      <w:r w:rsidRPr="0077464E">
        <w:tab/>
        <w:t>b. Non-diegetic music (music that characters cannot hear – not part of the film’s ‘reality’)</w:t>
      </w:r>
    </w:p>
    <w:p w:rsidR="00D06FB7" w:rsidRPr="0013721F" w:rsidRDefault="0013721F" w:rsidP="0013721F">
      <w:pPr>
        <w:spacing w:after="0" w:line="240" w:lineRule="auto"/>
        <w:ind w:left="720"/>
      </w:pPr>
      <w:r w:rsidRPr="0013721F">
        <w:rPr>
          <w:bCs/>
        </w:rPr>
        <w:t>c. Parallel</w:t>
      </w:r>
      <w:r>
        <w:rPr>
          <w:bCs/>
        </w:rPr>
        <w:t xml:space="preserve"> sound (w</w:t>
      </w:r>
      <w:r w:rsidR="00F542E5" w:rsidRPr="0013721F">
        <w:t xml:space="preserve">hen the soundtrack matches the action on screen. </w:t>
      </w:r>
      <w:r>
        <w:t xml:space="preserve">i.e. </w:t>
      </w:r>
      <w:r w:rsidR="00F542E5" w:rsidRPr="0013721F">
        <w:t xml:space="preserve">tense music </w:t>
      </w:r>
      <w:r>
        <w:t>to</w:t>
      </w:r>
      <w:r w:rsidR="00F542E5" w:rsidRPr="0013721F">
        <w:t xml:space="preserve"> a </w:t>
      </w:r>
      <w:r>
        <w:t xml:space="preserve">horror </w:t>
      </w:r>
      <w:r w:rsidR="00F542E5" w:rsidRPr="0013721F">
        <w:t>scene</w:t>
      </w:r>
      <w:r>
        <w:t>)</w:t>
      </w:r>
      <w:r w:rsidR="00F542E5" w:rsidRPr="0013721F">
        <w:t xml:space="preserve"> </w:t>
      </w:r>
    </w:p>
    <w:p w:rsidR="00D06FB7" w:rsidRPr="0013721F" w:rsidRDefault="0013721F" w:rsidP="0013721F">
      <w:pPr>
        <w:spacing w:after="0" w:line="240" w:lineRule="auto"/>
        <w:ind w:left="720"/>
      </w:pPr>
      <w:r w:rsidRPr="0013721F">
        <w:rPr>
          <w:bCs/>
        </w:rPr>
        <w:t xml:space="preserve">d. </w:t>
      </w:r>
      <w:r>
        <w:rPr>
          <w:bCs/>
        </w:rPr>
        <w:t>Contrapuntal sound (w</w:t>
      </w:r>
      <w:r w:rsidR="00F542E5" w:rsidRPr="0013721F">
        <w:t xml:space="preserve">hen the soundtrack doesn’t match the action. </w:t>
      </w:r>
      <w:r>
        <w:t xml:space="preserve"> i.e. fast</w:t>
      </w:r>
      <w:r w:rsidR="00F542E5" w:rsidRPr="0013721F">
        <w:t xml:space="preserve"> music</w:t>
      </w:r>
      <w:r>
        <w:t xml:space="preserve"> to playing children)</w:t>
      </w:r>
      <w:r w:rsidR="00F542E5" w:rsidRPr="0013721F">
        <w:t xml:space="preserve">. </w:t>
      </w:r>
    </w:p>
    <w:p w:rsidR="0013721F" w:rsidRPr="0077464E" w:rsidRDefault="0013721F" w:rsidP="00581699">
      <w:pPr>
        <w:spacing w:after="0" w:line="240" w:lineRule="auto"/>
      </w:pPr>
    </w:p>
    <w:p w:rsidR="0077464E" w:rsidRDefault="0077464E">
      <w:pPr>
        <w:rPr>
          <w:b/>
        </w:rPr>
      </w:pPr>
      <w:r>
        <w:rPr>
          <w:b/>
        </w:rPr>
        <w:t>Lighting</w:t>
      </w:r>
    </w:p>
    <w:p w:rsidR="00581699" w:rsidRDefault="00581699">
      <w:r w:rsidRPr="00581699">
        <w:t>Low-key, high-ke</w:t>
      </w:r>
      <w:r>
        <w:t>y, natural</w:t>
      </w:r>
      <w:r w:rsidR="00B348CC">
        <w:t xml:space="preserve"> - </w:t>
      </w:r>
      <w:r>
        <w:t>this can be used to a</w:t>
      </w:r>
      <w:r w:rsidRPr="00581699">
        <w:t xml:space="preserve">ffect the mood or atmosphere in a shot. For example, horrors are often low-key to create a spooky mood. </w:t>
      </w:r>
    </w:p>
    <w:p w:rsidR="0013721F" w:rsidRDefault="0013721F">
      <w:pPr>
        <w:rPr>
          <w:b/>
        </w:rPr>
      </w:pPr>
      <w:r>
        <w:rPr>
          <w:b/>
        </w:rPr>
        <w:t>Mise-en-scene</w:t>
      </w:r>
    </w:p>
    <w:p w:rsidR="00D06FB7" w:rsidRPr="0013721F" w:rsidRDefault="00F542E5" w:rsidP="0013721F">
      <w:r w:rsidRPr="0013721F">
        <w:t xml:space="preserve">Mise-en-scene </w:t>
      </w:r>
      <w:r w:rsidR="0013721F">
        <w:t>i</w:t>
      </w:r>
      <w:r w:rsidRPr="0013721F">
        <w:t>s anything that can be seen on the screen. This includes:</w:t>
      </w:r>
      <w:r w:rsidR="0013721F">
        <w:t xml:space="preserve"> </w:t>
      </w:r>
      <w:r w:rsidRPr="0013721F">
        <w:t>Props</w:t>
      </w:r>
      <w:r w:rsidR="0013721F">
        <w:t xml:space="preserve">, </w:t>
      </w:r>
      <w:r w:rsidRPr="0013721F">
        <w:t>Costumes</w:t>
      </w:r>
      <w:r w:rsidR="0013721F">
        <w:t>, B</w:t>
      </w:r>
      <w:r w:rsidRPr="0013721F">
        <w:t xml:space="preserve">ody </w:t>
      </w:r>
      <w:r w:rsidR="0013721F">
        <w:t>L</w:t>
      </w:r>
      <w:r w:rsidRPr="0013721F">
        <w:t>anguage</w:t>
      </w:r>
      <w:r w:rsidR="0013721F">
        <w:t xml:space="preserve"> and </w:t>
      </w:r>
      <w:r w:rsidRPr="0013721F">
        <w:t>Set</w:t>
      </w:r>
    </w:p>
    <w:p w:rsidR="0013721F" w:rsidRDefault="0013721F"/>
    <w:p w:rsidR="00581699" w:rsidRDefault="00581699"/>
    <w:p w:rsidR="00375F92" w:rsidRDefault="00375F92">
      <w:pPr>
        <w:rPr>
          <w:b/>
        </w:rPr>
      </w:pPr>
      <w:r>
        <w:rPr>
          <w:b/>
        </w:rPr>
        <w:lastRenderedPageBreak/>
        <w:t>Editing</w:t>
      </w:r>
    </w:p>
    <w:p w:rsidR="00D06FB7" w:rsidRPr="00375F92" w:rsidRDefault="00F542E5" w:rsidP="00033C39">
      <w:pPr>
        <w:numPr>
          <w:ilvl w:val="0"/>
          <w:numId w:val="13"/>
        </w:numPr>
        <w:spacing w:line="240" w:lineRule="auto"/>
      </w:pPr>
      <w:r w:rsidRPr="00375F92">
        <w:rPr>
          <w:bCs/>
        </w:rPr>
        <w:t xml:space="preserve">cut </w:t>
      </w:r>
      <w:r w:rsidRPr="00375F92">
        <w:rPr>
          <w:bCs/>
        </w:rPr>
        <w:br/>
      </w:r>
      <w:r w:rsidRPr="00375F92">
        <w:t xml:space="preserve">A visual transition created in editing in which one shot is instantaneously replaced on screen by another. </w:t>
      </w:r>
    </w:p>
    <w:p w:rsidR="00D06FB7" w:rsidRPr="00375F92" w:rsidRDefault="00F542E5" w:rsidP="00033C39">
      <w:pPr>
        <w:numPr>
          <w:ilvl w:val="0"/>
          <w:numId w:val="13"/>
        </w:numPr>
        <w:spacing w:line="240" w:lineRule="auto"/>
      </w:pPr>
      <w:r w:rsidRPr="00375F92">
        <w:rPr>
          <w:bCs/>
        </w:rPr>
        <w:t>continuity editing</w:t>
      </w:r>
      <w:r w:rsidRPr="00375F92">
        <w:rPr>
          <w:bCs/>
        </w:rPr>
        <w:br/>
      </w:r>
      <w:r w:rsidRPr="00375F92">
        <w:t xml:space="preserve">Editing that creates action that flows smoothly across shots and scenes without jarring visual inconsistencies. Establishes a sense of story for the viewer. </w:t>
      </w:r>
    </w:p>
    <w:p w:rsidR="00D06FB7" w:rsidRPr="00375F92" w:rsidRDefault="00F542E5" w:rsidP="00033C39">
      <w:pPr>
        <w:numPr>
          <w:ilvl w:val="0"/>
          <w:numId w:val="13"/>
        </w:numPr>
        <w:spacing w:line="240" w:lineRule="auto"/>
      </w:pPr>
      <w:r w:rsidRPr="00375F92">
        <w:rPr>
          <w:bCs/>
        </w:rPr>
        <w:t>cross cutting</w:t>
      </w:r>
      <w:r w:rsidRPr="00375F92">
        <w:br/>
        <w:t xml:space="preserve">Cutting back and forth quickly between two or more lines of action, indicating they are happening simultaneously. </w:t>
      </w:r>
    </w:p>
    <w:p w:rsidR="00D06FB7" w:rsidRPr="00375F92" w:rsidRDefault="00F542E5" w:rsidP="00033C39">
      <w:pPr>
        <w:numPr>
          <w:ilvl w:val="0"/>
          <w:numId w:val="13"/>
        </w:numPr>
        <w:spacing w:line="240" w:lineRule="auto"/>
      </w:pPr>
      <w:r w:rsidRPr="00375F92">
        <w:rPr>
          <w:bCs/>
        </w:rPr>
        <w:t xml:space="preserve">dissolve </w:t>
      </w:r>
      <w:r w:rsidRPr="00375F92">
        <w:rPr>
          <w:bCs/>
        </w:rPr>
        <w:br/>
      </w:r>
      <w:r w:rsidRPr="00375F92">
        <w:t xml:space="preserve">A gradual scene transition. The editor overlaps the end of one shot with the beginning of the next one. </w:t>
      </w:r>
    </w:p>
    <w:p w:rsidR="00D06FB7" w:rsidRPr="00375F92" w:rsidRDefault="00F542E5" w:rsidP="00033C39">
      <w:pPr>
        <w:numPr>
          <w:ilvl w:val="0"/>
          <w:numId w:val="13"/>
        </w:numPr>
        <w:spacing w:line="240" w:lineRule="auto"/>
      </w:pPr>
      <w:r w:rsidRPr="00375F92">
        <w:rPr>
          <w:bCs/>
        </w:rPr>
        <w:t xml:space="preserve">errors of continuity </w:t>
      </w:r>
      <w:r w:rsidRPr="00375F92">
        <w:rPr>
          <w:bCs/>
        </w:rPr>
        <w:br/>
      </w:r>
      <w:r w:rsidRPr="00375F92">
        <w:t xml:space="preserve">Disruptions in the flow of a scene, such as a failure to match action or the placement of props across shots. </w:t>
      </w:r>
    </w:p>
    <w:p w:rsidR="00D06FB7" w:rsidRPr="00375F92" w:rsidRDefault="00F542E5" w:rsidP="00033C39">
      <w:pPr>
        <w:numPr>
          <w:ilvl w:val="0"/>
          <w:numId w:val="13"/>
        </w:numPr>
        <w:spacing w:line="240" w:lineRule="auto"/>
      </w:pPr>
      <w:r w:rsidRPr="00375F92">
        <w:rPr>
          <w:bCs/>
        </w:rPr>
        <w:t xml:space="preserve">establishing shot </w:t>
      </w:r>
      <w:r w:rsidRPr="00375F92">
        <w:rPr>
          <w:bCs/>
        </w:rPr>
        <w:br/>
      </w:r>
      <w:r w:rsidRPr="00375F92">
        <w:t xml:space="preserve">A shot, normally taken from a great distance or from a "bird's eye view," that establishes where the action is about to occur. </w:t>
      </w:r>
    </w:p>
    <w:p w:rsidR="00D06FB7" w:rsidRPr="00375F92" w:rsidRDefault="00F542E5" w:rsidP="00033C39">
      <w:pPr>
        <w:numPr>
          <w:ilvl w:val="0"/>
          <w:numId w:val="13"/>
        </w:numPr>
        <w:spacing w:line="240" w:lineRule="auto"/>
      </w:pPr>
      <w:r w:rsidRPr="00375F92">
        <w:rPr>
          <w:bCs/>
        </w:rPr>
        <w:t xml:space="preserve">eyeline match </w:t>
      </w:r>
      <w:r w:rsidRPr="00375F92">
        <w:rPr>
          <w:bCs/>
        </w:rPr>
        <w:br/>
      </w:r>
      <w:r w:rsidRPr="00375F92">
        <w:t xml:space="preserve">The matching of eyelines between two or more characters. For example, if Sam looks to the right in shot A, Jean will look to the left in shot B. This establishes a relationship of proximity and continuity. </w:t>
      </w:r>
    </w:p>
    <w:p w:rsidR="00D06FB7" w:rsidRPr="00375F92" w:rsidRDefault="00F542E5" w:rsidP="00033C39">
      <w:pPr>
        <w:numPr>
          <w:ilvl w:val="0"/>
          <w:numId w:val="13"/>
        </w:numPr>
        <w:spacing w:line="240" w:lineRule="auto"/>
      </w:pPr>
      <w:r w:rsidRPr="00375F92">
        <w:rPr>
          <w:bCs/>
        </w:rPr>
        <w:t xml:space="preserve">fade </w:t>
      </w:r>
      <w:r w:rsidRPr="00375F92">
        <w:rPr>
          <w:bCs/>
        </w:rPr>
        <w:br/>
      </w:r>
      <w:r w:rsidRPr="00375F92">
        <w:t xml:space="preserve">A visual transition between shots or scenes that appears on screen as a brief interval with no picture. The editor fades one shot to black and then fades in the next. Often used to indicate a change in time and place. </w:t>
      </w:r>
    </w:p>
    <w:p w:rsidR="00D06FB7" w:rsidRPr="00375F92" w:rsidRDefault="00F542E5" w:rsidP="00033C39">
      <w:pPr>
        <w:numPr>
          <w:ilvl w:val="0"/>
          <w:numId w:val="13"/>
        </w:numPr>
        <w:spacing w:line="240" w:lineRule="auto"/>
      </w:pPr>
      <w:r w:rsidRPr="00375F92">
        <w:rPr>
          <w:bCs/>
        </w:rPr>
        <w:t xml:space="preserve">final cut </w:t>
      </w:r>
      <w:r w:rsidRPr="00375F92">
        <w:rPr>
          <w:bCs/>
        </w:rPr>
        <w:br/>
      </w:r>
      <w:r w:rsidRPr="00375F92">
        <w:t xml:space="preserve">The finished edit of a film, approved by the director and the producer. This is what the audience sees. </w:t>
      </w:r>
    </w:p>
    <w:p w:rsidR="00D06FB7" w:rsidRPr="00375F92" w:rsidRDefault="00F542E5" w:rsidP="00033C39">
      <w:pPr>
        <w:numPr>
          <w:ilvl w:val="0"/>
          <w:numId w:val="13"/>
        </w:numPr>
        <w:spacing w:line="240" w:lineRule="auto"/>
      </w:pPr>
      <w:r w:rsidRPr="00375F92">
        <w:rPr>
          <w:bCs/>
        </w:rPr>
        <w:t xml:space="preserve">iris </w:t>
      </w:r>
      <w:r w:rsidRPr="00375F92">
        <w:rPr>
          <w:bCs/>
        </w:rPr>
        <w:br/>
      </w:r>
      <w:r w:rsidRPr="00375F92">
        <w:t xml:space="preserve">Visible on screen as a circle closing down over or opening up on a shot. Seldom used in contemporary film, but common during the silent era of Hollywood films. </w:t>
      </w:r>
    </w:p>
    <w:p w:rsidR="00D06FB7" w:rsidRPr="00375F92" w:rsidRDefault="00F542E5" w:rsidP="00033C39">
      <w:pPr>
        <w:numPr>
          <w:ilvl w:val="0"/>
          <w:numId w:val="13"/>
        </w:numPr>
        <w:spacing w:line="240" w:lineRule="auto"/>
      </w:pPr>
      <w:r w:rsidRPr="00375F92">
        <w:rPr>
          <w:bCs/>
        </w:rPr>
        <w:t xml:space="preserve">jump cut </w:t>
      </w:r>
      <w:r w:rsidRPr="00375F92">
        <w:rPr>
          <w:bCs/>
        </w:rPr>
        <w:br/>
      </w:r>
      <w:r w:rsidRPr="00375F92">
        <w:t xml:space="preserve">A cut that creates a lack of continuity by leaving out parts of the action. </w:t>
      </w:r>
    </w:p>
    <w:p w:rsidR="00D06FB7" w:rsidRPr="00375F92" w:rsidRDefault="00F542E5" w:rsidP="00033C39">
      <w:pPr>
        <w:numPr>
          <w:ilvl w:val="0"/>
          <w:numId w:val="13"/>
        </w:numPr>
        <w:spacing w:line="240" w:lineRule="auto"/>
      </w:pPr>
      <w:r w:rsidRPr="00375F92">
        <w:rPr>
          <w:bCs/>
        </w:rPr>
        <w:t xml:space="preserve">matched cut </w:t>
      </w:r>
      <w:r w:rsidRPr="00375F92">
        <w:rPr>
          <w:bCs/>
        </w:rPr>
        <w:br/>
      </w:r>
      <w:r w:rsidRPr="00375F92">
        <w:t xml:space="preserve">A cut joining two shots whose compositional elements match, helping to establish strong continuity of action. </w:t>
      </w:r>
    </w:p>
    <w:p w:rsidR="00D06FB7" w:rsidRPr="00375F92" w:rsidRDefault="00F542E5" w:rsidP="00033C39">
      <w:pPr>
        <w:numPr>
          <w:ilvl w:val="0"/>
          <w:numId w:val="13"/>
        </w:numPr>
        <w:spacing w:line="240" w:lineRule="auto"/>
      </w:pPr>
      <w:r w:rsidRPr="00375F92">
        <w:rPr>
          <w:bCs/>
        </w:rPr>
        <w:t xml:space="preserve">montage </w:t>
      </w:r>
      <w:r w:rsidRPr="00375F92">
        <w:rPr>
          <w:bCs/>
        </w:rPr>
        <w:br/>
      </w:r>
      <w:r w:rsidRPr="00375F92">
        <w:t xml:space="preserve">Scenes whose emotional impact and visual design are achieved through the editing together of many brief shots. The shower scene from </w:t>
      </w:r>
      <w:r w:rsidRPr="00375F92">
        <w:rPr>
          <w:bCs/>
        </w:rPr>
        <w:t>Psycho</w:t>
      </w:r>
      <w:r w:rsidRPr="00375F92">
        <w:t xml:space="preserve"> is an example of montage editing. </w:t>
      </w:r>
    </w:p>
    <w:p w:rsidR="00D06FB7" w:rsidRPr="00375F92" w:rsidRDefault="00F542E5" w:rsidP="00033C39">
      <w:pPr>
        <w:numPr>
          <w:ilvl w:val="0"/>
          <w:numId w:val="13"/>
        </w:numPr>
        <w:spacing w:line="240" w:lineRule="auto"/>
      </w:pPr>
      <w:r w:rsidRPr="00375F92">
        <w:rPr>
          <w:bCs/>
        </w:rPr>
        <w:t xml:space="preserve">rough cut </w:t>
      </w:r>
      <w:r w:rsidRPr="00375F92">
        <w:rPr>
          <w:bCs/>
        </w:rPr>
        <w:br/>
      </w:r>
      <w:r w:rsidRPr="00375F92">
        <w:t xml:space="preserve">The editor's first pass at assembling the shots into a film, before tightening and polishing occurs. </w:t>
      </w:r>
    </w:p>
    <w:p w:rsidR="00D06FB7" w:rsidRPr="00375F92" w:rsidRDefault="00F542E5" w:rsidP="00033C39">
      <w:pPr>
        <w:numPr>
          <w:ilvl w:val="0"/>
          <w:numId w:val="13"/>
        </w:numPr>
        <w:spacing w:line="240" w:lineRule="auto"/>
      </w:pPr>
      <w:r w:rsidRPr="00375F92">
        <w:rPr>
          <w:bCs/>
        </w:rPr>
        <w:t xml:space="preserve">sequence shot </w:t>
      </w:r>
      <w:r w:rsidRPr="00375F92">
        <w:rPr>
          <w:bCs/>
        </w:rPr>
        <w:br/>
      </w:r>
      <w:r w:rsidRPr="00375F92">
        <w:t xml:space="preserve">A long take that extends for an entire scene or sequence. It is composed of only one shot with no editing. </w:t>
      </w:r>
    </w:p>
    <w:p w:rsidR="00D06FB7" w:rsidRPr="00375F92" w:rsidRDefault="00F542E5" w:rsidP="00033C39">
      <w:pPr>
        <w:numPr>
          <w:ilvl w:val="0"/>
          <w:numId w:val="13"/>
        </w:numPr>
        <w:spacing w:line="240" w:lineRule="auto"/>
      </w:pPr>
      <w:r w:rsidRPr="00375F92">
        <w:rPr>
          <w:bCs/>
        </w:rPr>
        <w:t>shot reverse shot cutting</w:t>
      </w:r>
      <w:r w:rsidRPr="00375F92">
        <w:rPr>
          <w:bCs/>
        </w:rPr>
        <w:br/>
      </w:r>
      <w:r w:rsidRPr="00375F92">
        <w:t xml:space="preserve">Usually used for conversation scenes, this technique alternates between over-the-shoulder shots showing each character speaking. </w:t>
      </w:r>
    </w:p>
    <w:p w:rsidR="00375F92" w:rsidRPr="00C40F37" w:rsidRDefault="00375F92" w:rsidP="00C40F37">
      <w:pPr>
        <w:rPr>
          <w:b/>
        </w:rPr>
      </w:pPr>
      <w:r w:rsidRPr="00C40F37">
        <w:rPr>
          <w:b/>
        </w:rPr>
        <w:t>TASK</w:t>
      </w:r>
      <w:r w:rsidR="00C40F37" w:rsidRPr="00C40F37">
        <w:rPr>
          <w:b/>
        </w:rPr>
        <w:t xml:space="preserve"> 4</w:t>
      </w:r>
      <w:r w:rsidRPr="00C40F37">
        <w:rPr>
          <w:b/>
        </w:rPr>
        <w:t>: look at a number of music videos</w:t>
      </w:r>
      <w:r w:rsidR="009718F3">
        <w:rPr>
          <w:b/>
        </w:rPr>
        <w:t xml:space="preserve"> and vloggers on YouTube</w:t>
      </w:r>
      <w:bookmarkStart w:id="0" w:name="_GoBack"/>
      <w:bookmarkEnd w:id="0"/>
      <w:r w:rsidRPr="00C40F37">
        <w:rPr>
          <w:b/>
        </w:rPr>
        <w:t xml:space="preserve"> and see what cultural codes were used and how they were shown throug</w:t>
      </w:r>
      <w:r w:rsidR="009718F3">
        <w:rPr>
          <w:b/>
        </w:rPr>
        <w:t>h the camera techniques, soundtr</w:t>
      </w:r>
      <w:r w:rsidRPr="00C40F37">
        <w:rPr>
          <w:b/>
        </w:rPr>
        <w:t xml:space="preserve">ack, lighting, mise-en-scene and editing. </w:t>
      </w:r>
    </w:p>
    <w:p w:rsidR="0051075D" w:rsidRPr="00034155" w:rsidRDefault="0051075D" w:rsidP="0051075D">
      <w:pPr>
        <w:rPr>
          <w:sz w:val="52"/>
          <w:szCs w:val="52"/>
          <w:u w:val="single"/>
        </w:rPr>
      </w:pPr>
      <w:r w:rsidRPr="00034155">
        <w:rPr>
          <w:rFonts w:cs="Arial"/>
          <w:noProof/>
          <w:u w:val="single"/>
          <w:lang w:eastAsia="en-GB"/>
        </w:rPr>
        <w:lastRenderedPageBreak/>
        <w:drawing>
          <wp:inline distT="0" distB="0" distL="0" distR="0" wp14:anchorId="2E446BDD" wp14:editId="11EACEBC">
            <wp:extent cx="495300" cy="2165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 xml:space="preserve">ANALYSING MEDIA CONTENT: </w:t>
      </w:r>
      <w:r>
        <w:rPr>
          <w:sz w:val="36"/>
          <w:szCs w:val="52"/>
          <w:u w:val="single"/>
        </w:rPr>
        <w:t>Narrative</w:t>
      </w:r>
    </w:p>
    <w:p w:rsidR="00247B00" w:rsidRDefault="003C59B7">
      <w:r>
        <w:t xml:space="preserve">Ah, yes, good old story-telling. But did you know that even though hundreds upon hundreds of stories have been told over the centuries of man only a few ‘stories’ actually exist… what? Well, what we actually mean is that stories have a tendency to follow a certain formula and over the years, some people came up with their theories on how these formulas worked. We’re going to take a look at some of them and familiarise ourselves with their points. </w:t>
      </w:r>
    </w:p>
    <w:p w:rsidR="00247B00" w:rsidRDefault="00D936E9">
      <w:pPr>
        <w:rPr>
          <w:b/>
        </w:rPr>
      </w:pPr>
      <w:r w:rsidRPr="00D936E9">
        <w:rPr>
          <w:b/>
        </w:rPr>
        <w:t>Propps Theory</w:t>
      </w:r>
    </w:p>
    <w:p w:rsidR="00D936E9" w:rsidRPr="00D936E9" w:rsidRDefault="00D936E9" w:rsidP="00D936E9">
      <w:pPr>
        <w:rPr>
          <w:rFonts w:ascii="Calibri Light" w:hAnsi="Calibri Light"/>
          <w:lang w:val="en"/>
        </w:rPr>
      </w:pPr>
      <w:r>
        <w:t xml:space="preserve">Vladimir Propp noticed that all fairytales follow a similar pattern. He decided that there are 31 functions that occur. Go check them out on Wikipedia. </w:t>
      </w:r>
      <w:r w:rsidRPr="00D936E9">
        <w:rPr>
          <w:rFonts w:ascii="Calibri Light" w:hAnsi="Calibri Light"/>
          <w:lang w:val="en"/>
        </w:rPr>
        <w:t xml:space="preserve">He also concluded that all the characters could be resolved into 7 broad </w:t>
      </w:r>
      <w:r w:rsidRPr="00B348CC">
        <w:rPr>
          <w:rFonts w:ascii="Calibri Light" w:hAnsi="Calibri Light"/>
          <w:lang w:val="en"/>
        </w:rPr>
        <w:t>character</w:t>
      </w:r>
      <w:r w:rsidRPr="00D936E9">
        <w:rPr>
          <w:rFonts w:ascii="Calibri Light" w:hAnsi="Calibri Light"/>
          <w:lang w:val="en"/>
        </w:rPr>
        <w:t xml:space="preserve"> functions in the 100 tales he analyzed:</w:t>
      </w:r>
    </w:p>
    <w:p w:rsidR="00D936E9" w:rsidRP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 xml:space="preserve">The </w:t>
      </w:r>
      <w:r w:rsidRPr="00B348CC">
        <w:rPr>
          <w:rFonts w:ascii="Calibri Light" w:hAnsi="Calibri Light"/>
          <w:lang w:val="en"/>
        </w:rPr>
        <w:t>villain</w:t>
      </w:r>
      <w:r w:rsidRPr="00D936E9">
        <w:rPr>
          <w:rFonts w:ascii="Calibri Light" w:hAnsi="Calibri Light"/>
          <w:lang w:val="en"/>
        </w:rPr>
        <w:t xml:space="preserve"> — an evil character that creates struggles for the hero.</w:t>
      </w:r>
    </w:p>
    <w:p w:rsidR="00D936E9" w:rsidRP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 xml:space="preserve">The dispatcher — </w:t>
      </w:r>
      <w:r>
        <w:rPr>
          <w:rFonts w:ascii="Calibri Light" w:hAnsi="Calibri Light"/>
          <w:lang w:val="en"/>
        </w:rPr>
        <w:t>the person who sends the hero on his quest.</w:t>
      </w:r>
    </w:p>
    <w:p w:rsidR="00D936E9" w:rsidRP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The helper — a typically magical entity that comes to help the hero in their quest.</w:t>
      </w:r>
    </w:p>
    <w:p w:rsid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 xml:space="preserve">The princess or prize — the hero deserves her but is unable to marry her </w:t>
      </w:r>
    </w:p>
    <w:p w:rsidR="00D936E9" w:rsidRP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 xml:space="preserve">The </w:t>
      </w:r>
      <w:r w:rsidRPr="00B348CC">
        <w:rPr>
          <w:rFonts w:ascii="Calibri Light" w:hAnsi="Calibri Light"/>
          <w:lang w:val="en"/>
        </w:rPr>
        <w:t>donor</w:t>
      </w:r>
      <w:r w:rsidRPr="00D936E9">
        <w:rPr>
          <w:rFonts w:ascii="Calibri Light" w:hAnsi="Calibri Light"/>
          <w:lang w:val="en"/>
        </w:rPr>
        <w:t xml:space="preserve"> — a character that prepares the hero or gives the hero some magical object, </w:t>
      </w:r>
      <w:r>
        <w:rPr>
          <w:rFonts w:ascii="Calibri Light" w:hAnsi="Calibri Light"/>
          <w:lang w:val="en"/>
        </w:rPr>
        <w:t>often after a test</w:t>
      </w:r>
      <w:r w:rsidRPr="00D936E9">
        <w:rPr>
          <w:rFonts w:ascii="Calibri Light" w:hAnsi="Calibri Light"/>
          <w:lang w:val="en"/>
        </w:rPr>
        <w:t>.</w:t>
      </w:r>
    </w:p>
    <w:p w:rsidR="00D936E9" w:rsidRP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 xml:space="preserve">The </w:t>
      </w:r>
      <w:r w:rsidRPr="00B348CC">
        <w:rPr>
          <w:rFonts w:ascii="Calibri Light" w:hAnsi="Calibri Light"/>
          <w:lang w:val="en"/>
        </w:rPr>
        <w:t>hero</w:t>
      </w:r>
      <w:r w:rsidRPr="00D936E9">
        <w:rPr>
          <w:rFonts w:ascii="Calibri Light" w:hAnsi="Calibri Light"/>
          <w:lang w:val="en"/>
        </w:rPr>
        <w:t xml:space="preserve"> — </w:t>
      </w:r>
      <w:r>
        <w:rPr>
          <w:rFonts w:ascii="Calibri Light" w:hAnsi="Calibri Light"/>
          <w:lang w:val="en"/>
        </w:rPr>
        <w:t>he (or she)</w:t>
      </w:r>
      <w:r w:rsidRPr="00D936E9">
        <w:rPr>
          <w:rFonts w:ascii="Calibri Light" w:hAnsi="Calibri Light"/>
          <w:lang w:val="en"/>
        </w:rPr>
        <w:t xml:space="preserve"> thwarts the villain, resolves any lacking or wronghoods and weds the princess.</w:t>
      </w:r>
    </w:p>
    <w:p w:rsidR="00D936E9" w:rsidRPr="00D936E9" w:rsidRDefault="00D936E9" w:rsidP="00033C39">
      <w:pPr>
        <w:numPr>
          <w:ilvl w:val="0"/>
          <w:numId w:val="12"/>
        </w:numPr>
        <w:spacing w:before="100" w:beforeAutospacing="1" w:after="100" w:afterAutospacing="1" w:line="240" w:lineRule="auto"/>
        <w:rPr>
          <w:rFonts w:ascii="Calibri Light" w:hAnsi="Calibri Light"/>
          <w:lang w:val="en"/>
        </w:rPr>
      </w:pPr>
      <w:r w:rsidRPr="00D936E9">
        <w:rPr>
          <w:rFonts w:ascii="Calibri Light" w:hAnsi="Calibri Light"/>
          <w:lang w:val="en"/>
        </w:rPr>
        <w:t xml:space="preserve">The </w:t>
      </w:r>
      <w:r w:rsidRPr="00B348CC">
        <w:rPr>
          <w:rFonts w:ascii="Calibri Light" w:hAnsi="Calibri Light"/>
          <w:lang w:val="en"/>
        </w:rPr>
        <w:t>false hero</w:t>
      </w:r>
      <w:r w:rsidRPr="00D936E9">
        <w:rPr>
          <w:rFonts w:ascii="Calibri Light" w:hAnsi="Calibri Light"/>
          <w:lang w:val="en"/>
        </w:rPr>
        <w:t xml:space="preserve"> — takes credit for the hero's actions or tries to marry the princess</w:t>
      </w:r>
    </w:p>
    <w:p w:rsidR="00D936E9" w:rsidRDefault="00D936E9">
      <w:pPr>
        <w:rPr>
          <w:b/>
        </w:rPr>
      </w:pPr>
      <w:r w:rsidRPr="00D936E9">
        <w:rPr>
          <w:b/>
        </w:rPr>
        <w:t>Todorov’s Theory</w:t>
      </w:r>
    </w:p>
    <w:p w:rsidR="00D936E9" w:rsidRPr="00D936E9" w:rsidRDefault="00D936E9">
      <w:pPr>
        <w:rPr>
          <w:rFonts w:ascii="Calibri Light" w:hAnsi="Calibri Light"/>
          <w:b/>
        </w:rPr>
      </w:pPr>
      <w:r w:rsidRPr="00D936E9">
        <w:rPr>
          <w:rFonts w:ascii="Calibri Light" w:hAnsi="Calibri Light" w:cs="Arial"/>
          <w:lang w:val="en"/>
        </w:rPr>
        <w:t xml:space="preserve">Tzvetan </w:t>
      </w:r>
      <w:r w:rsidRPr="00D936E9">
        <w:rPr>
          <w:rStyle w:val="Strong"/>
          <w:rFonts w:ascii="Calibri Light" w:hAnsi="Calibri Light" w:cs="Arial"/>
          <w:lang w:val="en"/>
        </w:rPr>
        <w:t>Todorov</w:t>
      </w:r>
      <w:r w:rsidRPr="00D936E9">
        <w:rPr>
          <w:rFonts w:ascii="Calibri Light" w:hAnsi="Calibri Light" w:cs="Arial"/>
          <w:lang w:val="en"/>
        </w:rPr>
        <w:t xml:space="preserve">'s </w:t>
      </w:r>
      <w:r w:rsidRPr="00D936E9">
        <w:rPr>
          <w:rStyle w:val="Strong"/>
          <w:rFonts w:ascii="Calibri Light" w:hAnsi="Calibri Light" w:cs="Arial"/>
          <w:lang w:val="en"/>
        </w:rPr>
        <w:t>narrative</w:t>
      </w:r>
      <w:r w:rsidRPr="00D936E9">
        <w:rPr>
          <w:rFonts w:ascii="Calibri Light" w:hAnsi="Calibri Light" w:cs="Arial"/>
          <w:lang w:val="en"/>
        </w:rPr>
        <w:t xml:space="preserve"> </w:t>
      </w:r>
      <w:r w:rsidRPr="00D936E9">
        <w:rPr>
          <w:rStyle w:val="Strong"/>
          <w:rFonts w:ascii="Calibri Light" w:hAnsi="Calibri Light" w:cs="Arial"/>
          <w:lang w:val="en"/>
        </w:rPr>
        <w:t>theory</w:t>
      </w:r>
      <w:r w:rsidRPr="00D936E9">
        <w:rPr>
          <w:rFonts w:ascii="Calibri Light" w:hAnsi="Calibri Light" w:cs="Arial"/>
          <w:lang w:val="en"/>
        </w:rPr>
        <w:t xml:space="preserve"> suggests that all </w:t>
      </w:r>
      <w:r w:rsidRPr="00D936E9">
        <w:rPr>
          <w:rStyle w:val="Strong"/>
          <w:rFonts w:ascii="Calibri Light" w:hAnsi="Calibri Light" w:cs="Arial"/>
          <w:lang w:val="en"/>
        </w:rPr>
        <w:t>narratives</w:t>
      </w:r>
      <w:r w:rsidRPr="00D936E9">
        <w:rPr>
          <w:rFonts w:ascii="Calibri Light" w:hAnsi="Calibri Light" w:cs="Arial"/>
          <w:lang w:val="en"/>
        </w:rPr>
        <w:t xml:space="preserve"> follow a three part structure where they begin with equilibrium, where everything is balanced, progress as something comes along to disrupt that equilibrium, and finally reach a resolution, when equilibrium is restored.</w:t>
      </w:r>
    </w:p>
    <w:p w:rsidR="00D936E9" w:rsidRDefault="00D936E9">
      <w:pPr>
        <w:rPr>
          <w:b/>
        </w:rPr>
      </w:pPr>
      <w:r w:rsidRPr="00D936E9">
        <w:rPr>
          <w:b/>
        </w:rPr>
        <w:t>Levi-Strauss Theory</w:t>
      </w:r>
    </w:p>
    <w:p w:rsidR="00D936E9" w:rsidRPr="00D936E9" w:rsidRDefault="00D936E9">
      <w:r>
        <w:t xml:space="preserve">Everything is in binary opposition. Therefore you cannot have good without bad. Hence Harry Potter has Lord Voldemort, Star Wars has both Jedi and Sith, Lord of the Rings has Gandalf and Nasgul. </w:t>
      </w:r>
    </w:p>
    <w:p w:rsidR="00D936E9" w:rsidRDefault="00D936E9">
      <w:pPr>
        <w:rPr>
          <w:b/>
        </w:rPr>
      </w:pPr>
      <w:r w:rsidRPr="00D936E9">
        <w:rPr>
          <w:b/>
        </w:rPr>
        <w:t>Barthes</w:t>
      </w:r>
      <w:r>
        <w:rPr>
          <w:b/>
        </w:rPr>
        <w:t xml:space="preserve"> Codes</w:t>
      </w:r>
    </w:p>
    <w:p w:rsidR="00BF1E6E" w:rsidRDefault="00D936E9" w:rsidP="00BF1E6E">
      <w:r w:rsidRPr="00BF1E6E">
        <w:t>Barthes came up with a number of codes to help us understand texts.</w:t>
      </w:r>
      <w:bookmarkStart w:id="1" w:name="her"/>
      <w:bookmarkStart w:id="2" w:name="top"/>
      <w:bookmarkEnd w:id="1"/>
      <w:bookmarkEnd w:id="2"/>
    </w:p>
    <w:p w:rsidR="00BF1E6E" w:rsidRDefault="00BF1E6E" w:rsidP="00BF1E6E">
      <w:r>
        <w:rPr>
          <w:i/>
        </w:rPr>
        <w:t xml:space="preserve">The Hermeneutic Code – </w:t>
      </w:r>
      <w:r>
        <w:t xml:space="preserve">refers to any element of the story that isn’t explained and becomes a mystery. It is done on purpose to keep the audience guessing, until the final scenes where all is revealed and closure is finally  reached. </w:t>
      </w:r>
      <w:bookmarkStart w:id="3" w:name="pro"/>
      <w:bookmarkEnd w:id="3"/>
    </w:p>
    <w:p w:rsidR="00BF1E6E" w:rsidRPr="00BF1E6E" w:rsidRDefault="00BF1E6E" w:rsidP="00BF1E6E">
      <w:r>
        <w:rPr>
          <w:i/>
        </w:rPr>
        <w:t xml:space="preserve">The Proairetic Code – </w:t>
      </w:r>
      <w:r>
        <w:t xml:space="preserve">builds tension by referring to other action that is happening and indicating that something is about to happen. It works with the Hermeneutic Code. </w:t>
      </w:r>
    </w:p>
    <w:p w:rsidR="00BF1E6E" w:rsidRDefault="00BF1E6E" w:rsidP="00BF1E6E">
      <w:r>
        <w:rPr>
          <w:i/>
        </w:rPr>
        <w:t xml:space="preserve">The Semantic Code – </w:t>
      </w:r>
      <w:r>
        <w:t>is about the connotations in a story that give additional meaning.</w:t>
      </w:r>
    </w:p>
    <w:p w:rsidR="00BF1E6E" w:rsidRDefault="00BF1E6E" w:rsidP="00BF1E6E">
      <w:r>
        <w:rPr>
          <w:i/>
        </w:rPr>
        <w:t xml:space="preserve">The Symbolic Code – </w:t>
      </w:r>
      <w:r>
        <w:t xml:space="preserve">does the same job as the Semantic but applies it more broadly. </w:t>
      </w:r>
    </w:p>
    <w:p w:rsidR="00BF1E6E" w:rsidRDefault="00BF1E6E" w:rsidP="00BF1E6E">
      <w:r>
        <w:rPr>
          <w:i/>
        </w:rPr>
        <w:t xml:space="preserve">The Cultural Code – </w:t>
      </w:r>
      <w:r>
        <w:t xml:space="preserve">a shared idea across a text. </w:t>
      </w:r>
    </w:p>
    <w:p w:rsidR="00BF1E6E" w:rsidRDefault="00BF1E6E">
      <w:pPr>
        <w:rPr>
          <w:b/>
        </w:rPr>
      </w:pPr>
      <w:bookmarkStart w:id="4" w:name="sem"/>
      <w:bookmarkStart w:id="5" w:name="sym"/>
      <w:bookmarkStart w:id="6" w:name="cul"/>
      <w:bookmarkEnd w:id="4"/>
      <w:bookmarkEnd w:id="5"/>
      <w:bookmarkEnd w:id="6"/>
    </w:p>
    <w:p w:rsidR="00D936E9" w:rsidRDefault="00BF1E6E">
      <w:pPr>
        <w:rPr>
          <w:b/>
        </w:rPr>
      </w:pPr>
      <w:r>
        <w:rPr>
          <w:b/>
        </w:rPr>
        <w:t>TASK</w:t>
      </w:r>
      <w:r w:rsidR="00C40F37">
        <w:rPr>
          <w:b/>
        </w:rPr>
        <w:t xml:space="preserve"> 5</w:t>
      </w:r>
      <w:r>
        <w:rPr>
          <w:b/>
        </w:rPr>
        <w:t xml:space="preserve">: make notes on these narrative theories and then promptly forget Barthes. We probably won’t use his but the other three are really good ones to apply to texts we will look at. </w:t>
      </w:r>
    </w:p>
    <w:p w:rsidR="00247B00" w:rsidRDefault="00D936E9">
      <w:pPr>
        <w:rPr>
          <w:b/>
        </w:rPr>
      </w:pPr>
      <w:r>
        <w:rPr>
          <w:b/>
        </w:rPr>
        <w:t>TASK</w:t>
      </w:r>
      <w:r w:rsidR="00C40F37">
        <w:rPr>
          <w:b/>
        </w:rPr>
        <w:t xml:space="preserve"> 6</w:t>
      </w:r>
      <w:r>
        <w:rPr>
          <w:b/>
        </w:rPr>
        <w:t xml:space="preserve">: Take three films you have seen recently. Think about how they are structured. Apply each of these codes to them in turn and think about how the theories can apply. Make notes of your findings. </w:t>
      </w:r>
    </w:p>
    <w:p w:rsidR="00375F92" w:rsidRDefault="00375F92">
      <w:r>
        <w:lastRenderedPageBreak/>
        <w:t>What else do we need to know? Well a story is the order in which the events actually happen, the plot is the way in which this story occurs. Take a look at the list below to see what types of plots we could have in a text:</w:t>
      </w:r>
    </w:p>
    <w:tbl>
      <w:tblPr>
        <w:tblStyle w:val="TableGrid"/>
        <w:tblW w:w="0" w:type="auto"/>
        <w:tblLook w:val="04A0" w:firstRow="1" w:lastRow="0" w:firstColumn="1" w:lastColumn="0" w:noHBand="0" w:noVBand="1"/>
      </w:tblPr>
      <w:tblGrid>
        <w:gridCol w:w="2660"/>
        <w:gridCol w:w="8022"/>
      </w:tblGrid>
      <w:tr w:rsidR="00375F92" w:rsidTr="00E3202D">
        <w:trPr>
          <w:trHeight w:val="1143"/>
        </w:trPr>
        <w:tc>
          <w:tcPr>
            <w:tcW w:w="2660" w:type="dxa"/>
          </w:tcPr>
          <w:p w:rsidR="00375F92" w:rsidRDefault="00375F92">
            <w:r>
              <w:t>The Classic Hollywood</w:t>
            </w:r>
          </w:p>
        </w:tc>
        <w:tc>
          <w:tcPr>
            <w:tcW w:w="8022" w:type="dxa"/>
          </w:tcPr>
          <w:p w:rsidR="00D06FB7" w:rsidRPr="00375F92" w:rsidRDefault="00F542E5" w:rsidP="00033C39">
            <w:pPr>
              <w:numPr>
                <w:ilvl w:val="1"/>
                <w:numId w:val="14"/>
              </w:numPr>
            </w:pPr>
            <w:r w:rsidRPr="00375F92">
              <w:t>Events occur in the order they happen (chronological)</w:t>
            </w:r>
          </w:p>
          <w:p w:rsidR="00D06FB7" w:rsidRPr="00375F92" w:rsidRDefault="00F542E5" w:rsidP="00033C39">
            <w:pPr>
              <w:numPr>
                <w:ilvl w:val="1"/>
                <w:numId w:val="14"/>
              </w:numPr>
            </w:pPr>
            <w:r w:rsidRPr="00375F92">
              <w:t xml:space="preserve">Plot begins with normality being shown. Normality is then disrupted and the characters need to overcome this disruption. </w:t>
            </w:r>
          </w:p>
          <w:p w:rsidR="00D06FB7" w:rsidRPr="00375F92" w:rsidRDefault="00F542E5" w:rsidP="00033C39">
            <w:pPr>
              <w:numPr>
                <w:ilvl w:val="1"/>
                <w:numId w:val="14"/>
              </w:numPr>
            </w:pPr>
            <w:r w:rsidRPr="00375F92">
              <w:t xml:space="preserve">A happy ending where all problems are resolved. </w:t>
            </w:r>
          </w:p>
          <w:p w:rsidR="00375F92" w:rsidRDefault="00375F92"/>
        </w:tc>
      </w:tr>
      <w:tr w:rsidR="00375F92" w:rsidTr="00375F92">
        <w:tc>
          <w:tcPr>
            <w:tcW w:w="2660" w:type="dxa"/>
          </w:tcPr>
          <w:p w:rsidR="00375F92" w:rsidRDefault="00E3202D">
            <w:r>
              <w:t>Flashback/Flashforward</w:t>
            </w:r>
          </w:p>
        </w:tc>
        <w:tc>
          <w:tcPr>
            <w:tcW w:w="8022" w:type="dxa"/>
          </w:tcPr>
          <w:p w:rsidR="00D06FB7" w:rsidRPr="00E3202D" w:rsidRDefault="00F542E5" w:rsidP="00033C39">
            <w:pPr>
              <w:numPr>
                <w:ilvl w:val="0"/>
                <w:numId w:val="15"/>
              </w:numPr>
            </w:pPr>
            <w:r w:rsidRPr="00E3202D">
              <w:t>Events are not shown chronologically, but the text jumps back and/or forward in time to show events from the past and/or future.</w:t>
            </w:r>
          </w:p>
          <w:p w:rsidR="00375F92" w:rsidRDefault="00375F92"/>
        </w:tc>
      </w:tr>
      <w:tr w:rsidR="00375F92" w:rsidTr="00375F92">
        <w:tc>
          <w:tcPr>
            <w:tcW w:w="2660" w:type="dxa"/>
          </w:tcPr>
          <w:p w:rsidR="00375F92" w:rsidRDefault="00E3202D">
            <w:r>
              <w:t>Investigative Narrative</w:t>
            </w:r>
          </w:p>
        </w:tc>
        <w:tc>
          <w:tcPr>
            <w:tcW w:w="8022" w:type="dxa"/>
          </w:tcPr>
          <w:p w:rsidR="00D06FB7" w:rsidRPr="00E3202D" w:rsidRDefault="00F542E5" w:rsidP="00033C39">
            <w:pPr>
              <w:numPr>
                <w:ilvl w:val="0"/>
                <w:numId w:val="16"/>
              </w:numPr>
              <w:tabs>
                <w:tab w:val="left" w:pos="1999"/>
              </w:tabs>
            </w:pPr>
            <w:r w:rsidRPr="00E3202D">
              <w:t xml:space="preserve">Contains interviews and observations, with a summary of findings/opinions </w:t>
            </w:r>
          </w:p>
          <w:p w:rsidR="00375F92" w:rsidRDefault="00375F92" w:rsidP="00E3202D">
            <w:pPr>
              <w:tabs>
                <w:tab w:val="left" w:pos="1999"/>
              </w:tabs>
            </w:pPr>
          </w:p>
        </w:tc>
      </w:tr>
      <w:tr w:rsidR="00375F92" w:rsidTr="00375F92">
        <w:tc>
          <w:tcPr>
            <w:tcW w:w="2660" w:type="dxa"/>
          </w:tcPr>
          <w:p w:rsidR="00375F92" w:rsidRDefault="00E3202D">
            <w:r>
              <w:t>Multiple plotlines</w:t>
            </w:r>
          </w:p>
        </w:tc>
        <w:tc>
          <w:tcPr>
            <w:tcW w:w="8022" w:type="dxa"/>
          </w:tcPr>
          <w:p w:rsidR="00D06FB7" w:rsidRPr="00E3202D" w:rsidRDefault="00F542E5" w:rsidP="00033C39">
            <w:pPr>
              <w:numPr>
                <w:ilvl w:val="0"/>
                <w:numId w:val="17"/>
              </w:numPr>
            </w:pPr>
            <w:r w:rsidRPr="00E3202D">
              <w:t>Various different plots are happening at the same time, with the text jumping between these plots.</w:t>
            </w:r>
          </w:p>
          <w:p w:rsidR="00D06FB7" w:rsidRPr="00E3202D" w:rsidRDefault="00F542E5" w:rsidP="00033C39">
            <w:pPr>
              <w:numPr>
                <w:ilvl w:val="0"/>
                <w:numId w:val="17"/>
              </w:numPr>
            </w:pPr>
            <w:r w:rsidRPr="00E3202D">
              <w:t xml:space="preserve">Often, these plots are interwoven – they relate to each other. </w:t>
            </w:r>
          </w:p>
          <w:p w:rsidR="00375F92" w:rsidRDefault="00375F92"/>
        </w:tc>
      </w:tr>
      <w:tr w:rsidR="00375F92" w:rsidTr="00375F92">
        <w:tc>
          <w:tcPr>
            <w:tcW w:w="2660" w:type="dxa"/>
          </w:tcPr>
          <w:p w:rsidR="00375F92" w:rsidRDefault="00E3202D">
            <w:r>
              <w:t>Fragmentation</w:t>
            </w:r>
          </w:p>
        </w:tc>
        <w:tc>
          <w:tcPr>
            <w:tcW w:w="8022" w:type="dxa"/>
          </w:tcPr>
          <w:p w:rsidR="00D06FB7" w:rsidRPr="00E3202D" w:rsidRDefault="00F542E5" w:rsidP="00033C39">
            <w:pPr>
              <w:numPr>
                <w:ilvl w:val="0"/>
                <w:numId w:val="18"/>
              </w:numPr>
              <w:tabs>
                <w:tab w:val="left" w:pos="1139"/>
              </w:tabs>
            </w:pPr>
            <w:r w:rsidRPr="00E3202D">
              <w:t xml:space="preserve">A narrative that is mixed up and not in any sensible order. It requires the reader to construct order/meaning. </w:t>
            </w:r>
          </w:p>
          <w:p w:rsidR="00375F92" w:rsidRDefault="00375F92" w:rsidP="00E3202D">
            <w:pPr>
              <w:tabs>
                <w:tab w:val="left" w:pos="1139"/>
              </w:tabs>
            </w:pPr>
          </w:p>
        </w:tc>
      </w:tr>
      <w:tr w:rsidR="00375F92" w:rsidTr="00375F92">
        <w:tc>
          <w:tcPr>
            <w:tcW w:w="2660" w:type="dxa"/>
          </w:tcPr>
          <w:p w:rsidR="00375F92" w:rsidRDefault="00E3202D">
            <w:r>
              <w:t>Episodic Narrative</w:t>
            </w:r>
          </w:p>
        </w:tc>
        <w:tc>
          <w:tcPr>
            <w:tcW w:w="8022" w:type="dxa"/>
          </w:tcPr>
          <w:p w:rsidR="00D06FB7" w:rsidRPr="00E3202D" w:rsidRDefault="00E3202D" w:rsidP="00033C39">
            <w:pPr>
              <w:numPr>
                <w:ilvl w:val="0"/>
                <w:numId w:val="19"/>
              </w:numPr>
            </w:pPr>
            <w:r>
              <w:t>Short, self-</w:t>
            </w:r>
            <w:r w:rsidR="00F542E5" w:rsidRPr="00E3202D">
              <w:t xml:space="preserve">contained plots within something larger. Situation comedies and soaps have episodic narratives. </w:t>
            </w:r>
          </w:p>
          <w:p w:rsidR="00375F92" w:rsidRDefault="00375F92" w:rsidP="00E3202D"/>
        </w:tc>
      </w:tr>
    </w:tbl>
    <w:p w:rsidR="00375F92" w:rsidRDefault="00375F92"/>
    <w:p w:rsidR="00375F92" w:rsidRDefault="00375F92">
      <w:pPr>
        <w:rPr>
          <w:b/>
        </w:rPr>
      </w:pPr>
      <w:r>
        <w:rPr>
          <w:b/>
        </w:rPr>
        <w:t>TASK</w:t>
      </w:r>
      <w:r w:rsidR="00C40F37">
        <w:rPr>
          <w:b/>
        </w:rPr>
        <w:t xml:space="preserve"> 7</w:t>
      </w:r>
      <w:r>
        <w:rPr>
          <w:b/>
        </w:rPr>
        <w:t>: Try to name at least two films for each different plot type.</w:t>
      </w:r>
    </w:p>
    <w:p w:rsidR="00E3202D" w:rsidRDefault="00E3202D">
      <w:pPr>
        <w:rPr>
          <w:b/>
        </w:rPr>
      </w:pPr>
      <w:r>
        <w:rPr>
          <w:b/>
        </w:rPr>
        <w:t>TASK</w:t>
      </w:r>
      <w:r w:rsidR="00C40F37">
        <w:rPr>
          <w:b/>
        </w:rPr>
        <w:t xml:space="preserve"> 8</w:t>
      </w:r>
      <w:r>
        <w:rPr>
          <w:b/>
        </w:rPr>
        <w:t>: take a simple fairy tale like Goldilocks and plan out the plot using each of the above narrative styles.</w:t>
      </w:r>
    </w:p>
    <w:p w:rsidR="00E3202D" w:rsidRDefault="00E3202D">
      <w:pPr>
        <w:rPr>
          <w:b/>
        </w:rPr>
      </w:pPr>
      <w:r>
        <w:rPr>
          <w:b/>
        </w:rPr>
        <w:t>Resolutions and Morals</w:t>
      </w:r>
    </w:p>
    <w:p w:rsidR="00D06FB7" w:rsidRPr="00114FFE" w:rsidRDefault="00F542E5" w:rsidP="00F542E5">
      <w:pPr>
        <w:spacing w:after="120" w:line="240" w:lineRule="auto"/>
      </w:pPr>
      <w:r w:rsidRPr="00114FFE">
        <w:rPr>
          <w:bCs/>
        </w:rPr>
        <w:t>Resolution:</w:t>
      </w:r>
    </w:p>
    <w:p w:rsidR="00D06FB7" w:rsidRPr="00E3202D" w:rsidRDefault="00F542E5" w:rsidP="00033C39">
      <w:pPr>
        <w:numPr>
          <w:ilvl w:val="0"/>
          <w:numId w:val="20"/>
        </w:numPr>
        <w:spacing w:after="0" w:line="240" w:lineRule="auto"/>
      </w:pPr>
      <w:r w:rsidRPr="00E3202D">
        <w:t>The outcome of the narrative.</w:t>
      </w:r>
    </w:p>
    <w:p w:rsidR="00D06FB7" w:rsidRPr="00E3202D" w:rsidRDefault="00F542E5" w:rsidP="00033C39">
      <w:pPr>
        <w:numPr>
          <w:ilvl w:val="0"/>
          <w:numId w:val="20"/>
        </w:numPr>
        <w:spacing w:after="0" w:line="240" w:lineRule="auto"/>
      </w:pPr>
      <w:r w:rsidRPr="00E3202D">
        <w:t>What happens at the end? How does the text finish?</w:t>
      </w:r>
    </w:p>
    <w:p w:rsidR="00D06FB7" w:rsidRPr="00E3202D" w:rsidRDefault="00F542E5" w:rsidP="00033C39">
      <w:pPr>
        <w:numPr>
          <w:ilvl w:val="0"/>
          <w:numId w:val="20"/>
        </w:numPr>
        <w:spacing w:after="0" w:line="240" w:lineRule="auto"/>
      </w:pPr>
      <w:r w:rsidRPr="00E3202D">
        <w:t>How does the resolution relate to the text’s representations, ideologies and myths?</w:t>
      </w:r>
    </w:p>
    <w:p w:rsidR="00114FFE" w:rsidRDefault="00114FFE" w:rsidP="00114FFE">
      <w:pPr>
        <w:spacing w:after="0" w:line="240" w:lineRule="auto"/>
        <w:rPr>
          <w:bCs/>
          <w:u w:val="single"/>
        </w:rPr>
      </w:pPr>
    </w:p>
    <w:p w:rsidR="00D06FB7" w:rsidRPr="00114FFE" w:rsidRDefault="00F542E5" w:rsidP="00114FFE">
      <w:pPr>
        <w:spacing w:after="0" w:line="240" w:lineRule="auto"/>
      </w:pPr>
      <w:r w:rsidRPr="00114FFE">
        <w:rPr>
          <w:bCs/>
        </w:rPr>
        <w:t>Moral of the story:</w:t>
      </w:r>
    </w:p>
    <w:p w:rsidR="00D06FB7" w:rsidRPr="00E3202D" w:rsidRDefault="00F542E5" w:rsidP="00033C39">
      <w:pPr>
        <w:numPr>
          <w:ilvl w:val="0"/>
          <w:numId w:val="20"/>
        </w:numPr>
        <w:spacing w:after="0" w:line="240" w:lineRule="auto"/>
      </w:pPr>
      <w:r w:rsidRPr="00E3202D">
        <w:t>What was the point of the narrative?</w:t>
      </w:r>
    </w:p>
    <w:p w:rsidR="00D06FB7" w:rsidRDefault="00F542E5" w:rsidP="00033C39">
      <w:pPr>
        <w:numPr>
          <w:ilvl w:val="0"/>
          <w:numId w:val="20"/>
        </w:numPr>
        <w:spacing w:after="0" w:line="240" w:lineRule="auto"/>
      </w:pPr>
      <w:r w:rsidRPr="00E3202D">
        <w:t>What is the text saying about people, society and the world?</w:t>
      </w:r>
    </w:p>
    <w:p w:rsidR="00E3202D" w:rsidRDefault="00E3202D" w:rsidP="00E3202D"/>
    <w:p w:rsidR="00E3202D" w:rsidRDefault="00E3202D" w:rsidP="00E3202D">
      <w:pPr>
        <w:rPr>
          <w:b/>
        </w:rPr>
      </w:pPr>
      <w:r>
        <w:rPr>
          <w:b/>
        </w:rPr>
        <w:t>TASK</w:t>
      </w:r>
      <w:r w:rsidR="00C40F37">
        <w:rPr>
          <w:b/>
        </w:rPr>
        <w:t xml:space="preserve"> 9</w:t>
      </w:r>
      <w:r>
        <w:rPr>
          <w:b/>
        </w:rPr>
        <w:t>: look up the top 10 grossing films in 2015 and 2016. Do you notice anything about them?</w:t>
      </w:r>
    </w:p>
    <w:p w:rsidR="00D06FB7" w:rsidRPr="00F542E5" w:rsidRDefault="00F542E5" w:rsidP="00F542E5">
      <w:pPr>
        <w:rPr>
          <w:b/>
        </w:rPr>
      </w:pPr>
      <w:r>
        <w:rPr>
          <w:b/>
          <w:bCs/>
        </w:rPr>
        <w:t>Hooking the Audience</w:t>
      </w:r>
    </w:p>
    <w:p w:rsidR="00D06FB7" w:rsidRPr="00114FFE" w:rsidRDefault="00F542E5" w:rsidP="00F542E5">
      <w:pPr>
        <w:spacing w:after="120" w:line="240" w:lineRule="auto"/>
      </w:pPr>
      <w:r w:rsidRPr="00114FFE">
        <w:rPr>
          <w:bCs/>
        </w:rPr>
        <w:t>Examples of techniques to hook the audience:</w:t>
      </w:r>
    </w:p>
    <w:p w:rsidR="00D06FB7" w:rsidRPr="00F542E5" w:rsidRDefault="00F542E5" w:rsidP="00033C39">
      <w:pPr>
        <w:numPr>
          <w:ilvl w:val="0"/>
          <w:numId w:val="21"/>
        </w:numPr>
        <w:spacing w:after="0" w:line="240" w:lineRule="auto"/>
        <w:ind w:left="714" w:hanging="357"/>
      </w:pPr>
      <w:r w:rsidRPr="00F542E5">
        <w:rPr>
          <w:bCs/>
          <w:u w:val="single"/>
        </w:rPr>
        <w:t>Teasers</w:t>
      </w:r>
      <w:r w:rsidRPr="00F542E5">
        <w:rPr>
          <w:u w:val="single"/>
        </w:rPr>
        <w:t xml:space="preserve">: </w:t>
      </w:r>
      <w:r w:rsidRPr="00F542E5">
        <w:t>Used to show something coming up.</w:t>
      </w:r>
    </w:p>
    <w:p w:rsidR="00D06FB7" w:rsidRPr="00F542E5" w:rsidRDefault="00F542E5" w:rsidP="00033C39">
      <w:pPr>
        <w:numPr>
          <w:ilvl w:val="0"/>
          <w:numId w:val="21"/>
        </w:numPr>
        <w:spacing w:after="0" w:line="240" w:lineRule="auto"/>
        <w:ind w:left="714" w:hanging="357"/>
      </w:pPr>
      <w:r w:rsidRPr="00F542E5">
        <w:rPr>
          <w:bCs/>
          <w:u w:val="single"/>
        </w:rPr>
        <w:t>Cliffhangers</w:t>
      </w:r>
      <w:r w:rsidRPr="00F542E5">
        <w:rPr>
          <w:u w:val="single"/>
        </w:rPr>
        <w:t xml:space="preserve">: </w:t>
      </w:r>
      <w:r w:rsidRPr="00F542E5">
        <w:t>Events are left on edge to make the audience come back for more.</w:t>
      </w:r>
    </w:p>
    <w:p w:rsidR="00D06FB7" w:rsidRPr="00F542E5" w:rsidRDefault="00F542E5" w:rsidP="00033C39">
      <w:pPr>
        <w:numPr>
          <w:ilvl w:val="0"/>
          <w:numId w:val="21"/>
        </w:numPr>
        <w:spacing w:after="0" w:line="240" w:lineRule="auto"/>
        <w:ind w:left="714" w:hanging="357"/>
      </w:pPr>
      <w:r w:rsidRPr="00F542E5">
        <w:rPr>
          <w:bCs/>
          <w:u w:val="single"/>
        </w:rPr>
        <w:t>Enigmas</w:t>
      </w:r>
      <w:r w:rsidRPr="00F542E5">
        <w:rPr>
          <w:u w:val="single"/>
        </w:rPr>
        <w:t xml:space="preserve">:  </w:t>
      </w:r>
      <w:r w:rsidRPr="00F542E5">
        <w:t xml:space="preserve">Unanswered questions. The audience are encouraged to watch to find out the answers. </w:t>
      </w:r>
    </w:p>
    <w:p w:rsidR="00F542E5" w:rsidRDefault="00F542E5" w:rsidP="00E3202D"/>
    <w:p w:rsidR="00F542E5" w:rsidRDefault="00F542E5" w:rsidP="00E3202D">
      <w:pPr>
        <w:rPr>
          <w:b/>
        </w:rPr>
      </w:pPr>
      <w:r>
        <w:rPr>
          <w:b/>
        </w:rPr>
        <w:t>TASK</w:t>
      </w:r>
      <w:r w:rsidR="00C40F37">
        <w:rPr>
          <w:b/>
        </w:rPr>
        <w:t xml:space="preserve"> 10</w:t>
      </w:r>
      <w:r>
        <w:rPr>
          <w:b/>
        </w:rPr>
        <w:t>: choose four films. Watch their opening scenes and decide how they hook their audience.</w:t>
      </w:r>
    </w:p>
    <w:p w:rsidR="00114FFE" w:rsidRDefault="00114FFE" w:rsidP="00247B00">
      <w:pPr>
        <w:rPr>
          <w:b/>
          <w:bCs/>
        </w:rPr>
      </w:pPr>
      <w:r w:rsidRPr="00114FFE">
        <w:rPr>
          <w:b/>
        </w:rPr>
        <w:t xml:space="preserve">TASK 11: </w:t>
      </w:r>
      <w:r w:rsidR="00B40588" w:rsidRPr="00114FFE">
        <w:rPr>
          <w:b/>
          <w:bCs/>
        </w:rPr>
        <w:t>Watch the following short film and as a group create a poster analysing the narrative of the fi</w:t>
      </w:r>
      <w:r w:rsidRPr="00114FFE">
        <w:rPr>
          <w:b/>
          <w:bCs/>
        </w:rPr>
        <w:t xml:space="preserve">lm. Remember, you must focus on a) </w:t>
      </w:r>
      <w:r w:rsidR="00B40588" w:rsidRPr="00114FFE">
        <w:rPr>
          <w:b/>
          <w:bCs/>
        </w:rPr>
        <w:t>Story vs. Plot</w:t>
      </w:r>
      <w:r w:rsidRPr="00114FFE">
        <w:rPr>
          <w:b/>
          <w:bCs/>
        </w:rPr>
        <w:t xml:space="preserve">, b) </w:t>
      </w:r>
      <w:r w:rsidR="00B40588" w:rsidRPr="00114FFE">
        <w:rPr>
          <w:b/>
          <w:bCs/>
        </w:rPr>
        <w:t>Narrative Structure</w:t>
      </w:r>
      <w:r w:rsidRPr="00114FFE">
        <w:rPr>
          <w:b/>
          <w:bCs/>
        </w:rPr>
        <w:t xml:space="preserve">, c) </w:t>
      </w:r>
      <w:r w:rsidR="00B40588" w:rsidRPr="00114FFE">
        <w:rPr>
          <w:b/>
          <w:bCs/>
        </w:rPr>
        <w:t>Resolution and moral of story</w:t>
      </w:r>
      <w:r w:rsidRPr="00114FFE">
        <w:rPr>
          <w:b/>
          <w:bCs/>
        </w:rPr>
        <w:t xml:space="preserve">, d) </w:t>
      </w:r>
      <w:r w:rsidR="00B40588" w:rsidRPr="00114FFE">
        <w:rPr>
          <w:b/>
          <w:bCs/>
        </w:rPr>
        <w:t>Conventions/Codes</w:t>
      </w:r>
      <w:r w:rsidRPr="00114FFE">
        <w:rPr>
          <w:b/>
          <w:bCs/>
        </w:rPr>
        <w:t xml:space="preserve"> </w:t>
      </w:r>
      <w:r w:rsidR="00B40588" w:rsidRPr="00114FFE">
        <w:rPr>
          <w:b/>
          <w:bCs/>
        </w:rPr>
        <w:t>used</w:t>
      </w:r>
      <w:r w:rsidRPr="00114FFE">
        <w:rPr>
          <w:b/>
          <w:bCs/>
        </w:rPr>
        <w:t xml:space="preserve">, e) </w:t>
      </w:r>
      <w:r>
        <w:rPr>
          <w:b/>
          <w:bCs/>
        </w:rPr>
        <w:t xml:space="preserve">Audience engagement/hooks and f) </w:t>
      </w:r>
      <w:r w:rsidR="00B40588" w:rsidRPr="00114FFE">
        <w:rPr>
          <w:b/>
          <w:bCs/>
        </w:rPr>
        <w:t>Narrative theories.</w:t>
      </w:r>
    </w:p>
    <w:p w:rsidR="00247B00" w:rsidRPr="00034155" w:rsidRDefault="00247B00" w:rsidP="00247B00">
      <w:pPr>
        <w:rPr>
          <w:sz w:val="52"/>
          <w:szCs w:val="52"/>
          <w:u w:val="single"/>
        </w:rPr>
      </w:pPr>
      <w:r w:rsidRPr="00034155">
        <w:rPr>
          <w:rFonts w:cs="Arial"/>
          <w:noProof/>
          <w:u w:val="single"/>
          <w:lang w:eastAsia="en-GB"/>
        </w:rPr>
        <w:lastRenderedPageBreak/>
        <w:drawing>
          <wp:inline distT="0" distB="0" distL="0" distR="0" wp14:anchorId="1E6A8EE4" wp14:editId="78F87D98">
            <wp:extent cx="495300" cy="2165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ANALYSING MEDIA CONTENT: Representation</w:t>
      </w:r>
    </w:p>
    <w:p w:rsidR="00247B00" w:rsidRDefault="00751D66" w:rsidP="00247B00">
      <w:pPr>
        <w:shd w:val="clear" w:color="auto" w:fill="FFFFFF"/>
        <w:spacing w:before="240" w:after="240" w:line="240" w:lineRule="auto"/>
        <w:rPr>
          <w:rFonts w:ascii="Calibri Light" w:eastAsia="Times New Roman" w:hAnsi="Calibri Light" w:cs="Tahoma"/>
          <w:color w:val="000000" w:themeColor="text1"/>
          <w:lang w:eastAsia="en-GB"/>
        </w:rPr>
      </w:pPr>
      <w:r>
        <w:rPr>
          <w:rFonts w:ascii="Calibri Light" w:eastAsia="Times New Roman" w:hAnsi="Calibri Light" w:cs="Tahoma"/>
          <w:color w:val="000000" w:themeColor="text1"/>
          <w:lang w:eastAsia="en-GB"/>
        </w:rPr>
        <w:t>When you represent something you are not representing or showing the whole thing. Media makers must ch</w:t>
      </w:r>
      <w:r w:rsidR="00B348CC">
        <w:rPr>
          <w:rFonts w:ascii="Calibri Light" w:eastAsia="Times New Roman" w:hAnsi="Calibri Light" w:cs="Tahoma"/>
          <w:color w:val="000000" w:themeColor="text1"/>
          <w:lang w:eastAsia="en-GB"/>
        </w:rPr>
        <w:t>o</w:t>
      </w:r>
      <w:r>
        <w:rPr>
          <w:rFonts w:ascii="Calibri Light" w:eastAsia="Times New Roman" w:hAnsi="Calibri Light" w:cs="Tahoma"/>
          <w:color w:val="000000" w:themeColor="text1"/>
          <w:lang w:eastAsia="en-GB"/>
        </w:rPr>
        <w:t>ose what elements of a ‘thing’ to keep and what to lose</w:t>
      </w:r>
      <w:r w:rsidR="00247B00" w:rsidRPr="00247B00">
        <w:rPr>
          <w:rFonts w:ascii="Calibri Light" w:eastAsia="Times New Roman" w:hAnsi="Calibri Light" w:cs="Tahoma"/>
          <w:color w:val="000000" w:themeColor="text1"/>
          <w:lang w:eastAsia="en-GB"/>
        </w:rPr>
        <w:t>. When representing a person, media texts often focus on their: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6E6A9C" w:rsidTr="006E6A9C">
        <w:trPr>
          <w:trHeight w:val="851"/>
        </w:trPr>
        <w:tc>
          <w:tcPr>
            <w:tcW w:w="5341" w:type="dxa"/>
          </w:tcPr>
          <w:p w:rsidR="006E6A9C" w:rsidRPr="00247B00" w:rsidRDefault="006E6A9C" w:rsidP="006E6A9C">
            <w:pPr>
              <w:numPr>
                <w:ilvl w:val="0"/>
                <w:numId w:val="1"/>
              </w:numPr>
              <w:shd w:val="clear" w:color="auto" w:fill="FFFFFF"/>
              <w:ind w:left="1468" w:hanging="357"/>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Age</w:t>
            </w:r>
          </w:p>
          <w:p w:rsidR="006E6A9C" w:rsidRPr="00247B00" w:rsidRDefault="006E6A9C" w:rsidP="006E6A9C">
            <w:pPr>
              <w:numPr>
                <w:ilvl w:val="0"/>
                <w:numId w:val="1"/>
              </w:numPr>
              <w:shd w:val="clear" w:color="auto" w:fill="FFFFFF"/>
              <w:ind w:left="1468" w:hanging="357"/>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Gender</w:t>
            </w:r>
          </w:p>
          <w:p w:rsidR="006E6A9C" w:rsidRPr="006E6A9C" w:rsidRDefault="006E6A9C" w:rsidP="006E6A9C">
            <w:pPr>
              <w:numPr>
                <w:ilvl w:val="0"/>
                <w:numId w:val="1"/>
              </w:numPr>
              <w:shd w:val="clear" w:color="auto" w:fill="FFFFFF"/>
              <w:ind w:left="1468" w:hanging="357"/>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Race/Ethnicity</w:t>
            </w:r>
          </w:p>
        </w:tc>
        <w:tc>
          <w:tcPr>
            <w:tcW w:w="5341" w:type="dxa"/>
          </w:tcPr>
          <w:p w:rsidR="006E6A9C" w:rsidRPr="00247B00" w:rsidRDefault="006E6A9C" w:rsidP="006E6A9C">
            <w:pPr>
              <w:numPr>
                <w:ilvl w:val="0"/>
                <w:numId w:val="1"/>
              </w:numPr>
              <w:shd w:val="clear" w:color="auto" w:fill="FFFFFF"/>
              <w:ind w:left="1468" w:hanging="357"/>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Financial Status</w:t>
            </w:r>
          </w:p>
          <w:p w:rsidR="006E6A9C" w:rsidRPr="00247B00" w:rsidRDefault="006E6A9C" w:rsidP="006E6A9C">
            <w:pPr>
              <w:numPr>
                <w:ilvl w:val="0"/>
                <w:numId w:val="1"/>
              </w:numPr>
              <w:shd w:val="clear" w:color="auto" w:fill="FFFFFF"/>
              <w:ind w:left="1468" w:hanging="357"/>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Job</w:t>
            </w:r>
          </w:p>
          <w:p w:rsidR="006E6A9C" w:rsidRPr="006E6A9C" w:rsidRDefault="006E6A9C" w:rsidP="006E6A9C">
            <w:pPr>
              <w:numPr>
                <w:ilvl w:val="0"/>
                <w:numId w:val="1"/>
              </w:numPr>
              <w:shd w:val="clear" w:color="auto" w:fill="FFFFFF"/>
              <w:ind w:left="1468" w:hanging="357"/>
              <w:rPr>
                <w:rFonts w:ascii="Calibri Light" w:eastAsia="Times New Roman" w:hAnsi="Calibri Light" w:cs="Tahoma"/>
                <w:color w:val="000000" w:themeColor="text1"/>
                <w:lang w:eastAsia="en-GB"/>
              </w:rPr>
            </w:pPr>
            <w:r>
              <w:rPr>
                <w:rFonts w:ascii="Calibri Light" w:eastAsia="Times New Roman" w:hAnsi="Calibri Light" w:cs="Tahoma"/>
                <w:color w:val="000000" w:themeColor="text1"/>
                <w:lang w:eastAsia="en-GB"/>
              </w:rPr>
              <w:t>Culture/nationality</w:t>
            </w:r>
          </w:p>
        </w:tc>
      </w:tr>
    </w:tbl>
    <w:p w:rsidR="00751D66" w:rsidRDefault="00751D66" w:rsidP="00247B00">
      <w:pPr>
        <w:shd w:val="clear" w:color="auto" w:fill="FFFFFF"/>
        <w:spacing w:before="100" w:beforeAutospacing="1" w:after="100" w:afterAutospacing="1" w:line="240" w:lineRule="auto"/>
        <w:rPr>
          <w:rFonts w:ascii="Calibri Light" w:hAnsi="Calibri Light"/>
          <w:color w:val="000000" w:themeColor="text1"/>
        </w:rPr>
      </w:pPr>
      <w:r>
        <w:rPr>
          <w:rFonts w:ascii="Calibri Light" w:hAnsi="Calibri Light"/>
          <w:color w:val="000000" w:themeColor="text1"/>
        </w:rPr>
        <w:t xml:space="preserve">Signs and symbols can be used to make this easier – it’s like a visual shorthand. For example, if we want to depict an old man we might chose to show him with a walking stick and white hair to suggest his age or give a lawyer a briefcase and a snappy suit. Not all old men or lawyers have these attributes, but it speeds up the reading of their character. </w:t>
      </w:r>
    </w:p>
    <w:p w:rsidR="00247B00" w:rsidRPr="00247B00" w:rsidRDefault="00247B00" w:rsidP="00247B00">
      <w:pPr>
        <w:shd w:val="clear" w:color="auto" w:fill="FFFFFF"/>
        <w:spacing w:before="240" w:after="240" w:line="240" w:lineRule="auto"/>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When you're analysing representation, think about the following questions:</w:t>
      </w:r>
    </w:p>
    <w:p w:rsidR="00247B00" w:rsidRPr="00247B00" w:rsidRDefault="00247B00" w:rsidP="00033C39">
      <w:pPr>
        <w:pStyle w:val="ListParagraph"/>
        <w:numPr>
          <w:ilvl w:val="0"/>
          <w:numId w:val="2"/>
        </w:numPr>
        <w:shd w:val="clear" w:color="auto" w:fill="FFFFFF"/>
        <w:spacing w:after="0" w:line="240" w:lineRule="auto"/>
        <w:rPr>
          <w:rFonts w:ascii="Calibri Light" w:eastAsia="Times New Roman" w:hAnsi="Calibri Light" w:cs="Tahoma"/>
          <w:color w:val="000000" w:themeColor="text1"/>
          <w:lang w:eastAsia="en-GB"/>
        </w:rPr>
      </w:pPr>
      <w:r w:rsidRPr="00247B00">
        <w:rPr>
          <w:rFonts w:ascii="Calibri Light" w:eastAsia="Times New Roman" w:hAnsi="Calibri Light" w:cs="Tahoma"/>
          <w:b/>
          <w:bCs/>
          <w:color w:val="000000" w:themeColor="text1"/>
          <w:lang w:eastAsia="en-GB"/>
        </w:rPr>
        <w:t>Who</w:t>
      </w:r>
      <w:r w:rsidRPr="00247B00">
        <w:rPr>
          <w:rFonts w:ascii="Calibri Light" w:eastAsia="Times New Roman" w:hAnsi="Calibri Light" w:cs="Tahoma"/>
          <w:color w:val="000000" w:themeColor="text1"/>
          <w:lang w:eastAsia="en-GB"/>
        </w:rPr>
        <w:t xml:space="preserve"> or what is being represented? Who is the preferred audience for this representation?</w:t>
      </w:r>
    </w:p>
    <w:p w:rsidR="00247B00" w:rsidRPr="00247B00" w:rsidRDefault="00247B00" w:rsidP="00033C39">
      <w:pPr>
        <w:pStyle w:val="ListParagraph"/>
        <w:numPr>
          <w:ilvl w:val="0"/>
          <w:numId w:val="2"/>
        </w:numPr>
        <w:shd w:val="clear" w:color="auto" w:fill="FFFFFF"/>
        <w:spacing w:after="0" w:line="240" w:lineRule="auto"/>
        <w:rPr>
          <w:rFonts w:ascii="Calibri Light" w:eastAsia="Times New Roman" w:hAnsi="Calibri Light" w:cs="Tahoma"/>
          <w:color w:val="000000" w:themeColor="text1"/>
          <w:lang w:eastAsia="en-GB"/>
        </w:rPr>
      </w:pPr>
      <w:r w:rsidRPr="00247B00">
        <w:rPr>
          <w:rFonts w:ascii="Calibri Light" w:eastAsia="Times New Roman" w:hAnsi="Calibri Light" w:cs="Tahoma"/>
          <w:b/>
          <w:bCs/>
          <w:color w:val="000000" w:themeColor="text1"/>
          <w:lang w:eastAsia="en-GB"/>
        </w:rPr>
        <w:t>What</w:t>
      </w:r>
      <w:r w:rsidRPr="00247B00">
        <w:rPr>
          <w:rFonts w:ascii="Calibri Light" w:eastAsia="Times New Roman" w:hAnsi="Calibri Light" w:cs="Tahoma"/>
          <w:color w:val="000000" w:themeColor="text1"/>
          <w:lang w:eastAsia="en-GB"/>
        </w:rPr>
        <w:t xml:space="preserve"> are they doing? Is their activity presented as typical, or atypical? Are they conforming to genre expectations or other conventions?</w:t>
      </w:r>
    </w:p>
    <w:p w:rsidR="00247B00" w:rsidRPr="00247B00" w:rsidRDefault="00247B00" w:rsidP="00033C39">
      <w:pPr>
        <w:pStyle w:val="ListParagraph"/>
        <w:numPr>
          <w:ilvl w:val="0"/>
          <w:numId w:val="2"/>
        </w:numPr>
        <w:shd w:val="clear" w:color="auto" w:fill="FFFFFF"/>
        <w:spacing w:after="0" w:line="240" w:lineRule="auto"/>
        <w:rPr>
          <w:rFonts w:ascii="Calibri Light" w:eastAsia="Times New Roman" w:hAnsi="Calibri Light" w:cs="Tahoma"/>
          <w:color w:val="000000" w:themeColor="text1"/>
          <w:lang w:eastAsia="en-GB"/>
        </w:rPr>
      </w:pPr>
      <w:r w:rsidRPr="00247B00">
        <w:rPr>
          <w:rFonts w:ascii="Calibri Light" w:eastAsia="Times New Roman" w:hAnsi="Calibri Light" w:cs="Tahoma"/>
          <w:b/>
          <w:bCs/>
          <w:color w:val="000000" w:themeColor="text1"/>
          <w:lang w:eastAsia="en-GB"/>
        </w:rPr>
        <w:t>Why</w:t>
      </w:r>
      <w:r w:rsidRPr="00247B00">
        <w:rPr>
          <w:rFonts w:ascii="Calibri Light" w:eastAsia="Times New Roman" w:hAnsi="Calibri Light" w:cs="Tahoma"/>
          <w:color w:val="000000" w:themeColor="text1"/>
          <w:lang w:eastAsia="en-GB"/>
        </w:rPr>
        <w:t xml:space="preserve"> are they present? What purpose do they serve? What are they communicating by their presence? What's the preferred reading?</w:t>
      </w:r>
    </w:p>
    <w:p w:rsidR="00247B00" w:rsidRPr="00247B00" w:rsidRDefault="00247B00" w:rsidP="00033C39">
      <w:pPr>
        <w:pStyle w:val="ListParagraph"/>
        <w:numPr>
          <w:ilvl w:val="0"/>
          <w:numId w:val="2"/>
        </w:numPr>
        <w:shd w:val="clear" w:color="auto" w:fill="FFFFFF"/>
        <w:spacing w:after="0" w:line="240" w:lineRule="auto"/>
        <w:rPr>
          <w:rFonts w:ascii="Calibri Light" w:eastAsia="Times New Roman" w:hAnsi="Calibri Light" w:cs="Tahoma"/>
          <w:color w:val="000000" w:themeColor="text1"/>
          <w:lang w:eastAsia="en-GB"/>
        </w:rPr>
      </w:pPr>
      <w:r w:rsidRPr="00247B00">
        <w:rPr>
          <w:rFonts w:ascii="Calibri Light" w:eastAsia="Times New Roman" w:hAnsi="Calibri Light" w:cs="Tahoma"/>
          <w:b/>
          <w:bCs/>
          <w:color w:val="000000" w:themeColor="text1"/>
          <w:lang w:eastAsia="en-GB"/>
        </w:rPr>
        <w:t>Where</w:t>
      </w:r>
      <w:r w:rsidRPr="00247B00">
        <w:rPr>
          <w:rFonts w:ascii="Calibri Light" w:eastAsia="Times New Roman" w:hAnsi="Calibri Light" w:cs="Tahoma"/>
          <w:color w:val="000000" w:themeColor="text1"/>
          <w:lang w:eastAsia="en-GB"/>
        </w:rPr>
        <w:t xml:space="preserve"> are they? How are they framed? Are they represented as natural or artificial? What surrounds them? What is in the foreground and what is in the background?</w:t>
      </w:r>
    </w:p>
    <w:p w:rsidR="006E6A9C" w:rsidRDefault="00247B00" w:rsidP="00247B00">
      <w:pPr>
        <w:shd w:val="clear" w:color="auto" w:fill="FFFFFF"/>
        <w:spacing w:before="100" w:beforeAutospacing="1" w:after="100" w:afterAutospacing="1" w:line="240" w:lineRule="auto"/>
        <w:rPr>
          <w:rFonts w:ascii="Calibri Light" w:eastAsia="Times New Roman" w:hAnsi="Calibri Light" w:cs="Tahoma"/>
          <w:color w:val="000000" w:themeColor="text1"/>
          <w:lang w:eastAsia="en-GB"/>
        </w:rPr>
      </w:pPr>
      <w:r w:rsidRPr="00247B00">
        <w:rPr>
          <w:rFonts w:ascii="Calibri Light" w:eastAsia="Times New Roman" w:hAnsi="Calibri Light" w:cs="Tahoma"/>
          <w:color w:val="000000" w:themeColor="text1"/>
          <w:lang w:eastAsia="en-GB"/>
        </w:rPr>
        <w:t>Representation does not represent reality, just an interpretation of it. And everyone will interpret the representation in different ways. Media-makers must choose what is import</w:t>
      </w:r>
      <w:r w:rsidR="006E6A9C">
        <w:rPr>
          <w:rFonts w:ascii="Calibri Light" w:eastAsia="Times New Roman" w:hAnsi="Calibri Light" w:cs="Tahoma"/>
          <w:color w:val="000000" w:themeColor="text1"/>
          <w:lang w:eastAsia="en-GB"/>
        </w:rPr>
        <w:t>ant to keep and what they can l</w:t>
      </w:r>
      <w:r w:rsidRPr="00247B00">
        <w:rPr>
          <w:rFonts w:ascii="Calibri Light" w:eastAsia="Times New Roman" w:hAnsi="Calibri Light" w:cs="Tahoma"/>
          <w:color w:val="000000" w:themeColor="text1"/>
          <w:lang w:eastAsia="en-GB"/>
        </w:rPr>
        <w:t xml:space="preserve">ose when creating a representation. </w:t>
      </w:r>
      <w:r w:rsidR="006E6A9C">
        <w:rPr>
          <w:rFonts w:ascii="Calibri Light" w:eastAsia="Times New Roman" w:hAnsi="Calibri Light" w:cs="Tahoma"/>
          <w:color w:val="000000" w:themeColor="text1"/>
          <w:lang w:eastAsia="en-GB"/>
        </w:rPr>
        <w:t xml:space="preserve">Visual representation in particular is a strong tool as people can ‘read’ images faster than words. </w:t>
      </w:r>
    </w:p>
    <w:p w:rsidR="006E6A9C" w:rsidRPr="006E6A9C" w:rsidRDefault="006E6A9C" w:rsidP="00247B00">
      <w:pPr>
        <w:shd w:val="clear" w:color="auto" w:fill="FFFFFF"/>
        <w:spacing w:before="100" w:beforeAutospacing="1" w:after="100" w:afterAutospacing="1" w:line="240" w:lineRule="auto"/>
        <w:rPr>
          <w:rFonts w:ascii="Calibri Light" w:eastAsia="Times New Roman" w:hAnsi="Calibri Light" w:cs="Tahoma"/>
          <w:b/>
          <w:color w:val="000000" w:themeColor="text1"/>
          <w:lang w:eastAsia="en-GB"/>
        </w:rPr>
      </w:pPr>
      <w:r w:rsidRPr="006E6A9C">
        <w:rPr>
          <w:rFonts w:ascii="Calibri Light" w:eastAsia="Times New Roman" w:hAnsi="Calibri Light" w:cs="Tahoma"/>
          <w:b/>
          <w:color w:val="000000" w:themeColor="text1"/>
          <w:lang w:eastAsia="en-GB"/>
        </w:rPr>
        <w:t>TASK</w:t>
      </w:r>
      <w:r w:rsidR="00114FFE">
        <w:rPr>
          <w:rFonts w:ascii="Calibri Light" w:eastAsia="Times New Roman" w:hAnsi="Calibri Light" w:cs="Tahoma"/>
          <w:b/>
          <w:color w:val="000000" w:themeColor="text1"/>
          <w:lang w:eastAsia="en-GB"/>
        </w:rPr>
        <w:t xml:space="preserve"> 12</w:t>
      </w:r>
      <w:r w:rsidRPr="006E6A9C">
        <w:rPr>
          <w:rFonts w:ascii="Calibri Light" w:eastAsia="Times New Roman" w:hAnsi="Calibri Light" w:cs="Tahoma"/>
          <w:b/>
          <w:color w:val="000000" w:themeColor="text1"/>
          <w:lang w:eastAsia="en-GB"/>
        </w:rPr>
        <w:t>:</w:t>
      </w:r>
      <w:r>
        <w:rPr>
          <w:rFonts w:ascii="Calibri Light" w:eastAsia="Times New Roman" w:hAnsi="Calibri Light" w:cs="Tahoma"/>
          <w:b/>
          <w:color w:val="000000" w:themeColor="text1"/>
          <w:lang w:eastAsia="en-GB"/>
        </w:rPr>
        <w:t xml:space="preserve"> Look at the two newspaper photos below of Lindsay Lohan. Talk me through the representation in each using the above questions to shape your answer. </w:t>
      </w:r>
    </w:p>
    <w:p w:rsidR="006E6A9C" w:rsidRPr="00247B00" w:rsidRDefault="006E6A9C" w:rsidP="006E6A9C">
      <w:pPr>
        <w:shd w:val="clear" w:color="auto" w:fill="FFFFFF"/>
        <w:spacing w:before="100" w:beforeAutospacing="1" w:after="100" w:afterAutospacing="1" w:line="240" w:lineRule="auto"/>
        <w:jc w:val="center"/>
        <w:rPr>
          <w:rFonts w:ascii="Calibri Light" w:eastAsia="Times New Roman" w:hAnsi="Calibri Light" w:cs="Tahoma"/>
          <w:color w:val="000000" w:themeColor="text1"/>
          <w:lang w:eastAsia="en-GB"/>
        </w:rPr>
      </w:pPr>
      <w:r>
        <w:rPr>
          <w:rFonts w:ascii="Tahoma" w:hAnsi="Tahoma" w:cs="Tahoma"/>
          <w:noProof/>
          <w:color w:val="000066"/>
          <w:lang w:eastAsia="en-GB"/>
        </w:rPr>
        <w:drawing>
          <wp:inline distT="0" distB="0" distL="0" distR="0">
            <wp:extent cx="1523070" cy="1897038"/>
            <wp:effectExtent l="0" t="0" r="1270" b="8255"/>
            <wp:docPr id="6" name="Picture 6" descr="Lindsay Lo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dsay Loh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040" cy="1901983"/>
                    </a:xfrm>
                    <a:prstGeom prst="rect">
                      <a:avLst/>
                    </a:prstGeom>
                    <a:noFill/>
                    <a:ln>
                      <a:noFill/>
                    </a:ln>
                  </pic:spPr>
                </pic:pic>
              </a:graphicData>
            </a:graphic>
          </wp:inline>
        </w:drawing>
      </w:r>
      <w:r w:rsidR="00751D66">
        <w:rPr>
          <w:b/>
          <w:noProof/>
          <w:lang w:eastAsia="en-GB"/>
        </w:rPr>
        <w:t xml:space="preserve"> </w:t>
      </w:r>
      <w:r>
        <w:rPr>
          <w:rFonts w:ascii="Tahoma" w:hAnsi="Tahoma" w:cs="Tahoma"/>
          <w:noProof/>
          <w:color w:val="000066"/>
          <w:lang w:eastAsia="en-GB"/>
        </w:rPr>
        <w:drawing>
          <wp:inline distT="0" distB="0" distL="0" distR="0" wp14:anchorId="7BBD5EA6" wp14:editId="2AE507B5">
            <wp:extent cx="1527482" cy="1902532"/>
            <wp:effectExtent l="0" t="0" r="0" b="2540"/>
            <wp:docPr id="7" name="Picture 7" descr="Lindsay Lo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dsay Loh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9426" cy="1904954"/>
                    </a:xfrm>
                    <a:prstGeom prst="rect">
                      <a:avLst/>
                    </a:prstGeom>
                    <a:noFill/>
                    <a:ln>
                      <a:noFill/>
                    </a:ln>
                  </pic:spPr>
                </pic:pic>
              </a:graphicData>
            </a:graphic>
          </wp:inline>
        </w:drawing>
      </w:r>
      <w:r w:rsidR="00751D66" w:rsidRPr="00751D66">
        <w:rPr>
          <w:b/>
          <w:noProof/>
          <w:lang w:eastAsia="en-GB"/>
        </w:rPr>
        <w:t xml:space="preserve"> </w:t>
      </w:r>
      <w:r w:rsidR="00751D66">
        <w:rPr>
          <w:b/>
          <w:noProof/>
          <w:lang w:eastAsia="en-GB"/>
        </w:rPr>
        <w:drawing>
          <wp:inline distT="0" distB="0" distL="0" distR="0" wp14:anchorId="2246337D" wp14:editId="7A32071E">
            <wp:extent cx="1453271" cy="189966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4560" cy="1901354"/>
                    </a:xfrm>
                    <a:prstGeom prst="rect">
                      <a:avLst/>
                    </a:prstGeom>
                    <a:noFill/>
                    <a:ln>
                      <a:noFill/>
                    </a:ln>
                  </pic:spPr>
                </pic:pic>
              </a:graphicData>
            </a:graphic>
          </wp:inline>
        </w:drawing>
      </w:r>
      <w:r w:rsidR="00751D66" w:rsidRPr="00751D66">
        <w:rPr>
          <w:b/>
          <w:noProof/>
          <w:lang w:eastAsia="en-GB"/>
        </w:rPr>
        <w:t xml:space="preserve"> </w:t>
      </w:r>
      <w:r w:rsidR="00751D66">
        <w:rPr>
          <w:b/>
          <w:noProof/>
          <w:lang w:eastAsia="en-GB"/>
        </w:rPr>
        <w:drawing>
          <wp:inline distT="0" distB="0" distL="0" distR="0" wp14:anchorId="6D5C6F24" wp14:editId="0E2099B7">
            <wp:extent cx="1371600" cy="19073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r="11724" b="15545"/>
                    <a:stretch/>
                  </pic:blipFill>
                  <pic:spPr bwMode="auto">
                    <a:xfrm>
                      <a:off x="0" y="0"/>
                      <a:ext cx="1374855" cy="1911907"/>
                    </a:xfrm>
                    <a:prstGeom prst="rect">
                      <a:avLst/>
                    </a:prstGeom>
                    <a:noFill/>
                    <a:ln>
                      <a:noFill/>
                    </a:ln>
                    <a:extLst>
                      <a:ext uri="{53640926-AAD7-44D8-BBD7-CCE9431645EC}">
                        <a14:shadowObscured xmlns:a14="http://schemas.microsoft.com/office/drawing/2010/main"/>
                      </a:ext>
                    </a:extLst>
                  </pic:spPr>
                </pic:pic>
              </a:graphicData>
            </a:graphic>
          </wp:inline>
        </w:drawing>
      </w:r>
    </w:p>
    <w:p w:rsidR="0051075D" w:rsidRPr="0051075D" w:rsidRDefault="0051075D" w:rsidP="0051075D">
      <w:pPr>
        <w:rPr>
          <w:b/>
        </w:rPr>
      </w:pPr>
      <w:r>
        <w:rPr>
          <w:b/>
        </w:rPr>
        <w:t>TASK</w:t>
      </w:r>
      <w:r w:rsidR="00114FFE">
        <w:rPr>
          <w:b/>
        </w:rPr>
        <w:t>13</w:t>
      </w:r>
      <w:r>
        <w:rPr>
          <w:b/>
        </w:rPr>
        <w:t xml:space="preserve">: </w:t>
      </w:r>
      <w:r w:rsidRPr="0051075D">
        <w:rPr>
          <w:b/>
        </w:rPr>
        <w:t>You are presenting a</w:t>
      </w:r>
      <w:r w:rsidR="00114FFE">
        <w:rPr>
          <w:b/>
        </w:rPr>
        <w:t>n</w:t>
      </w:r>
      <w:r w:rsidRPr="0051075D">
        <w:rPr>
          <w:b/>
        </w:rPr>
        <w:t xml:space="preserve"> article Lily Allen help</w:t>
      </w:r>
      <w:r w:rsidR="00114FFE">
        <w:rPr>
          <w:b/>
        </w:rPr>
        <w:t>ing</w:t>
      </w:r>
      <w:r w:rsidRPr="0051075D">
        <w:rPr>
          <w:b/>
        </w:rPr>
        <w:t xml:space="preserve"> the Government </w:t>
      </w:r>
      <w:r w:rsidR="00114FFE">
        <w:rPr>
          <w:b/>
        </w:rPr>
        <w:t xml:space="preserve">to </w:t>
      </w:r>
      <w:r w:rsidRPr="0051075D">
        <w:rPr>
          <w:b/>
        </w:rPr>
        <w:t xml:space="preserve">set up businesses. Your </w:t>
      </w:r>
      <w:r w:rsidR="00114FFE">
        <w:rPr>
          <w:b/>
        </w:rPr>
        <w:t>are</w:t>
      </w:r>
      <w:r w:rsidRPr="0051075D">
        <w:rPr>
          <w:b/>
        </w:rPr>
        <w:t xml:space="preserve"> to present this as a good idea and to emphasise how professional Lily Allen is. Which image do you use? Why?</w:t>
      </w:r>
    </w:p>
    <w:p w:rsidR="0051075D" w:rsidRDefault="00114FFE" w:rsidP="00114FFE">
      <w:pPr>
        <w:rPr>
          <w:b/>
        </w:rPr>
      </w:pPr>
      <w:r>
        <w:rPr>
          <w:b/>
        </w:rPr>
        <w:t>MEDIATION</w:t>
      </w:r>
    </w:p>
    <w:p w:rsidR="00B40588" w:rsidRPr="00114FFE" w:rsidRDefault="00B40588" w:rsidP="00114FFE">
      <w:pPr>
        <w:spacing w:after="0" w:line="240" w:lineRule="auto"/>
      </w:pPr>
      <w:r w:rsidRPr="00114FFE">
        <w:t>Mediation refers to the way the media selects and interprets political, economic and cultural events. Consider the way the media shows something (the mediation of it) and ask:</w:t>
      </w:r>
    </w:p>
    <w:p w:rsidR="00B40588" w:rsidRPr="00114FFE" w:rsidRDefault="00B40588" w:rsidP="00033C39">
      <w:pPr>
        <w:numPr>
          <w:ilvl w:val="1"/>
          <w:numId w:val="22"/>
        </w:numPr>
        <w:spacing w:after="0" w:line="240" w:lineRule="auto"/>
      </w:pPr>
      <w:r w:rsidRPr="00114FFE">
        <w:t>What effect does this have on the target audience?</w:t>
      </w:r>
    </w:p>
    <w:p w:rsidR="00B40588" w:rsidRPr="00114FFE" w:rsidRDefault="00B40588" w:rsidP="00033C39">
      <w:pPr>
        <w:numPr>
          <w:ilvl w:val="1"/>
          <w:numId w:val="22"/>
        </w:numPr>
        <w:spacing w:after="0" w:line="240" w:lineRule="auto"/>
      </w:pPr>
      <w:r w:rsidRPr="00114FFE">
        <w:t>What affect does the control on the medium have on the way it represents things?</w:t>
      </w:r>
    </w:p>
    <w:p w:rsidR="00B40588" w:rsidRPr="00114FFE" w:rsidRDefault="00B40588" w:rsidP="00033C39">
      <w:pPr>
        <w:numPr>
          <w:ilvl w:val="1"/>
          <w:numId w:val="22"/>
        </w:numPr>
        <w:spacing w:after="0" w:line="240" w:lineRule="auto"/>
      </w:pPr>
      <w:r w:rsidRPr="00114FFE">
        <w:t>How powerful is the media in shaping people’s perceptions of something?</w:t>
      </w:r>
    </w:p>
    <w:p w:rsidR="00B40588" w:rsidRPr="00114FFE" w:rsidRDefault="00B40588" w:rsidP="00033C39">
      <w:pPr>
        <w:numPr>
          <w:ilvl w:val="1"/>
          <w:numId w:val="22"/>
        </w:numPr>
        <w:spacing w:after="0" w:line="240" w:lineRule="auto"/>
      </w:pPr>
      <w:r w:rsidRPr="00114FFE">
        <w:t>What motivates the media to represent things in certain ways?</w:t>
      </w:r>
    </w:p>
    <w:p w:rsidR="00114FFE" w:rsidRDefault="00114FFE" w:rsidP="00114FFE">
      <w:pPr>
        <w:spacing w:after="0" w:line="240" w:lineRule="auto"/>
      </w:pPr>
    </w:p>
    <w:p w:rsidR="00114FFE" w:rsidRPr="00B0572C" w:rsidRDefault="00B0572C" w:rsidP="00114FFE">
      <w:pPr>
        <w:spacing w:after="0" w:line="240" w:lineRule="auto"/>
        <w:rPr>
          <w:b/>
        </w:rPr>
      </w:pPr>
      <w:r>
        <w:rPr>
          <w:b/>
        </w:rPr>
        <w:t>TASK 14: Pick three newspaper front pages and answer the above questions for each.</w:t>
      </w:r>
    </w:p>
    <w:p w:rsidR="00B0572C" w:rsidRPr="0051075D" w:rsidRDefault="00B0572C" w:rsidP="00B0572C">
      <w:pPr>
        <w:shd w:val="clear" w:color="auto" w:fill="FFFFFF"/>
        <w:spacing w:before="100" w:beforeAutospacing="1" w:after="100" w:afterAutospacing="1" w:line="240" w:lineRule="auto"/>
        <w:outlineLvl w:val="0"/>
        <w:rPr>
          <w:rFonts w:ascii="Arial Black" w:eastAsia="Times New Roman" w:hAnsi="Arial Black" w:cs="Tahoma"/>
          <w:b/>
          <w:bCs/>
          <w:smallCaps/>
          <w:color w:val="0066CC"/>
          <w:kern w:val="36"/>
          <w:sz w:val="30"/>
          <w:szCs w:val="30"/>
          <w:lang w:eastAsia="en-GB"/>
        </w:rPr>
      </w:pPr>
      <w:r w:rsidRPr="00034155">
        <w:rPr>
          <w:rFonts w:cs="Arial"/>
          <w:noProof/>
          <w:u w:val="single"/>
          <w:lang w:eastAsia="en-GB"/>
        </w:rPr>
        <w:lastRenderedPageBreak/>
        <w:drawing>
          <wp:inline distT="0" distB="0" distL="0" distR="0" wp14:anchorId="48084A75" wp14:editId="011D586E">
            <wp:extent cx="495300" cy="216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ANALYSING MEDIA CONTENT</w:t>
      </w:r>
      <w:r>
        <w:rPr>
          <w:sz w:val="36"/>
          <w:szCs w:val="52"/>
          <w:u w:val="single"/>
        </w:rPr>
        <w:t>: Audience</w:t>
      </w:r>
    </w:p>
    <w:p w:rsidR="00B40588" w:rsidRDefault="00B0572C" w:rsidP="00B0572C">
      <w:r>
        <w:t xml:space="preserve">We’ve done a bit of work on audience in English. </w:t>
      </w:r>
      <w:r w:rsidR="00B40588" w:rsidRPr="00B0572C">
        <w:t>Audience considers the people for whom the text was made, the effect it has on them and how they deal with it.</w:t>
      </w:r>
      <w:r>
        <w:t xml:space="preserve"> </w:t>
      </w:r>
      <w:r w:rsidR="00B40588" w:rsidRPr="00B0572C">
        <w:t xml:space="preserve">Commenting on </w:t>
      </w:r>
      <w:r w:rsidR="00B40588" w:rsidRPr="00B0572C">
        <w:rPr>
          <w:i/>
          <w:iCs/>
        </w:rPr>
        <w:t xml:space="preserve">Audience </w:t>
      </w:r>
      <w:r w:rsidR="00B40588" w:rsidRPr="00B0572C">
        <w:t>involves the following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2533B3" w:rsidTr="002533B3">
        <w:tc>
          <w:tcPr>
            <w:tcW w:w="5341" w:type="dxa"/>
          </w:tcPr>
          <w:p w:rsidR="002533B3" w:rsidRPr="00B0572C" w:rsidRDefault="002533B3" w:rsidP="00033C39">
            <w:pPr>
              <w:numPr>
                <w:ilvl w:val="1"/>
                <w:numId w:val="23"/>
              </w:numPr>
              <w:ind w:left="1434" w:hanging="357"/>
            </w:pPr>
            <w:r w:rsidRPr="00B0572C">
              <w:t>Target Audience.</w:t>
            </w:r>
          </w:p>
          <w:p w:rsidR="002533B3" w:rsidRDefault="002533B3" w:rsidP="00033C39">
            <w:pPr>
              <w:numPr>
                <w:ilvl w:val="1"/>
                <w:numId w:val="23"/>
              </w:numPr>
              <w:ind w:left="1434" w:hanging="357"/>
            </w:pPr>
            <w:r w:rsidRPr="00B0572C">
              <w:t>Mode of Address.</w:t>
            </w:r>
          </w:p>
        </w:tc>
        <w:tc>
          <w:tcPr>
            <w:tcW w:w="5341" w:type="dxa"/>
          </w:tcPr>
          <w:p w:rsidR="002533B3" w:rsidRPr="00B0572C" w:rsidRDefault="002533B3" w:rsidP="00033C39">
            <w:pPr>
              <w:numPr>
                <w:ilvl w:val="1"/>
                <w:numId w:val="23"/>
              </w:numPr>
              <w:ind w:left="1434" w:hanging="357"/>
            </w:pPr>
            <w:r w:rsidRPr="00B0572C">
              <w:t>Preferred Reading.</w:t>
            </w:r>
          </w:p>
          <w:p w:rsidR="002533B3" w:rsidRDefault="002533B3" w:rsidP="00033C39">
            <w:pPr>
              <w:numPr>
                <w:ilvl w:val="1"/>
                <w:numId w:val="23"/>
              </w:numPr>
              <w:ind w:left="1434" w:hanging="357"/>
            </w:pPr>
            <w:r w:rsidRPr="00B0572C">
              <w:t>Differential Decoding.</w:t>
            </w:r>
          </w:p>
        </w:tc>
      </w:tr>
    </w:tbl>
    <w:p w:rsidR="002533B3" w:rsidRPr="00B0572C" w:rsidRDefault="002533B3" w:rsidP="00B0572C"/>
    <w:p w:rsidR="00B40588" w:rsidRPr="00B0572C" w:rsidRDefault="002533B3" w:rsidP="002533B3">
      <w:r>
        <w:rPr>
          <w:b/>
        </w:rPr>
        <w:t xml:space="preserve">Target Audience: </w:t>
      </w:r>
      <w:r w:rsidR="00B40588" w:rsidRPr="00B0572C">
        <w:t>The group of people that the text is made for.</w:t>
      </w:r>
      <w:r>
        <w:t xml:space="preserve"> </w:t>
      </w:r>
      <w:r w:rsidR="00B40588" w:rsidRPr="00B0572C">
        <w:t>To identify ‘target audience’ we might consider</w:t>
      </w:r>
      <w:r>
        <w:t>…</w:t>
      </w:r>
    </w:p>
    <w:p w:rsidR="00B40588" w:rsidRPr="00B0572C" w:rsidRDefault="00B40588" w:rsidP="00033C39">
      <w:pPr>
        <w:pStyle w:val="ListParagraph"/>
        <w:numPr>
          <w:ilvl w:val="0"/>
          <w:numId w:val="24"/>
        </w:numPr>
        <w:spacing w:after="0" w:line="240" w:lineRule="auto"/>
      </w:pPr>
      <w:r w:rsidRPr="00B0572C">
        <w:t>Categories – the type of text and the features of it</w:t>
      </w:r>
    </w:p>
    <w:p w:rsidR="00B40588" w:rsidRPr="00B0572C" w:rsidRDefault="00B40588" w:rsidP="00033C39">
      <w:pPr>
        <w:pStyle w:val="ListParagraph"/>
        <w:numPr>
          <w:ilvl w:val="0"/>
          <w:numId w:val="24"/>
        </w:numPr>
        <w:spacing w:after="0" w:line="240" w:lineRule="auto"/>
      </w:pPr>
      <w:r w:rsidRPr="00B0572C">
        <w:t xml:space="preserve">Access – the type of people who have access to the text (eg. What channel is it on? What rating certification age is it suited to?) </w:t>
      </w:r>
    </w:p>
    <w:p w:rsidR="00B40588" w:rsidRPr="00B0572C" w:rsidRDefault="00B40588" w:rsidP="00033C39">
      <w:pPr>
        <w:pStyle w:val="ListParagraph"/>
        <w:numPr>
          <w:ilvl w:val="0"/>
          <w:numId w:val="24"/>
        </w:numPr>
        <w:spacing w:after="0" w:line="240" w:lineRule="auto"/>
      </w:pPr>
      <w:r w:rsidRPr="00B0572C">
        <w:t>Inter-textual references – similar media texts that the film is linked or related to</w:t>
      </w:r>
    </w:p>
    <w:p w:rsidR="00B40588" w:rsidRPr="00B0572C" w:rsidRDefault="00B40588" w:rsidP="00033C39">
      <w:pPr>
        <w:pStyle w:val="ListParagraph"/>
        <w:numPr>
          <w:ilvl w:val="0"/>
          <w:numId w:val="24"/>
        </w:numPr>
        <w:spacing w:after="0" w:line="240" w:lineRule="auto"/>
      </w:pPr>
      <w:r w:rsidRPr="00B0572C">
        <w:t>Narrative codes – whether the narrative structure is known to appeal to a certain audience</w:t>
      </w:r>
    </w:p>
    <w:p w:rsidR="00B40588" w:rsidRPr="00B0572C" w:rsidRDefault="00B40588" w:rsidP="00033C39">
      <w:pPr>
        <w:pStyle w:val="ListParagraph"/>
        <w:numPr>
          <w:ilvl w:val="0"/>
          <w:numId w:val="24"/>
        </w:numPr>
        <w:spacing w:after="0" w:line="240" w:lineRule="auto"/>
      </w:pPr>
      <w:r w:rsidRPr="00B0572C">
        <w:t>Discourses – comments made by the text that might appeal to a certain group.</w:t>
      </w:r>
    </w:p>
    <w:p w:rsidR="00B40588" w:rsidRPr="00B0572C" w:rsidRDefault="00B40588" w:rsidP="00033C39">
      <w:pPr>
        <w:pStyle w:val="ListParagraph"/>
        <w:numPr>
          <w:ilvl w:val="0"/>
          <w:numId w:val="24"/>
        </w:numPr>
        <w:spacing w:after="0" w:line="240" w:lineRule="auto"/>
      </w:pPr>
      <w:r w:rsidRPr="00B0572C">
        <w:t>Commercialisation of the product – who is it marketed at commercially?</w:t>
      </w:r>
    </w:p>
    <w:p w:rsidR="002533B3" w:rsidRDefault="002533B3">
      <w:pPr>
        <w:rPr>
          <w:b/>
        </w:rPr>
      </w:pPr>
    </w:p>
    <w:p w:rsidR="0001167B" w:rsidRPr="0001167B" w:rsidRDefault="0001167B">
      <w:r w:rsidRPr="0001167B">
        <w:t xml:space="preserve">You can break target audiences down a bit further into the following categories. </w:t>
      </w:r>
    </w:p>
    <w:p w:rsidR="0001167B" w:rsidRDefault="0001167B">
      <w:pPr>
        <w:rPr>
          <w:b/>
        </w:rPr>
      </w:pPr>
      <w:r w:rsidRPr="0001167B">
        <w:rPr>
          <w:b/>
          <w:noProof/>
          <w:lang w:eastAsia="en-GB"/>
        </w:rPr>
        <w:drawing>
          <wp:inline distT="0" distB="0" distL="0" distR="0" wp14:anchorId="1053DF0B" wp14:editId="7CA066CF">
            <wp:extent cx="6648450" cy="3321050"/>
            <wp:effectExtent l="0" t="0" r="0" b="0"/>
            <wp:docPr id="226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0" cy="3321050"/>
                    </a:xfrm>
                    <a:prstGeom prst="rect">
                      <a:avLst/>
                    </a:prstGeom>
                    <a:noFill/>
                    <a:ln>
                      <a:noFill/>
                    </a:ln>
                    <a:extLst/>
                  </pic:spPr>
                </pic:pic>
              </a:graphicData>
            </a:graphic>
          </wp:inline>
        </w:drawing>
      </w:r>
    </w:p>
    <w:p w:rsidR="0001167B" w:rsidRDefault="0001167B" w:rsidP="002533B3">
      <w:r w:rsidRPr="0001167B">
        <w:t>Demographics can also deal with a class of people:</w:t>
      </w:r>
    </w:p>
    <w:p w:rsidR="0001167B" w:rsidRPr="0001167B" w:rsidRDefault="0001167B" w:rsidP="002533B3">
      <w:r w:rsidRPr="0001167B">
        <w:rPr>
          <w:noProof/>
          <w:lang w:eastAsia="en-GB"/>
        </w:rPr>
        <w:drawing>
          <wp:inline distT="0" distB="0" distL="0" distR="0" wp14:anchorId="2D018296" wp14:editId="2DFB8784">
            <wp:extent cx="6753225" cy="1857375"/>
            <wp:effectExtent l="0" t="0" r="9525" b="9525"/>
            <wp:docPr id="2273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3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1730" cy="1859714"/>
                    </a:xfrm>
                    <a:prstGeom prst="rect">
                      <a:avLst/>
                    </a:prstGeom>
                    <a:noFill/>
                    <a:ln>
                      <a:noFill/>
                    </a:ln>
                    <a:extLst/>
                  </pic:spPr>
                </pic:pic>
              </a:graphicData>
            </a:graphic>
          </wp:inline>
        </w:drawing>
      </w:r>
    </w:p>
    <w:p w:rsidR="0001167B" w:rsidRDefault="0001167B" w:rsidP="002533B3">
      <w:r>
        <w:lastRenderedPageBreak/>
        <w:t>Then there is psychographics:</w:t>
      </w:r>
    </w:p>
    <w:p w:rsidR="0001167B" w:rsidRPr="0001167B" w:rsidRDefault="0001167B" w:rsidP="002533B3">
      <w:r w:rsidRPr="0001167B">
        <w:rPr>
          <w:noProof/>
          <w:lang w:eastAsia="en-GB"/>
        </w:rPr>
        <w:drawing>
          <wp:inline distT="0" distB="0" distL="0" distR="0" wp14:anchorId="79E5EFF7" wp14:editId="0533C301">
            <wp:extent cx="6705600" cy="4533900"/>
            <wp:effectExtent l="0" t="0" r="0" b="0"/>
            <wp:docPr id="228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4"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445" t="1612" r="1123" b="2699"/>
                    <a:stretch/>
                  </pic:blipFill>
                  <pic:spPr bwMode="auto">
                    <a:xfrm>
                      <a:off x="0" y="0"/>
                      <a:ext cx="6716364" cy="4541178"/>
                    </a:xfrm>
                    <a:prstGeom prst="rect">
                      <a:avLst/>
                    </a:prstGeom>
                    <a:noFill/>
                    <a:ln>
                      <a:noFill/>
                    </a:ln>
                    <a:extLst>
                      <a:ext uri="{53640926-AAD7-44D8-BBD7-CCE9431645EC}">
                        <a14:shadowObscured xmlns:a14="http://schemas.microsoft.com/office/drawing/2010/main"/>
                      </a:ext>
                    </a:extLst>
                  </pic:spPr>
                </pic:pic>
              </a:graphicData>
            </a:graphic>
          </wp:inline>
        </w:drawing>
      </w:r>
    </w:p>
    <w:p w:rsidR="005E7090" w:rsidRDefault="005E7090" w:rsidP="002533B3">
      <w:pPr>
        <w:rPr>
          <w:b/>
        </w:rPr>
      </w:pPr>
    </w:p>
    <w:p w:rsidR="00B40588" w:rsidRPr="00B0572C" w:rsidRDefault="00B0572C" w:rsidP="002533B3">
      <w:r w:rsidRPr="002533B3">
        <w:rPr>
          <w:b/>
        </w:rPr>
        <w:t>Mode of address</w:t>
      </w:r>
      <w:r w:rsidR="002533B3">
        <w:rPr>
          <w:b/>
        </w:rPr>
        <w:t xml:space="preserve">: </w:t>
      </w:r>
      <w:r w:rsidR="00B40588" w:rsidRPr="00B0572C">
        <w:t>The way that the text speaks to the audience.</w:t>
      </w:r>
    </w:p>
    <w:p w:rsidR="00B40588" w:rsidRPr="00B0572C" w:rsidRDefault="00B40588" w:rsidP="00033C39">
      <w:pPr>
        <w:pStyle w:val="ListParagraph"/>
        <w:numPr>
          <w:ilvl w:val="0"/>
          <w:numId w:val="25"/>
        </w:numPr>
        <w:spacing w:after="0" w:line="240" w:lineRule="auto"/>
      </w:pPr>
      <w:r w:rsidRPr="002533B3">
        <w:rPr>
          <w:u w:val="single"/>
        </w:rPr>
        <w:t>Direct/indirect</w:t>
      </w:r>
      <w:r w:rsidRPr="00B0572C">
        <w:t xml:space="preserve"> – does it speak directly to us or not?</w:t>
      </w:r>
    </w:p>
    <w:p w:rsidR="00B40588" w:rsidRPr="00B0572C" w:rsidRDefault="00B40588" w:rsidP="00033C39">
      <w:pPr>
        <w:pStyle w:val="ListParagraph"/>
        <w:numPr>
          <w:ilvl w:val="0"/>
          <w:numId w:val="25"/>
        </w:numPr>
        <w:spacing w:after="0" w:line="240" w:lineRule="auto"/>
      </w:pPr>
      <w:r w:rsidRPr="002533B3">
        <w:rPr>
          <w:u w:val="single"/>
        </w:rPr>
        <w:t xml:space="preserve">Individual or collective </w:t>
      </w:r>
      <w:r w:rsidRPr="00B0572C">
        <w:t>– does it speak to us as if we are the only person watching or as part of a group?</w:t>
      </w:r>
    </w:p>
    <w:p w:rsidR="00B40588" w:rsidRPr="00B0572C" w:rsidRDefault="00B40588" w:rsidP="00033C39">
      <w:pPr>
        <w:pStyle w:val="ListParagraph"/>
        <w:numPr>
          <w:ilvl w:val="0"/>
          <w:numId w:val="25"/>
        </w:numPr>
        <w:spacing w:after="0" w:line="240" w:lineRule="auto"/>
      </w:pPr>
      <w:r w:rsidRPr="002533B3">
        <w:rPr>
          <w:u w:val="single"/>
        </w:rPr>
        <w:t xml:space="preserve">Omniscient or restricted </w:t>
      </w:r>
      <w:r w:rsidRPr="00B0572C">
        <w:t>– Do we get to know and see everything or is our knowledge and sight restricted?</w:t>
      </w:r>
    </w:p>
    <w:p w:rsidR="00B40588" w:rsidRPr="00B0572C" w:rsidRDefault="00B40588" w:rsidP="00033C39">
      <w:pPr>
        <w:pStyle w:val="ListParagraph"/>
        <w:numPr>
          <w:ilvl w:val="0"/>
          <w:numId w:val="25"/>
        </w:numPr>
        <w:spacing w:after="0" w:line="240" w:lineRule="auto"/>
      </w:pPr>
      <w:r w:rsidRPr="002533B3">
        <w:rPr>
          <w:u w:val="single"/>
        </w:rPr>
        <w:t>Subjective or objective –</w:t>
      </w:r>
      <w:r w:rsidRPr="002533B3">
        <w:rPr>
          <w:i/>
          <w:iCs/>
        </w:rPr>
        <w:t xml:space="preserve"> </w:t>
      </w:r>
      <w:r w:rsidRPr="00B0572C">
        <w:t>is there an opinion/bias attached to the text or is it a balanced portrayal of events?</w:t>
      </w:r>
    </w:p>
    <w:p w:rsidR="00B40588" w:rsidRDefault="00B40588" w:rsidP="00033C39">
      <w:pPr>
        <w:pStyle w:val="ListParagraph"/>
        <w:numPr>
          <w:ilvl w:val="0"/>
          <w:numId w:val="25"/>
        </w:numPr>
        <w:spacing w:after="0" w:line="240" w:lineRule="auto"/>
      </w:pPr>
      <w:r w:rsidRPr="002533B3">
        <w:rPr>
          <w:u w:val="single"/>
        </w:rPr>
        <w:t>Register</w:t>
      </w:r>
      <w:r w:rsidRPr="00B0572C">
        <w:t xml:space="preserve"> – are the words used formal or informal? Serious or light-hearted? Etc. </w:t>
      </w:r>
    </w:p>
    <w:p w:rsidR="002533B3" w:rsidRDefault="002533B3" w:rsidP="002533B3">
      <w:pPr>
        <w:spacing w:after="0" w:line="240" w:lineRule="auto"/>
      </w:pPr>
    </w:p>
    <w:p w:rsidR="002533B3" w:rsidRPr="00B0572C" w:rsidRDefault="002533B3" w:rsidP="002533B3">
      <w:pPr>
        <w:spacing w:after="0" w:line="240" w:lineRule="auto"/>
      </w:pPr>
    </w:p>
    <w:p w:rsidR="00B40588" w:rsidRPr="002533B3" w:rsidRDefault="00B0572C" w:rsidP="002533B3">
      <w:r w:rsidRPr="002533B3">
        <w:rPr>
          <w:b/>
        </w:rPr>
        <w:t>Preferred reading</w:t>
      </w:r>
      <w:r w:rsidR="002533B3" w:rsidRPr="002533B3">
        <w:rPr>
          <w:b/>
        </w:rPr>
        <w:t>:</w:t>
      </w:r>
      <w:r>
        <w:t xml:space="preserve"> </w:t>
      </w:r>
      <w:r w:rsidR="00B40588" w:rsidRPr="002533B3">
        <w:rPr>
          <w:bCs/>
        </w:rPr>
        <w:t>The meaning that the maker of the text wants the audience to accept.</w:t>
      </w:r>
    </w:p>
    <w:p w:rsidR="00B40588" w:rsidRDefault="002533B3" w:rsidP="002533B3">
      <w:r>
        <w:rPr>
          <w:b/>
          <w:bCs/>
        </w:rPr>
        <w:t xml:space="preserve">Differential decoding: </w:t>
      </w:r>
      <w:r w:rsidR="00B40588" w:rsidRPr="002533B3">
        <w:rPr>
          <w:bCs/>
        </w:rPr>
        <w:t>Although texts have preferred readings, we all interpret them differently and this is called differential decoding.</w:t>
      </w:r>
      <w:r w:rsidRPr="002533B3">
        <w:t xml:space="preserve"> </w:t>
      </w:r>
      <w:r w:rsidR="00B40588" w:rsidRPr="002533B3">
        <w:t>Factors that cause ‘differential decoding’ are things like:</w:t>
      </w:r>
    </w:p>
    <w:p w:rsidR="0001167B" w:rsidRPr="00B0572C" w:rsidRDefault="0001167B" w:rsidP="00033C39">
      <w:pPr>
        <w:pStyle w:val="ListParagraph"/>
        <w:numPr>
          <w:ilvl w:val="0"/>
          <w:numId w:val="26"/>
        </w:numPr>
        <w:spacing w:after="0" w:line="240" w:lineRule="auto"/>
      </w:pPr>
      <w:r w:rsidRPr="00B0572C">
        <w:t xml:space="preserve">Age </w:t>
      </w:r>
    </w:p>
    <w:p w:rsidR="0001167B" w:rsidRPr="00B0572C" w:rsidRDefault="0001167B" w:rsidP="00033C39">
      <w:pPr>
        <w:pStyle w:val="ListParagraph"/>
        <w:numPr>
          <w:ilvl w:val="0"/>
          <w:numId w:val="26"/>
        </w:numPr>
        <w:spacing w:after="0" w:line="240" w:lineRule="auto"/>
      </w:pPr>
      <w:r w:rsidRPr="00B0572C">
        <w:t>Gender</w:t>
      </w:r>
    </w:p>
    <w:p w:rsidR="0001167B" w:rsidRDefault="0001167B" w:rsidP="00033C39">
      <w:pPr>
        <w:pStyle w:val="ListParagraph"/>
        <w:numPr>
          <w:ilvl w:val="0"/>
          <w:numId w:val="26"/>
        </w:numPr>
      </w:pPr>
      <w:r w:rsidRPr="00B0572C">
        <w:t>Ethnic background</w:t>
      </w:r>
    </w:p>
    <w:p w:rsidR="0001167B" w:rsidRPr="00B0572C" w:rsidRDefault="0001167B" w:rsidP="00033C39">
      <w:pPr>
        <w:pStyle w:val="ListParagraph"/>
        <w:numPr>
          <w:ilvl w:val="0"/>
          <w:numId w:val="26"/>
        </w:numPr>
        <w:spacing w:after="0" w:line="240" w:lineRule="auto"/>
      </w:pPr>
      <w:r w:rsidRPr="00B0572C">
        <w:t>Education/knowledge</w:t>
      </w:r>
    </w:p>
    <w:p w:rsidR="005E7090" w:rsidRPr="005E7090" w:rsidRDefault="0001167B" w:rsidP="00033C39">
      <w:pPr>
        <w:pStyle w:val="ListParagraph"/>
        <w:numPr>
          <w:ilvl w:val="0"/>
          <w:numId w:val="26"/>
        </w:numPr>
        <w:spacing w:after="0" w:line="240" w:lineRule="auto"/>
        <w:rPr>
          <w:b/>
        </w:rPr>
      </w:pPr>
      <w:r w:rsidRPr="00B0572C">
        <w:t>Experience</w:t>
      </w:r>
    </w:p>
    <w:p w:rsidR="002533B3" w:rsidRPr="005E7090" w:rsidRDefault="0001167B" w:rsidP="00033C39">
      <w:pPr>
        <w:pStyle w:val="ListParagraph"/>
        <w:numPr>
          <w:ilvl w:val="0"/>
          <w:numId w:val="26"/>
        </w:numPr>
        <w:spacing w:after="0" w:line="240" w:lineRule="auto"/>
        <w:rPr>
          <w:b/>
        </w:rPr>
      </w:pPr>
      <w:r w:rsidRPr="00B0572C">
        <w:t>Affiliation/identification with different groups.</w:t>
      </w:r>
    </w:p>
    <w:p w:rsidR="005E7090" w:rsidRDefault="005E7090" w:rsidP="002533B3">
      <w:pPr>
        <w:rPr>
          <w:b/>
        </w:rPr>
      </w:pPr>
    </w:p>
    <w:p w:rsidR="00343C23" w:rsidRDefault="00343C23" w:rsidP="002533B3">
      <w:pPr>
        <w:rPr>
          <w:b/>
        </w:rPr>
      </w:pPr>
    </w:p>
    <w:p w:rsidR="005E7090" w:rsidRDefault="005E7090" w:rsidP="002533B3">
      <w:pPr>
        <w:rPr>
          <w:b/>
        </w:rPr>
      </w:pPr>
    </w:p>
    <w:p w:rsidR="002533B3" w:rsidRDefault="005E7090" w:rsidP="002533B3">
      <w:pPr>
        <w:rPr>
          <w:b/>
        </w:rPr>
      </w:pPr>
      <w:r w:rsidRPr="00B0572C">
        <w:rPr>
          <w:noProof/>
          <w:lang w:eastAsia="en-GB"/>
        </w:rPr>
        <w:lastRenderedPageBreak/>
        <w:drawing>
          <wp:anchor distT="0" distB="0" distL="114300" distR="114300" simplePos="0" relativeHeight="251673600" behindDoc="0" locked="0" layoutInCell="1" allowOverlap="1" wp14:anchorId="4C9EE662" wp14:editId="06F92395">
            <wp:simplePos x="0" y="0"/>
            <wp:positionH relativeFrom="column">
              <wp:posOffset>3125470</wp:posOffset>
            </wp:positionH>
            <wp:positionV relativeFrom="paragraph">
              <wp:posOffset>711835</wp:posOffset>
            </wp:positionV>
            <wp:extent cx="2466340" cy="1805305"/>
            <wp:effectExtent l="0" t="0" r="0" b="4445"/>
            <wp:wrapSquare wrapText="bothSides"/>
            <wp:docPr id="198660" name="Picture 2" descr="http://static.guim.co.uk/sys-images/Media/Pix/pictures/2012/6/13/1339600441535/The-Scottish-Sun-support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 name="Picture 2" descr="http://static.guim.co.uk/sys-images/Media/Pix/pictures/2012/6/13/1339600441535/The-Scottish-Sun-supports-00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25" b="3715"/>
                    <a:stretch/>
                  </pic:blipFill>
                  <pic:spPr bwMode="auto">
                    <a:xfrm>
                      <a:off x="0" y="0"/>
                      <a:ext cx="246634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3B3" w:rsidRPr="00B0572C">
        <w:rPr>
          <w:b/>
        </w:rPr>
        <w:t xml:space="preserve">TASK 15: On the following slide are two very different headlines from ‘The Sun’ Newspaper on the same subject – the SNP. As a class we will analyse the first headline in terms of ‘audience’ and then you will do so individually for the second headline. </w:t>
      </w:r>
    </w:p>
    <w:p w:rsidR="005E7090" w:rsidRDefault="005E7090" w:rsidP="002533B3">
      <w:pPr>
        <w:rPr>
          <w:b/>
        </w:rPr>
      </w:pPr>
      <w:r w:rsidRPr="00B0572C">
        <w:rPr>
          <w:noProof/>
          <w:lang w:eastAsia="en-GB"/>
        </w:rPr>
        <w:drawing>
          <wp:anchor distT="0" distB="0" distL="114300" distR="114300" simplePos="0" relativeHeight="251672576" behindDoc="0" locked="0" layoutInCell="1" allowOverlap="1" wp14:anchorId="13168E6D" wp14:editId="636297A7">
            <wp:simplePos x="0" y="0"/>
            <wp:positionH relativeFrom="column">
              <wp:posOffset>0</wp:posOffset>
            </wp:positionH>
            <wp:positionV relativeFrom="paragraph">
              <wp:posOffset>100965</wp:posOffset>
            </wp:positionV>
            <wp:extent cx="2710815" cy="1638300"/>
            <wp:effectExtent l="0" t="0" r="0" b="0"/>
            <wp:wrapSquare wrapText="bothSides"/>
            <wp:docPr id="197636" name="Picture 4" descr="http://politicalbetting.s3.amazonaws.com/2011+Jan/Scottish+Sun+election+day+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6" name="Picture 4" descr="http://politicalbetting.s3.amazonaws.com/2011+Jan/Scottish+Sun+election+day+200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845" t="10736" r="9397" b="26380"/>
                    <a:stretch/>
                  </pic:blipFill>
                  <pic:spPr bwMode="auto">
                    <a:xfrm>
                      <a:off x="0" y="0"/>
                      <a:ext cx="271081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090" w:rsidRDefault="005E7090" w:rsidP="002533B3">
      <w:pPr>
        <w:rPr>
          <w:b/>
        </w:rPr>
      </w:pPr>
    </w:p>
    <w:p w:rsidR="005E7090" w:rsidRDefault="005E7090" w:rsidP="002533B3">
      <w:pPr>
        <w:rPr>
          <w:b/>
        </w:rPr>
      </w:pPr>
    </w:p>
    <w:p w:rsidR="005E7090" w:rsidRDefault="005E7090" w:rsidP="002533B3">
      <w:pPr>
        <w:rPr>
          <w:b/>
        </w:rPr>
      </w:pPr>
    </w:p>
    <w:p w:rsidR="005E7090" w:rsidRDefault="005E7090" w:rsidP="002533B3">
      <w:pPr>
        <w:rPr>
          <w:b/>
        </w:rPr>
      </w:pPr>
    </w:p>
    <w:p w:rsidR="005E7090" w:rsidRDefault="005E7090" w:rsidP="002533B3">
      <w:pPr>
        <w:rPr>
          <w:b/>
        </w:rPr>
      </w:pPr>
    </w:p>
    <w:p w:rsidR="005E7090" w:rsidRPr="00B0572C" w:rsidRDefault="005E7090" w:rsidP="002533B3">
      <w:pPr>
        <w:rPr>
          <w:b/>
        </w:rPr>
      </w:pPr>
    </w:p>
    <w:p w:rsidR="005E7090" w:rsidRDefault="005E7090" w:rsidP="00174C94">
      <w:pPr>
        <w:shd w:val="clear" w:color="auto" w:fill="FFFFFF"/>
        <w:spacing w:before="100" w:beforeAutospacing="1" w:after="100" w:afterAutospacing="1" w:line="240" w:lineRule="auto"/>
        <w:outlineLvl w:val="0"/>
        <w:rPr>
          <w:sz w:val="52"/>
          <w:szCs w:val="52"/>
          <w:u w:val="single"/>
        </w:rPr>
      </w:pPr>
      <w:r w:rsidRPr="005E7090">
        <w:rPr>
          <w:noProof/>
          <w:sz w:val="52"/>
          <w:szCs w:val="52"/>
          <w:lang w:eastAsia="en-GB"/>
        </w:rPr>
        <w:drawing>
          <wp:inline distT="0" distB="0" distL="0" distR="0" wp14:anchorId="5C885DC5" wp14:editId="76823E95">
            <wp:extent cx="6638925" cy="45243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925" cy="4524375"/>
                    </a:xfrm>
                    <a:prstGeom prst="rect">
                      <a:avLst/>
                    </a:prstGeom>
                    <a:noFill/>
                    <a:ln>
                      <a:noFill/>
                    </a:ln>
                  </pic:spPr>
                </pic:pic>
              </a:graphicData>
            </a:graphic>
          </wp:inline>
        </w:drawing>
      </w:r>
    </w:p>
    <w:p w:rsidR="005E7090" w:rsidRPr="005E7090" w:rsidRDefault="005E7090" w:rsidP="005E7090">
      <w:pPr>
        <w:shd w:val="clear" w:color="auto" w:fill="FFFFFF"/>
        <w:spacing w:before="100" w:beforeAutospacing="1" w:after="100" w:afterAutospacing="1"/>
        <w:outlineLvl w:val="0"/>
        <w:rPr>
          <w:b/>
          <w:szCs w:val="52"/>
        </w:rPr>
      </w:pPr>
      <w:r w:rsidRPr="005E7090">
        <w:rPr>
          <w:b/>
          <w:szCs w:val="52"/>
        </w:rPr>
        <w:t>TASK 16:</w:t>
      </w:r>
      <w:r>
        <w:rPr>
          <w:b/>
          <w:szCs w:val="52"/>
        </w:rPr>
        <w:t xml:space="preserve"> </w:t>
      </w:r>
      <w:r w:rsidRPr="005E7090">
        <w:rPr>
          <w:b/>
          <w:szCs w:val="52"/>
        </w:rPr>
        <w:t>Choose a Young + Rubicam psychographic and a social status demographic.</w:t>
      </w:r>
      <w:r>
        <w:rPr>
          <w:b/>
          <w:szCs w:val="52"/>
        </w:rPr>
        <w:t xml:space="preserve"> </w:t>
      </w:r>
      <w:r w:rsidRPr="005E7090">
        <w:rPr>
          <w:b/>
          <w:szCs w:val="52"/>
        </w:rPr>
        <w:t>Create the front page of a magazine that would appeal to this audience.</w:t>
      </w:r>
      <w:r>
        <w:rPr>
          <w:b/>
          <w:szCs w:val="52"/>
        </w:rPr>
        <w:t xml:space="preserve"> </w:t>
      </w:r>
      <w:r w:rsidRPr="005E7090">
        <w:rPr>
          <w:b/>
          <w:szCs w:val="52"/>
        </w:rPr>
        <w:t>Consider:</w:t>
      </w:r>
    </w:p>
    <w:p w:rsidR="005E7090" w:rsidRPr="005E7090" w:rsidRDefault="005E7090" w:rsidP="00033C39">
      <w:pPr>
        <w:pStyle w:val="ListParagraph"/>
        <w:numPr>
          <w:ilvl w:val="0"/>
          <w:numId w:val="32"/>
        </w:numPr>
        <w:shd w:val="clear" w:color="auto" w:fill="FFFFFF"/>
        <w:spacing w:after="0" w:line="240" w:lineRule="auto"/>
        <w:ind w:left="714" w:hanging="357"/>
        <w:outlineLvl w:val="0"/>
        <w:rPr>
          <w:b/>
          <w:szCs w:val="52"/>
        </w:rPr>
      </w:pPr>
      <w:r w:rsidRPr="005E7090">
        <w:rPr>
          <w:b/>
          <w:szCs w:val="52"/>
        </w:rPr>
        <w:t>Magazine Title</w:t>
      </w:r>
    </w:p>
    <w:p w:rsidR="005E7090" w:rsidRPr="005E7090" w:rsidRDefault="005E7090" w:rsidP="00033C39">
      <w:pPr>
        <w:pStyle w:val="ListParagraph"/>
        <w:numPr>
          <w:ilvl w:val="0"/>
          <w:numId w:val="32"/>
        </w:numPr>
        <w:shd w:val="clear" w:color="auto" w:fill="FFFFFF"/>
        <w:spacing w:after="0" w:line="240" w:lineRule="auto"/>
        <w:ind w:left="714" w:hanging="357"/>
        <w:outlineLvl w:val="0"/>
        <w:rPr>
          <w:b/>
          <w:szCs w:val="52"/>
        </w:rPr>
      </w:pPr>
      <w:r w:rsidRPr="005E7090">
        <w:rPr>
          <w:b/>
          <w:szCs w:val="52"/>
        </w:rPr>
        <w:t>Front page images</w:t>
      </w:r>
    </w:p>
    <w:p w:rsidR="005E7090" w:rsidRPr="005E7090" w:rsidRDefault="005E7090" w:rsidP="00033C39">
      <w:pPr>
        <w:pStyle w:val="ListParagraph"/>
        <w:numPr>
          <w:ilvl w:val="0"/>
          <w:numId w:val="32"/>
        </w:numPr>
        <w:shd w:val="clear" w:color="auto" w:fill="FFFFFF"/>
        <w:spacing w:after="0" w:line="240" w:lineRule="auto"/>
        <w:ind w:left="714" w:hanging="357"/>
        <w:outlineLvl w:val="0"/>
        <w:rPr>
          <w:b/>
          <w:szCs w:val="52"/>
        </w:rPr>
      </w:pPr>
      <w:r w:rsidRPr="005E7090">
        <w:rPr>
          <w:b/>
          <w:szCs w:val="52"/>
        </w:rPr>
        <w:t>Headlines</w:t>
      </w:r>
    </w:p>
    <w:p w:rsidR="005E7090" w:rsidRPr="005E7090" w:rsidRDefault="005E7090" w:rsidP="00033C39">
      <w:pPr>
        <w:pStyle w:val="ListParagraph"/>
        <w:numPr>
          <w:ilvl w:val="0"/>
          <w:numId w:val="32"/>
        </w:numPr>
        <w:shd w:val="clear" w:color="auto" w:fill="FFFFFF"/>
        <w:spacing w:after="0" w:line="240" w:lineRule="auto"/>
        <w:ind w:left="714" w:hanging="357"/>
        <w:outlineLvl w:val="0"/>
        <w:rPr>
          <w:b/>
          <w:szCs w:val="52"/>
        </w:rPr>
      </w:pPr>
      <w:r w:rsidRPr="005E7090">
        <w:rPr>
          <w:b/>
          <w:szCs w:val="52"/>
        </w:rPr>
        <w:t>Information about content</w:t>
      </w:r>
    </w:p>
    <w:p w:rsidR="005E7090" w:rsidRPr="005E7090" w:rsidRDefault="005E7090" w:rsidP="00033C39">
      <w:pPr>
        <w:pStyle w:val="ListParagraph"/>
        <w:numPr>
          <w:ilvl w:val="0"/>
          <w:numId w:val="32"/>
        </w:numPr>
        <w:shd w:val="clear" w:color="auto" w:fill="FFFFFF"/>
        <w:spacing w:after="0" w:line="240" w:lineRule="auto"/>
        <w:ind w:left="714" w:hanging="357"/>
        <w:outlineLvl w:val="0"/>
        <w:rPr>
          <w:b/>
          <w:szCs w:val="52"/>
        </w:rPr>
      </w:pPr>
      <w:r w:rsidRPr="005E7090">
        <w:rPr>
          <w:b/>
          <w:szCs w:val="52"/>
        </w:rPr>
        <w:t>Price</w:t>
      </w:r>
    </w:p>
    <w:p w:rsidR="005E7090" w:rsidRPr="005E7090" w:rsidRDefault="005E7090" w:rsidP="00033C39">
      <w:pPr>
        <w:pStyle w:val="ListParagraph"/>
        <w:numPr>
          <w:ilvl w:val="0"/>
          <w:numId w:val="32"/>
        </w:numPr>
        <w:shd w:val="clear" w:color="auto" w:fill="FFFFFF"/>
        <w:spacing w:after="0" w:line="240" w:lineRule="auto"/>
        <w:ind w:left="714" w:hanging="357"/>
        <w:outlineLvl w:val="0"/>
        <w:rPr>
          <w:b/>
          <w:szCs w:val="52"/>
        </w:rPr>
      </w:pPr>
      <w:r w:rsidRPr="005E7090">
        <w:rPr>
          <w:b/>
          <w:szCs w:val="52"/>
        </w:rPr>
        <w:t xml:space="preserve">Celebrity endorsement </w:t>
      </w:r>
    </w:p>
    <w:p w:rsidR="005E7090" w:rsidRPr="005E7090" w:rsidRDefault="005E7090" w:rsidP="00174C94">
      <w:pPr>
        <w:shd w:val="clear" w:color="auto" w:fill="FFFFFF"/>
        <w:spacing w:before="100" w:beforeAutospacing="1" w:after="100" w:afterAutospacing="1" w:line="240" w:lineRule="auto"/>
        <w:outlineLvl w:val="0"/>
        <w:rPr>
          <w:b/>
          <w:szCs w:val="52"/>
        </w:rPr>
      </w:pPr>
    </w:p>
    <w:p w:rsidR="00174C94" w:rsidRPr="0051075D" w:rsidRDefault="00174C94" w:rsidP="00174C94">
      <w:pPr>
        <w:shd w:val="clear" w:color="auto" w:fill="FFFFFF"/>
        <w:spacing w:before="100" w:beforeAutospacing="1" w:after="100" w:afterAutospacing="1" w:line="240" w:lineRule="auto"/>
        <w:outlineLvl w:val="0"/>
        <w:rPr>
          <w:rFonts w:ascii="Arial Black" w:eastAsia="Times New Roman" w:hAnsi="Arial Black" w:cs="Tahoma"/>
          <w:b/>
          <w:bCs/>
          <w:smallCaps/>
          <w:color w:val="0066CC"/>
          <w:kern w:val="36"/>
          <w:sz w:val="30"/>
          <w:szCs w:val="30"/>
          <w:lang w:eastAsia="en-GB"/>
        </w:rPr>
      </w:pPr>
      <w:r w:rsidRPr="00034155">
        <w:rPr>
          <w:rFonts w:cs="Arial"/>
          <w:noProof/>
          <w:u w:val="single"/>
          <w:lang w:eastAsia="en-GB"/>
        </w:rPr>
        <w:lastRenderedPageBreak/>
        <w:drawing>
          <wp:inline distT="0" distB="0" distL="0" distR="0" wp14:anchorId="27F1756E" wp14:editId="7532D287">
            <wp:extent cx="495300" cy="2165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ANALYSING MEDIA CONTENT</w:t>
      </w:r>
      <w:r>
        <w:rPr>
          <w:sz w:val="36"/>
          <w:szCs w:val="52"/>
          <w:u w:val="single"/>
        </w:rPr>
        <w:t>: Institutions</w:t>
      </w:r>
    </w:p>
    <w:p w:rsidR="00B40588" w:rsidRPr="00174C94" w:rsidRDefault="00174C94" w:rsidP="00174C94">
      <w:pPr>
        <w:shd w:val="clear" w:color="auto" w:fill="FFFFFF"/>
        <w:spacing w:before="100" w:beforeAutospacing="1" w:after="100" w:afterAutospacing="1"/>
        <w:outlineLvl w:val="0"/>
        <w:rPr>
          <w:rFonts w:ascii="Calibri Light" w:hAnsi="Calibri Light"/>
          <w:szCs w:val="52"/>
        </w:rPr>
      </w:pPr>
      <w:r w:rsidRPr="00174C94">
        <w:rPr>
          <w:rFonts w:ascii="Calibri Light" w:hAnsi="Calibri Light"/>
          <w:szCs w:val="52"/>
        </w:rPr>
        <w:t>Institutions</w:t>
      </w:r>
      <w:r w:rsidR="00C07D99">
        <w:rPr>
          <w:rFonts w:ascii="Calibri Light" w:hAnsi="Calibri Light"/>
          <w:szCs w:val="52"/>
        </w:rPr>
        <w:t xml:space="preserve"> </w:t>
      </w:r>
      <w:r w:rsidRPr="00174C94">
        <w:rPr>
          <w:rFonts w:ascii="Calibri Light" w:hAnsi="Calibri Light"/>
          <w:szCs w:val="52"/>
        </w:rPr>
        <w:t xml:space="preserve">looks at </w:t>
      </w:r>
      <w:r w:rsidR="00B40588" w:rsidRPr="00174C94">
        <w:rPr>
          <w:rFonts w:ascii="Calibri Light" w:hAnsi="Calibri Light"/>
          <w:szCs w:val="52"/>
        </w:rPr>
        <w:t xml:space="preserve">how the media industry, controls, laws and ownership can affect media texts. </w:t>
      </w:r>
    </w:p>
    <w:p w:rsidR="00B40588" w:rsidRDefault="00C07D99" w:rsidP="00C07D99">
      <w:pPr>
        <w:shd w:val="clear" w:color="auto" w:fill="FFFFFF"/>
        <w:spacing w:before="100" w:beforeAutospacing="1" w:after="100" w:afterAutospacing="1"/>
        <w:outlineLvl w:val="0"/>
        <w:rPr>
          <w:rFonts w:ascii="Calibri Light" w:hAnsi="Calibri Light"/>
          <w:szCs w:val="52"/>
        </w:rPr>
      </w:pPr>
      <w:r>
        <w:rPr>
          <w:rFonts w:ascii="Calibri Light" w:hAnsi="Calibri Light"/>
          <w:b/>
          <w:i/>
          <w:szCs w:val="52"/>
        </w:rPr>
        <w:t xml:space="preserve">Legal Constraints </w:t>
      </w:r>
      <w:r w:rsidR="00B40588" w:rsidRPr="00C07D99">
        <w:rPr>
          <w:rFonts w:ascii="Calibri Light" w:hAnsi="Calibri Light"/>
          <w:b/>
          <w:i/>
          <w:szCs w:val="52"/>
        </w:rPr>
        <w:t xml:space="preserve">Legislation </w:t>
      </w:r>
      <w:r w:rsidR="00B40588" w:rsidRPr="00C07D99">
        <w:rPr>
          <w:rFonts w:ascii="Calibri Light" w:hAnsi="Calibri Light"/>
          <w:szCs w:val="52"/>
        </w:rPr>
        <w:t xml:space="preserve">and laws affect media products. They demand that certain things are done or not done. </w:t>
      </w:r>
      <w:r>
        <w:rPr>
          <w:rFonts w:ascii="Calibri Light" w:hAnsi="Calibri Light"/>
          <w:szCs w:val="52"/>
        </w:rPr>
        <w:t xml:space="preserve">Some of the </w:t>
      </w:r>
      <w:r w:rsidRPr="00C07D99">
        <w:rPr>
          <w:rFonts w:ascii="Calibri Light" w:hAnsi="Calibri Light"/>
          <w:szCs w:val="52"/>
        </w:rPr>
        <w:t>laws that impact on media texts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179"/>
      </w:tblGrid>
      <w:tr w:rsidR="00C07D99" w:rsidTr="00C07D99">
        <w:tc>
          <w:tcPr>
            <w:tcW w:w="4503" w:type="dxa"/>
          </w:tcPr>
          <w:p w:rsidR="00C07D99" w:rsidRPr="00C07D99" w:rsidRDefault="00C07D99" w:rsidP="00C07D99">
            <w:pPr>
              <w:shd w:val="clear" w:color="auto" w:fill="FFFFFF"/>
              <w:outlineLvl w:val="0"/>
              <w:rPr>
                <w:rFonts w:ascii="Calibri Light" w:hAnsi="Calibri Light"/>
                <w:i/>
                <w:szCs w:val="52"/>
              </w:rPr>
            </w:pPr>
            <w:r w:rsidRPr="00C07D99">
              <w:rPr>
                <w:rFonts w:ascii="Calibri Light" w:hAnsi="Calibri Light"/>
                <w:i/>
                <w:szCs w:val="52"/>
              </w:rPr>
              <w:t>Sex Discrimination Act (1975)</w:t>
            </w:r>
          </w:p>
          <w:p w:rsidR="00C07D99" w:rsidRPr="00C07D99" w:rsidRDefault="00C07D99" w:rsidP="00C07D99">
            <w:pPr>
              <w:shd w:val="clear" w:color="auto" w:fill="FFFFFF"/>
              <w:outlineLvl w:val="0"/>
              <w:rPr>
                <w:rFonts w:ascii="Calibri Light" w:hAnsi="Calibri Light"/>
                <w:i/>
                <w:szCs w:val="52"/>
              </w:rPr>
            </w:pPr>
            <w:r w:rsidRPr="00C07D99">
              <w:rPr>
                <w:rFonts w:ascii="Calibri Light" w:hAnsi="Calibri Light"/>
                <w:i/>
                <w:szCs w:val="52"/>
              </w:rPr>
              <w:t>Race Relations Act (1976, 2003)</w:t>
            </w:r>
          </w:p>
          <w:p w:rsidR="00C07D99" w:rsidRPr="00C07D99" w:rsidRDefault="00C07D99" w:rsidP="00C07D99">
            <w:pPr>
              <w:shd w:val="clear" w:color="auto" w:fill="FFFFFF"/>
              <w:outlineLvl w:val="0"/>
              <w:rPr>
                <w:rFonts w:ascii="Calibri Light" w:hAnsi="Calibri Light"/>
                <w:i/>
                <w:szCs w:val="52"/>
              </w:rPr>
            </w:pPr>
            <w:r w:rsidRPr="00C07D99">
              <w:rPr>
                <w:rFonts w:ascii="Calibri Light" w:hAnsi="Calibri Light"/>
                <w:i/>
                <w:szCs w:val="52"/>
              </w:rPr>
              <w:t>Disability Discrimination Act (1995)</w:t>
            </w:r>
          </w:p>
        </w:tc>
        <w:tc>
          <w:tcPr>
            <w:tcW w:w="6179" w:type="dxa"/>
          </w:tcPr>
          <w:p w:rsidR="00C07D99" w:rsidRDefault="00C07D99" w:rsidP="00C07D99">
            <w:pPr>
              <w:shd w:val="clear" w:color="auto" w:fill="FFFFFF"/>
              <w:outlineLvl w:val="0"/>
              <w:rPr>
                <w:rFonts w:ascii="Calibri Light" w:hAnsi="Calibri Light"/>
                <w:i/>
                <w:szCs w:val="52"/>
              </w:rPr>
            </w:pPr>
            <w:r w:rsidRPr="00C07D99">
              <w:rPr>
                <w:rFonts w:ascii="Calibri Light" w:hAnsi="Calibri Light"/>
                <w:i/>
                <w:szCs w:val="52"/>
              </w:rPr>
              <w:t>Equality Act (2010)</w:t>
            </w:r>
          </w:p>
          <w:p w:rsidR="00C07D99" w:rsidRPr="00C07D99" w:rsidRDefault="00C07D99" w:rsidP="00C07D99">
            <w:pPr>
              <w:shd w:val="clear" w:color="auto" w:fill="FFFFFF"/>
              <w:outlineLvl w:val="0"/>
              <w:rPr>
                <w:rFonts w:ascii="Calibri Light" w:hAnsi="Calibri Light"/>
                <w:i/>
                <w:szCs w:val="52"/>
              </w:rPr>
            </w:pPr>
            <w:r w:rsidRPr="00C07D99">
              <w:rPr>
                <w:rFonts w:ascii="Calibri Light" w:hAnsi="Calibri Light"/>
                <w:i/>
                <w:szCs w:val="52"/>
              </w:rPr>
              <w:t>Copyright, Designs and Patents Act (1988)</w:t>
            </w:r>
          </w:p>
          <w:p w:rsidR="00C07D99" w:rsidRPr="00C07D99" w:rsidRDefault="00C07D99" w:rsidP="00C07D99">
            <w:pPr>
              <w:shd w:val="clear" w:color="auto" w:fill="FFFFFF"/>
              <w:outlineLvl w:val="0"/>
              <w:rPr>
                <w:rFonts w:ascii="Calibri Light" w:hAnsi="Calibri Light"/>
                <w:i/>
                <w:szCs w:val="52"/>
              </w:rPr>
            </w:pPr>
            <w:r w:rsidRPr="00C07D99">
              <w:rPr>
                <w:rFonts w:ascii="Calibri Light" w:hAnsi="Calibri Light"/>
                <w:i/>
                <w:szCs w:val="52"/>
              </w:rPr>
              <w:t>Libel/Sland</w:t>
            </w:r>
            <w:r>
              <w:rPr>
                <w:rFonts w:ascii="Calibri Light" w:hAnsi="Calibri Light"/>
                <w:i/>
                <w:szCs w:val="52"/>
              </w:rPr>
              <w:t>er/defamation of character laws</w:t>
            </w:r>
          </w:p>
        </w:tc>
      </w:tr>
    </w:tbl>
    <w:p w:rsidR="00C07D99" w:rsidRPr="00C07D99" w:rsidRDefault="00C07D99" w:rsidP="00C07D99">
      <w:pPr>
        <w:shd w:val="clear" w:color="auto" w:fill="FFFFFF"/>
        <w:spacing w:before="100" w:beforeAutospacing="1" w:after="100" w:afterAutospacing="1"/>
        <w:outlineLvl w:val="0"/>
        <w:rPr>
          <w:rFonts w:ascii="Calibri Light" w:hAnsi="Calibri Light"/>
          <w:szCs w:val="52"/>
        </w:rPr>
      </w:pPr>
      <w:r>
        <w:rPr>
          <w:rFonts w:ascii="Calibri Light" w:hAnsi="Calibri Light"/>
          <w:b/>
          <w:i/>
          <w:szCs w:val="52"/>
        </w:rPr>
        <w:t xml:space="preserve">Self-Regulatory Codes of Practice </w:t>
      </w:r>
      <w:r>
        <w:rPr>
          <w:rFonts w:ascii="Calibri Light" w:hAnsi="Calibri Light"/>
          <w:szCs w:val="52"/>
        </w:rPr>
        <w:t>include those established by the Press Complaints Commission</w:t>
      </w:r>
      <w:r w:rsidR="00BE5874">
        <w:rPr>
          <w:rFonts w:ascii="Calibri Light" w:hAnsi="Calibri Light"/>
          <w:szCs w:val="52"/>
        </w:rPr>
        <w:t>,</w:t>
      </w:r>
      <w:r>
        <w:rPr>
          <w:rFonts w:ascii="Calibri Light" w:hAnsi="Calibri Light"/>
          <w:szCs w:val="52"/>
        </w:rPr>
        <w:t>OFCOM (Offices for Communication</w:t>
      </w:r>
      <w:r w:rsidR="00BE5874">
        <w:rPr>
          <w:rFonts w:ascii="Calibri Light" w:hAnsi="Calibri Light"/>
          <w:szCs w:val="52"/>
        </w:rPr>
        <w:t>, ASA and the BBFC (British Board of Film Classification)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678"/>
      </w:tblGrid>
      <w:tr w:rsidR="00BE5874" w:rsidTr="00D3628C">
        <w:tc>
          <w:tcPr>
            <w:tcW w:w="5778" w:type="dxa"/>
          </w:tcPr>
          <w:p w:rsidR="00BE5874" w:rsidRDefault="00BE5874" w:rsidP="00BE5874">
            <w:pPr>
              <w:shd w:val="clear" w:color="auto" w:fill="FFFFFF"/>
              <w:outlineLvl w:val="0"/>
              <w:rPr>
                <w:rFonts w:ascii="Calibri Light" w:hAnsi="Calibri Light"/>
                <w:szCs w:val="52"/>
              </w:rPr>
            </w:pPr>
            <w:r>
              <w:rPr>
                <w:rFonts w:ascii="Calibri Light" w:hAnsi="Calibri Light"/>
                <w:szCs w:val="52"/>
              </w:rPr>
              <w:t>Press Complaints Commission:</w:t>
            </w:r>
          </w:p>
          <w:p w:rsidR="00BE5874" w:rsidRPr="00C07D99" w:rsidRDefault="00BE5874" w:rsidP="00BE5874">
            <w:pPr>
              <w:shd w:val="clear" w:color="auto" w:fill="FFFFFF"/>
              <w:outlineLvl w:val="0"/>
              <w:rPr>
                <w:rFonts w:ascii="Calibri Light" w:hAnsi="Calibri Light"/>
                <w:szCs w:val="52"/>
              </w:rPr>
            </w:pPr>
          </w:p>
          <w:p w:rsidR="00BE5874" w:rsidRPr="00BE5874" w:rsidRDefault="00BE5874" w:rsidP="00033C39">
            <w:pPr>
              <w:pStyle w:val="ListParagraph"/>
              <w:numPr>
                <w:ilvl w:val="0"/>
                <w:numId w:val="28"/>
              </w:numPr>
              <w:shd w:val="clear" w:color="auto" w:fill="FFFFFF"/>
              <w:outlineLvl w:val="0"/>
              <w:rPr>
                <w:rFonts w:ascii="Calibri Light" w:hAnsi="Calibri Light"/>
                <w:szCs w:val="52"/>
              </w:rPr>
            </w:pPr>
            <w:r w:rsidRPr="00BE5874">
              <w:rPr>
                <w:rFonts w:ascii="Calibri Light" w:hAnsi="Calibri Light"/>
                <w:szCs w:val="52"/>
              </w:rPr>
              <w:t>Accuracy and anti-discrimination.</w:t>
            </w:r>
          </w:p>
          <w:p w:rsidR="00BE5874" w:rsidRPr="00BE5874" w:rsidRDefault="00BE5874" w:rsidP="00033C39">
            <w:pPr>
              <w:pStyle w:val="ListParagraph"/>
              <w:numPr>
                <w:ilvl w:val="0"/>
                <w:numId w:val="28"/>
              </w:numPr>
              <w:shd w:val="clear" w:color="auto" w:fill="FFFFFF"/>
              <w:outlineLvl w:val="0"/>
              <w:rPr>
                <w:rFonts w:ascii="Calibri Light" w:hAnsi="Calibri Light"/>
                <w:szCs w:val="52"/>
              </w:rPr>
            </w:pPr>
            <w:r w:rsidRPr="00BE5874">
              <w:rPr>
                <w:rFonts w:ascii="Calibri Light" w:hAnsi="Calibri Light"/>
                <w:szCs w:val="52"/>
              </w:rPr>
              <w:t>Giving people an opportunity to reply.</w:t>
            </w:r>
          </w:p>
          <w:p w:rsidR="00BE5874" w:rsidRPr="00BE5874" w:rsidRDefault="00BE5874" w:rsidP="00033C39">
            <w:pPr>
              <w:pStyle w:val="ListParagraph"/>
              <w:numPr>
                <w:ilvl w:val="0"/>
                <w:numId w:val="28"/>
              </w:numPr>
              <w:shd w:val="clear" w:color="auto" w:fill="FFFFFF"/>
              <w:outlineLvl w:val="0"/>
              <w:rPr>
                <w:rFonts w:ascii="Calibri Light" w:hAnsi="Calibri Light"/>
                <w:szCs w:val="52"/>
              </w:rPr>
            </w:pPr>
            <w:r w:rsidRPr="00BE5874">
              <w:rPr>
                <w:rFonts w:ascii="Calibri Light" w:hAnsi="Calibri Light"/>
                <w:szCs w:val="52"/>
              </w:rPr>
              <w:t>Avoiding harassment and ensuring privacy.</w:t>
            </w:r>
          </w:p>
          <w:p w:rsidR="00BE5874" w:rsidRPr="00BE5874" w:rsidRDefault="00BE5874" w:rsidP="00033C39">
            <w:pPr>
              <w:pStyle w:val="ListParagraph"/>
              <w:numPr>
                <w:ilvl w:val="0"/>
                <w:numId w:val="28"/>
              </w:numPr>
              <w:shd w:val="clear" w:color="auto" w:fill="FFFFFF"/>
              <w:outlineLvl w:val="0"/>
              <w:rPr>
                <w:rFonts w:ascii="Calibri Light" w:hAnsi="Calibri Light"/>
                <w:szCs w:val="52"/>
              </w:rPr>
            </w:pPr>
            <w:r w:rsidRPr="00BE5874">
              <w:rPr>
                <w:rFonts w:ascii="Calibri Light" w:hAnsi="Calibri Light"/>
                <w:szCs w:val="52"/>
              </w:rPr>
              <w:t>Advice for reporting on children.</w:t>
            </w:r>
          </w:p>
          <w:p w:rsidR="00BE5874" w:rsidRPr="00BE5874" w:rsidRDefault="00BE5874" w:rsidP="00033C39">
            <w:pPr>
              <w:pStyle w:val="ListParagraph"/>
              <w:numPr>
                <w:ilvl w:val="0"/>
                <w:numId w:val="28"/>
              </w:numPr>
              <w:shd w:val="clear" w:color="auto" w:fill="FFFFFF"/>
              <w:outlineLvl w:val="0"/>
              <w:rPr>
                <w:rFonts w:ascii="Calibri Light" w:hAnsi="Calibri Light"/>
                <w:szCs w:val="52"/>
              </w:rPr>
            </w:pPr>
            <w:r w:rsidRPr="00BE5874">
              <w:rPr>
                <w:rFonts w:ascii="Calibri Light" w:hAnsi="Calibri Light"/>
                <w:szCs w:val="52"/>
              </w:rPr>
              <w:t>Advice for reporting on criminal matters.</w:t>
            </w:r>
          </w:p>
        </w:tc>
        <w:tc>
          <w:tcPr>
            <w:tcW w:w="4678" w:type="dxa"/>
          </w:tcPr>
          <w:p w:rsidR="00BE5874" w:rsidRDefault="00BE5874" w:rsidP="00BE5874">
            <w:pPr>
              <w:outlineLvl w:val="0"/>
              <w:rPr>
                <w:rFonts w:ascii="Calibri Light" w:hAnsi="Calibri Light"/>
                <w:szCs w:val="52"/>
              </w:rPr>
            </w:pPr>
            <w:r>
              <w:rPr>
                <w:rFonts w:ascii="Calibri Light" w:hAnsi="Calibri Light"/>
                <w:szCs w:val="52"/>
              </w:rPr>
              <w:t>OFCOM:</w:t>
            </w:r>
          </w:p>
          <w:p w:rsidR="00BE5874" w:rsidRDefault="00BE5874" w:rsidP="00BE5874">
            <w:pPr>
              <w:outlineLvl w:val="0"/>
              <w:rPr>
                <w:rFonts w:ascii="Calibri Light" w:hAnsi="Calibri Light"/>
                <w:szCs w:val="52"/>
              </w:rPr>
            </w:pPr>
          </w:p>
          <w:p w:rsidR="00BE5874" w:rsidRPr="00BE5874" w:rsidRDefault="00BE5874" w:rsidP="00033C39">
            <w:pPr>
              <w:pStyle w:val="ListParagraph"/>
              <w:numPr>
                <w:ilvl w:val="0"/>
                <w:numId w:val="29"/>
              </w:numPr>
              <w:shd w:val="clear" w:color="auto" w:fill="FFFFFF"/>
              <w:outlineLvl w:val="0"/>
              <w:rPr>
                <w:rFonts w:ascii="Calibri Light" w:hAnsi="Calibri Light"/>
                <w:szCs w:val="52"/>
              </w:rPr>
            </w:pPr>
            <w:r w:rsidRPr="00BE5874">
              <w:rPr>
                <w:rFonts w:ascii="Calibri Light" w:hAnsi="Calibri Light"/>
                <w:szCs w:val="52"/>
              </w:rPr>
              <w:t>Protecting children</w:t>
            </w:r>
          </w:p>
          <w:p w:rsidR="00BE5874" w:rsidRPr="00BE5874" w:rsidRDefault="00BE5874" w:rsidP="00033C39">
            <w:pPr>
              <w:pStyle w:val="ListParagraph"/>
              <w:numPr>
                <w:ilvl w:val="0"/>
                <w:numId w:val="29"/>
              </w:numPr>
              <w:shd w:val="clear" w:color="auto" w:fill="FFFFFF"/>
              <w:outlineLvl w:val="0"/>
              <w:rPr>
                <w:rFonts w:ascii="Calibri Light" w:hAnsi="Calibri Light"/>
                <w:szCs w:val="52"/>
              </w:rPr>
            </w:pPr>
            <w:r w:rsidRPr="00BE5874">
              <w:rPr>
                <w:rFonts w:ascii="Calibri Light" w:hAnsi="Calibri Light"/>
                <w:szCs w:val="52"/>
              </w:rPr>
              <w:t>Harm and offence</w:t>
            </w:r>
          </w:p>
          <w:p w:rsidR="00BE5874" w:rsidRPr="00BE5874" w:rsidRDefault="00BE5874" w:rsidP="00033C39">
            <w:pPr>
              <w:pStyle w:val="ListParagraph"/>
              <w:numPr>
                <w:ilvl w:val="0"/>
                <w:numId w:val="29"/>
              </w:numPr>
              <w:shd w:val="clear" w:color="auto" w:fill="FFFFFF"/>
              <w:outlineLvl w:val="0"/>
              <w:rPr>
                <w:rFonts w:ascii="Calibri Light" w:hAnsi="Calibri Light"/>
                <w:szCs w:val="52"/>
              </w:rPr>
            </w:pPr>
            <w:r w:rsidRPr="00BE5874">
              <w:rPr>
                <w:rFonts w:ascii="Calibri Light" w:hAnsi="Calibri Light"/>
                <w:szCs w:val="52"/>
              </w:rPr>
              <w:t>Crime</w:t>
            </w:r>
          </w:p>
          <w:p w:rsidR="00BE5874" w:rsidRPr="00BE5874" w:rsidRDefault="00BE5874" w:rsidP="00033C39">
            <w:pPr>
              <w:pStyle w:val="ListParagraph"/>
              <w:numPr>
                <w:ilvl w:val="0"/>
                <w:numId w:val="29"/>
              </w:numPr>
              <w:shd w:val="clear" w:color="auto" w:fill="FFFFFF"/>
              <w:outlineLvl w:val="0"/>
              <w:rPr>
                <w:rFonts w:ascii="Calibri Light" w:hAnsi="Calibri Light"/>
                <w:szCs w:val="52"/>
              </w:rPr>
            </w:pPr>
            <w:r w:rsidRPr="00BE5874">
              <w:rPr>
                <w:rFonts w:ascii="Calibri Light" w:hAnsi="Calibri Light"/>
                <w:szCs w:val="52"/>
              </w:rPr>
              <w:t>Religion</w:t>
            </w:r>
          </w:p>
          <w:p w:rsidR="00BE5874" w:rsidRPr="00BE5874" w:rsidRDefault="00BE5874" w:rsidP="00033C39">
            <w:pPr>
              <w:pStyle w:val="ListParagraph"/>
              <w:numPr>
                <w:ilvl w:val="0"/>
                <w:numId w:val="29"/>
              </w:numPr>
              <w:shd w:val="clear" w:color="auto" w:fill="FFFFFF"/>
              <w:outlineLvl w:val="0"/>
              <w:rPr>
                <w:rFonts w:ascii="Calibri Light" w:hAnsi="Calibri Light"/>
                <w:szCs w:val="52"/>
              </w:rPr>
            </w:pPr>
            <w:r w:rsidRPr="00BE5874">
              <w:rPr>
                <w:rFonts w:ascii="Calibri Light" w:hAnsi="Calibri Light"/>
                <w:szCs w:val="52"/>
              </w:rPr>
              <w:t>Ensuring impartiality and fairness</w:t>
            </w:r>
          </w:p>
          <w:p w:rsidR="00BE5874" w:rsidRPr="00BE5874" w:rsidRDefault="00BE5874" w:rsidP="00033C39">
            <w:pPr>
              <w:pStyle w:val="ListParagraph"/>
              <w:numPr>
                <w:ilvl w:val="0"/>
                <w:numId w:val="29"/>
              </w:numPr>
              <w:shd w:val="clear" w:color="auto" w:fill="FFFFFF"/>
              <w:outlineLvl w:val="0"/>
              <w:rPr>
                <w:rFonts w:ascii="Calibri Light" w:hAnsi="Calibri Light"/>
                <w:szCs w:val="52"/>
              </w:rPr>
            </w:pPr>
            <w:r w:rsidRPr="00BE5874">
              <w:rPr>
                <w:rFonts w:ascii="Calibri Light" w:hAnsi="Calibri Light"/>
                <w:szCs w:val="52"/>
              </w:rPr>
              <w:t>Privacy</w:t>
            </w:r>
          </w:p>
        </w:tc>
      </w:tr>
      <w:tr w:rsidR="00BE5874" w:rsidTr="00D3628C">
        <w:tc>
          <w:tcPr>
            <w:tcW w:w="5778" w:type="dxa"/>
          </w:tcPr>
          <w:p w:rsidR="00BE5874" w:rsidRDefault="00BE5874" w:rsidP="00BE5874">
            <w:pPr>
              <w:outlineLvl w:val="0"/>
              <w:rPr>
                <w:rFonts w:ascii="Calibri Light" w:hAnsi="Calibri Light"/>
                <w:szCs w:val="52"/>
              </w:rPr>
            </w:pPr>
            <w:r>
              <w:rPr>
                <w:rFonts w:ascii="Calibri Light" w:hAnsi="Calibri Light"/>
                <w:szCs w:val="52"/>
              </w:rPr>
              <w:t>ASA:</w:t>
            </w:r>
          </w:p>
          <w:p w:rsidR="00BE5874" w:rsidRDefault="00BE5874" w:rsidP="00BE5874">
            <w:pPr>
              <w:outlineLvl w:val="0"/>
              <w:rPr>
                <w:rFonts w:ascii="Calibri Light" w:hAnsi="Calibri Light"/>
                <w:szCs w:val="52"/>
              </w:rPr>
            </w:pPr>
          </w:p>
          <w:p w:rsidR="00BE5874" w:rsidRPr="00BE5874" w:rsidRDefault="00BE5874" w:rsidP="00033C39">
            <w:pPr>
              <w:pStyle w:val="ListParagraph"/>
              <w:numPr>
                <w:ilvl w:val="0"/>
                <w:numId w:val="27"/>
              </w:numPr>
              <w:shd w:val="clear" w:color="auto" w:fill="FFFFFF"/>
              <w:outlineLvl w:val="0"/>
              <w:rPr>
                <w:rFonts w:ascii="Calibri Light" w:hAnsi="Calibri Light"/>
                <w:szCs w:val="52"/>
              </w:rPr>
            </w:pPr>
            <w:r w:rsidRPr="00BE5874">
              <w:rPr>
                <w:rFonts w:ascii="Calibri Light" w:hAnsi="Calibri Light"/>
                <w:szCs w:val="52"/>
              </w:rPr>
              <w:t>Agreed code for advertising</w:t>
            </w:r>
          </w:p>
          <w:p w:rsidR="00BE5874" w:rsidRPr="00BE5874" w:rsidRDefault="00BE5874" w:rsidP="00033C39">
            <w:pPr>
              <w:pStyle w:val="ListParagraph"/>
              <w:numPr>
                <w:ilvl w:val="0"/>
                <w:numId w:val="27"/>
              </w:numPr>
              <w:shd w:val="clear" w:color="auto" w:fill="FFFFFF"/>
              <w:outlineLvl w:val="0"/>
              <w:rPr>
                <w:rFonts w:ascii="Calibri Light" w:hAnsi="Calibri Light"/>
                <w:szCs w:val="52"/>
              </w:rPr>
            </w:pPr>
            <w:r w:rsidRPr="00BE5874">
              <w:rPr>
                <w:rFonts w:ascii="Calibri Light" w:hAnsi="Calibri Light"/>
                <w:szCs w:val="52"/>
              </w:rPr>
              <w:t>Has a code of broadcast and non-broadcast advertising</w:t>
            </w:r>
          </w:p>
          <w:p w:rsidR="00BE5874" w:rsidRPr="00BE5874" w:rsidRDefault="00BE5874" w:rsidP="00033C39">
            <w:pPr>
              <w:pStyle w:val="ListParagraph"/>
              <w:numPr>
                <w:ilvl w:val="0"/>
                <w:numId w:val="27"/>
              </w:numPr>
              <w:shd w:val="clear" w:color="auto" w:fill="FFFFFF"/>
              <w:outlineLvl w:val="0"/>
              <w:rPr>
                <w:rFonts w:ascii="Calibri Light" w:hAnsi="Calibri Light"/>
                <w:szCs w:val="52"/>
              </w:rPr>
            </w:pPr>
            <w:r w:rsidRPr="00BE5874">
              <w:rPr>
                <w:rFonts w:ascii="Calibri Light" w:hAnsi="Calibri Light"/>
                <w:szCs w:val="52"/>
              </w:rPr>
              <w:t>Advertising should not mislead, harm or offend</w:t>
            </w:r>
          </w:p>
          <w:p w:rsidR="00BE5874" w:rsidRPr="00D3628C" w:rsidRDefault="00BE5874" w:rsidP="00033C39">
            <w:pPr>
              <w:pStyle w:val="ListParagraph"/>
              <w:numPr>
                <w:ilvl w:val="0"/>
                <w:numId w:val="27"/>
              </w:numPr>
              <w:shd w:val="clear" w:color="auto" w:fill="FFFFFF"/>
              <w:outlineLvl w:val="0"/>
              <w:rPr>
                <w:rFonts w:ascii="Calibri Light" w:hAnsi="Calibri Light"/>
                <w:szCs w:val="52"/>
              </w:rPr>
            </w:pPr>
            <w:r w:rsidRPr="00BE5874">
              <w:rPr>
                <w:rFonts w:ascii="Calibri Light" w:hAnsi="Calibri Light"/>
                <w:szCs w:val="52"/>
              </w:rPr>
              <w:t xml:space="preserve">Special rules for products </w:t>
            </w:r>
            <w:r w:rsidR="00D3628C">
              <w:rPr>
                <w:rFonts w:ascii="Calibri Light" w:hAnsi="Calibri Light"/>
                <w:szCs w:val="52"/>
              </w:rPr>
              <w:t>like</w:t>
            </w:r>
            <w:r w:rsidRPr="00BE5874">
              <w:rPr>
                <w:rFonts w:ascii="Calibri Light" w:hAnsi="Calibri Light"/>
                <w:szCs w:val="52"/>
              </w:rPr>
              <w:t xml:space="preserve"> alcohol, gambling and financial products</w:t>
            </w:r>
          </w:p>
        </w:tc>
        <w:tc>
          <w:tcPr>
            <w:tcW w:w="4678" w:type="dxa"/>
          </w:tcPr>
          <w:p w:rsidR="00BE5874" w:rsidRDefault="00D3628C" w:rsidP="00BE5874">
            <w:pPr>
              <w:outlineLvl w:val="0"/>
              <w:rPr>
                <w:rFonts w:ascii="Calibri Light" w:hAnsi="Calibri Light"/>
                <w:szCs w:val="52"/>
              </w:rPr>
            </w:pPr>
            <w:r>
              <w:rPr>
                <w:rFonts w:ascii="Calibri Light" w:hAnsi="Calibri Light"/>
                <w:szCs w:val="52"/>
              </w:rPr>
              <w:t>BBFC:</w:t>
            </w:r>
          </w:p>
          <w:p w:rsidR="00D3628C" w:rsidRDefault="00D3628C" w:rsidP="00BE5874">
            <w:pPr>
              <w:outlineLvl w:val="0"/>
              <w:rPr>
                <w:rFonts w:ascii="Calibri Light" w:hAnsi="Calibri Light"/>
                <w:szCs w:val="52"/>
              </w:rPr>
            </w:pPr>
          </w:p>
          <w:p w:rsidR="00D3628C" w:rsidRDefault="00D3628C" w:rsidP="00033C39">
            <w:pPr>
              <w:pStyle w:val="ListParagraph"/>
              <w:numPr>
                <w:ilvl w:val="0"/>
                <w:numId w:val="30"/>
              </w:numPr>
              <w:outlineLvl w:val="0"/>
              <w:rPr>
                <w:rFonts w:ascii="Calibri Light" w:hAnsi="Calibri Light"/>
                <w:szCs w:val="52"/>
              </w:rPr>
            </w:pPr>
            <w:r>
              <w:rPr>
                <w:rFonts w:ascii="Calibri Light" w:hAnsi="Calibri Light"/>
                <w:szCs w:val="52"/>
              </w:rPr>
              <w:t>Decides the age ratings for films in UK</w:t>
            </w:r>
          </w:p>
          <w:p w:rsidR="00D3628C" w:rsidRPr="00D3628C" w:rsidRDefault="00D3628C" w:rsidP="00033C39">
            <w:pPr>
              <w:pStyle w:val="ListParagraph"/>
              <w:numPr>
                <w:ilvl w:val="0"/>
                <w:numId w:val="30"/>
              </w:numPr>
              <w:outlineLvl w:val="0"/>
              <w:rPr>
                <w:rFonts w:ascii="Calibri Light" w:hAnsi="Calibri Light"/>
                <w:szCs w:val="52"/>
              </w:rPr>
            </w:pPr>
            <w:r>
              <w:rPr>
                <w:rFonts w:ascii="Calibri Light" w:hAnsi="Calibri Light"/>
                <w:szCs w:val="52"/>
              </w:rPr>
              <w:t>U, PG, 12, 12A, 15, 18, R18</w:t>
            </w:r>
          </w:p>
        </w:tc>
      </w:tr>
    </w:tbl>
    <w:p w:rsidR="00BE5874" w:rsidRPr="00D3628C" w:rsidRDefault="005E7090" w:rsidP="00BE5874">
      <w:pPr>
        <w:shd w:val="clear" w:color="auto" w:fill="FFFFFF"/>
        <w:spacing w:before="100" w:beforeAutospacing="1" w:after="100" w:afterAutospacing="1" w:line="240" w:lineRule="auto"/>
        <w:outlineLvl w:val="0"/>
        <w:rPr>
          <w:rFonts w:ascii="Calibri Light" w:hAnsi="Calibri Light"/>
          <w:b/>
          <w:szCs w:val="52"/>
        </w:rPr>
      </w:pPr>
      <w:r>
        <w:rPr>
          <w:rFonts w:ascii="Calibri Light" w:hAnsi="Calibri Light"/>
          <w:b/>
          <w:szCs w:val="52"/>
        </w:rPr>
        <w:t>TASK 17</w:t>
      </w:r>
      <w:r w:rsidR="00D3628C" w:rsidRPr="00D3628C">
        <w:rPr>
          <w:rFonts w:ascii="Calibri Light" w:hAnsi="Calibri Light"/>
          <w:b/>
          <w:szCs w:val="52"/>
        </w:rPr>
        <w:t xml:space="preserve">: Find four different types of media text. Think about what Codes above might have affected their production. </w:t>
      </w:r>
    </w:p>
    <w:p w:rsidR="00D3628C" w:rsidRPr="0051075D" w:rsidRDefault="00D3628C" w:rsidP="00D3628C">
      <w:pPr>
        <w:shd w:val="clear" w:color="auto" w:fill="FFFFFF"/>
        <w:spacing w:before="100" w:beforeAutospacing="1" w:after="100" w:afterAutospacing="1" w:line="240" w:lineRule="auto"/>
        <w:outlineLvl w:val="0"/>
        <w:rPr>
          <w:rFonts w:ascii="Arial Black" w:eastAsia="Times New Roman" w:hAnsi="Arial Black" w:cs="Tahoma"/>
          <w:b/>
          <w:bCs/>
          <w:smallCaps/>
          <w:color w:val="0066CC"/>
          <w:kern w:val="36"/>
          <w:sz w:val="30"/>
          <w:szCs w:val="30"/>
          <w:lang w:eastAsia="en-GB"/>
        </w:rPr>
      </w:pPr>
      <w:r w:rsidRPr="00034155">
        <w:rPr>
          <w:rFonts w:cs="Arial"/>
          <w:noProof/>
          <w:u w:val="single"/>
          <w:lang w:eastAsia="en-GB"/>
        </w:rPr>
        <w:drawing>
          <wp:inline distT="0" distB="0" distL="0" distR="0" wp14:anchorId="1CF7C7E6" wp14:editId="68BC8DDB">
            <wp:extent cx="495300" cy="2165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ANALYSING MEDIA CONTENT</w:t>
      </w:r>
      <w:r>
        <w:rPr>
          <w:sz w:val="36"/>
          <w:szCs w:val="52"/>
          <w:u w:val="single"/>
        </w:rPr>
        <w:t>: The Role of Media</w:t>
      </w:r>
    </w:p>
    <w:p w:rsidR="00D3628C" w:rsidRPr="0001167B" w:rsidRDefault="0001167B" w:rsidP="00D3628C">
      <w:pPr>
        <w:shd w:val="clear" w:color="auto" w:fill="FFFFFF"/>
        <w:spacing w:before="100" w:beforeAutospacing="1" w:after="100" w:afterAutospacing="1" w:line="240" w:lineRule="auto"/>
        <w:outlineLvl w:val="0"/>
        <w:rPr>
          <w:rFonts w:ascii="Calibri Light" w:hAnsi="Calibri Light"/>
          <w:bCs/>
          <w:szCs w:val="52"/>
        </w:rPr>
      </w:pPr>
      <w:r w:rsidRPr="0001167B">
        <w:rPr>
          <w:rFonts w:ascii="Calibri Light" w:hAnsi="Calibri Light"/>
          <w:bCs/>
          <w:szCs w:val="52"/>
        </w:rPr>
        <w:t>Media does three things…</w:t>
      </w:r>
    </w:p>
    <w:p w:rsidR="00D3628C" w:rsidRPr="0001167B" w:rsidRDefault="00D3628C" w:rsidP="00033C39">
      <w:pPr>
        <w:pStyle w:val="ListParagraph"/>
        <w:numPr>
          <w:ilvl w:val="0"/>
          <w:numId w:val="31"/>
        </w:numPr>
        <w:shd w:val="clear" w:color="auto" w:fill="FFFFFF"/>
        <w:spacing w:before="100" w:beforeAutospacing="1" w:after="100" w:afterAutospacing="1" w:line="240" w:lineRule="auto"/>
        <w:outlineLvl w:val="0"/>
        <w:rPr>
          <w:rFonts w:ascii="Calibri Light" w:hAnsi="Calibri Light"/>
          <w:i/>
          <w:szCs w:val="52"/>
        </w:rPr>
      </w:pPr>
      <w:r w:rsidRPr="0001167B">
        <w:rPr>
          <w:rFonts w:ascii="Calibri Light" w:hAnsi="Calibri Light"/>
          <w:bCs/>
          <w:i/>
          <w:szCs w:val="52"/>
        </w:rPr>
        <w:t>Meeting needs</w:t>
      </w:r>
      <w:r w:rsidRPr="0001167B">
        <w:rPr>
          <w:rFonts w:ascii="Calibri Light" w:hAnsi="Calibri Light"/>
          <w:i/>
          <w:szCs w:val="52"/>
        </w:rPr>
        <w:t>: entertain, educate, inform</w:t>
      </w:r>
    </w:p>
    <w:p w:rsidR="00D3628C" w:rsidRPr="0001167B" w:rsidRDefault="00D3628C" w:rsidP="00033C39">
      <w:pPr>
        <w:pStyle w:val="ListParagraph"/>
        <w:numPr>
          <w:ilvl w:val="0"/>
          <w:numId w:val="31"/>
        </w:numPr>
        <w:shd w:val="clear" w:color="auto" w:fill="FFFFFF"/>
        <w:spacing w:before="100" w:beforeAutospacing="1" w:after="100" w:afterAutospacing="1" w:line="240" w:lineRule="auto"/>
        <w:outlineLvl w:val="0"/>
        <w:rPr>
          <w:rFonts w:ascii="Calibri Light" w:hAnsi="Calibri Light"/>
          <w:i/>
          <w:szCs w:val="52"/>
        </w:rPr>
      </w:pPr>
      <w:r w:rsidRPr="0001167B">
        <w:rPr>
          <w:rFonts w:ascii="Calibri Light" w:hAnsi="Calibri Light"/>
          <w:bCs/>
          <w:i/>
          <w:szCs w:val="52"/>
        </w:rPr>
        <w:t>Influencing attitudes and behaviours</w:t>
      </w:r>
      <w:r w:rsidRPr="0001167B">
        <w:rPr>
          <w:rFonts w:ascii="Calibri Light" w:hAnsi="Calibri Light"/>
          <w:i/>
          <w:szCs w:val="52"/>
        </w:rPr>
        <w:t>: intentional, unintentional</w:t>
      </w:r>
    </w:p>
    <w:p w:rsidR="00D3628C" w:rsidRPr="0001167B" w:rsidRDefault="00D3628C" w:rsidP="00033C39">
      <w:pPr>
        <w:pStyle w:val="ListParagraph"/>
        <w:numPr>
          <w:ilvl w:val="0"/>
          <w:numId w:val="31"/>
        </w:numPr>
        <w:shd w:val="clear" w:color="auto" w:fill="FFFFFF"/>
        <w:spacing w:before="100" w:beforeAutospacing="1" w:after="100" w:afterAutospacing="1" w:line="240" w:lineRule="auto"/>
        <w:outlineLvl w:val="0"/>
        <w:rPr>
          <w:rFonts w:ascii="Calibri Light" w:hAnsi="Calibri Light"/>
          <w:i/>
          <w:szCs w:val="52"/>
        </w:rPr>
      </w:pPr>
      <w:r w:rsidRPr="0001167B">
        <w:rPr>
          <w:rFonts w:ascii="Calibri Light" w:hAnsi="Calibri Light"/>
          <w:bCs/>
          <w:i/>
          <w:szCs w:val="52"/>
        </w:rPr>
        <w:t>Meeting particular purposes</w:t>
      </w:r>
      <w:r w:rsidRPr="0001167B">
        <w:rPr>
          <w:rFonts w:ascii="Calibri Light" w:hAnsi="Calibri Light"/>
          <w:i/>
          <w:szCs w:val="52"/>
        </w:rPr>
        <w:t>: profit, promotion, public service</w:t>
      </w:r>
    </w:p>
    <w:p w:rsidR="00343C23" w:rsidRDefault="005E7090" w:rsidP="00343C23">
      <w:pPr>
        <w:shd w:val="clear" w:color="auto" w:fill="FFFFFF"/>
        <w:spacing w:before="100" w:beforeAutospacing="1" w:after="100" w:afterAutospacing="1" w:line="240" w:lineRule="auto"/>
        <w:outlineLvl w:val="0"/>
        <w:rPr>
          <w:rFonts w:ascii="Calibri Light" w:hAnsi="Calibri Light"/>
          <w:b/>
          <w:bCs/>
          <w:szCs w:val="52"/>
        </w:rPr>
      </w:pPr>
      <w:r>
        <w:rPr>
          <w:rFonts w:ascii="Calibri Light" w:hAnsi="Calibri Light"/>
          <w:b/>
          <w:bCs/>
          <w:szCs w:val="52"/>
        </w:rPr>
        <w:t>TASK 18</w:t>
      </w:r>
      <w:r w:rsidRPr="005E7090">
        <w:rPr>
          <w:rFonts w:ascii="Calibri Light" w:hAnsi="Calibri Light"/>
          <w:b/>
          <w:bCs/>
          <w:szCs w:val="52"/>
        </w:rPr>
        <w:t>: Search online and find an example of an advert that fits each description below.</w:t>
      </w:r>
    </w:p>
    <w:tbl>
      <w:tblPr>
        <w:tblStyle w:val="TableGrid"/>
        <w:tblW w:w="0" w:type="auto"/>
        <w:tblLook w:val="04A0" w:firstRow="1" w:lastRow="0" w:firstColumn="1" w:lastColumn="0" w:noHBand="0" w:noVBand="1"/>
      </w:tblPr>
      <w:tblGrid>
        <w:gridCol w:w="5341"/>
        <w:gridCol w:w="5341"/>
      </w:tblGrid>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ROLE OF MEDIA</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EXAMPLE</w:t>
            </w: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 xml:space="preserve">To entertain </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To educate</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To inform</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To influence</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To create profit</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To promote</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r w:rsidR="005E7090" w:rsidTr="005E7090">
        <w:tc>
          <w:tcPr>
            <w:tcW w:w="5341" w:type="dxa"/>
          </w:tcPr>
          <w:p w:rsidR="005E7090" w:rsidRDefault="005E7090" w:rsidP="00343C23">
            <w:pPr>
              <w:spacing w:before="100" w:beforeAutospacing="1" w:after="100" w:afterAutospacing="1"/>
              <w:outlineLvl w:val="0"/>
              <w:rPr>
                <w:rFonts w:ascii="Calibri Light" w:hAnsi="Calibri Light"/>
                <w:b/>
                <w:bCs/>
                <w:szCs w:val="52"/>
              </w:rPr>
            </w:pPr>
            <w:r>
              <w:rPr>
                <w:rFonts w:ascii="Calibri Light" w:hAnsi="Calibri Light"/>
                <w:b/>
                <w:bCs/>
                <w:szCs w:val="52"/>
              </w:rPr>
              <w:t>To perform a public service</w:t>
            </w:r>
          </w:p>
        </w:tc>
        <w:tc>
          <w:tcPr>
            <w:tcW w:w="5341" w:type="dxa"/>
          </w:tcPr>
          <w:p w:rsidR="005E7090" w:rsidRDefault="005E7090" w:rsidP="00343C23">
            <w:pPr>
              <w:spacing w:before="100" w:beforeAutospacing="1" w:after="100" w:afterAutospacing="1"/>
              <w:outlineLvl w:val="0"/>
              <w:rPr>
                <w:rFonts w:ascii="Calibri Light" w:hAnsi="Calibri Light"/>
                <w:b/>
                <w:bCs/>
                <w:szCs w:val="52"/>
              </w:rPr>
            </w:pPr>
          </w:p>
        </w:tc>
      </w:tr>
    </w:tbl>
    <w:p w:rsidR="0051075D" w:rsidRPr="0051075D" w:rsidRDefault="0051075D" w:rsidP="0051075D">
      <w:pPr>
        <w:shd w:val="clear" w:color="auto" w:fill="FFFFFF"/>
        <w:spacing w:before="100" w:beforeAutospacing="1" w:after="100" w:afterAutospacing="1" w:line="240" w:lineRule="auto"/>
        <w:outlineLvl w:val="0"/>
        <w:rPr>
          <w:rFonts w:ascii="Arial Black" w:eastAsia="Times New Roman" w:hAnsi="Arial Black" w:cs="Tahoma"/>
          <w:b/>
          <w:bCs/>
          <w:smallCaps/>
          <w:color w:val="0066CC"/>
          <w:kern w:val="36"/>
          <w:sz w:val="30"/>
          <w:szCs w:val="30"/>
          <w:lang w:eastAsia="en-GB"/>
        </w:rPr>
      </w:pPr>
      <w:r w:rsidRPr="00034155">
        <w:rPr>
          <w:rFonts w:cs="Arial"/>
          <w:noProof/>
          <w:u w:val="single"/>
          <w:lang w:eastAsia="en-GB"/>
        </w:rPr>
        <w:lastRenderedPageBreak/>
        <w:drawing>
          <wp:inline distT="0" distB="0" distL="0" distR="0" wp14:anchorId="313A35C2" wp14:editId="212D33C3">
            <wp:extent cx="495300" cy="2165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ANALYSING MEDIA CONTENT</w:t>
      </w:r>
      <w:r>
        <w:rPr>
          <w:sz w:val="36"/>
          <w:szCs w:val="52"/>
          <w:u w:val="single"/>
        </w:rPr>
        <w:t>: Media Production</w:t>
      </w:r>
    </w:p>
    <w:p w:rsidR="00B40588" w:rsidRDefault="0051075D" w:rsidP="0051075D">
      <w:pPr>
        <w:shd w:val="clear" w:color="auto" w:fill="FFFFFF"/>
        <w:spacing w:before="240" w:after="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The production of media texts is a complex and expensive process, involving the creative input of many specially skilled people.</w:t>
      </w:r>
      <w:r w:rsidR="00B40588">
        <w:rPr>
          <w:rFonts w:ascii="Calibri Light" w:eastAsia="Times New Roman" w:hAnsi="Calibri Light" w:cs="Tahoma"/>
          <w:color w:val="000000" w:themeColor="text1"/>
          <w:lang w:eastAsia="en-GB"/>
        </w:rPr>
        <w:t xml:space="preserve"> </w:t>
      </w:r>
    </w:p>
    <w:p w:rsidR="0051075D" w:rsidRPr="0051075D" w:rsidRDefault="0051075D" w:rsidP="0051075D">
      <w:pPr>
        <w:shd w:val="clear" w:color="auto" w:fill="FFFFFF"/>
        <w:spacing w:before="240" w:after="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Anyone can produce a media text, if they have a bit of time, a</w:t>
      </w:r>
      <w:r w:rsidR="00B40588">
        <w:rPr>
          <w:rFonts w:ascii="Calibri Light" w:eastAsia="Times New Roman" w:hAnsi="Calibri Light" w:cs="Tahoma"/>
          <w:color w:val="000000" w:themeColor="text1"/>
          <w:lang w:eastAsia="en-GB"/>
        </w:rPr>
        <w:t>n idea, and access to a computer.</w:t>
      </w:r>
    </w:p>
    <w:p w:rsidR="0051075D" w:rsidRPr="0051075D" w:rsidRDefault="0051075D" w:rsidP="0051075D">
      <w:pPr>
        <w:shd w:val="clear" w:color="auto" w:fill="FFFFFF"/>
        <w:spacing w:before="240" w:after="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 xml:space="preserve">We live in a world where both the above statements are true. There are many different forms of the media, and the means of production, which one used to be exclusively held by big companies, like movie studios or tv stations, are now within the reach of many. However, this does not mean that the basic media production process has changed. Media texts, whether they are being produced by Time-Warner or a teenager, go through the same stages before they reach an audience. This is what we call the </w:t>
      </w:r>
      <w:r w:rsidRPr="0051075D">
        <w:rPr>
          <w:rFonts w:ascii="Calibri Light" w:eastAsia="Times New Roman" w:hAnsi="Calibri Light" w:cs="Tahoma"/>
          <w:b/>
          <w:bCs/>
          <w:color w:val="000000" w:themeColor="text1"/>
          <w:lang w:eastAsia="en-GB"/>
        </w:rPr>
        <w:t>production process</w:t>
      </w:r>
      <w:r w:rsidRPr="0051075D">
        <w:rPr>
          <w:rFonts w:ascii="Calibri Light" w:eastAsia="Times New Roman" w:hAnsi="Calibri Light" w:cs="Tahoma"/>
          <w:color w:val="000000" w:themeColor="text1"/>
          <w:lang w:eastAsia="en-GB"/>
        </w:rPr>
        <w:t xml:space="preserve">. </w:t>
      </w: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t>IDEA</w:t>
      </w:r>
    </w:p>
    <w:p w:rsidR="0051075D" w:rsidRPr="0051075D" w:rsidRDefault="0051075D" w:rsidP="0051075D">
      <w:pPr>
        <w:shd w:val="clear" w:color="auto" w:fill="FFFFFF"/>
        <w:spacing w:before="240" w:after="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Every media text begins with someone having an idea. They may be a professional song or scriptwriter who is able to package their ideas into a readily saleable form. Or they may be someone who dreams of producing their own movie. Or they may be a publishing executive who wants to launch a new magazine. Whatever. Someone, somewhere has to start with an idea. Once you have an idea, in order to make it into reality, you need $$$.</w:t>
      </w: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t>FUNDING</w:t>
      </w:r>
    </w:p>
    <w:p w:rsidR="0051075D" w:rsidRPr="0051075D" w:rsidRDefault="00777F8D" w:rsidP="0051075D">
      <w:pPr>
        <w:shd w:val="clear" w:color="auto" w:fill="FFFFFF"/>
        <w:spacing w:before="240" w:after="240" w:line="240" w:lineRule="auto"/>
        <w:rPr>
          <w:rFonts w:ascii="Calibri Light" w:eastAsia="Times New Roman" w:hAnsi="Calibri Light" w:cs="Tahoma"/>
          <w:color w:val="000000" w:themeColor="text1"/>
          <w:lang w:eastAsia="en-GB"/>
        </w:rPr>
      </w:pPr>
      <w:r>
        <w:rPr>
          <w:rFonts w:ascii="Arial" w:hAnsi="Arial" w:cs="Arial"/>
          <w:noProof/>
          <w:sz w:val="20"/>
          <w:szCs w:val="20"/>
          <w:lang w:eastAsia="en-GB"/>
        </w:rPr>
        <w:drawing>
          <wp:anchor distT="0" distB="0" distL="114300" distR="114300" simplePos="0" relativeHeight="251675648" behindDoc="0" locked="0" layoutInCell="1" allowOverlap="1" wp14:anchorId="1A28B4A9" wp14:editId="26A77729">
            <wp:simplePos x="0" y="0"/>
            <wp:positionH relativeFrom="column">
              <wp:posOffset>4656455</wp:posOffset>
            </wp:positionH>
            <wp:positionV relativeFrom="paragraph">
              <wp:posOffset>745490</wp:posOffset>
            </wp:positionV>
            <wp:extent cx="2094230" cy="1565910"/>
            <wp:effectExtent l="0" t="0" r="1270" b="0"/>
            <wp:wrapSquare wrapText="bothSides"/>
            <wp:docPr id="294" name="Picture 294" descr="Image result for scrip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cript wri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423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5D" w:rsidRPr="0051075D">
        <w:rPr>
          <w:rFonts w:ascii="Calibri Light" w:eastAsia="Times New Roman" w:hAnsi="Calibri Light" w:cs="Tahoma"/>
          <w:color w:val="000000" w:themeColor="text1"/>
          <w:lang w:eastAsia="en-GB"/>
        </w:rPr>
        <w:t xml:space="preserve">Some media texts are very cheap to produce. Others take millions upon millions of dollars. However, it doesn't matter how much money you need for your media text, it has to come from somewhere. Ideas will be submitted to potential financiers in the form of a </w:t>
      </w:r>
      <w:r w:rsidR="0051075D" w:rsidRPr="0051075D">
        <w:rPr>
          <w:rFonts w:ascii="Calibri Light" w:eastAsia="Times New Roman" w:hAnsi="Calibri Light" w:cs="Tahoma"/>
          <w:b/>
          <w:bCs/>
          <w:color w:val="000000" w:themeColor="text1"/>
          <w:lang w:eastAsia="en-GB"/>
        </w:rPr>
        <w:t>proposal</w:t>
      </w:r>
      <w:r w:rsidR="0051075D" w:rsidRPr="0051075D">
        <w:rPr>
          <w:rFonts w:ascii="Calibri Light" w:eastAsia="Times New Roman" w:hAnsi="Calibri Light" w:cs="Tahoma"/>
          <w:color w:val="000000" w:themeColor="text1"/>
          <w:lang w:eastAsia="en-GB"/>
        </w:rPr>
        <w:t xml:space="preserve">. This means that they have a clear idea of what the media text will consist of (a synopsis of the story, a demo tape of songs, character drawings for a comic) and that they also have a clear idea of who the target audience are. Those wishing to retain control of all subsequent parts of the process themselves will take their proposal to independent </w:t>
      </w:r>
      <w:r w:rsidR="0051075D" w:rsidRPr="0051075D">
        <w:rPr>
          <w:rFonts w:ascii="Calibri Light" w:eastAsia="Times New Roman" w:hAnsi="Calibri Light" w:cs="Tahoma"/>
          <w:b/>
          <w:bCs/>
          <w:color w:val="000000" w:themeColor="text1"/>
          <w:lang w:eastAsia="en-GB"/>
        </w:rPr>
        <w:t>investors</w:t>
      </w:r>
      <w:r w:rsidR="0051075D" w:rsidRPr="0051075D">
        <w:rPr>
          <w:rFonts w:ascii="Calibri Light" w:eastAsia="Times New Roman" w:hAnsi="Calibri Light" w:cs="Tahoma"/>
          <w:color w:val="000000" w:themeColor="text1"/>
          <w:lang w:eastAsia="en-GB"/>
        </w:rPr>
        <w:t xml:space="preserve">. Investors may want little or no say in what happens during production - they just want a return on their money at the end of the day. Those who don't just want money for their idea, but additional expertise, experience and equipment, will take their proposal to a </w:t>
      </w:r>
      <w:r w:rsidR="0051075D" w:rsidRPr="0051075D">
        <w:rPr>
          <w:rFonts w:ascii="Calibri Light" w:eastAsia="Times New Roman" w:hAnsi="Calibri Light" w:cs="Tahoma"/>
          <w:b/>
          <w:bCs/>
          <w:color w:val="000000" w:themeColor="text1"/>
          <w:lang w:eastAsia="en-GB"/>
        </w:rPr>
        <w:t>media production company</w:t>
      </w:r>
      <w:r w:rsidR="0051075D" w:rsidRPr="0051075D">
        <w:rPr>
          <w:rFonts w:ascii="Calibri Light" w:eastAsia="Times New Roman" w:hAnsi="Calibri Light" w:cs="Tahoma"/>
          <w:color w:val="000000" w:themeColor="text1"/>
          <w:lang w:eastAsia="en-GB"/>
        </w:rPr>
        <w:t>. The production company will take on the idea, and provide the means for its realisation, whether it is a pop CD or a computer game. often money will come from several different sources.</w:t>
      </w: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t>PRE-PRODUCTION</w:t>
      </w:r>
    </w:p>
    <w:p w:rsidR="0051075D" w:rsidRDefault="00777F8D" w:rsidP="0051075D">
      <w:pPr>
        <w:shd w:val="clear" w:color="auto" w:fill="FFFFFF"/>
        <w:spacing w:before="240" w:after="240" w:line="240" w:lineRule="auto"/>
        <w:rPr>
          <w:rFonts w:ascii="Calibri Light" w:eastAsia="Times New Roman" w:hAnsi="Calibri Light" w:cs="Tahoma"/>
          <w:color w:val="000000" w:themeColor="text1"/>
          <w:lang w:eastAsia="en-GB"/>
        </w:rPr>
      </w:pPr>
      <w:r>
        <w:rPr>
          <w:rFonts w:ascii="Arial" w:hAnsi="Arial" w:cs="Arial"/>
          <w:noProof/>
          <w:sz w:val="20"/>
          <w:szCs w:val="20"/>
          <w:lang w:eastAsia="en-GB"/>
        </w:rPr>
        <w:drawing>
          <wp:anchor distT="0" distB="0" distL="114300" distR="114300" simplePos="0" relativeHeight="251674624" behindDoc="0" locked="0" layoutInCell="1" allowOverlap="1" wp14:anchorId="160958F1" wp14:editId="7FA5E3FF">
            <wp:simplePos x="0" y="0"/>
            <wp:positionH relativeFrom="column">
              <wp:posOffset>4528820</wp:posOffset>
            </wp:positionH>
            <wp:positionV relativeFrom="paragraph">
              <wp:posOffset>758190</wp:posOffset>
            </wp:positionV>
            <wp:extent cx="2094230" cy="1393190"/>
            <wp:effectExtent l="0" t="0" r="1270" b="0"/>
            <wp:wrapSquare wrapText="bothSides"/>
            <wp:docPr id="292" name="Picture 292" descr="Image result for film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ilm cr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423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5D" w:rsidRPr="0051075D">
        <w:rPr>
          <w:rFonts w:ascii="Calibri Light" w:eastAsia="Times New Roman" w:hAnsi="Calibri Light" w:cs="Tahoma"/>
          <w:color w:val="000000" w:themeColor="text1"/>
          <w:lang w:eastAsia="en-GB"/>
        </w:rPr>
        <w:t>This is a vital part of the process, and often the lengthiest. Research needs to be done into audience, and the idea fine-tuned to meet demand. Existing media texts that are similar in form or content are carefully examined. Each stage of production must be planned, with equipment, locations and personnel booked in advance. Organisation is vital</w:t>
      </w:r>
      <w:r>
        <w:rPr>
          <w:rFonts w:ascii="Calibri Light" w:eastAsia="Times New Roman" w:hAnsi="Calibri Light" w:cs="Tahoma"/>
          <w:color w:val="000000" w:themeColor="text1"/>
          <w:lang w:eastAsia="en-GB"/>
        </w:rPr>
        <w:t xml:space="preserve">. </w:t>
      </w:r>
    </w:p>
    <w:p w:rsidR="00777F8D" w:rsidRPr="0051075D" w:rsidRDefault="00777F8D" w:rsidP="0051075D">
      <w:pPr>
        <w:shd w:val="clear" w:color="auto" w:fill="FFFFFF"/>
        <w:spacing w:before="240" w:after="240" w:line="240" w:lineRule="auto"/>
        <w:rPr>
          <w:rFonts w:ascii="Calibri Light" w:eastAsia="Times New Roman" w:hAnsi="Calibri Light" w:cs="Tahoma"/>
          <w:color w:val="000000" w:themeColor="text1"/>
          <w:lang w:eastAsia="en-GB"/>
        </w:rPr>
      </w:pP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t>PRODUCTION</w:t>
      </w:r>
    </w:p>
    <w:p w:rsidR="0051075D" w:rsidRDefault="0051075D" w:rsidP="0051075D">
      <w:pPr>
        <w:shd w:val="clear" w:color="auto" w:fill="FFFFFF"/>
        <w:spacing w:before="240" w:after="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This is often the most straightforward part of production, and involves creating the raw data (text, images, sound) that will constitute the final product.</w:t>
      </w:r>
    </w:p>
    <w:p w:rsidR="00777F8D" w:rsidRPr="0051075D" w:rsidRDefault="00777F8D" w:rsidP="0051075D">
      <w:pPr>
        <w:shd w:val="clear" w:color="auto" w:fill="FFFFFF"/>
        <w:spacing w:before="240" w:after="240" w:line="240" w:lineRule="auto"/>
        <w:rPr>
          <w:rFonts w:ascii="Calibri Light" w:eastAsia="Times New Roman" w:hAnsi="Calibri Light" w:cs="Tahoma"/>
          <w:color w:val="000000" w:themeColor="text1"/>
          <w:lang w:eastAsia="en-GB"/>
        </w:rPr>
      </w:pPr>
    </w:p>
    <w:p w:rsidR="00033C39" w:rsidRDefault="00033C39"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lastRenderedPageBreak/>
        <w:t>POST-PRODUCTION</w:t>
      </w:r>
    </w:p>
    <w:p w:rsidR="0051075D" w:rsidRPr="0051075D" w:rsidRDefault="00777F8D" w:rsidP="0051075D">
      <w:pPr>
        <w:shd w:val="clear" w:color="auto" w:fill="FFFFFF"/>
        <w:spacing w:before="240" w:after="240" w:line="240" w:lineRule="auto"/>
        <w:rPr>
          <w:rFonts w:ascii="Calibri Light" w:eastAsia="Times New Roman" w:hAnsi="Calibri Light" w:cs="Tahoma"/>
          <w:color w:val="000000" w:themeColor="text1"/>
          <w:lang w:eastAsia="en-GB"/>
        </w:rPr>
      </w:pPr>
      <w:r>
        <w:rPr>
          <w:rFonts w:ascii="Arial" w:hAnsi="Arial" w:cs="Arial"/>
          <w:noProof/>
          <w:sz w:val="20"/>
          <w:szCs w:val="20"/>
          <w:lang w:eastAsia="en-GB"/>
        </w:rPr>
        <w:drawing>
          <wp:anchor distT="0" distB="0" distL="114300" distR="114300" simplePos="0" relativeHeight="251676672" behindDoc="0" locked="0" layoutInCell="1" allowOverlap="1" wp14:anchorId="2919F474" wp14:editId="63C3D6B0">
            <wp:simplePos x="0" y="0"/>
            <wp:positionH relativeFrom="column">
              <wp:posOffset>4007485</wp:posOffset>
            </wp:positionH>
            <wp:positionV relativeFrom="paragraph">
              <wp:posOffset>-11430</wp:posOffset>
            </wp:positionV>
            <wp:extent cx="2625725" cy="1903095"/>
            <wp:effectExtent l="0" t="0" r="3175" b="1905"/>
            <wp:wrapSquare wrapText="bothSides"/>
            <wp:docPr id="293" name="Picture 293" descr="Image result for editing suite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editing suite film"/>
                    <pic:cNvPicPr>
                      <a:picLocks noChangeAspect="1" noChangeArrowheads="1"/>
                    </pic:cNvPicPr>
                  </pic:nvPicPr>
                  <pic:blipFill rotWithShape="1">
                    <a:blip r:embed="rId32">
                      <a:extLst>
                        <a:ext uri="{28A0092B-C50C-407E-A947-70E740481C1C}">
                          <a14:useLocalDpi xmlns:a14="http://schemas.microsoft.com/office/drawing/2010/main" val="0"/>
                        </a:ext>
                      </a:extLst>
                    </a:blip>
                    <a:srcRect r="8178" b="-2"/>
                    <a:stretch/>
                  </pic:blipFill>
                  <pic:spPr bwMode="auto">
                    <a:xfrm>
                      <a:off x="0" y="0"/>
                      <a:ext cx="2625725"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75D" w:rsidRPr="0051075D">
        <w:rPr>
          <w:rFonts w:ascii="Calibri Light" w:eastAsia="Times New Roman" w:hAnsi="Calibri Light" w:cs="Tahoma"/>
          <w:color w:val="000000" w:themeColor="text1"/>
          <w:lang w:eastAsia="en-GB"/>
        </w:rPr>
        <w:t>This mainly consists of editing, constructing the raw data into the form that the audience will receive. It is during this part of the process that special effects and soundtracks are added to films, where pop records are mixed, and where magazine pages are laid out and proof read. This often used to be the most expensive part of the process, with heavily specialised equipment and personnel being required. However, the digital revolution means that much of this can now be done on a PC. Skilled operators and specialist software are still required, and there are huge post-production companies dedicated to providing these services.</w:t>
      </w:r>
      <w:r w:rsidRPr="00777F8D">
        <w:rPr>
          <w:rFonts w:ascii="Arial" w:hAnsi="Arial" w:cs="Arial"/>
          <w:noProof/>
          <w:sz w:val="20"/>
          <w:szCs w:val="20"/>
          <w:lang w:eastAsia="en-GB"/>
        </w:rPr>
        <w:t xml:space="preserve"> </w:t>
      </w:r>
    </w:p>
    <w:p w:rsidR="00E42BB5" w:rsidRDefault="00E42BB5"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t>MARKETING &amp; PROMOTION</w:t>
      </w:r>
    </w:p>
    <w:p w:rsidR="0051075D" w:rsidRPr="0051075D" w:rsidRDefault="0051075D" w:rsidP="0051075D">
      <w:pPr>
        <w:shd w:val="clear" w:color="auto" w:fill="FFFFFF"/>
        <w:spacing w:before="240" w:after="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 xml:space="preserve">Once the text has been created (although these days, particularly in the film industry, marketing and promotion can begin as soon as the main personnel have agreed to do the project) audiences need to be informed about it. This can also be an expensive part of the process (marketing budgets for movies can equal 100% of the production costs. This is therefore around $50M USD for an average Hollywood picture). </w:t>
      </w:r>
    </w:p>
    <w:p w:rsidR="0051075D" w:rsidRPr="0051075D" w:rsidRDefault="0051075D" w:rsidP="0051075D">
      <w:pPr>
        <w:shd w:val="clear" w:color="auto" w:fill="FFFFFF"/>
        <w:spacing w:before="100" w:beforeAutospacing="1" w:after="100" w:afterAutospacing="1" w:line="240" w:lineRule="auto"/>
        <w:outlineLvl w:val="1"/>
        <w:rPr>
          <w:rFonts w:ascii="Calibri Light" w:eastAsia="Times New Roman" w:hAnsi="Calibri Light" w:cs="Tahoma"/>
          <w:b/>
          <w:bCs/>
          <w:color w:val="000000" w:themeColor="text1"/>
          <w:lang w:eastAsia="en-GB"/>
        </w:rPr>
      </w:pPr>
      <w:r w:rsidRPr="0051075D">
        <w:rPr>
          <w:rFonts w:ascii="Calibri Light" w:eastAsia="Times New Roman" w:hAnsi="Calibri Light" w:cs="Tahoma"/>
          <w:b/>
          <w:bCs/>
          <w:color w:val="000000" w:themeColor="text1"/>
          <w:lang w:eastAsia="en-GB"/>
        </w:rPr>
        <w:t>DISTRIBUTION</w:t>
      </w:r>
    </w:p>
    <w:p w:rsidR="0051075D" w:rsidRDefault="0051075D" w:rsidP="0051075D">
      <w:pPr>
        <w:shd w:val="clear" w:color="auto" w:fill="FFFFFF"/>
        <w:spacing w:before="240" w:line="240" w:lineRule="auto"/>
        <w:rPr>
          <w:rFonts w:ascii="Calibri Light" w:eastAsia="Times New Roman" w:hAnsi="Calibri Light" w:cs="Tahoma"/>
          <w:color w:val="000000" w:themeColor="text1"/>
          <w:lang w:eastAsia="en-GB"/>
        </w:rPr>
      </w:pPr>
      <w:r w:rsidRPr="0051075D">
        <w:rPr>
          <w:rFonts w:ascii="Calibri Light" w:eastAsia="Times New Roman" w:hAnsi="Calibri Light" w:cs="Tahoma"/>
          <w:color w:val="000000" w:themeColor="text1"/>
          <w:lang w:eastAsia="en-GB"/>
        </w:rPr>
        <w:t xml:space="preserve">Once an audience know about a media text, they need to get hold of it. Distribution is big business, and is about shipping products rather than creating them. Therefore, media production companies often sell the rights to their text to specialist </w:t>
      </w:r>
      <w:r w:rsidRPr="0051075D">
        <w:rPr>
          <w:rFonts w:ascii="Calibri Light" w:eastAsia="Times New Roman" w:hAnsi="Calibri Light" w:cs="Tahoma"/>
          <w:b/>
          <w:bCs/>
          <w:color w:val="000000" w:themeColor="text1"/>
          <w:lang w:eastAsia="en-GB"/>
        </w:rPr>
        <w:t>distributors</w:t>
      </w:r>
      <w:r w:rsidRPr="0051075D">
        <w:rPr>
          <w:rFonts w:ascii="Calibri Light" w:eastAsia="Times New Roman" w:hAnsi="Calibri Light" w:cs="Tahoma"/>
          <w:color w:val="000000" w:themeColor="text1"/>
          <w:lang w:eastAsia="en-GB"/>
        </w:rPr>
        <w:t xml:space="preserve"> at this stage, eg HMV will take on all record companies' CDs, rather than them trying to open up record stores themselves. However, the distributor and the production company may be part of the same </w:t>
      </w:r>
      <w:r w:rsidRPr="0051075D">
        <w:rPr>
          <w:rFonts w:ascii="Calibri Light" w:eastAsia="Times New Roman" w:hAnsi="Calibri Light" w:cs="Tahoma"/>
          <w:b/>
          <w:bCs/>
          <w:color w:val="000000" w:themeColor="text1"/>
          <w:lang w:eastAsia="en-GB"/>
        </w:rPr>
        <w:t>media conglomerate</w:t>
      </w:r>
      <w:r w:rsidRPr="0051075D">
        <w:rPr>
          <w:rFonts w:ascii="Calibri Light" w:eastAsia="Times New Roman" w:hAnsi="Calibri Light" w:cs="Tahoma"/>
          <w:color w:val="000000" w:themeColor="text1"/>
          <w:lang w:eastAsia="en-GB"/>
        </w:rPr>
        <w:t>, so all the profit eventually ends up in the same place. There are many different channels of distribution - CDs can be sold via shops, the internet or telesales, movies can be watched at the cinema, bought on DVD or video, viewed on tv and both CDs and TVs can be downloaded onto your phone or computer</w:t>
      </w:r>
      <w:r w:rsidR="00B40588">
        <w:rPr>
          <w:rFonts w:ascii="Calibri Light" w:eastAsia="Times New Roman" w:hAnsi="Calibri Light" w:cs="Tahoma"/>
          <w:color w:val="000000" w:themeColor="text1"/>
          <w:lang w:eastAsia="en-GB"/>
        </w:rPr>
        <w:t>.</w:t>
      </w:r>
    </w:p>
    <w:p w:rsidR="00B40588" w:rsidRDefault="00B40588" w:rsidP="0051075D">
      <w:pPr>
        <w:shd w:val="clear" w:color="auto" w:fill="FFFFFF"/>
        <w:spacing w:before="240" w:line="240" w:lineRule="auto"/>
        <w:rPr>
          <w:rFonts w:ascii="Calibri Light" w:eastAsia="Times New Roman" w:hAnsi="Calibri Light" w:cs="Tahoma"/>
          <w:color w:val="000000" w:themeColor="text1"/>
          <w:lang w:eastAsia="en-GB"/>
        </w:rPr>
      </w:pPr>
    </w:p>
    <w:p w:rsidR="00B40588" w:rsidRPr="0051075D" w:rsidRDefault="00B40588" w:rsidP="0051075D">
      <w:pPr>
        <w:shd w:val="clear" w:color="auto" w:fill="FFFFFF"/>
        <w:spacing w:before="240" w:line="240" w:lineRule="auto"/>
        <w:rPr>
          <w:rFonts w:ascii="Calibri Light" w:eastAsia="Times New Roman" w:hAnsi="Calibri Light" w:cs="Tahoma"/>
          <w:color w:val="000000" w:themeColor="text1"/>
          <w:lang w:eastAsia="en-GB"/>
        </w:rPr>
      </w:pPr>
      <w:r>
        <w:rPr>
          <w:rFonts w:ascii="Calibri Light" w:eastAsia="Times New Roman" w:hAnsi="Calibri Light" w:cs="Tahoma"/>
          <w:noProof/>
          <w:color w:val="000000" w:themeColor="text1"/>
          <w:lang w:eastAsia="en-GB"/>
        </w:rPr>
        <w:drawing>
          <wp:inline distT="0" distB="0" distL="0" distR="0">
            <wp:extent cx="6634715" cy="242422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4480" cy="2424138"/>
                    </a:xfrm>
                    <a:prstGeom prst="rect">
                      <a:avLst/>
                    </a:prstGeom>
                    <a:noFill/>
                    <a:ln>
                      <a:noFill/>
                    </a:ln>
                  </pic:spPr>
                </pic:pic>
              </a:graphicData>
            </a:graphic>
          </wp:inline>
        </w:drawing>
      </w:r>
    </w:p>
    <w:p w:rsidR="00E42BB5" w:rsidRPr="0051075D" w:rsidRDefault="00E42BB5" w:rsidP="00E42BB5">
      <w:pPr>
        <w:shd w:val="clear" w:color="auto" w:fill="FFFFFF"/>
        <w:spacing w:before="100" w:beforeAutospacing="1" w:after="100" w:afterAutospacing="1" w:line="240" w:lineRule="auto"/>
        <w:outlineLvl w:val="0"/>
        <w:rPr>
          <w:rFonts w:ascii="Arial Black" w:eastAsia="Times New Roman" w:hAnsi="Arial Black" w:cs="Tahoma"/>
          <w:b/>
          <w:bCs/>
          <w:smallCaps/>
          <w:color w:val="0066CC"/>
          <w:kern w:val="36"/>
          <w:sz w:val="30"/>
          <w:szCs w:val="30"/>
          <w:lang w:eastAsia="en-GB"/>
        </w:rPr>
      </w:pPr>
      <w:r w:rsidRPr="00034155">
        <w:rPr>
          <w:rFonts w:cs="Arial"/>
          <w:noProof/>
          <w:u w:val="single"/>
          <w:lang w:eastAsia="en-GB"/>
        </w:rPr>
        <w:drawing>
          <wp:inline distT="0" distB="0" distL="0" distR="0" wp14:anchorId="5A6AE789" wp14:editId="52416389">
            <wp:extent cx="495300" cy="21659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bann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0" cy="220123"/>
                    </a:xfrm>
                    <a:prstGeom prst="rect">
                      <a:avLst/>
                    </a:prstGeom>
                  </pic:spPr>
                </pic:pic>
              </a:graphicData>
            </a:graphic>
          </wp:inline>
        </w:drawing>
      </w:r>
      <w:r w:rsidRPr="00034155">
        <w:rPr>
          <w:sz w:val="52"/>
          <w:szCs w:val="52"/>
          <w:u w:val="single"/>
        </w:rPr>
        <w:t xml:space="preserve"> : </w:t>
      </w:r>
      <w:r w:rsidRPr="00247B00">
        <w:rPr>
          <w:sz w:val="36"/>
          <w:szCs w:val="52"/>
          <w:u w:val="single"/>
        </w:rPr>
        <w:t>ANALYSING MEDIA CONTENT</w:t>
      </w:r>
      <w:r>
        <w:rPr>
          <w:sz w:val="36"/>
          <w:szCs w:val="52"/>
          <w:u w:val="single"/>
        </w:rPr>
        <w:t>: A Closer Look</w:t>
      </w:r>
    </w:p>
    <w:p w:rsidR="00E42BB5" w:rsidRPr="00581699" w:rsidRDefault="00E42BB5">
      <w:pPr>
        <w:rPr>
          <w:color w:val="000000" w:themeColor="text1"/>
        </w:rPr>
      </w:pPr>
      <w:r>
        <w:rPr>
          <w:color w:val="000000" w:themeColor="text1"/>
        </w:rPr>
        <w:t>We are going to select a few media texts to take a more in-depth look at over the rest of this course. To allow for personalisation and choice we’re going to open this up to you guys (within reason). We can look at film, TV shows, documentaries, radio shows, newspapers, magazines or social media. It’s entirely up to you.</w:t>
      </w:r>
    </w:p>
    <w:sectPr w:rsidR="00E42BB5" w:rsidRPr="00581699" w:rsidSect="0043022F">
      <w:pgSz w:w="11906" w:h="16838"/>
      <w:pgMar w:top="720" w:right="720" w:bottom="720" w:left="720"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1"/>
    <w:lvl w:ilvl="0">
      <w:start w:val="1"/>
      <w:numFmt w:val="bullet"/>
      <w:lvlText w:val=""/>
      <w:lvlJc w:val="left"/>
      <w:pPr>
        <w:tabs>
          <w:tab w:val="num" w:pos="720"/>
        </w:tabs>
        <w:ind w:left="720" w:hanging="360"/>
      </w:pPr>
      <w:rPr>
        <w:rFonts w:ascii="Wingdings" w:hAnsi="Wingdings"/>
      </w:rPr>
    </w:lvl>
  </w:abstractNum>
  <w:abstractNum w:abstractNumId="1">
    <w:nsid w:val="028E410C"/>
    <w:multiLevelType w:val="hybridMultilevel"/>
    <w:tmpl w:val="483483DE"/>
    <w:lvl w:ilvl="0" w:tplc="7434715C">
      <w:start w:val="1"/>
      <w:numFmt w:val="bullet"/>
      <w:lvlText w:val=""/>
      <w:lvlJc w:val="left"/>
      <w:pPr>
        <w:tabs>
          <w:tab w:val="num" w:pos="360"/>
        </w:tabs>
        <w:ind w:left="360" w:hanging="360"/>
      </w:pPr>
      <w:rPr>
        <w:rFonts w:ascii="Wingdings 2" w:hAnsi="Wingdings 2" w:hint="default"/>
      </w:rPr>
    </w:lvl>
    <w:lvl w:ilvl="1" w:tplc="7812B76E" w:tentative="1">
      <w:start w:val="1"/>
      <w:numFmt w:val="bullet"/>
      <w:lvlText w:val=""/>
      <w:lvlJc w:val="left"/>
      <w:pPr>
        <w:tabs>
          <w:tab w:val="num" w:pos="1080"/>
        </w:tabs>
        <w:ind w:left="1080" w:hanging="360"/>
      </w:pPr>
      <w:rPr>
        <w:rFonts w:ascii="Wingdings 2" w:hAnsi="Wingdings 2" w:hint="default"/>
      </w:rPr>
    </w:lvl>
    <w:lvl w:ilvl="2" w:tplc="A62C8448" w:tentative="1">
      <w:start w:val="1"/>
      <w:numFmt w:val="bullet"/>
      <w:lvlText w:val=""/>
      <w:lvlJc w:val="left"/>
      <w:pPr>
        <w:tabs>
          <w:tab w:val="num" w:pos="1800"/>
        </w:tabs>
        <w:ind w:left="1800" w:hanging="360"/>
      </w:pPr>
      <w:rPr>
        <w:rFonts w:ascii="Wingdings 2" w:hAnsi="Wingdings 2" w:hint="default"/>
      </w:rPr>
    </w:lvl>
    <w:lvl w:ilvl="3" w:tplc="387EC482" w:tentative="1">
      <w:start w:val="1"/>
      <w:numFmt w:val="bullet"/>
      <w:lvlText w:val=""/>
      <w:lvlJc w:val="left"/>
      <w:pPr>
        <w:tabs>
          <w:tab w:val="num" w:pos="2520"/>
        </w:tabs>
        <w:ind w:left="2520" w:hanging="360"/>
      </w:pPr>
      <w:rPr>
        <w:rFonts w:ascii="Wingdings 2" w:hAnsi="Wingdings 2" w:hint="default"/>
      </w:rPr>
    </w:lvl>
    <w:lvl w:ilvl="4" w:tplc="614AAFBA" w:tentative="1">
      <w:start w:val="1"/>
      <w:numFmt w:val="bullet"/>
      <w:lvlText w:val=""/>
      <w:lvlJc w:val="left"/>
      <w:pPr>
        <w:tabs>
          <w:tab w:val="num" w:pos="3240"/>
        </w:tabs>
        <w:ind w:left="3240" w:hanging="360"/>
      </w:pPr>
      <w:rPr>
        <w:rFonts w:ascii="Wingdings 2" w:hAnsi="Wingdings 2" w:hint="default"/>
      </w:rPr>
    </w:lvl>
    <w:lvl w:ilvl="5" w:tplc="ED687744" w:tentative="1">
      <w:start w:val="1"/>
      <w:numFmt w:val="bullet"/>
      <w:lvlText w:val=""/>
      <w:lvlJc w:val="left"/>
      <w:pPr>
        <w:tabs>
          <w:tab w:val="num" w:pos="3960"/>
        </w:tabs>
        <w:ind w:left="3960" w:hanging="360"/>
      </w:pPr>
      <w:rPr>
        <w:rFonts w:ascii="Wingdings 2" w:hAnsi="Wingdings 2" w:hint="default"/>
      </w:rPr>
    </w:lvl>
    <w:lvl w:ilvl="6" w:tplc="02B4031A" w:tentative="1">
      <w:start w:val="1"/>
      <w:numFmt w:val="bullet"/>
      <w:lvlText w:val=""/>
      <w:lvlJc w:val="left"/>
      <w:pPr>
        <w:tabs>
          <w:tab w:val="num" w:pos="4680"/>
        </w:tabs>
        <w:ind w:left="4680" w:hanging="360"/>
      </w:pPr>
      <w:rPr>
        <w:rFonts w:ascii="Wingdings 2" w:hAnsi="Wingdings 2" w:hint="default"/>
      </w:rPr>
    </w:lvl>
    <w:lvl w:ilvl="7" w:tplc="5A328F2C" w:tentative="1">
      <w:start w:val="1"/>
      <w:numFmt w:val="bullet"/>
      <w:lvlText w:val=""/>
      <w:lvlJc w:val="left"/>
      <w:pPr>
        <w:tabs>
          <w:tab w:val="num" w:pos="5400"/>
        </w:tabs>
        <w:ind w:left="5400" w:hanging="360"/>
      </w:pPr>
      <w:rPr>
        <w:rFonts w:ascii="Wingdings 2" w:hAnsi="Wingdings 2" w:hint="default"/>
      </w:rPr>
    </w:lvl>
    <w:lvl w:ilvl="8" w:tplc="1280407E" w:tentative="1">
      <w:start w:val="1"/>
      <w:numFmt w:val="bullet"/>
      <w:lvlText w:val=""/>
      <w:lvlJc w:val="left"/>
      <w:pPr>
        <w:tabs>
          <w:tab w:val="num" w:pos="6120"/>
        </w:tabs>
        <w:ind w:left="6120" w:hanging="360"/>
      </w:pPr>
      <w:rPr>
        <w:rFonts w:ascii="Wingdings 2" w:hAnsi="Wingdings 2" w:hint="default"/>
      </w:rPr>
    </w:lvl>
  </w:abstractNum>
  <w:abstractNum w:abstractNumId="2">
    <w:nsid w:val="03877448"/>
    <w:multiLevelType w:val="hybridMultilevel"/>
    <w:tmpl w:val="6C3CBD72"/>
    <w:lvl w:ilvl="0" w:tplc="3F54E558">
      <w:start w:val="1"/>
      <w:numFmt w:val="bullet"/>
      <w:lvlText w:val=""/>
      <w:lvlJc w:val="left"/>
      <w:pPr>
        <w:tabs>
          <w:tab w:val="num" w:pos="720"/>
        </w:tabs>
        <w:ind w:left="720" w:hanging="360"/>
      </w:pPr>
      <w:rPr>
        <w:rFonts w:ascii="Wingdings 2" w:hAnsi="Wingdings 2" w:hint="default"/>
      </w:rPr>
    </w:lvl>
    <w:lvl w:ilvl="1" w:tplc="DBF6FA2C">
      <w:start w:val="1668"/>
      <w:numFmt w:val="bullet"/>
      <w:lvlText w:val=""/>
      <w:lvlJc w:val="left"/>
      <w:pPr>
        <w:tabs>
          <w:tab w:val="num" w:pos="819"/>
        </w:tabs>
        <w:ind w:left="819" w:hanging="360"/>
      </w:pPr>
      <w:rPr>
        <w:rFonts w:ascii="Wingdings 2" w:hAnsi="Wingdings 2" w:hint="default"/>
      </w:rPr>
    </w:lvl>
    <w:lvl w:ilvl="2" w:tplc="FB3CB29E" w:tentative="1">
      <w:start w:val="1"/>
      <w:numFmt w:val="bullet"/>
      <w:lvlText w:val=""/>
      <w:lvlJc w:val="left"/>
      <w:pPr>
        <w:tabs>
          <w:tab w:val="num" w:pos="2160"/>
        </w:tabs>
        <w:ind w:left="2160" w:hanging="360"/>
      </w:pPr>
      <w:rPr>
        <w:rFonts w:ascii="Wingdings 2" w:hAnsi="Wingdings 2" w:hint="default"/>
      </w:rPr>
    </w:lvl>
    <w:lvl w:ilvl="3" w:tplc="0ABC16CA" w:tentative="1">
      <w:start w:val="1"/>
      <w:numFmt w:val="bullet"/>
      <w:lvlText w:val=""/>
      <w:lvlJc w:val="left"/>
      <w:pPr>
        <w:tabs>
          <w:tab w:val="num" w:pos="2880"/>
        </w:tabs>
        <w:ind w:left="2880" w:hanging="360"/>
      </w:pPr>
      <w:rPr>
        <w:rFonts w:ascii="Wingdings 2" w:hAnsi="Wingdings 2" w:hint="default"/>
      </w:rPr>
    </w:lvl>
    <w:lvl w:ilvl="4" w:tplc="9F64603A" w:tentative="1">
      <w:start w:val="1"/>
      <w:numFmt w:val="bullet"/>
      <w:lvlText w:val=""/>
      <w:lvlJc w:val="left"/>
      <w:pPr>
        <w:tabs>
          <w:tab w:val="num" w:pos="3600"/>
        </w:tabs>
        <w:ind w:left="3600" w:hanging="360"/>
      </w:pPr>
      <w:rPr>
        <w:rFonts w:ascii="Wingdings 2" w:hAnsi="Wingdings 2" w:hint="default"/>
      </w:rPr>
    </w:lvl>
    <w:lvl w:ilvl="5" w:tplc="E83C0CBE" w:tentative="1">
      <w:start w:val="1"/>
      <w:numFmt w:val="bullet"/>
      <w:lvlText w:val=""/>
      <w:lvlJc w:val="left"/>
      <w:pPr>
        <w:tabs>
          <w:tab w:val="num" w:pos="4320"/>
        </w:tabs>
        <w:ind w:left="4320" w:hanging="360"/>
      </w:pPr>
      <w:rPr>
        <w:rFonts w:ascii="Wingdings 2" w:hAnsi="Wingdings 2" w:hint="default"/>
      </w:rPr>
    </w:lvl>
    <w:lvl w:ilvl="6" w:tplc="2D0EF694" w:tentative="1">
      <w:start w:val="1"/>
      <w:numFmt w:val="bullet"/>
      <w:lvlText w:val=""/>
      <w:lvlJc w:val="left"/>
      <w:pPr>
        <w:tabs>
          <w:tab w:val="num" w:pos="5040"/>
        </w:tabs>
        <w:ind w:left="5040" w:hanging="360"/>
      </w:pPr>
      <w:rPr>
        <w:rFonts w:ascii="Wingdings 2" w:hAnsi="Wingdings 2" w:hint="default"/>
      </w:rPr>
    </w:lvl>
    <w:lvl w:ilvl="7" w:tplc="4FEC65EC" w:tentative="1">
      <w:start w:val="1"/>
      <w:numFmt w:val="bullet"/>
      <w:lvlText w:val=""/>
      <w:lvlJc w:val="left"/>
      <w:pPr>
        <w:tabs>
          <w:tab w:val="num" w:pos="5760"/>
        </w:tabs>
        <w:ind w:left="5760" w:hanging="360"/>
      </w:pPr>
      <w:rPr>
        <w:rFonts w:ascii="Wingdings 2" w:hAnsi="Wingdings 2" w:hint="default"/>
      </w:rPr>
    </w:lvl>
    <w:lvl w:ilvl="8" w:tplc="893059CA" w:tentative="1">
      <w:start w:val="1"/>
      <w:numFmt w:val="bullet"/>
      <w:lvlText w:val=""/>
      <w:lvlJc w:val="left"/>
      <w:pPr>
        <w:tabs>
          <w:tab w:val="num" w:pos="6480"/>
        </w:tabs>
        <w:ind w:left="6480" w:hanging="360"/>
      </w:pPr>
      <w:rPr>
        <w:rFonts w:ascii="Wingdings 2" w:hAnsi="Wingdings 2" w:hint="default"/>
      </w:rPr>
    </w:lvl>
  </w:abstractNum>
  <w:abstractNum w:abstractNumId="3">
    <w:nsid w:val="072672A9"/>
    <w:multiLevelType w:val="multilevel"/>
    <w:tmpl w:val="0B4C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A0281"/>
    <w:multiLevelType w:val="hybridMultilevel"/>
    <w:tmpl w:val="886ACA1E"/>
    <w:lvl w:ilvl="0" w:tplc="798ED054">
      <w:start w:val="1"/>
      <w:numFmt w:val="bullet"/>
      <w:lvlText w:val=""/>
      <w:lvlJc w:val="left"/>
      <w:pPr>
        <w:tabs>
          <w:tab w:val="num" w:pos="360"/>
        </w:tabs>
        <w:ind w:left="360" w:hanging="360"/>
      </w:pPr>
      <w:rPr>
        <w:rFonts w:ascii="Wingdings 2" w:hAnsi="Wingdings 2" w:hint="default"/>
      </w:rPr>
    </w:lvl>
    <w:lvl w:ilvl="1" w:tplc="CBE212E0" w:tentative="1">
      <w:start w:val="1"/>
      <w:numFmt w:val="bullet"/>
      <w:lvlText w:val=""/>
      <w:lvlJc w:val="left"/>
      <w:pPr>
        <w:tabs>
          <w:tab w:val="num" w:pos="1080"/>
        </w:tabs>
        <w:ind w:left="1080" w:hanging="360"/>
      </w:pPr>
      <w:rPr>
        <w:rFonts w:ascii="Wingdings 2" w:hAnsi="Wingdings 2" w:hint="default"/>
      </w:rPr>
    </w:lvl>
    <w:lvl w:ilvl="2" w:tplc="85A8F396" w:tentative="1">
      <w:start w:val="1"/>
      <w:numFmt w:val="bullet"/>
      <w:lvlText w:val=""/>
      <w:lvlJc w:val="left"/>
      <w:pPr>
        <w:tabs>
          <w:tab w:val="num" w:pos="1800"/>
        </w:tabs>
        <w:ind w:left="1800" w:hanging="360"/>
      </w:pPr>
      <w:rPr>
        <w:rFonts w:ascii="Wingdings 2" w:hAnsi="Wingdings 2" w:hint="default"/>
      </w:rPr>
    </w:lvl>
    <w:lvl w:ilvl="3" w:tplc="4EDE2656" w:tentative="1">
      <w:start w:val="1"/>
      <w:numFmt w:val="bullet"/>
      <w:lvlText w:val=""/>
      <w:lvlJc w:val="left"/>
      <w:pPr>
        <w:tabs>
          <w:tab w:val="num" w:pos="2520"/>
        </w:tabs>
        <w:ind w:left="2520" w:hanging="360"/>
      </w:pPr>
      <w:rPr>
        <w:rFonts w:ascii="Wingdings 2" w:hAnsi="Wingdings 2" w:hint="default"/>
      </w:rPr>
    </w:lvl>
    <w:lvl w:ilvl="4" w:tplc="F82C55C0" w:tentative="1">
      <w:start w:val="1"/>
      <w:numFmt w:val="bullet"/>
      <w:lvlText w:val=""/>
      <w:lvlJc w:val="left"/>
      <w:pPr>
        <w:tabs>
          <w:tab w:val="num" w:pos="3240"/>
        </w:tabs>
        <w:ind w:left="3240" w:hanging="360"/>
      </w:pPr>
      <w:rPr>
        <w:rFonts w:ascii="Wingdings 2" w:hAnsi="Wingdings 2" w:hint="default"/>
      </w:rPr>
    </w:lvl>
    <w:lvl w:ilvl="5" w:tplc="FDFC532A" w:tentative="1">
      <w:start w:val="1"/>
      <w:numFmt w:val="bullet"/>
      <w:lvlText w:val=""/>
      <w:lvlJc w:val="left"/>
      <w:pPr>
        <w:tabs>
          <w:tab w:val="num" w:pos="3960"/>
        </w:tabs>
        <w:ind w:left="3960" w:hanging="360"/>
      </w:pPr>
      <w:rPr>
        <w:rFonts w:ascii="Wingdings 2" w:hAnsi="Wingdings 2" w:hint="default"/>
      </w:rPr>
    </w:lvl>
    <w:lvl w:ilvl="6" w:tplc="EC4A897E" w:tentative="1">
      <w:start w:val="1"/>
      <w:numFmt w:val="bullet"/>
      <w:lvlText w:val=""/>
      <w:lvlJc w:val="left"/>
      <w:pPr>
        <w:tabs>
          <w:tab w:val="num" w:pos="4680"/>
        </w:tabs>
        <w:ind w:left="4680" w:hanging="360"/>
      </w:pPr>
      <w:rPr>
        <w:rFonts w:ascii="Wingdings 2" w:hAnsi="Wingdings 2" w:hint="default"/>
      </w:rPr>
    </w:lvl>
    <w:lvl w:ilvl="7" w:tplc="12048B1C" w:tentative="1">
      <w:start w:val="1"/>
      <w:numFmt w:val="bullet"/>
      <w:lvlText w:val=""/>
      <w:lvlJc w:val="left"/>
      <w:pPr>
        <w:tabs>
          <w:tab w:val="num" w:pos="5400"/>
        </w:tabs>
        <w:ind w:left="5400" w:hanging="360"/>
      </w:pPr>
      <w:rPr>
        <w:rFonts w:ascii="Wingdings 2" w:hAnsi="Wingdings 2" w:hint="default"/>
      </w:rPr>
    </w:lvl>
    <w:lvl w:ilvl="8" w:tplc="494EBB8C" w:tentative="1">
      <w:start w:val="1"/>
      <w:numFmt w:val="bullet"/>
      <w:lvlText w:val=""/>
      <w:lvlJc w:val="left"/>
      <w:pPr>
        <w:tabs>
          <w:tab w:val="num" w:pos="6120"/>
        </w:tabs>
        <w:ind w:left="6120" w:hanging="360"/>
      </w:pPr>
      <w:rPr>
        <w:rFonts w:ascii="Wingdings 2" w:hAnsi="Wingdings 2" w:hint="default"/>
      </w:rPr>
    </w:lvl>
  </w:abstractNum>
  <w:abstractNum w:abstractNumId="5">
    <w:nsid w:val="14D97588"/>
    <w:multiLevelType w:val="hybridMultilevel"/>
    <w:tmpl w:val="6054FBFC"/>
    <w:lvl w:ilvl="0" w:tplc="79C0360C">
      <w:start w:val="1"/>
      <w:numFmt w:val="bullet"/>
      <w:lvlText w:val=""/>
      <w:lvlJc w:val="left"/>
      <w:pPr>
        <w:tabs>
          <w:tab w:val="num" w:pos="720"/>
        </w:tabs>
        <w:ind w:left="720" w:hanging="360"/>
      </w:pPr>
      <w:rPr>
        <w:rFonts w:ascii="Wingdings 2" w:hAnsi="Wingdings 2" w:hint="default"/>
      </w:rPr>
    </w:lvl>
    <w:lvl w:ilvl="1" w:tplc="D05CFA84">
      <w:start w:val="1081"/>
      <w:numFmt w:val="bullet"/>
      <w:lvlText w:val=""/>
      <w:lvlJc w:val="left"/>
      <w:pPr>
        <w:tabs>
          <w:tab w:val="num" w:pos="502"/>
        </w:tabs>
        <w:ind w:left="502" w:hanging="360"/>
      </w:pPr>
      <w:rPr>
        <w:rFonts w:ascii="Wingdings 2" w:hAnsi="Wingdings 2" w:hint="default"/>
      </w:rPr>
    </w:lvl>
    <w:lvl w:ilvl="2" w:tplc="56962E50" w:tentative="1">
      <w:start w:val="1"/>
      <w:numFmt w:val="bullet"/>
      <w:lvlText w:val=""/>
      <w:lvlJc w:val="left"/>
      <w:pPr>
        <w:tabs>
          <w:tab w:val="num" w:pos="2160"/>
        </w:tabs>
        <w:ind w:left="2160" w:hanging="360"/>
      </w:pPr>
      <w:rPr>
        <w:rFonts w:ascii="Wingdings 2" w:hAnsi="Wingdings 2" w:hint="default"/>
      </w:rPr>
    </w:lvl>
    <w:lvl w:ilvl="3" w:tplc="2F5E7778" w:tentative="1">
      <w:start w:val="1"/>
      <w:numFmt w:val="bullet"/>
      <w:lvlText w:val=""/>
      <w:lvlJc w:val="left"/>
      <w:pPr>
        <w:tabs>
          <w:tab w:val="num" w:pos="2880"/>
        </w:tabs>
        <w:ind w:left="2880" w:hanging="360"/>
      </w:pPr>
      <w:rPr>
        <w:rFonts w:ascii="Wingdings 2" w:hAnsi="Wingdings 2" w:hint="default"/>
      </w:rPr>
    </w:lvl>
    <w:lvl w:ilvl="4" w:tplc="D806D67A" w:tentative="1">
      <w:start w:val="1"/>
      <w:numFmt w:val="bullet"/>
      <w:lvlText w:val=""/>
      <w:lvlJc w:val="left"/>
      <w:pPr>
        <w:tabs>
          <w:tab w:val="num" w:pos="3600"/>
        </w:tabs>
        <w:ind w:left="3600" w:hanging="360"/>
      </w:pPr>
      <w:rPr>
        <w:rFonts w:ascii="Wingdings 2" w:hAnsi="Wingdings 2" w:hint="default"/>
      </w:rPr>
    </w:lvl>
    <w:lvl w:ilvl="5" w:tplc="9E3CEAC8" w:tentative="1">
      <w:start w:val="1"/>
      <w:numFmt w:val="bullet"/>
      <w:lvlText w:val=""/>
      <w:lvlJc w:val="left"/>
      <w:pPr>
        <w:tabs>
          <w:tab w:val="num" w:pos="4320"/>
        </w:tabs>
        <w:ind w:left="4320" w:hanging="360"/>
      </w:pPr>
      <w:rPr>
        <w:rFonts w:ascii="Wingdings 2" w:hAnsi="Wingdings 2" w:hint="default"/>
      </w:rPr>
    </w:lvl>
    <w:lvl w:ilvl="6" w:tplc="BD5039DE" w:tentative="1">
      <w:start w:val="1"/>
      <w:numFmt w:val="bullet"/>
      <w:lvlText w:val=""/>
      <w:lvlJc w:val="left"/>
      <w:pPr>
        <w:tabs>
          <w:tab w:val="num" w:pos="5040"/>
        </w:tabs>
        <w:ind w:left="5040" w:hanging="360"/>
      </w:pPr>
      <w:rPr>
        <w:rFonts w:ascii="Wingdings 2" w:hAnsi="Wingdings 2" w:hint="default"/>
      </w:rPr>
    </w:lvl>
    <w:lvl w:ilvl="7" w:tplc="6930EB1E" w:tentative="1">
      <w:start w:val="1"/>
      <w:numFmt w:val="bullet"/>
      <w:lvlText w:val=""/>
      <w:lvlJc w:val="left"/>
      <w:pPr>
        <w:tabs>
          <w:tab w:val="num" w:pos="5760"/>
        </w:tabs>
        <w:ind w:left="5760" w:hanging="360"/>
      </w:pPr>
      <w:rPr>
        <w:rFonts w:ascii="Wingdings 2" w:hAnsi="Wingdings 2" w:hint="default"/>
      </w:rPr>
    </w:lvl>
    <w:lvl w:ilvl="8" w:tplc="67D26C16" w:tentative="1">
      <w:start w:val="1"/>
      <w:numFmt w:val="bullet"/>
      <w:lvlText w:val=""/>
      <w:lvlJc w:val="left"/>
      <w:pPr>
        <w:tabs>
          <w:tab w:val="num" w:pos="6480"/>
        </w:tabs>
        <w:ind w:left="6480" w:hanging="360"/>
      </w:pPr>
      <w:rPr>
        <w:rFonts w:ascii="Wingdings 2" w:hAnsi="Wingdings 2" w:hint="default"/>
      </w:rPr>
    </w:lvl>
  </w:abstractNum>
  <w:abstractNum w:abstractNumId="6">
    <w:nsid w:val="17A42506"/>
    <w:multiLevelType w:val="hybridMultilevel"/>
    <w:tmpl w:val="0786EC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nsid w:val="24BE51BB"/>
    <w:multiLevelType w:val="hybridMultilevel"/>
    <w:tmpl w:val="6688EC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nsid w:val="2523641E"/>
    <w:multiLevelType w:val="hybridMultilevel"/>
    <w:tmpl w:val="4546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F41686"/>
    <w:multiLevelType w:val="hybridMultilevel"/>
    <w:tmpl w:val="798E9BF6"/>
    <w:lvl w:ilvl="0" w:tplc="945C1E38">
      <w:start w:val="1"/>
      <w:numFmt w:val="bullet"/>
      <w:lvlText w:val=""/>
      <w:lvlJc w:val="left"/>
      <w:pPr>
        <w:tabs>
          <w:tab w:val="num" w:pos="360"/>
        </w:tabs>
        <w:ind w:left="360" w:hanging="360"/>
      </w:pPr>
      <w:rPr>
        <w:rFonts w:ascii="Wingdings 2" w:hAnsi="Wingdings 2" w:hint="default"/>
      </w:rPr>
    </w:lvl>
    <w:lvl w:ilvl="1" w:tplc="AFBC5C88" w:tentative="1">
      <w:start w:val="1"/>
      <w:numFmt w:val="bullet"/>
      <w:lvlText w:val=""/>
      <w:lvlJc w:val="left"/>
      <w:pPr>
        <w:tabs>
          <w:tab w:val="num" w:pos="1080"/>
        </w:tabs>
        <w:ind w:left="1080" w:hanging="360"/>
      </w:pPr>
      <w:rPr>
        <w:rFonts w:ascii="Wingdings 2" w:hAnsi="Wingdings 2" w:hint="default"/>
      </w:rPr>
    </w:lvl>
    <w:lvl w:ilvl="2" w:tplc="44306202" w:tentative="1">
      <w:start w:val="1"/>
      <w:numFmt w:val="bullet"/>
      <w:lvlText w:val=""/>
      <w:lvlJc w:val="left"/>
      <w:pPr>
        <w:tabs>
          <w:tab w:val="num" w:pos="1800"/>
        </w:tabs>
        <w:ind w:left="1800" w:hanging="360"/>
      </w:pPr>
      <w:rPr>
        <w:rFonts w:ascii="Wingdings 2" w:hAnsi="Wingdings 2" w:hint="default"/>
      </w:rPr>
    </w:lvl>
    <w:lvl w:ilvl="3" w:tplc="7DAA7F04" w:tentative="1">
      <w:start w:val="1"/>
      <w:numFmt w:val="bullet"/>
      <w:lvlText w:val=""/>
      <w:lvlJc w:val="left"/>
      <w:pPr>
        <w:tabs>
          <w:tab w:val="num" w:pos="2520"/>
        </w:tabs>
        <w:ind w:left="2520" w:hanging="360"/>
      </w:pPr>
      <w:rPr>
        <w:rFonts w:ascii="Wingdings 2" w:hAnsi="Wingdings 2" w:hint="default"/>
      </w:rPr>
    </w:lvl>
    <w:lvl w:ilvl="4" w:tplc="472836DC" w:tentative="1">
      <w:start w:val="1"/>
      <w:numFmt w:val="bullet"/>
      <w:lvlText w:val=""/>
      <w:lvlJc w:val="left"/>
      <w:pPr>
        <w:tabs>
          <w:tab w:val="num" w:pos="3240"/>
        </w:tabs>
        <w:ind w:left="3240" w:hanging="360"/>
      </w:pPr>
      <w:rPr>
        <w:rFonts w:ascii="Wingdings 2" w:hAnsi="Wingdings 2" w:hint="default"/>
      </w:rPr>
    </w:lvl>
    <w:lvl w:ilvl="5" w:tplc="0AB66C38" w:tentative="1">
      <w:start w:val="1"/>
      <w:numFmt w:val="bullet"/>
      <w:lvlText w:val=""/>
      <w:lvlJc w:val="left"/>
      <w:pPr>
        <w:tabs>
          <w:tab w:val="num" w:pos="3960"/>
        </w:tabs>
        <w:ind w:left="3960" w:hanging="360"/>
      </w:pPr>
      <w:rPr>
        <w:rFonts w:ascii="Wingdings 2" w:hAnsi="Wingdings 2" w:hint="default"/>
      </w:rPr>
    </w:lvl>
    <w:lvl w:ilvl="6" w:tplc="FAA2A24E" w:tentative="1">
      <w:start w:val="1"/>
      <w:numFmt w:val="bullet"/>
      <w:lvlText w:val=""/>
      <w:lvlJc w:val="left"/>
      <w:pPr>
        <w:tabs>
          <w:tab w:val="num" w:pos="4680"/>
        </w:tabs>
        <w:ind w:left="4680" w:hanging="360"/>
      </w:pPr>
      <w:rPr>
        <w:rFonts w:ascii="Wingdings 2" w:hAnsi="Wingdings 2" w:hint="default"/>
      </w:rPr>
    </w:lvl>
    <w:lvl w:ilvl="7" w:tplc="F468C9FE" w:tentative="1">
      <w:start w:val="1"/>
      <w:numFmt w:val="bullet"/>
      <w:lvlText w:val=""/>
      <w:lvlJc w:val="left"/>
      <w:pPr>
        <w:tabs>
          <w:tab w:val="num" w:pos="5400"/>
        </w:tabs>
        <w:ind w:left="5400" w:hanging="360"/>
      </w:pPr>
      <w:rPr>
        <w:rFonts w:ascii="Wingdings 2" w:hAnsi="Wingdings 2" w:hint="default"/>
      </w:rPr>
    </w:lvl>
    <w:lvl w:ilvl="8" w:tplc="D2C430D6" w:tentative="1">
      <w:start w:val="1"/>
      <w:numFmt w:val="bullet"/>
      <w:lvlText w:val=""/>
      <w:lvlJc w:val="left"/>
      <w:pPr>
        <w:tabs>
          <w:tab w:val="num" w:pos="6120"/>
        </w:tabs>
        <w:ind w:left="6120" w:hanging="360"/>
      </w:pPr>
      <w:rPr>
        <w:rFonts w:ascii="Wingdings 2" w:hAnsi="Wingdings 2" w:hint="default"/>
      </w:rPr>
    </w:lvl>
  </w:abstractNum>
  <w:abstractNum w:abstractNumId="10">
    <w:nsid w:val="2C1566BD"/>
    <w:multiLevelType w:val="hybridMultilevel"/>
    <w:tmpl w:val="477837CE"/>
    <w:lvl w:ilvl="0" w:tplc="6518E4D2">
      <w:start w:val="1"/>
      <w:numFmt w:val="bullet"/>
      <w:lvlText w:val=""/>
      <w:lvlJc w:val="left"/>
      <w:pPr>
        <w:tabs>
          <w:tab w:val="num" w:pos="720"/>
        </w:tabs>
        <w:ind w:left="720" w:hanging="360"/>
      </w:pPr>
      <w:rPr>
        <w:rFonts w:ascii="Wingdings 2" w:hAnsi="Wingdings 2" w:hint="default"/>
      </w:rPr>
    </w:lvl>
    <w:lvl w:ilvl="1" w:tplc="D8107532">
      <w:start w:val="1124"/>
      <w:numFmt w:val="bullet"/>
      <w:lvlText w:val=""/>
      <w:lvlJc w:val="left"/>
      <w:pPr>
        <w:tabs>
          <w:tab w:val="num" w:pos="1069"/>
        </w:tabs>
        <w:ind w:left="1069" w:hanging="360"/>
      </w:pPr>
      <w:rPr>
        <w:rFonts w:ascii="Wingdings 2" w:hAnsi="Wingdings 2" w:hint="default"/>
      </w:rPr>
    </w:lvl>
    <w:lvl w:ilvl="2" w:tplc="84A642B0" w:tentative="1">
      <w:start w:val="1"/>
      <w:numFmt w:val="bullet"/>
      <w:lvlText w:val=""/>
      <w:lvlJc w:val="left"/>
      <w:pPr>
        <w:tabs>
          <w:tab w:val="num" w:pos="2160"/>
        </w:tabs>
        <w:ind w:left="2160" w:hanging="360"/>
      </w:pPr>
      <w:rPr>
        <w:rFonts w:ascii="Wingdings 2" w:hAnsi="Wingdings 2" w:hint="default"/>
      </w:rPr>
    </w:lvl>
    <w:lvl w:ilvl="3" w:tplc="DD64C294" w:tentative="1">
      <w:start w:val="1"/>
      <w:numFmt w:val="bullet"/>
      <w:lvlText w:val=""/>
      <w:lvlJc w:val="left"/>
      <w:pPr>
        <w:tabs>
          <w:tab w:val="num" w:pos="2880"/>
        </w:tabs>
        <w:ind w:left="2880" w:hanging="360"/>
      </w:pPr>
      <w:rPr>
        <w:rFonts w:ascii="Wingdings 2" w:hAnsi="Wingdings 2" w:hint="default"/>
      </w:rPr>
    </w:lvl>
    <w:lvl w:ilvl="4" w:tplc="38989344" w:tentative="1">
      <w:start w:val="1"/>
      <w:numFmt w:val="bullet"/>
      <w:lvlText w:val=""/>
      <w:lvlJc w:val="left"/>
      <w:pPr>
        <w:tabs>
          <w:tab w:val="num" w:pos="3600"/>
        </w:tabs>
        <w:ind w:left="3600" w:hanging="360"/>
      </w:pPr>
      <w:rPr>
        <w:rFonts w:ascii="Wingdings 2" w:hAnsi="Wingdings 2" w:hint="default"/>
      </w:rPr>
    </w:lvl>
    <w:lvl w:ilvl="5" w:tplc="2C9A7ADC" w:tentative="1">
      <w:start w:val="1"/>
      <w:numFmt w:val="bullet"/>
      <w:lvlText w:val=""/>
      <w:lvlJc w:val="left"/>
      <w:pPr>
        <w:tabs>
          <w:tab w:val="num" w:pos="4320"/>
        </w:tabs>
        <w:ind w:left="4320" w:hanging="360"/>
      </w:pPr>
      <w:rPr>
        <w:rFonts w:ascii="Wingdings 2" w:hAnsi="Wingdings 2" w:hint="default"/>
      </w:rPr>
    </w:lvl>
    <w:lvl w:ilvl="6" w:tplc="C8B6A0D4" w:tentative="1">
      <w:start w:val="1"/>
      <w:numFmt w:val="bullet"/>
      <w:lvlText w:val=""/>
      <w:lvlJc w:val="left"/>
      <w:pPr>
        <w:tabs>
          <w:tab w:val="num" w:pos="5040"/>
        </w:tabs>
        <w:ind w:left="5040" w:hanging="360"/>
      </w:pPr>
      <w:rPr>
        <w:rFonts w:ascii="Wingdings 2" w:hAnsi="Wingdings 2" w:hint="default"/>
      </w:rPr>
    </w:lvl>
    <w:lvl w:ilvl="7" w:tplc="4CEC7BF2" w:tentative="1">
      <w:start w:val="1"/>
      <w:numFmt w:val="bullet"/>
      <w:lvlText w:val=""/>
      <w:lvlJc w:val="left"/>
      <w:pPr>
        <w:tabs>
          <w:tab w:val="num" w:pos="5760"/>
        </w:tabs>
        <w:ind w:left="5760" w:hanging="360"/>
      </w:pPr>
      <w:rPr>
        <w:rFonts w:ascii="Wingdings 2" w:hAnsi="Wingdings 2" w:hint="default"/>
      </w:rPr>
    </w:lvl>
    <w:lvl w:ilvl="8" w:tplc="70668DF2" w:tentative="1">
      <w:start w:val="1"/>
      <w:numFmt w:val="bullet"/>
      <w:lvlText w:val=""/>
      <w:lvlJc w:val="left"/>
      <w:pPr>
        <w:tabs>
          <w:tab w:val="num" w:pos="6480"/>
        </w:tabs>
        <w:ind w:left="6480" w:hanging="360"/>
      </w:pPr>
      <w:rPr>
        <w:rFonts w:ascii="Wingdings 2" w:hAnsi="Wingdings 2" w:hint="default"/>
      </w:rPr>
    </w:lvl>
  </w:abstractNum>
  <w:abstractNum w:abstractNumId="11">
    <w:nsid w:val="31EE4735"/>
    <w:multiLevelType w:val="hybridMultilevel"/>
    <w:tmpl w:val="01D4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0C3400"/>
    <w:multiLevelType w:val="hybridMultilevel"/>
    <w:tmpl w:val="5FAE3434"/>
    <w:lvl w:ilvl="0" w:tplc="FF667728">
      <w:start w:val="1"/>
      <w:numFmt w:val="bullet"/>
      <w:lvlText w:val=""/>
      <w:lvlJc w:val="left"/>
      <w:pPr>
        <w:tabs>
          <w:tab w:val="num" w:pos="720"/>
        </w:tabs>
        <w:ind w:left="720" w:hanging="360"/>
      </w:pPr>
      <w:rPr>
        <w:rFonts w:ascii="Wingdings 2" w:hAnsi="Wingdings 2" w:hint="default"/>
      </w:rPr>
    </w:lvl>
    <w:lvl w:ilvl="1" w:tplc="D6286D9C" w:tentative="1">
      <w:start w:val="1"/>
      <w:numFmt w:val="bullet"/>
      <w:lvlText w:val=""/>
      <w:lvlJc w:val="left"/>
      <w:pPr>
        <w:tabs>
          <w:tab w:val="num" w:pos="1440"/>
        </w:tabs>
        <w:ind w:left="1440" w:hanging="360"/>
      </w:pPr>
      <w:rPr>
        <w:rFonts w:ascii="Wingdings 2" w:hAnsi="Wingdings 2" w:hint="default"/>
      </w:rPr>
    </w:lvl>
    <w:lvl w:ilvl="2" w:tplc="5E8E06F0" w:tentative="1">
      <w:start w:val="1"/>
      <w:numFmt w:val="bullet"/>
      <w:lvlText w:val=""/>
      <w:lvlJc w:val="left"/>
      <w:pPr>
        <w:tabs>
          <w:tab w:val="num" w:pos="2160"/>
        </w:tabs>
        <w:ind w:left="2160" w:hanging="360"/>
      </w:pPr>
      <w:rPr>
        <w:rFonts w:ascii="Wingdings 2" w:hAnsi="Wingdings 2" w:hint="default"/>
      </w:rPr>
    </w:lvl>
    <w:lvl w:ilvl="3" w:tplc="8ADECC8A" w:tentative="1">
      <w:start w:val="1"/>
      <w:numFmt w:val="bullet"/>
      <w:lvlText w:val=""/>
      <w:lvlJc w:val="left"/>
      <w:pPr>
        <w:tabs>
          <w:tab w:val="num" w:pos="2880"/>
        </w:tabs>
        <w:ind w:left="2880" w:hanging="360"/>
      </w:pPr>
      <w:rPr>
        <w:rFonts w:ascii="Wingdings 2" w:hAnsi="Wingdings 2" w:hint="default"/>
      </w:rPr>
    </w:lvl>
    <w:lvl w:ilvl="4" w:tplc="717C26EC" w:tentative="1">
      <w:start w:val="1"/>
      <w:numFmt w:val="bullet"/>
      <w:lvlText w:val=""/>
      <w:lvlJc w:val="left"/>
      <w:pPr>
        <w:tabs>
          <w:tab w:val="num" w:pos="3600"/>
        </w:tabs>
        <w:ind w:left="3600" w:hanging="360"/>
      </w:pPr>
      <w:rPr>
        <w:rFonts w:ascii="Wingdings 2" w:hAnsi="Wingdings 2" w:hint="default"/>
      </w:rPr>
    </w:lvl>
    <w:lvl w:ilvl="5" w:tplc="A02C6ABA" w:tentative="1">
      <w:start w:val="1"/>
      <w:numFmt w:val="bullet"/>
      <w:lvlText w:val=""/>
      <w:lvlJc w:val="left"/>
      <w:pPr>
        <w:tabs>
          <w:tab w:val="num" w:pos="4320"/>
        </w:tabs>
        <w:ind w:left="4320" w:hanging="360"/>
      </w:pPr>
      <w:rPr>
        <w:rFonts w:ascii="Wingdings 2" w:hAnsi="Wingdings 2" w:hint="default"/>
      </w:rPr>
    </w:lvl>
    <w:lvl w:ilvl="6" w:tplc="D84A1214" w:tentative="1">
      <w:start w:val="1"/>
      <w:numFmt w:val="bullet"/>
      <w:lvlText w:val=""/>
      <w:lvlJc w:val="left"/>
      <w:pPr>
        <w:tabs>
          <w:tab w:val="num" w:pos="5040"/>
        </w:tabs>
        <w:ind w:left="5040" w:hanging="360"/>
      </w:pPr>
      <w:rPr>
        <w:rFonts w:ascii="Wingdings 2" w:hAnsi="Wingdings 2" w:hint="default"/>
      </w:rPr>
    </w:lvl>
    <w:lvl w:ilvl="7" w:tplc="F2DC87E4" w:tentative="1">
      <w:start w:val="1"/>
      <w:numFmt w:val="bullet"/>
      <w:lvlText w:val=""/>
      <w:lvlJc w:val="left"/>
      <w:pPr>
        <w:tabs>
          <w:tab w:val="num" w:pos="5760"/>
        </w:tabs>
        <w:ind w:left="5760" w:hanging="360"/>
      </w:pPr>
      <w:rPr>
        <w:rFonts w:ascii="Wingdings 2" w:hAnsi="Wingdings 2" w:hint="default"/>
      </w:rPr>
    </w:lvl>
    <w:lvl w:ilvl="8" w:tplc="BD5605DE" w:tentative="1">
      <w:start w:val="1"/>
      <w:numFmt w:val="bullet"/>
      <w:lvlText w:val=""/>
      <w:lvlJc w:val="left"/>
      <w:pPr>
        <w:tabs>
          <w:tab w:val="num" w:pos="6480"/>
        </w:tabs>
        <w:ind w:left="6480" w:hanging="360"/>
      </w:pPr>
      <w:rPr>
        <w:rFonts w:ascii="Wingdings 2" w:hAnsi="Wingdings 2" w:hint="default"/>
      </w:rPr>
    </w:lvl>
  </w:abstractNum>
  <w:abstractNum w:abstractNumId="13">
    <w:nsid w:val="322561ED"/>
    <w:multiLevelType w:val="hybridMultilevel"/>
    <w:tmpl w:val="11BE2794"/>
    <w:lvl w:ilvl="0" w:tplc="E4CAB0B2">
      <w:start w:val="1"/>
      <w:numFmt w:val="bullet"/>
      <w:lvlText w:val=""/>
      <w:lvlJc w:val="left"/>
      <w:pPr>
        <w:tabs>
          <w:tab w:val="num" w:pos="360"/>
        </w:tabs>
        <w:ind w:left="360" w:hanging="360"/>
      </w:pPr>
      <w:rPr>
        <w:rFonts w:ascii="Wingdings 2" w:hAnsi="Wingdings 2" w:hint="default"/>
      </w:rPr>
    </w:lvl>
    <w:lvl w:ilvl="1" w:tplc="107CCE28" w:tentative="1">
      <w:start w:val="1"/>
      <w:numFmt w:val="bullet"/>
      <w:lvlText w:val=""/>
      <w:lvlJc w:val="left"/>
      <w:pPr>
        <w:tabs>
          <w:tab w:val="num" w:pos="1080"/>
        </w:tabs>
        <w:ind w:left="1080" w:hanging="360"/>
      </w:pPr>
      <w:rPr>
        <w:rFonts w:ascii="Wingdings 2" w:hAnsi="Wingdings 2" w:hint="default"/>
      </w:rPr>
    </w:lvl>
    <w:lvl w:ilvl="2" w:tplc="858E1782" w:tentative="1">
      <w:start w:val="1"/>
      <w:numFmt w:val="bullet"/>
      <w:lvlText w:val=""/>
      <w:lvlJc w:val="left"/>
      <w:pPr>
        <w:tabs>
          <w:tab w:val="num" w:pos="1800"/>
        </w:tabs>
        <w:ind w:left="1800" w:hanging="360"/>
      </w:pPr>
      <w:rPr>
        <w:rFonts w:ascii="Wingdings 2" w:hAnsi="Wingdings 2" w:hint="default"/>
      </w:rPr>
    </w:lvl>
    <w:lvl w:ilvl="3" w:tplc="2C1EEC18" w:tentative="1">
      <w:start w:val="1"/>
      <w:numFmt w:val="bullet"/>
      <w:lvlText w:val=""/>
      <w:lvlJc w:val="left"/>
      <w:pPr>
        <w:tabs>
          <w:tab w:val="num" w:pos="2520"/>
        </w:tabs>
        <w:ind w:left="2520" w:hanging="360"/>
      </w:pPr>
      <w:rPr>
        <w:rFonts w:ascii="Wingdings 2" w:hAnsi="Wingdings 2" w:hint="default"/>
      </w:rPr>
    </w:lvl>
    <w:lvl w:ilvl="4" w:tplc="E786BA06" w:tentative="1">
      <w:start w:val="1"/>
      <w:numFmt w:val="bullet"/>
      <w:lvlText w:val=""/>
      <w:lvlJc w:val="left"/>
      <w:pPr>
        <w:tabs>
          <w:tab w:val="num" w:pos="3240"/>
        </w:tabs>
        <w:ind w:left="3240" w:hanging="360"/>
      </w:pPr>
      <w:rPr>
        <w:rFonts w:ascii="Wingdings 2" w:hAnsi="Wingdings 2" w:hint="default"/>
      </w:rPr>
    </w:lvl>
    <w:lvl w:ilvl="5" w:tplc="E61C7780" w:tentative="1">
      <w:start w:val="1"/>
      <w:numFmt w:val="bullet"/>
      <w:lvlText w:val=""/>
      <w:lvlJc w:val="left"/>
      <w:pPr>
        <w:tabs>
          <w:tab w:val="num" w:pos="3960"/>
        </w:tabs>
        <w:ind w:left="3960" w:hanging="360"/>
      </w:pPr>
      <w:rPr>
        <w:rFonts w:ascii="Wingdings 2" w:hAnsi="Wingdings 2" w:hint="default"/>
      </w:rPr>
    </w:lvl>
    <w:lvl w:ilvl="6" w:tplc="C570FEE0" w:tentative="1">
      <w:start w:val="1"/>
      <w:numFmt w:val="bullet"/>
      <w:lvlText w:val=""/>
      <w:lvlJc w:val="left"/>
      <w:pPr>
        <w:tabs>
          <w:tab w:val="num" w:pos="4680"/>
        </w:tabs>
        <w:ind w:left="4680" w:hanging="360"/>
      </w:pPr>
      <w:rPr>
        <w:rFonts w:ascii="Wingdings 2" w:hAnsi="Wingdings 2" w:hint="default"/>
      </w:rPr>
    </w:lvl>
    <w:lvl w:ilvl="7" w:tplc="89A4DCB8" w:tentative="1">
      <w:start w:val="1"/>
      <w:numFmt w:val="bullet"/>
      <w:lvlText w:val=""/>
      <w:lvlJc w:val="left"/>
      <w:pPr>
        <w:tabs>
          <w:tab w:val="num" w:pos="5400"/>
        </w:tabs>
        <w:ind w:left="5400" w:hanging="360"/>
      </w:pPr>
      <w:rPr>
        <w:rFonts w:ascii="Wingdings 2" w:hAnsi="Wingdings 2" w:hint="default"/>
      </w:rPr>
    </w:lvl>
    <w:lvl w:ilvl="8" w:tplc="F738E790" w:tentative="1">
      <w:start w:val="1"/>
      <w:numFmt w:val="bullet"/>
      <w:lvlText w:val=""/>
      <w:lvlJc w:val="left"/>
      <w:pPr>
        <w:tabs>
          <w:tab w:val="num" w:pos="6120"/>
        </w:tabs>
        <w:ind w:left="6120" w:hanging="360"/>
      </w:pPr>
      <w:rPr>
        <w:rFonts w:ascii="Wingdings 2" w:hAnsi="Wingdings 2" w:hint="default"/>
      </w:rPr>
    </w:lvl>
  </w:abstractNum>
  <w:abstractNum w:abstractNumId="14">
    <w:nsid w:val="3B5457DB"/>
    <w:multiLevelType w:val="hybridMultilevel"/>
    <w:tmpl w:val="6FAC98E0"/>
    <w:lvl w:ilvl="0" w:tplc="35404EE0">
      <w:start w:val="1"/>
      <w:numFmt w:val="bullet"/>
      <w:lvlText w:val=""/>
      <w:lvlJc w:val="left"/>
      <w:pPr>
        <w:tabs>
          <w:tab w:val="num" w:pos="720"/>
        </w:tabs>
        <w:ind w:left="720" w:hanging="360"/>
      </w:pPr>
      <w:rPr>
        <w:rFonts w:ascii="Wingdings 2" w:hAnsi="Wingdings 2" w:hint="default"/>
      </w:rPr>
    </w:lvl>
    <w:lvl w:ilvl="1" w:tplc="57D29A52">
      <w:start w:val="1668"/>
      <w:numFmt w:val="bullet"/>
      <w:lvlText w:val=""/>
      <w:lvlJc w:val="left"/>
      <w:pPr>
        <w:tabs>
          <w:tab w:val="num" w:pos="644"/>
        </w:tabs>
        <w:ind w:left="644" w:hanging="360"/>
      </w:pPr>
      <w:rPr>
        <w:rFonts w:ascii="Wingdings 2" w:hAnsi="Wingdings 2" w:hint="default"/>
      </w:rPr>
    </w:lvl>
    <w:lvl w:ilvl="2" w:tplc="DFEA9AD6" w:tentative="1">
      <w:start w:val="1"/>
      <w:numFmt w:val="bullet"/>
      <w:lvlText w:val=""/>
      <w:lvlJc w:val="left"/>
      <w:pPr>
        <w:tabs>
          <w:tab w:val="num" w:pos="2160"/>
        </w:tabs>
        <w:ind w:left="2160" w:hanging="360"/>
      </w:pPr>
      <w:rPr>
        <w:rFonts w:ascii="Wingdings 2" w:hAnsi="Wingdings 2" w:hint="default"/>
      </w:rPr>
    </w:lvl>
    <w:lvl w:ilvl="3" w:tplc="71D44CB6" w:tentative="1">
      <w:start w:val="1"/>
      <w:numFmt w:val="bullet"/>
      <w:lvlText w:val=""/>
      <w:lvlJc w:val="left"/>
      <w:pPr>
        <w:tabs>
          <w:tab w:val="num" w:pos="2880"/>
        </w:tabs>
        <w:ind w:left="2880" w:hanging="360"/>
      </w:pPr>
      <w:rPr>
        <w:rFonts w:ascii="Wingdings 2" w:hAnsi="Wingdings 2" w:hint="default"/>
      </w:rPr>
    </w:lvl>
    <w:lvl w:ilvl="4" w:tplc="32185256" w:tentative="1">
      <w:start w:val="1"/>
      <w:numFmt w:val="bullet"/>
      <w:lvlText w:val=""/>
      <w:lvlJc w:val="left"/>
      <w:pPr>
        <w:tabs>
          <w:tab w:val="num" w:pos="3600"/>
        </w:tabs>
        <w:ind w:left="3600" w:hanging="360"/>
      </w:pPr>
      <w:rPr>
        <w:rFonts w:ascii="Wingdings 2" w:hAnsi="Wingdings 2" w:hint="default"/>
      </w:rPr>
    </w:lvl>
    <w:lvl w:ilvl="5" w:tplc="1194A38A" w:tentative="1">
      <w:start w:val="1"/>
      <w:numFmt w:val="bullet"/>
      <w:lvlText w:val=""/>
      <w:lvlJc w:val="left"/>
      <w:pPr>
        <w:tabs>
          <w:tab w:val="num" w:pos="4320"/>
        </w:tabs>
        <w:ind w:left="4320" w:hanging="360"/>
      </w:pPr>
      <w:rPr>
        <w:rFonts w:ascii="Wingdings 2" w:hAnsi="Wingdings 2" w:hint="default"/>
      </w:rPr>
    </w:lvl>
    <w:lvl w:ilvl="6" w:tplc="6824936E" w:tentative="1">
      <w:start w:val="1"/>
      <w:numFmt w:val="bullet"/>
      <w:lvlText w:val=""/>
      <w:lvlJc w:val="left"/>
      <w:pPr>
        <w:tabs>
          <w:tab w:val="num" w:pos="5040"/>
        </w:tabs>
        <w:ind w:left="5040" w:hanging="360"/>
      </w:pPr>
      <w:rPr>
        <w:rFonts w:ascii="Wingdings 2" w:hAnsi="Wingdings 2" w:hint="default"/>
      </w:rPr>
    </w:lvl>
    <w:lvl w:ilvl="7" w:tplc="58B22C08" w:tentative="1">
      <w:start w:val="1"/>
      <w:numFmt w:val="bullet"/>
      <w:lvlText w:val=""/>
      <w:lvlJc w:val="left"/>
      <w:pPr>
        <w:tabs>
          <w:tab w:val="num" w:pos="5760"/>
        </w:tabs>
        <w:ind w:left="5760" w:hanging="360"/>
      </w:pPr>
      <w:rPr>
        <w:rFonts w:ascii="Wingdings 2" w:hAnsi="Wingdings 2" w:hint="default"/>
      </w:rPr>
    </w:lvl>
    <w:lvl w:ilvl="8" w:tplc="7C3EBF66" w:tentative="1">
      <w:start w:val="1"/>
      <w:numFmt w:val="bullet"/>
      <w:lvlText w:val=""/>
      <w:lvlJc w:val="left"/>
      <w:pPr>
        <w:tabs>
          <w:tab w:val="num" w:pos="6480"/>
        </w:tabs>
        <w:ind w:left="6480" w:hanging="360"/>
      </w:pPr>
      <w:rPr>
        <w:rFonts w:ascii="Wingdings 2" w:hAnsi="Wingdings 2" w:hint="default"/>
      </w:rPr>
    </w:lvl>
  </w:abstractNum>
  <w:abstractNum w:abstractNumId="15">
    <w:nsid w:val="3D4C4F59"/>
    <w:multiLevelType w:val="hybridMultilevel"/>
    <w:tmpl w:val="C1F0A27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nsid w:val="40FE7FE1"/>
    <w:multiLevelType w:val="hybridMultilevel"/>
    <w:tmpl w:val="500AE59C"/>
    <w:lvl w:ilvl="0" w:tplc="239A2658">
      <w:start w:val="1"/>
      <w:numFmt w:val="bullet"/>
      <w:lvlText w:val=""/>
      <w:lvlJc w:val="left"/>
      <w:pPr>
        <w:tabs>
          <w:tab w:val="num" w:pos="360"/>
        </w:tabs>
        <w:ind w:left="360" w:hanging="360"/>
      </w:pPr>
      <w:rPr>
        <w:rFonts w:ascii="Wingdings 2" w:hAnsi="Wingdings 2" w:hint="default"/>
      </w:rPr>
    </w:lvl>
    <w:lvl w:ilvl="1" w:tplc="84A675B0" w:tentative="1">
      <w:start w:val="1"/>
      <w:numFmt w:val="bullet"/>
      <w:lvlText w:val=""/>
      <w:lvlJc w:val="left"/>
      <w:pPr>
        <w:tabs>
          <w:tab w:val="num" w:pos="1080"/>
        </w:tabs>
        <w:ind w:left="1080" w:hanging="360"/>
      </w:pPr>
      <w:rPr>
        <w:rFonts w:ascii="Wingdings 2" w:hAnsi="Wingdings 2" w:hint="default"/>
      </w:rPr>
    </w:lvl>
    <w:lvl w:ilvl="2" w:tplc="831C50E6" w:tentative="1">
      <w:start w:val="1"/>
      <w:numFmt w:val="bullet"/>
      <w:lvlText w:val=""/>
      <w:lvlJc w:val="left"/>
      <w:pPr>
        <w:tabs>
          <w:tab w:val="num" w:pos="1800"/>
        </w:tabs>
        <w:ind w:left="1800" w:hanging="360"/>
      </w:pPr>
      <w:rPr>
        <w:rFonts w:ascii="Wingdings 2" w:hAnsi="Wingdings 2" w:hint="default"/>
      </w:rPr>
    </w:lvl>
    <w:lvl w:ilvl="3" w:tplc="072EE018" w:tentative="1">
      <w:start w:val="1"/>
      <w:numFmt w:val="bullet"/>
      <w:lvlText w:val=""/>
      <w:lvlJc w:val="left"/>
      <w:pPr>
        <w:tabs>
          <w:tab w:val="num" w:pos="2520"/>
        </w:tabs>
        <w:ind w:left="2520" w:hanging="360"/>
      </w:pPr>
      <w:rPr>
        <w:rFonts w:ascii="Wingdings 2" w:hAnsi="Wingdings 2" w:hint="default"/>
      </w:rPr>
    </w:lvl>
    <w:lvl w:ilvl="4" w:tplc="A866BD12" w:tentative="1">
      <w:start w:val="1"/>
      <w:numFmt w:val="bullet"/>
      <w:lvlText w:val=""/>
      <w:lvlJc w:val="left"/>
      <w:pPr>
        <w:tabs>
          <w:tab w:val="num" w:pos="3240"/>
        </w:tabs>
        <w:ind w:left="3240" w:hanging="360"/>
      </w:pPr>
      <w:rPr>
        <w:rFonts w:ascii="Wingdings 2" w:hAnsi="Wingdings 2" w:hint="default"/>
      </w:rPr>
    </w:lvl>
    <w:lvl w:ilvl="5" w:tplc="D1C2AE8A" w:tentative="1">
      <w:start w:val="1"/>
      <w:numFmt w:val="bullet"/>
      <w:lvlText w:val=""/>
      <w:lvlJc w:val="left"/>
      <w:pPr>
        <w:tabs>
          <w:tab w:val="num" w:pos="3960"/>
        </w:tabs>
        <w:ind w:left="3960" w:hanging="360"/>
      </w:pPr>
      <w:rPr>
        <w:rFonts w:ascii="Wingdings 2" w:hAnsi="Wingdings 2" w:hint="default"/>
      </w:rPr>
    </w:lvl>
    <w:lvl w:ilvl="6" w:tplc="558C5A4E" w:tentative="1">
      <w:start w:val="1"/>
      <w:numFmt w:val="bullet"/>
      <w:lvlText w:val=""/>
      <w:lvlJc w:val="left"/>
      <w:pPr>
        <w:tabs>
          <w:tab w:val="num" w:pos="4680"/>
        </w:tabs>
        <w:ind w:left="4680" w:hanging="360"/>
      </w:pPr>
      <w:rPr>
        <w:rFonts w:ascii="Wingdings 2" w:hAnsi="Wingdings 2" w:hint="default"/>
      </w:rPr>
    </w:lvl>
    <w:lvl w:ilvl="7" w:tplc="ED2066C2" w:tentative="1">
      <w:start w:val="1"/>
      <w:numFmt w:val="bullet"/>
      <w:lvlText w:val=""/>
      <w:lvlJc w:val="left"/>
      <w:pPr>
        <w:tabs>
          <w:tab w:val="num" w:pos="5400"/>
        </w:tabs>
        <w:ind w:left="5400" w:hanging="360"/>
      </w:pPr>
      <w:rPr>
        <w:rFonts w:ascii="Wingdings 2" w:hAnsi="Wingdings 2" w:hint="default"/>
      </w:rPr>
    </w:lvl>
    <w:lvl w:ilvl="8" w:tplc="8F3676A0" w:tentative="1">
      <w:start w:val="1"/>
      <w:numFmt w:val="bullet"/>
      <w:lvlText w:val=""/>
      <w:lvlJc w:val="left"/>
      <w:pPr>
        <w:tabs>
          <w:tab w:val="num" w:pos="6120"/>
        </w:tabs>
        <w:ind w:left="6120" w:hanging="360"/>
      </w:pPr>
      <w:rPr>
        <w:rFonts w:ascii="Wingdings 2" w:hAnsi="Wingdings 2" w:hint="default"/>
      </w:rPr>
    </w:lvl>
  </w:abstractNum>
  <w:abstractNum w:abstractNumId="17">
    <w:nsid w:val="49366CD4"/>
    <w:multiLevelType w:val="hybridMultilevel"/>
    <w:tmpl w:val="98D0F8FE"/>
    <w:lvl w:ilvl="0" w:tplc="C04E0B52">
      <w:start w:val="1"/>
      <w:numFmt w:val="bullet"/>
      <w:lvlText w:val=""/>
      <w:lvlJc w:val="left"/>
      <w:pPr>
        <w:tabs>
          <w:tab w:val="num" w:pos="360"/>
        </w:tabs>
        <w:ind w:left="360" w:hanging="360"/>
      </w:pPr>
      <w:rPr>
        <w:rFonts w:ascii="Wingdings 2" w:hAnsi="Wingdings 2" w:hint="default"/>
      </w:rPr>
    </w:lvl>
    <w:lvl w:ilvl="1" w:tplc="87ECCF54" w:tentative="1">
      <w:start w:val="1"/>
      <w:numFmt w:val="bullet"/>
      <w:lvlText w:val=""/>
      <w:lvlJc w:val="left"/>
      <w:pPr>
        <w:tabs>
          <w:tab w:val="num" w:pos="1080"/>
        </w:tabs>
        <w:ind w:left="1080" w:hanging="360"/>
      </w:pPr>
      <w:rPr>
        <w:rFonts w:ascii="Wingdings 2" w:hAnsi="Wingdings 2" w:hint="default"/>
      </w:rPr>
    </w:lvl>
    <w:lvl w:ilvl="2" w:tplc="4462C4E4" w:tentative="1">
      <w:start w:val="1"/>
      <w:numFmt w:val="bullet"/>
      <w:lvlText w:val=""/>
      <w:lvlJc w:val="left"/>
      <w:pPr>
        <w:tabs>
          <w:tab w:val="num" w:pos="1800"/>
        </w:tabs>
        <w:ind w:left="1800" w:hanging="360"/>
      </w:pPr>
      <w:rPr>
        <w:rFonts w:ascii="Wingdings 2" w:hAnsi="Wingdings 2" w:hint="default"/>
      </w:rPr>
    </w:lvl>
    <w:lvl w:ilvl="3" w:tplc="D2B87FEE" w:tentative="1">
      <w:start w:val="1"/>
      <w:numFmt w:val="bullet"/>
      <w:lvlText w:val=""/>
      <w:lvlJc w:val="left"/>
      <w:pPr>
        <w:tabs>
          <w:tab w:val="num" w:pos="2520"/>
        </w:tabs>
        <w:ind w:left="2520" w:hanging="360"/>
      </w:pPr>
      <w:rPr>
        <w:rFonts w:ascii="Wingdings 2" w:hAnsi="Wingdings 2" w:hint="default"/>
      </w:rPr>
    </w:lvl>
    <w:lvl w:ilvl="4" w:tplc="6E228430" w:tentative="1">
      <w:start w:val="1"/>
      <w:numFmt w:val="bullet"/>
      <w:lvlText w:val=""/>
      <w:lvlJc w:val="left"/>
      <w:pPr>
        <w:tabs>
          <w:tab w:val="num" w:pos="3240"/>
        </w:tabs>
        <w:ind w:left="3240" w:hanging="360"/>
      </w:pPr>
      <w:rPr>
        <w:rFonts w:ascii="Wingdings 2" w:hAnsi="Wingdings 2" w:hint="default"/>
      </w:rPr>
    </w:lvl>
    <w:lvl w:ilvl="5" w:tplc="953A39AE" w:tentative="1">
      <w:start w:val="1"/>
      <w:numFmt w:val="bullet"/>
      <w:lvlText w:val=""/>
      <w:lvlJc w:val="left"/>
      <w:pPr>
        <w:tabs>
          <w:tab w:val="num" w:pos="3960"/>
        </w:tabs>
        <w:ind w:left="3960" w:hanging="360"/>
      </w:pPr>
      <w:rPr>
        <w:rFonts w:ascii="Wingdings 2" w:hAnsi="Wingdings 2" w:hint="default"/>
      </w:rPr>
    </w:lvl>
    <w:lvl w:ilvl="6" w:tplc="1B0E7156" w:tentative="1">
      <w:start w:val="1"/>
      <w:numFmt w:val="bullet"/>
      <w:lvlText w:val=""/>
      <w:lvlJc w:val="left"/>
      <w:pPr>
        <w:tabs>
          <w:tab w:val="num" w:pos="4680"/>
        </w:tabs>
        <w:ind w:left="4680" w:hanging="360"/>
      </w:pPr>
      <w:rPr>
        <w:rFonts w:ascii="Wingdings 2" w:hAnsi="Wingdings 2" w:hint="default"/>
      </w:rPr>
    </w:lvl>
    <w:lvl w:ilvl="7" w:tplc="80E8DEAC" w:tentative="1">
      <w:start w:val="1"/>
      <w:numFmt w:val="bullet"/>
      <w:lvlText w:val=""/>
      <w:lvlJc w:val="left"/>
      <w:pPr>
        <w:tabs>
          <w:tab w:val="num" w:pos="5400"/>
        </w:tabs>
        <w:ind w:left="5400" w:hanging="360"/>
      </w:pPr>
      <w:rPr>
        <w:rFonts w:ascii="Wingdings 2" w:hAnsi="Wingdings 2" w:hint="default"/>
      </w:rPr>
    </w:lvl>
    <w:lvl w:ilvl="8" w:tplc="286280F8" w:tentative="1">
      <w:start w:val="1"/>
      <w:numFmt w:val="bullet"/>
      <w:lvlText w:val=""/>
      <w:lvlJc w:val="left"/>
      <w:pPr>
        <w:tabs>
          <w:tab w:val="num" w:pos="6120"/>
        </w:tabs>
        <w:ind w:left="6120" w:hanging="360"/>
      </w:pPr>
      <w:rPr>
        <w:rFonts w:ascii="Wingdings 2" w:hAnsi="Wingdings 2" w:hint="default"/>
      </w:rPr>
    </w:lvl>
  </w:abstractNum>
  <w:abstractNum w:abstractNumId="18">
    <w:nsid w:val="4E531B0E"/>
    <w:multiLevelType w:val="hybridMultilevel"/>
    <w:tmpl w:val="4596F722"/>
    <w:lvl w:ilvl="0" w:tplc="5B5663CA">
      <w:start w:val="1"/>
      <w:numFmt w:val="bullet"/>
      <w:lvlText w:val=""/>
      <w:lvlJc w:val="left"/>
      <w:pPr>
        <w:tabs>
          <w:tab w:val="num" w:pos="720"/>
        </w:tabs>
        <w:ind w:left="720" w:hanging="360"/>
      </w:pPr>
      <w:rPr>
        <w:rFonts w:ascii="Wingdings 2" w:hAnsi="Wingdings 2" w:hint="default"/>
      </w:rPr>
    </w:lvl>
    <w:lvl w:ilvl="1" w:tplc="BEB6BF90">
      <w:start w:val="458"/>
      <w:numFmt w:val="bullet"/>
      <w:lvlText w:val=""/>
      <w:lvlJc w:val="left"/>
      <w:pPr>
        <w:tabs>
          <w:tab w:val="num" w:pos="1440"/>
        </w:tabs>
        <w:ind w:left="1440" w:hanging="360"/>
      </w:pPr>
      <w:rPr>
        <w:rFonts w:ascii="Wingdings 2" w:hAnsi="Wingdings 2" w:hint="default"/>
      </w:rPr>
    </w:lvl>
    <w:lvl w:ilvl="2" w:tplc="92CAFDB2" w:tentative="1">
      <w:start w:val="1"/>
      <w:numFmt w:val="bullet"/>
      <w:lvlText w:val=""/>
      <w:lvlJc w:val="left"/>
      <w:pPr>
        <w:tabs>
          <w:tab w:val="num" w:pos="2160"/>
        </w:tabs>
        <w:ind w:left="2160" w:hanging="360"/>
      </w:pPr>
      <w:rPr>
        <w:rFonts w:ascii="Wingdings 2" w:hAnsi="Wingdings 2" w:hint="default"/>
      </w:rPr>
    </w:lvl>
    <w:lvl w:ilvl="3" w:tplc="536CE62E" w:tentative="1">
      <w:start w:val="1"/>
      <w:numFmt w:val="bullet"/>
      <w:lvlText w:val=""/>
      <w:lvlJc w:val="left"/>
      <w:pPr>
        <w:tabs>
          <w:tab w:val="num" w:pos="2880"/>
        </w:tabs>
        <w:ind w:left="2880" w:hanging="360"/>
      </w:pPr>
      <w:rPr>
        <w:rFonts w:ascii="Wingdings 2" w:hAnsi="Wingdings 2" w:hint="default"/>
      </w:rPr>
    </w:lvl>
    <w:lvl w:ilvl="4" w:tplc="1E8A185C" w:tentative="1">
      <w:start w:val="1"/>
      <w:numFmt w:val="bullet"/>
      <w:lvlText w:val=""/>
      <w:lvlJc w:val="left"/>
      <w:pPr>
        <w:tabs>
          <w:tab w:val="num" w:pos="3600"/>
        </w:tabs>
        <w:ind w:left="3600" w:hanging="360"/>
      </w:pPr>
      <w:rPr>
        <w:rFonts w:ascii="Wingdings 2" w:hAnsi="Wingdings 2" w:hint="default"/>
      </w:rPr>
    </w:lvl>
    <w:lvl w:ilvl="5" w:tplc="DA9E7E9C" w:tentative="1">
      <w:start w:val="1"/>
      <w:numFmt w:val="bullet"/>
      <w:lvlText w:val=""/>
      <w:lvlJc w:val="left"/>
      <w:pPr>
        <w:tabs>
          <w:tab w:val="num" w:pos="4320"/>
        </w:tabs>
        <w:ind w:left="4320" w:hanging="360"/>
      </w:pPr>
      <w:rPr>
        <w:rFonts w:ascii="Wingdings 2" w:hAnsi="Wingdings 2" w:hint="default"/>
      </w:rPr>
    </w:lvl>
    <w:lvl w:ilvl="6" w:tplc="B9021784" w:tentative="1">
      <w:start w:val="1"/>
      <w:numFmt w:val="bullet"/>
      <w:lvlText w:val=""/>
      <w:lvlJc w:val="left"/>
      <w:pPr>
        <w:tabs>
          <w:tab w:val="num" w:pos="5040"/>
        </w:tabs>
        <w:ind w:left="5040" w:hanging="360"/>
      </w:pPr>
      <w:rPr>
        <w:rFonts w:ascii="Wingdings 2" w:hAnsi="Wingdings 2" w:hint="default"/>
      </w:rPr>
    </w:lvl>
    <w:lvl w:ilvl="7" w:tplc="61765FF6" w:tentative="1">
      <w:start w:val="1"/>
      <w:numFmt w:val="bullet"/>
      <w:lvlText w:val=""/>
      <w:lvlJc w:val="left"/>
      <w:pPr>
        <w:tabs>
          <w:tab w:val="num" w:pos="5760"/>
        </w:tabs>
        <w:ind w:left="5760" w:hanging="360"/>
      </w:pPr>
      <w:rPr>
        <w:rFonts w:ascii="Wingdings 2" w:hAnsi="Wingdings 2" w:hint="default"/>
      </w:rPr>
    </w:lvl>
    <w:lvl w:ilvl="8" w:tplc="C074A686" w:tentative="1">
      <w:start w:val="1"/>
      <w:numFmt w:val="bullet"/>
      <w:lvlText w:val=""/>
      <w:lvlJc w:val="left"/>
      <w:pPr>
        <w:tabs>
          <w:tab w:val="num" w:pos="6480"/>
        </w:tabs>
        <w:ind w:left="6480" w:hanging="360"/>
      </w:pPr>
      <w:rPr>
        <w:rFonts w:ascii="Wingdings 2" w:hAnsi="Wingdings 2" w:hint="default"/>
      </w:rPr>
    </w:lvl>
  </w:abstractNum>
  <w:abstractNum w:abstractNumId="19">
    <w:nsid w:val="51B97EF0"/>
    <w:multiLevelType w:val="hybridMultilevel"/>
    <w:tmpl w:val="39F0F9A6"/>
    <w:lvl w:ilvl="0" w:tplc="DDDA797A">
      <w:start w:val="1"/>
      <w:numFmt w:val="bullet"/>
      <w:lvlText w:val=""/>
      <w:lvlJc w:val="left"/>
      <w:pPr>
        <w:tabs>
          <w:tab w:val="num" w:pos="720"/>
        </w:tabs>
        <w:ind w:left="720" w:hanging="360"/>
      </w:pPr>
      <w:rPr>
        <w:rFonts w:ascii="Wingdings 2" w:hAnsi="Wingdings 2" w:hint="default"/>
      </w:rPr>
    </w:lvl>
    <w:lvl w:ilvl="1" w:tplc="C254B022">
      <w:start w:val="2021"/>
      <w:numFmt w:val="bullet"/>
      <w:lvlText w:val=""/>
      <w:lvlJc w:val="left"/>
      <w:pPr>
        <w:tabs>
          <w:tab w:val="num" w:pos="1440"/>
        </w:tabs>
        <w:ind w:left="1440" w:hanging="360"/>
      </w:pPr>
      <w:rPr>
        <w:rFonts w:ascii="Wingdings 2" w:hAnsi="Wingdings 2" w:hint="default"/>
      </w:rPr>
    </w:lvl>
    <w:lvl w:ilvl="2" w:tplc="BFD4AD7E" w:tentative="1">
      <w:start w:val="1"/>
      <w:numFmt w:val="bullet"/>
      <w:lvlText w:val=""/>
      <w:lvlJc w:val="left"/>
      <w:pPr>
        <w:tabs>
          <w:tab w:val="num" w:pos="2160"/>
        </w:tabs>
        <w:ind w:left="2160" w:hanging="360"/>
      </w:pPr>
      <w:rPr>
        <w:rFonts w:ascii="Wingdings 2" w:hAnsi="Wingdings 2" w:hint="default"/>
      </w:rPr>
    </w:lvl>
    <w:lvl w:ilvl="3" w:tplc="44DC2DAC" w:tentative="1">
      <w:start w:val="1"/>
      <w:numFmt w:val="bullet"/>
      <w:lvlText w:val=""/>
      <w:lvlJc w:val="left"/>
      <w:pPr>
        <w:tabs>
          <w:tab w:val="num" w:pos="2880"/>
        </w:tabs>
        <w:ind w:left="2880" w:hanging="360"/>
      </w:pPr>
      <w:rPr>
        <w:rFonts w:ascii="Wingdings 2" w:hAnsi="Wingdings 2" w:hint="default"/>
      </w:rPr>
    </w:lvl>
    <w:lvl w:ilvl="4" w:tplc="9F563D7A" w:tentative="1">
      <w:start w:val="1"/>
      <w:numFmt w:val="bullet"/>
      <w:lvlText w:val=""/>
      <w:lvlJc w:val="left"/>
      <w:pPr>
        <w:tabs>
          <w:tab w:val="num" w:pos="3600"/>
        </w:tabs>
        <w:ind w:left="3600" w:hanging="360"/>
      </w:pPr>
      <w:rPr>
        <w:rFonts w:ascii="Wingdings 2" w:hAnsi="Wingdings 2" w:hint="default"/>
      </w:rPr>
    </w:lvl>
    <w:lvl w:ilvl="5" w:tplc="BD0C2DFE" w:tentative="1">
      <w:start w:val="1"/>
      <w:numFmt w:val="bullet"/>
      <w:lvlText w:val=""/>
      <w:lvlJc w:val="left"/>
      <w:pPr>
        <w:tabs>
          <w:tab w:val="num" w:pos="4320"/>
        </w:tabs>
        <w:ind w:left="4320" w:hanging="360"/>
      </w:pPr>
      <w:rPr>
        <w:rFonts w:ascii="Wingdings 2" w:hAnsi="Wingdings 2" w:hint="default"/>
      </w:rPr>
    </w:lvl>
    <w:lvl w:ilvl="6" w:tplc="F566E97A" w:tentative="1">
      <w:start w:val="1"/>
      <w:numFmt w:val="bullet"/>
      <w:lvlText w:val=""/>
      <w:lvlJc w:val="left"/>
      <w:pPr>
        <w:tabs>
          <w:tab w:val="num" w:pos="5040"/>
        </w:tabs>
        <w:ind w:left="5040" w:hanging="360"/>
      </w:pPr>
      <w:rPr>
        <w:rFonts w:ascii="Wingdings 2" w:hAnsi="Wingdings 2" w:hint="default"/>
      </w:rPr>
    </w:lvl>
    <w:lvl w:ilvl="7" w:tplc="74AC6E9E" w:tentative="1">
      <w:start w:val="1"/>
      <w:numFmt w:val="bullet"/>
      <w:lvlText w:val=""/>
      <w:lvlJc w:val="left"/>
      <w:pPr>
        <w:tabs>
          <w:tab w:val="num" w:pos="5760"/>
        </w:tabs>
        <w:ind w:left="5760" w:hanging="360"/>
      </w:pPr>
      <w:rPr>
        <w:rFonts w:ascii="Wingdings 2" w:hAnsi="Wingdings 2" w:hint="default"/>
      </w:rPr>
    </w:lvl>
    <w:lvl w:ilvl="8" w:tplc="26B67AE8" w:tentative="1">
      <w:start w:val="1"/>
      <w:numFmt w:val="bullet"/>
      <w:lvlText w:val=""/>
      <w:lvlJc w:val="left"/>
      <w:pPr>
        <w:tabs>
          <w:tab w:val="num" w:pos="6480"/>
        </w:tabs>
        <w:ind w:left="6480" w:hanging="360"/>
      </w:pPr>
      <w:rPr>
        <w:rFonts w:ascii="Wingdings 2" w:hAnsi="Wingdings 2" w:hint="default"/>
      </w:rPr>
    </w:lvl>
  </w:abstractNum>
  <w:abstractNum w:abstractNumId="20">
    <w:nsid w:val="57A058FD"/>
    <w:multiLevelType w:val="hybridMultilevel"/>
    <w:tmpl w:val="3AECEA06"/>
    <w:lvl w:ilvl="0" w:tplc="7842E03A">
      <w:start w:val="1"/>
      <w:numFmt w:val="bullet"/>
      <w:lvlText w:val=""/>
      <w:lvlJc w:val="left"/>
      <w:pPr>
        <w:tabs>
          <w:tab w:val="num" w:pos="720"/>
        </w:tabs>
        <w:ind w:left="720" w:hanging="360"/>
      </w:pPr>
      <w:rPr>
        <w:rFonts w:ascii="Wingdings 2" w:hAnsi="Wingdings 2" w:hint="default"/>
      </w:rPr>
    </w:lvl>
    <w:lvl w:ilvl="1" w:tplc="B382EFAA">
      <w:start w:val="1081"/>
      <w:numFmt w:val="bullet"/>
      <w:lvlText w:val=""/>
      <w:lvlJc w:val="left"/>
      <w:pPr>
        <w:tabs>
          <w:tab w:val="num" w:pos="1440"/>
        </w:tabs>
        <w:ind w:left="1440" w:hanging="360"/>
      </w:pPr>
      <w:rPr>
        <w:rFonts w:ascii="Wingdings 2" w:hAnsi="Wingdings 2" w:hint="default"/>
      </w:rPr>
    </w:lvl>
    <w:lvl w:ilvl="2" w:tplc="FEDE1504" w:tentative="1">
      <w:start w:val="1"/>
      <w:numFmt w:val="bullet"/>
      <w:lvlText w:val=""/>
      <w:lvlJc w:val="left"/>
      <w:pPr>
        <w:tabs>
          <w:tab w:val="num" w:pos="2160"/>
        </w:tabs>
        <w:ind w:left="2160" w:hanging="360"/>
      </w:pPr>
      <w:rPr>
        <w:rFonts w:ascii="Wingdings 2" w:hAnsi="Wingdings 2" w:hint="default"/>
      </w:rPr>
    </w:lvl>
    <w:lvl w:ilvl="3" w:tplc="79B216D4" w:tentative="1">
      <w:start w:val="1"/>
      <w:numFmt w:val="bullet"/>
      <w:lvlText w:val=""/>
      <w:lvlJc w:val="left"/>
      <w:pPr>
        <w:tabs>
          <w:tab w:val="num" w:pos="2880"/>
        </w:tabs>
        <w:ind w:left="2880" w:hanging="360"/>
      </w:pPr>
      <w:rPr>
        <w:rFonts w:ascii="Wingdings 2" w:hAnsi="Wingdings 2" w:hint="default"/>
      </w:rPr>
    </w:lvl>
    <w:lvl w:ilvl="4" w:tplc="0E927B78" w:tentative="1">
      <w:start w:val="1"/>
      <w:numFmt w:val="bullet"/>
      <w:lvlText w:val=""/>
      <w:lvlJc w:val="left"/>
      <w:pPr>
        <w:tabs>
          <w:tab w:val="num" w:pos="3600"/>
        </w:tabs>
        <w:ind w:left="3600" w:hanging="360"/>
      </w:pPr>
      <w:rPr>
        <w:rFonts w:ascii="Wingdings 2" w:hAnsi="Wingdings 2" w:hint="default"/>
      </w:rPr>
    </w:lvl>
    <w:lvl w:ilvl="5" w:tplc="0868EE9A" w:tentative="1">
      <w:start w:val="1"/>
      <w:numFmt w:val="bullet"/>
      <w:lvlText w:val=""/>
      <w:lvlJc w:val="left"/>
      <w:pPr>
        <w:tabs>
          <w:tab w:val="num" w:pos="4320"/>
        </w:tabs>
        <w:ind w:left="4320" w:hanging="360"/>
      </w:pPr>
      <w:rPr>
        <w:rFonts w:ascii="Wingdings 2" w:hAnsi="Wingdings 2" w:hint="default"/>
      </w:rPr>
    </w:lvl>
    <w:lvl w:ilvl="6" w:tplc="1130D456" w:tentative="1">
      <w:start w:val="1"/>
      <w:numFmt w:val="bullet"/>
      <w:lvlText w:val=""/>
      <w:lvlJc w:val="left"/>
      <w:pPr>
        <w:tabs>
          <w:tab w:val="num" w:pos="5040"/>
        </w:tabs>
        <w:ind w:left="5040" w:hanging="360"/>
      </w:pPr>
      <w:rPr>
        <w:rFonts w:ascii="Wingdings 2" w:hAnsi="Wingdings 2" w:hint="default"/>
      </w:rPr>
    </w:lvl>
    <w:lvl w:ilvl="7" w:tplc="A2DEBEB8" w:tentative="1">
      <w:start w:val="1"/>
      <w:numFmt w:val="bullet"/>
      <w:lvlText w:val=""/>
      <w:lvlJc w:val="left"/>
      <w:pPr>
        <w:tabs>
          <w:tab w:val="num" w:pos="5760"/>
        </w:tabs>
        <w:ind w:left="5760" w:hanging="360"/>
      </w:pPr>
      <w:rPr>
        <w:rFonts w:ascii="Wingdings 2" w:hAnsi="Wingdings 2" w:hint="default"/>
      </w:rPr>
    </w:lvl>
    <w:lvl w:ilvl="8" w:tplc="24B8F2A4" w:tentative="1">
      <w:start w:val="1"/>
      <w:numFmt w:val="bullet"/>
      <w:lvlText w:val=""/>
      <w:lvlJc w:val="left"/>
      <w:pPr>
        <w:tabs>
          <w:tab w:val="num" w:pos="6480"/>
        </w:tabs>
        <w:ind w:left="6480" w:hanging="360"/>
      </w:pPr>
      <w:rPr>
        <w:rFonts w:ascii="Wingdings 2" w:hAnsi="Wingdings 2" w:hint="default"/>
      </w:rPr>
    </w:lvl>
  </w:abstractNum>
  <w:abstractNum w:abstractNumId="21">
    <w:nsid w:val="5C9165C3"/>
    <w:multiLevelType w:val="hybridMultilevel"/>
    <w:tmpl w:val="7F48561A"/>
    <w:lvl w:ilvl="0" w:tplc="AFCE2620">
      <w:start w:val="1"/>
      <w:numFmt w:val="bullet"/>
      <w:lvlText w:val=""/>
      <w:lvlJc w:val="left"/>
      <w:pPr>
        <w:tabs>
          <w:tab w:val="num" w:pos="720"/>
        </w:tabs>
        <w:ind w:left="720" w:hanging="360"/>
      </w:pPr>
      <w:rPr>
        <w:rFonts w:ascii="Wingdings 2" w:hAnsi="Wingdings 2" w:hint="default"/>
      </w:rPr>
    </w:lvl>
    <w:lvl w:ilvl="1" w:tplc="F1166268">
      <w:start w:val="2021"/>
      <w:numFmt w:val="bullet"/>
      <w:lvlText w:val=""/>
      <w:lvlJc w:val="left"/>
      <w:pPr>
        <w:tabs>
          <w:tab w:val="num" w:pos="1069"/>
        </w:tabs>
        <w:ind w:left="1069" w:hanging="360"/>
      </w:pPr>
      <w:rPr>
        <w:rFonts w:ascii="Wingdings 2" w:hAnsi="Wingdings 2" w:hint="default"/>
      </w:rPr>
    </w:lvl>
    <w:lvl w:ilvl="2" w:tplc="A822BEAE" w:tentative="1">
      <w:start w:val="1"/>
      <w:numFmt w:val="bullet"/>
      <w:lvlText w:val=""/>
      <w:lvlJc w:val="left"/>
      <w:pPr>
        <w:tabs>
          <w:tab w:val="num" w:pos="2160"/>
        </w:tabs>
        <w:ind w:left="2160" w:hanging="360"/>
      </w:pPr>
      <w:rPr>
        <w:rFonts w:ascii="Wingdings 2" w:hAnsi="Wingdings 2" w:hint="default"/>
      </w:rPr>
    </w:lvl>
    <w:lvl w:ilvl="3" w:tplc="C85AE1EC" w:tentative="1">
      <w:start w:val="1"/>
      <w:numFmt w:val="bullet"/>
      <w:lvlText w:val=""/>
      <w:lvlJc w:val="left"/>
      <w:pPr>
        <w:tabs>
          <w:tab w:val="num" w:pos="2880"/>
        </w:tabs>
        <w:ind w:left="2880" w:hanging="360"/>
      </w:pPr>
      <w:rPr>
        <w:rFonts w:ascii="Wingdings 2" w:hAnsi="Wingdings 2" w:hint="default"/>
      </w:rPr>
    </w:lvl>
    <w:lvl w:ilvl="4" w:tplc="AF04A03E" w:tentative="1">
      <w:start w:val="1"/>
      <w:numFmt w:val="bullet"/>
      <w:lvlText w:val=""/>
      <w:lvlJc w:val="left"/>
      <w:pPr>
        <w:tabs>
          <w:tab w:val="num" w:pos="3600"/>
        </w:tabs>
        <w:ind w:left="3600" w:hanging="360"/>
      </w:pPr>
      <w:rPr>
        <w:rFonts w:ascii="Wingdings 2" w:hAnsi="Wingdings 2" w:hint="default"/>
      </w:rPr>
    </w:lvl>
    <w:lvl w:ilvl="5" w:tplc="1B84D7BC" w:tentative="1">
      <w:start w:val="1"/>
      <w:numFmt w:val="bullet"/>
      <w:lvlText w:val=""/>
      <w:lvlJc w:val="left"/>
      <w:pPr>
        <w:tabs>
          <w:tab w:val="num" w:pos="4320"/>
        </w:tabs>
        <w:ind w:left="4320" w:hanging="360"/>
      </w:pPr>
      <w:rPr>
        <w:rFonts w:ascii="Wingdings 2" w:hAnsi="Wingdings 2" w:hint="default"/>
      </w:rPr>
    </w:lvl>
    <w:lvl w:ilvl="6" w:tplc="0AA6DEBE" w:tentative="1">
      <w:start w:val="1"/>
      <w:numFmt w:val="bullet"/>
      <w:lvlText w:val=""/>
      <w:lvlJc w:val="left"/>
      <w:pPr>
        <w:tabs>
          <w:tab w:val="num" w:pos="5040"/>
        </w:tabs>
        <w:ind w:left="5040" w:hanging="360"/>
      </w:pPr>
      <w:rPr>
        <w:rFonts w:ascii="Wingdings 2" w:hAnsi="Wingdings 2" w:hint="default"/>
      </w:rPr>
    </w:lvl>
    <w:lvl w:ilvl="7" w:tplc="98B0FEAA" w:tentative="1">
      <w:start w:val="1"/>
      <w:numFmt w:val="bullet"/>
      <w:lvlText w:val=""/>
      <w:lvlJc w:val="left"/>
      <w:pPr>
        <w:tabs>
          <w:tab w:val="num" w:pos="5760"/>
        </w:tabs>
        <w:ind w:left="5760" w:hanging="360"/>
      </w:pPr>
      <w:rPr>
        <w:rFonts w:ascii="Wingdings 2" w:hAnsi="Wingdings 2" w:hint="default"/>
      </w:rPr>
    </w:lvl>
    <w:lvl w:ilvl="8" w:tplc="7B1E8BE8" w:tentative="1">
      <w:start w:val="1"/>
      <w:numFmt w:val="bullet"/>
      <w:lvlText w:val=""/>
      <w:lvlJc w:val="left"/>
      <w:pPr>
        <w:tabs>
          <w:tab w:val="num" w:pos="6480"/>
        </w:tabs>
        <w:ind w:left="6480" w:hanging="360"/>
      </w:pPr>
      <w:rPr>
        <w:rFonts w:ascii="Wingdings 2" w:hAnsi="Wingdings 2" w:hint="default"/>
      </w:rPr>
    </w:lvl>
  </w:abstractNum>
  <w:abstractNum w:abstractNumId="22">
    <w:nsid w:val="61582679"/>
    <w:multiLevelType w:val="multilevel"/>
    <w:tmpl w:val="7062E0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630806E8"/>
    <w:multiLevelType w:val="hybridMultilevel"/>
    <w:tmpl w:val="5C2A333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nsid w:val="64ED1D88"/>
    <w:multiLevelType w:val="hybridMultilevel"/>
    <w:tmpl w:val="429488F0"/>
    <w:lvl w:ilvl="0" w:tplc="D2D4D072">
      <w:start w:val="1"/>
      <w:numFmt w:val="bullet"/>
      <w:lvlText w:val=""/>
      <w:lvlJc w:val="left"/>
      <w:pPr>
        <w:tabs>
          <w:tab w:val="num" w:pos="720"/>
        </w:tabs>
        <w:ind w:left="720" w:hanging="360"/>
      </w:pPr>
      <w:rPr>
        <w:rFonts w:ascii="Wingdings 2" w:hAnsi="Wingdings 2" w:hint="default"/>
      </w:rPr>
    </w:lvl>
    <w:lvl w:ilvl="1" w:tplc="49DE2492">
      <w:start w:val="1668"/>
      <w:numFmt w:val="bullet"/>
      <w:lvlText w:val=""/>
      <w:lvlJc w:val="left"/>
      <w:pPr>
        <w:tabs>
          <w:tab w:val="num" w:pos="786"/>
        </w:tabs>
        <w:ind w:left="786" w:hanging="360"/>
      </w:pPr>
      <w:rPr>
        <w:rFonts w:ascii="Wingdings 2" w:hAnsi="Wingdings 2" w:hint="default"/>
      </w:rPr>
    </w:lvl>
    <w:lvl w:ilvl="2" w:tplc="4FA263D0" w:tentative="1">
      <w:start w:val="1"/>
      <w:numFmt w:val="bullet"/>
      <w:lvlText w:val=""/>
      <w:lvlJc w:val="left"/>
      <w:pPr>
        <w:tabs>
          <w:tab w:val="num" w:pos="2160"/>
        </w:tabs>
        <w:ind w:left="2160" w:hanging="360"/>
      </w:pPr>
      <w:rPr>
        <w:rFonts w:ascii="Wingdings 2" w:hAnsi="Wingdings 2" w:hint="default"/>
      </w:rPr>
    </w:lvl>
    <w:lvl w:ilvl="3" w:tplc="7AF6AD26" w:tentative="1">
      <w:start w:val="1"/>
      <w:numFmt w:val="bullet"/>
      <w:lvlText w:val=""/>
      <w:lvlJc w:val="left"/>
      <w:pPr>
        <w:tabs>
          <w:tab w:val="num" w:pos="2880"/>
        </w:tabs>
        <w:ind w:left="2880" w:hanging="360"/>
      </w:pPr>
      <w:rPr>
        <w:rFonts w:ascii="Wingdings 2" w:hAnsi="Wingdings 2" w:hint="default"/>
      </w:rPr>
    </w:lvl>
    <w:lvl w:ilvl="4" w:tplc="FAE496C4" w:tentative="1">
      <w:start w:val="1"/>
      <w:numFmt w:val="bullet"/>
      <w:lvlText w:val=""/>
      <w:lvlJc w:val="left"/>
      <w:pPr>
        <w:tabs>
          <w:tab w:val="num" w:pos="3600"/>
        </w:tabs>
        <w:ind w:left="3600" w:hanging="360"/>
      </w:pPr>
      <w:rPr>
        <w:rFonts w:ascii="Wingdings 2" w:hAnsi="Wingdings 2" w:hint="default"/>
      </w:rPr>
    </w:lvl>
    <w:lvl w:ilvl="5" w:tplc="4588E134" w:tentative="1">
      <w:start w:val="1"/>
      <w:numFmt w:val="bullet"/>
      <w:lvlText w:val=""/>
      <w:lvlJc w:val="left"/>
      <w:pPr>
        <w:tabs>
          <w:tab w:val="num" w:pos="4320"/>
        </w:tabs>
        <w:ind w:left="4320" w:hanging="360"/>
      </w:pPr>
      <w:rPr>
        <w:rFonts w:ascii="Wingdings 2" w:hAnsi="Wingdings 2" w:hint="default"/>
      </w:rPr>
    </w:lvl>
    <w:lvl w:ilvl="6" w:tplc="17406FD8" w:tentative="1">
      <w:start w:val="1"/>
      <w:numFmt w:val="bullet"/>
      <w:lvlText w:val=""/>
      <w:lvlJc w:val="left"/>
      <w:pPr>
        <w:tabs>
          <w:tab w:val="num" w:pos="5040"/>
        </w:tabs>
        <w:ind w:left="5040" w:hanging="360"/>
      </w:pPr>
      <w:rPr>
        <w:rFonts w:ascii="Wingdings 2" w:hAnsi="Wingdings 2" w:hint="default"/>
      </w:rPr>
    </w:lvl>
    <w:lvl w:ilvl="7" w:tplc="0E925F30" w:tentative="1">
      <w:start w:val="1"/>
      <w:numFmt w:val="bullet"/>
      <w:lvlText w:val=""/>
      <w:lvlJc w:val="left"/>
      <w:pPr>
        <w:tabs>
          <w:tab w:val="num" w:pos="5760"/>
        </w:tabs>
        <w:ind w:left="5760" w:hanging="360"/>
      </w:pPr>
      <w:rPr>
        <w:rFonts w:ascii="Wingdings 2" w:hAnsi="Wingdings 2" w:hint="default"/>
      </w:rPr>
    </w:lvl>
    <w:lvl w:ilvl="8" w:tplc="0C8EF630" w:tentative="1">
      <w:start w:val="1"/>
      <w:numFmt w:val="bullet"/>
      <w:lvlText w:val=""/>
      <w:lvlJc w:val="left"/>
      <w:pPr>
        <w:tabs>
          <w:tab w:val="num" w:pos="6480"/>
        </w:tabs>
        <w:ind w:left="6480" w:hanging="360"/>
      </w:pPr>
      <w:rPr>
        <w:rFonts w:ascii="Wingdings 2" w:hAnsi="Wingdings 2" w:hint="default"/>
      </w:rPr>
    </w:lvl>
  </w:abstractNum>
  <w:abstractNum w:abstractNumId="25">
    <w:nsid w:val="6A4D6170"/>
    <w:multiLevelType w:val="hybridMultilevel"/>
    <w:tmpl w:val="90A20A30"/>
    <w:lvl w:ilvl="0" w:tplc="35B6E4F0">
      <w:start w:val="1"/>
      <w:numFmt w:val="bullet"/>
      <w:lvlText w:val=""/>
      <w:lvlJc w:val="left"/>
      <w:pPr>
        <w:tabs>
          <w:tab w:val="num" w:pos="360"/>
        </w:tabs>
        <w:ind w:left="360" w:hanging="360"/>
      </w:pPr>
      <w:rPr>
        <w:rFonts w:ascii="Wingdings 2" w:hAnsi="Wingdings 2" w:hint="default"/>
      </w:rPr>
    </w:lvl>
    <w:lvl w:ilvl="1" w:tplc="8CA8B38A" w:tentative="1">
      <w:start w:val="1"/>
      <w:numFmt w:val="bullet"/>
      <w:lvlText w:val=""/>
      <w:lvlJc w:val="left"/>
      <w:pPr>
        <w:tabs>
          <w:tab w:val="num" w:pos="1080"/>
        </w:tabs>
        <w:ind w:left="1080" w:hanging="360"/>
      </w:pPr>
      <w:rPr>
        <w:rFonts w:ascii="Wingdings 2" w:hAnsi="Wingdings 2" w:hint="default"/>
      </w:rPr>
    </w:lvl>
    <w:lvl w:ilvl="2" w:tplc="65283568" w:tentative="1">
      <w:start w:val="1"/>
      <w:numFmt w:val="bullet"/>
      <w:lvlText w:val=""/>
      <w:lvlJc w:val="left"/>
      <w:pPr>
        <w:tabs>
          <w:tab w:val="num" w:pos="1800"/>
        </w:tabs>
        <w:ind w:left="1800" w:hanging="360"/>
      </w:pPr>
      <w:rPr>
        <w:rFonts w:ascii="Wingdings 2" w:hAnsi="Wingdings 2" w:hint="default"/>
      </w:rPr>
    </w:lvl>
    <w:lvl w:ilvl="3" w:tplc="5E3A51D0" w:tentative="1">
      <w:start w:val="1"/>
      <w:numFmt w:val="bullet"/>
      <w:lvlText w:val=""/>
      <w:lvlJc w:val="left"/>
      <w:pPr>
        <w:tabs>
          <w:tab w:val="num" w:pos="2520"/>
        </w:tabs>
        <w:ind w:left="2520" w:hanging="360"/>
      </w:pPr>
      <w:rPr>
        <w:rFonts w:ascii="Wingdings 2" w:hAnsi="Wingdings 2" w:hint="default"/>
      </w:rPr>
    </w:lvl>
    <w:lvl w:ilvl="4" w:tplc="1236FDF4" w:tentative="1">
      <w:start w:val="1"/>
      <w:numFmt w:val="bullet"/>
      <w:lvlText w:val=""/>
      <w:lvlJc w:val="left"/>
      <w:pPr>
        <w:tabs>
          <w:tab w:val="num" w:pos="3240"/>
        </w:tabs>
        <w:ind w:left="3240" w:hanging="360"/>
      </w:pPr>
      <w:rPr>
        <w:rFonts w:ascii="Wingdings 2" w:hAnsi="Wingdings 2" w:hint="default"/>
      </w:rPr>
    </w:lvl>
    <w:lvl w:ilvl="5" w:tplc="1CD804A6" w:tentative="1">
      <w:start w:val="1"/>
      <w:numFmt w:val="bullet"/>
      <w:lvlText w:val=""/>
      <w:lvlJc w:val="left"/>
      <w:pPr>
        <w:tabs>
          <w:tab w:val="num" w:pos="3960"/>
        </w:tabs>
        <w:ind w:left="3960" w:hanging="360"/>
      </w:pPr>
      <w:rPr>
        <w:rFonts w:ascii="Wingdings 2" w:hAnsi="Wingdings 2" w:hint="default"/>
      </w:rPr>
    </w:lvl>
    <w:lvl w:ilvl="6" w:tplc="D1E25BDC" w:tentative="1">
      <w:start w:val="1"/>
      <w:numFmt w:val="bullet"/>
      <w:lvlText w:val=""/>
      <w:lvlJc w:val="left"/>
      <w:pPr>
        <w:tabs>
          <w:tab w:val="num" w:pos="4680"/>
        </w:tabs>
        <w:ind w:left="4680" w:hanging="360"/>
      </w:pPr>
      <w:rPr>
        <w:rFonts w:ascii="Wingdings 2" w:hAnsi="Wingdings 2" w:hint="default"/>
      </w:rPr>
    </w:lvl>
    <w:lvl w:ilvl="7" w:tplc="688C2128" w:tentative="1">
      <w:start w:val="1"/>
      <w:numFmt w:val="bullet"/>
      <w:lvlText w:val=""/>
      <w:lvlJc w:val="left"/>
      <w:pPr>
        <w:tabs>
          <w:tab w:val="num" w:pos="5400"/>
        </w:tabs>
        <w:ind w:left="5400" w:hanging="360"/>
      </w:pPr>
      <w:rPr>
        <w:rFonts w:ascii="Wingdings 2" w:hAnsi="Wingdings 2" w:hint="default"/>
      </w:rPr>
    </w:lvl>
    <w:lvl w:ilvl="8" w:tplc="667656F8" w:tentative="1">
      <w:start w:val="1"/>
      <w:numFmt w:val="bullet"/>
      <w:lvlText w:val=""/>
      <w:lvlJc w:val="left"/>
      <w:pPr>
        <w:tabs>
          <w:tab w:val="num" w:pos="6120"/>
        </w:tabs>
        <w:ind w:left="6120" w:hanging="360"/>
      </w:pPr>
      <w:rPr>
        <w:rFonts w:ascii="Wingdings 2" w:hAnsi="Wingdings 2" w:hint="default"/>
      </w:rPr>
    </w:lvl>
  </w:abstractNum>
  <w:abstractNum w:abstractNumId="26">
    <w:nsid w:val="6C293A6C"/>
    <w:multiLevelType w:val="hybridMultilevel"/>
    <w:tmpl w:val="1856159A"/>
    <w:lvl w:ilvl="0" w:tplc="041E34B8">
      <w:start w:val="1"/>
      <w:numFmt w:val="bullet"/>
      <w:lvlText w:val=""/>
      <w:lvlJc w:val="left"/>
      <w:pPr>
        <w:tabs>
          <w:tab w:val="num" w:pos="720"/>
        </w:tabs>
        <w:ind w:left="720" w:hanging="360"/>
      </w:pPr>
      <w:rPr>
        <w:rFonts w:ascii="Wingdings 2" w:hAnsi="Wingdings 2" w:hint="default"/>
      </w:rPr>
    </w:lvl>
    <w:lvl w:ilvl="1" w:tplc="F078AC8E">
      <w:start w:val="2021"/>
      <w:numFmt w:val="bullet"/>
      <w:lvlText w:val=""/>
      <w:lvlJc w:val="left"/>
      <w:pPr>
        <w:tabs>
          <w:tab w:val="num" w:pos="1069"/>
        </w:tabs>
        <w:ind w:left="1069" w:hanging="360"/>
      </w:pPr>
      <w:rPr>
        <w:rFonts w:ascii="Wingdings 2" w:hAnsi="Wingdings 2" w:hint="default"/>
      </w:rPr>
    </w:lvl>
    <w:lvl w:ilvl="2" w:tplc="58E60456" w:tentative="1">
      <w:start w:val="1"/>
      <w:numFmt w:val="bullet"/>
      <w:lvlText w:val=""/>
      <w:lvlJc w:val="left"/>
      <w:pPr>
        <w:tabs>
          <w:tab w:val="num" w:pos="2160"/>
        </w:tabs>
        <w:ind w:left="2160" w:hanging="360"/>
      </w:pPr>
      <w:rPr>
        <w:rFonts w:ascii="Wingdings 2" w:hAnsi="Wingdings 2" w:hint="default"/>
      </w:rPr>
    </w:lvl>
    <w:lvl w:ilvl="3" w:tplc="B5DADB02" w:tentative="1">
      <w:start w:val="1"/>
      <w:numFmt w:val="bullet"/>
      <w:lvlText w:val=""/>
      <w:lvlJc w:val="left"/>
      <w:pPr>
        <w:tabs>
          <w:tab w:val="num" w:pos="2880"/>
        </w:tabs>
        <w:ind w:left="2880" w:hanging="360"/>
      </w:pPr>
      <w:rPr>
        <w:rFonts w:ascii="Wingdings 2" w:hAnsi="Wingdings 2" w:hint="default"/>
      </w:rPr>
    </w:lvl>
    <w:lvl w:ilvl="4" w:tplc="88D6081C" w:tentative="1">
      <w:start w:val="1"/>
      <w:numFmt w:val="bullet"/>
      <w:lvlText w:val=""/>
      <w:lvlJc w:val="left"/>
      <w:pPr>
        <w:tabs>
          <w:tab w:val="num" w:pos="3600"/>
        </w:tabs>
        <w:ind w:left="3600" w:hanging="360"/>
      </w:pPr>
      <w:rPr>
        <w:rFonts w:ascii="Wingdings 2" w:hAnsi="Wingdings 2" w:hint="default"/>
      </w:rPr>
    </w:lvl>
    <w:lvl w:ilvl="5" w:tplc="702812B4" w:tentative="1">
      <w:start w:val="1"/>
      <w:numFmt w:val="bullet"/>
      <w:lvlText w:val=""/>
      <w:lvlJc w:val="left"/>
      <w:pPr>
        <w:tabs>
          <w:tab w:val="num" w:pos="4320"/>
        </w:tabs>
        <w:ind w:left="4320" w:hanging="360"/>
      </w:pPr>
      <w:rPr>
        <w:rFonts w:ascii="Wingdings 2" w:hAnsi="Wingdings 2" w:hint="default"/>
      </w:rPr>
    </w:lvl>
    <w:lvl w:ilvl="6" w:tplc="D94A9176" w:tentative="1">
      <w:start w:val="1"/>
      <w:numFmt w:val="bullet"/>
      <w:lvlText w:val=""/>
      <w:lvlJc w:val="left"/>
      <w:pPr>
        <w:tabs>
          <w:tab w:val="num" w:pos="5040"/>
        </w:tabs>
        <w:ind w:left="5040" w:hanging="360"/>
      </w:pPr>
      <w:rPr>
        <w:rFonts w:ascii="Wingdings 2" w:hAnsi="Wingdings 2" w:hint="default"/>
      </w:rPr>
    </w:lvl>
    <w:lvl w:ilvl="7" w:tplc="C6100D68" w:tentative="1">
      <w:start w:val="1"/>
      <w:numFmt w:val="bullet"/>
      <w:lvlText w:val=""/>
      <w:lvlJc w:val="left"/>
      <w:pPr>
        <w:tabs>
          <w:tab w:val="num" w:pos="5760"/>
        </w:tabs>
        <w:ind w:left="5760" w:hanging="360"/>
      </w:pPr>
      <w:rPr>
        <w:rFonts w:ascii="Wingdings 2" w:hAnsi="Wingdings 2" w:hint="default"/>
      </w:rPr>
    </w:lvl>
    <w:lvl w:ilvl="8" w:tplc="BBF88A60" w:tentative="1">
      <w:start w:val="1"/>
      <w:numFmt w:val="bullet"/>
      <w:lvlText w:val=""/>
      <w:lvlJc w:val="left"/>
      <w:pPr>
        <w:tabs>
          <w:tab w:val="num" w:pos="6480"/>
        </w:tabs>
        <w:ind w:left="6480" w:hanging="360"/>
      </w:pPr>
      <w:rPr>
        <w:rFonts w:ascii="Wingdings 2" w:hAnsi="Wingdings 2" w:hint="default"/>
      </w:rPr>
    </w:lvl>
  </w:abstractNum>
  <w:abstractNum w:abstractNumId="27">
    <w:nsid w:val="6F096997"/>
    <w:multiLevelType w:val="hybridMultilevel"/>
    <w:tmpl w:val="02D64E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31547A"/>
    <w:multiLevelType w:val="hybridMultilevel"/>
    <w:tmpl w:val="162AA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DF6D30"/>
    <w:multiLevelType w:val="hybridMultilevel"/>
    <w:tmpl w:val="4B6E3B7A"/>
    <w:lvl w:ilvl="0" w:tplc="0A20D2A6">
      <w:start w:val="1"/>
      <w:numFmt w:val="bullet"/>
      <w:lvlText w:val=""/>
      <w:lvlJc w:val="left"/>
      <w:pPr>
        <w:tabs>
          <w:tab w:val="num" w:pos="720"/>
        </w:tabs>
        <w:ind w:left="720" w:hanging="360"/>
      </w:pPr>
      <w:rPr>
        <w:rFonts w:ascii="Wingdings 2" w:hAnsi="Wingdings 2" w:hint="default"/>
      </w:rPr>
    </w:lvl>
    <w:lvl w:ilvl="1" w:tplc="DD1AAFB6">
      <w:start w:val="2383"/>
      <w:numFmt w:val="bullet"/>
      <w:lvlText w:val=""/>
      <w:lvlJc w:val="left"/>
      <w:pPr>
        <w:tabs>
          <w:tab w:val="num" w:pos="360"/>
        </w:tabs>
        <w:ind w:left="360" w:hanging="360"/>
      </w:pPr>
      <w:rPr>
        <w:rFonts w:ascii="Wingdings 2" w:hAnsi="Wingdings 2" w:hint="default"/>
      </w:rPr>
    </w:lvl>
    <w:lvl w:ilvl="2" w:tplc="7D5C955C" w:tentative="1">
      <w:start w:val="1"/>
      <w:numFmt w:val="bullet"/>
      <w:lvlText w:val=""/>
      <w:lvlJc w:val="left"/>
      <w:pPr>
        <w:tabs>
          <w:tab w:val="num" w:pos="2160"/>
        </w:tabs>
        <w:ind w:left="2160" w:hanging="360"/>
      </w:pPr>
      <w:rPr>
        <w:rFonts w:ascii="Wingdings 2" w:hAnsi="Wingdings 2" w:hint="default"/>
      </w:rPr>
    </w:lvl>
    <w:lvl w:ilvl="3" w:tplc="821E5322" w:tentative="1">
      <w:start w:val="1"/>
      <w:numFmt w:val="bullet"/>
      <w:lvlText w:val=""/>
      <w:lvlJc w:val="left"/>
      <w:pPr>
        <w:tabs>
          <w:tab w:val="num" w:pos="2880"/>
        </w:tabs>
        <w:ind w:left="2880" w:hanging="360"/>
      </w:pPr>
      <w:rPr>
        <w:rFonts w:ascii="Wingdings 2" w:hAnsi="Wingdings 2" w:hint="default"/>
      </w:rPr>
    </w:lvl>
    <w:lvl w:ilvl="4" w:tplc="AD344586" w:tentative="1">
      <w:start w:val="1"/>
      <w:numFmt w:val="bullet"/>
      <w:lvlText w:val=""/>
      <w:lvlJc w:val="left"/>
      <w:pPr>
        <w:tabs>
          <w:tab w:val="num" w:pos="3600"/>
        </w:tabs>
        <w:ind w:left="3600" w:hanging="360"/>
      </w:pPr>
      <w:rPr>
        <w:rFonts w:ascii="Wingdings 2" w:hAnsi="Wingdings 2" w:hint="default"/>
      </w:rPr>
    </w:lvl>
    <w:lvl w:ilvl="5" w:tplc="94A60922" w:tentative="1">
      <w:start w:val="1"/>
      <w:numFmt w:val="bullet"/>
      <w:lvlText w:val=""/>
      <w:lvlJc w:val="left"/>
      <w:pPr>
        <w:tabs>
          <w:tab w:val="num" w:pos="4320"/>
        </w:tabs>
        <w:ind w:left="4320" w:hanging="360"/>
      </w:pPr>
      <w:rPr>
        <w:rFonts w:ascii="Wingdings 2" w:hAnsi="Wingdings 2" w:hint="default"/>
      </w:rPr>
    </w:lvl>
    <w:lvl w:ilvl="6" w:tplc="96A82CE8" w:tentative="1">
      <w:start w:val="1"/>
      <w:numFmt w:val="bullet"/>
      <w:lvlText w:val=""/>
      <w:lvlJc w:val="left"/>
      <w:pPr>
        <w:tabs>
          <w:tab w:val="num" w:pos="5040"/>
        </w:tabs>
        <w:ind w:left="5040" w:hanging="360"/>
      </w:pPr>
      <w:rPr>
        <w:rFonts w:ascii="Wingdings 2" w:hAnsi="Wingdings 2" w:hint="default"/>
      </w:rPr>
    </w:lvl>
    <w:lvl w:ilvl="7" w:tplc="431CFF30" w:tentative="1">
      <w:start w:val="1"/>
      <w:numFmt w:val="bullet"/>
      <w:lvlText w:val=""/>
      <w:lvlJc w:val="left"/>
      <w:pPr>
        <w:tabs>
          <w:tab w:val="num" w:pos="5760"/>
        </w:tabs>
        <w:ind w:left="5760" w:hanging="360"/>
      </w:pPr>
      <w:rPr>
        <w:rFonts w:ascii="Wingdings 2" w:hAnsi="Wingdings 2" w:hint="default"/>
      </w:rPr>
    </w:lvl>
    <w:lvl w:ilvl="8" w:tplc="8B085984" w:tentative="1">
      <w:start w:val="1"/>
      <w:numFmt w:val="bullet"/>
      <w:lvlText w:val=""/>
      <w:lvlJc w:val="left"/>
      <w:pPr>
        <w:tabs>
          <w:tab w:val="num" w:pos="6480"/>
        </w:tabs>
        <w:ind w:left="6480" w:hanging="360"/>
      </w:pPr>
      <w:rPr>
        <w:rFonts w:ascii="Wingdings 2" w:hAnsi="Wingdings 2" w:hint="default"/>
      </w:rPr>
    </w:lvl>
  </w:abstractNum>
  <w:abstractNum w:abstractNumId="30">
    <w:nsid w:val="75B31405"/>
    <w:multiLevelType w:val="hybridMultilevel"/>
    <w:tmpl w:val="72BA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1C58C7"/>
    <w:multiLevelType w:val="hybridMultilevel"/>
    <w:tmpl w:val="0EF65AF6"/>
    <w:lvl w:ilvl="0" w:tplc="1436A7AA">
      <w:start w:val="1"/>
      <w:numFmt w:val="bullet"/>
      <w:lvlText w:val=""/>
      <w:lvlJc w:val="left"/>
      <w:pPr>
        <w:tabs>
          <w:tab w:val="num" w:pos="720"/>
        </w:tabs>
        <w:ind w:left="720" w:hanging="360"/>
      </w:pPr>
      <w:rPr>
        <w:rFonts w:ascii="Wingdings 2" w:hAnsi="Wingdings 2" w:hint="default"/>
      </w:rPr>
    </w:lvl>
    <w:lvl w:ilvl="1" w:tplc="D2B610B2">
      <w:start w:val="947"/>
      <w:numFmt w:val="bullet"/>
      <w:lvlText w:val=""/>
      <w:lvlJc w:val="left"/>
      <w:pPr>
        <w:tabs>
          <w:tab w:val="num" w:pos="1440"/>
        </w:tabs>
        <w:ind w:left="1440" w:hanging="360"/>
      </w:pPr>
      <w:rPr>
        <w:rFonts w:ascii="Wingdings 2" w:hAnsi="Wingdings 2" w:hint="default"/>
      </w:rPr>
    </w:lvl>
    <w:lvl w:ilvl="2" w:tplc="FB208C88" w:tentative="1">
      <w:start w:val="1"/>
      <w:numFmt w:val="bullet"/>
      <w:lvlText w:val=""/>
      <w:lvlJc w:val="left"/>
      <w:pPr>
        <w:tabs>
          <w:tab w:val="num" w:pos="2160"/>
        </w:tabs>
        <w:ind w:left="2160" w:hanging="360"/>
      </w:pPr>
      <w:rPr>
        <w:rFonts w:ascii="Wingdings 2" w:hAnsi="Wingdings 2" w:hint="default"/>
      </w:rPr>
    </w:lvl>
    <w:lvl w:ilvl="3" w:tplc="A3C2DE0A" w:tentative="1">
      <w:start w:val="1"/>
      <w:numFmt w:val="bullet"/>
      <w:lvlText w:val=""/>
      <w:lvlJc w:val="left"/>
      <w:pPr>
        <w:tabs>
          <w:tab w:val="num" w:pos="2880"/>
        </w:tabs>
        <w:ind w:left="2880" w:hanging="360"/>
      </w:pPr>
      <w:rPr>
        <w:rFonts w:ascii="Wingdings 2" w:hAnsi="Wingdings 2" w:hint="default"/>
      </w:rPr>
    </w:lvl>
    <w:lvl w:ilvl="4" w:tplc="E146CE76" w:tentative="1">
      <w:start w:val="1"/>
      <w:numFmt w:val="bullet"/>
      <w:lvlText w:val=""/>
      <w:lvlJc w:val="left"/>
      <w:pPr>
        <w:tabs>
          <w:tab w:val="num" w:pos="3600"/>
        </w:tabs>
        <w:ind w:left="3600" w:hanging="360"/>
      </w:pPr>
      <w:rPr>
        <w:rFonts w:ascii="Wingdings 2" w:hAnsi="Wingdings 2" w:hint="default"/>
      </w:rPr>
    </w:lvl>
    <w:lvl w:ilvl="5" w:tplc="F944676C" w:tentative="1">
      <w:start w:val="1"/>
      <w:numFmt w:val="bullet"/>
      <w:lvlText w:val=""/>
      <w:lvlJc w:val="left"/>
      <w:pPr>
        <w:tabs>
          <w:tab w:val="num" w:pos="4320"/>
        </w:tabs>
        <w:ind w:left="4320" w:hanging="360"/>
      </w:pPr>
      <w:rPr>
        <w:rFonts w:ascii="Wingdings 2" w:hAnsi="Wingdings 2" w:hint="default"/>
      </w:rPr>
    </w:lvl>
    <w:lvl w:ilvl="6" w:tplc="27706490" w:tentative="1">
      <w:start w:val="1"/>
      <w:numFmt w:val="bullet"/>
      <w:lvlText w:val=""/>
      <w:lvlJc w:val="left"/>
      <w:pPr>
        <w:tabs>
          <w:tab w:val="num" w:pos="5040"/>
        </w:tabs>
        <w:ind w:left="5040" w:hanging="360"/>
      </w:pPr>
      <w:rPr>
        <w:rFonts w:ascii="Wingdings 2" w:hAnsi="Wingdings 2" w:hint="default"/>
      </w:rPr>
    </w:lvl>
    <w:lvl w:ilvl="7" w:tplc="51BAC94E" w:tentative="1">
      <w:start w:val="1"/>
      <w:numFmt w:val="bullet"/>
      <w:lvlText w:val=""/>
      <w:lvlJc w:val="left"/>
      <w:pPr>
        <w:tabs>
          <w:tab w:val="num" w:pos="5760"/>
        </w:tabs>
        <w:ind w:left="5760" w:hanging="360"/>
      </w:pPr>
      <w:rPr>
        <w:rFonts w:ascii="Wingdings 2" w:hAnsi="Wingdings 2" w:hint="default"/>
      </w:rPr>
    </w:lvl>
    <w:lvl w:ilvl="8" w:tplc="334A2C0A" w:tentative="1">
      <w:start w:val="1"/>
      <w:numFmt w:val="bullet"/>
      <w:lvlText w:val=""/>
      <w:lvlJc w:val="left"/>
      <w:pPr>
        <w:tabs>
          <w:tab w:val="num" w:pos="6480"/>
        </w:tabs>
        <w:ind w:left="6480" w:hanging="360"/>
      </w:pPr>
      <w:rPr>
        <w:rFonts w:ascii="Wingdings 2" w:hAnsi="Wingdings 2" w:hint="default"/>
      </w:rPr>
    </w:lvl>
  </w:abstractNum>
  <w:abstractNum w:abstractNumId="32">
    <w:nsid w:val="7651560F"/>
    <w:multiLevelType w:val="hybridMultilevel"/>
    <w:tmpl w:val="6FE4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14"/>
  </w:num>
  <w:num w:numId="5">
    <w:abstractNumId w:val="18"/>
  </w:num>
  <w:num w:numId="6">
    <w:abstractNumId w:val="19"/>
  </w:num>
  <w:num w:numId="7">
    <w:abstractNumId w:val="10"/>
  </w:num>
  <w:num w:numId="8">
    <w:abstractNumId w:val="26"/>
  </w:num>
  <w:num w:numId="9">
    <w:abstractNumId w:val="21"/>
  </w:num>
  <w:num w:numId="10">
    <w:abstractNumId w:val="1"/>
  </w:num>
  <w:num w:numId="11">
    <w:abstractNumId w:val="24"/>
  </w:num>
  <w:num w:numId="12">
    <w:abstractNumId w:val="22"/>
  </w:num>
  <w:num w:numId="13">
    <w:abstractNumId w:val="16"/>
  </w:num>
  <w:num w:numId="14">
    <w:abstractNumId w:val="29"/>
  </w:num>
  <w:num w:numId="15">
    <w:abstractNumId w:val="4"/>
  </w:num>
  <w:num w:numId="16">
    <w:abstractNumId w:val="9"/>
  </w:num>
  <w:num w:numId="17">
    <w:abstractNumId w:val="13"/>
  </w:num>
  <w:num w:numId="18">
    <w:abstractNumId w:val="17"/>
  </w:num>
  <w:num w:numId="19">
    <w:abstractNumId w:val="25"/>
  </w:num>
  <w:num w:numId="20">
    <w:abstractNumId w:val="12"/>
  </w:num>
  <w:num w:numId="21">
    <w:abstractNumId w:val="31"/>
  </w:num>
  <w:num w:numId="22">
    <w:abstractNumId w:val="20"/>
  </w:num>
  <w:num w:numId="23">
    <w:abstractNumId w:val="5"/>
  </w:num>
  <w:num w:numId="24">
    <w:abstractNumId w:val="11"/>
  </w:num>
  <w:num w:numId="25">
    <w:abstractNumId w:val="27"/>
  </w:num>
  <w:num w:numId="26">
    <w:abstractNumId w:val="15"/>
  </w:num>
  <w:num w:numId="27">
    <w:abstractNumId w:val="6"/>
  </w:num>
  <w:num w:numId="28">
    <w:abstractNumId w:val="7"/>
  </w:num>
  <w:num w:numId="29">
    <w:abstractNumId w:val="23"/>
  </w:num>
  <w:num w:numId="30">
    <w:abstractNumId w:val="32"/>
  </w:num>
  <w:num w:numId="31">
    <w:abstractNumId w:val="28"/>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22F"/>
    <w:rsid w:val="0001167B"/>
    <w:rsid w:val="00033C39"/>
    <w:rsid w:val="00114FFE"/>
    <w:rsid w:val="0013721F"/>
    <w:rsid w:val="00174C94"/>
    <w:rsid w:val="00247B00"/>
    <w:rsid w:val="002533B3"/>
    <w:rsid w:val="00343C23"/>
    <w:rsid w:val="00375F92"/>
    <w:rsid w:val="003C59B7"/>
    <w:rsid w:val="0043022F"/>
    <w:rsid w:val="0051075D"/>
    <w:rsid w:val="00581699"/>
    <w:rsid w:val="005E7090"/>
    <w:rsid w:val="006E6A9C"/>
    <w:rsid w:val="00751D66"/>
    <w:rsid w:val="0077464E"/>
    <w:rsid w:val="00777F8D"/>
    <w:rsid w:val="007E53D7"/>
    <w:rsid w:val="007E6FB2"/>
    <w:rsid w:val="0087030C"/>
    <w:rsid w:val="008E52B4"/>
    <w:rsid w:val="009718F3"/>
    <w:rsid w:val="009C5249"/>
    <w:rsid w:val="009D053C"/>
    <w:rsid w:val="009D76F6"/>
    <w:rsid w:val="009F5005"/>
    <w:rsid w:val="00A04A20"/>
    <w:rsid w:val="00AA0ED2"/>
    <w:rsid w:val="00B0572C"/>
    <w:rsid w:val="00B348CC"/>
    <w:rsid w:val="00B40588"/>
    <w:rsid w:val="00B56662"/>
    <w:rsid w:val="00B92D8F"/>
    <w:rsid w:val="00BE5874"/>
    <w:rsid w:val="00BF1E6E"/>
    <w:rsid w:val="00C07D99"/>
    <w:rsid w:val="00C40F37"/>
    <w:rsid w:val="00C57EEF"/>
    <w:rsid w:val="00D06FB7"/>
    <w:rsid w:val="00D3628C"/>
    <w:rsid w:val="00D936E9"/>
    <w:rsid w:val="00E10754"/>
    <w:rsid w:val="00E3202D"/>
    <w:rsid w:val="00E42BB5"/>
    <w:rsid w:val="00EA4BF3"/>
    <w:rsid w:val="00EA5394"/>
    <w:rsid w:val="00F542E5"/>
    <w:rsid w:val="00F60FB7"/>
    <w:rsid w:val="00F97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075D"/>
    <w:pPr>
      <w:spacing w:before="100" w:beforeAutospacing="1" w:after="100" w:afterAutospacing="1" w:line="240" w:lineRule="auto"/>
      <w:outlineLvl w:val="0"/>
    </w:pPr>
    <w:rPr>
      <w:rFonts w:ascii="Arial Black" w:eastAsia="Times New Roman" w:hAnsi="Arial Black" w:cs="Times New Roman"/>
      <w:b/>
      <w:bCs/>
      <w:smallCaps/>
      <w:color w:val="0066CC"/>
      <w:kern w:val="36"/>
      <w:sz w:val="30"/>
      <w:szCs w:val="30"/>
      <w:lang w:eastAsia="en-GB"/>
    </w:rPr>
  </w:style>
  <w:style w:type="paragraph" w:styleId="Heading2">
    <w:name w:val="heading 2"/>
    <w:basedOn w:val="Normal"/>
    <w:link w:val="Heading2Char"/>
    <w:uiPriority w:val="9"/>
    <w:qFormat/>
    <w:rsid w:val="0051075D"/>
    <w:pPr>
      <w:spacing w:before="100" w:beforeAutospacing="1" w:after="100" w:afterAutospacing="1" w:line="240" w:lineRule="auto"/>
      <w:outlineLvl w:val="1"/>
    </w:pPr>
    <w:rPr>
      <w:rFonts w:ascii="Arial Black" w:eastAsia="Times New Roman" w:hAnsi="Arial Black" w:cs="Times New Roman"/>
      <w:b/>
      <w:bCs/>
      <w:color w:val="0066CC"/>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22F"/>
    <w:rPr>
      <w:rFonts w:ascii="Tahoma" w:hAnsi="Tahoma" w:cs="Tahoma"/>
      <w:sz w:val="16"/>
      <w:szCs w:val="16"/>
    </w:rPr>
  </w:style>
  <w:style w:type="paragraph" w:customStyle="1" w:styleId="Default">
    <w:name w:val="Default"/>
    <w:rsid w:val="00B92D8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47B00"/>
    <w:pPr>
      <w:spacing w:before="240" w:after="240" w:line="240" w:lineRule="auto"/>
    </w:pPr>
    <w:rPr>
      <w:rFonts w:ascii="Tahoma" w:eastAsia="Times New Roman" w:hAnsi="Tahoma" w:cs="Tahoma"/>
      <w:sz w:val="24"/>
      <w:szCs w:val="24"/>
      <w:lang w:eastAsia="en-GB"/>
    </w:rPr>
  </w:style>
  <w:style w:type="character" w:styleId="Strong">
    <w:name w:val="Strong"/>
    <w:basedOn w:val="DefaultParagraphFont"/>
    <w:uiPriority w:val="22"/>
    <w:qFormat/>
    <w:rsid w:val="00247B00"/>
    <w:rPr>
      <w:b/>
      <w:bCs/>
    </w:rPr>
  </w:style>
  <w:style w:type="paragraph" w:styleId="ListParagraph">
    <w:name w:val="List Paragraph"/>
    <w:basedOn w:val="Normal"/>
    <w:uiPriority w:val="34"/>
    <w:qFormat/>
    <w:rsid w:val="00247B00"/>
    <w:pPr>
      <w:ind w:left="720"/>
      <w:contextualSpacing/>
    </w:pPr>
  </w:style>
  <w:style w:type="table" w:styleId="TableGrid">
    <w:name w:val="Table Grid"/>
    <w:basedOn w:val="TableNormal"/>
    <w:uiPriority w:val="59"/>
    <w:rsid w:val="006E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075D"/>
    <w:rPr>
      <w:rFonts w:ascii="Arial Black" w:eastAsia="Times New Roman" w:hAnsi="Arial Black" w:cs="Times New Roman"/>
      <w:b/>
      <w:bCs/>
      <w:smallCaps/>
      <w:color w:val="0066CC"/>
      <w:kern w:val="36"/>
      <w:sz w:val="30"/>
      <w:szCs w:val="30"/>
      <w:lang w:eastAsia="en-GB"/>
    </w:rPr>
  </w:style>
  <w:style w:type="character" w:customStyle="1" w:styleId="Heading2Char">
    <w:name w:val="Heading 2 Char"/>
    <w:basedOn w:val="DefaultParagraphFont"/>
    <w:link w:val="Heading2"/>
    <w:uiPriority w:val="9"/>
    <w:rsid w:val="0051075D"/>
    <w:rPr>
      <w:rFonts w:ascii="Arial Black" w:eastAsia="Times New Roman" w:hAnsi="Arial Black" w:cs="Times New Roman"/>
      <w:b/>
      <w:bCs/>
      <w:color w:val="0066CC"/>
      <w:sz w:val="24"/>
      <w:szCs w:val="24"/>
      <w:lang w:eastAsia="en-GB"/>
    </w:rPr>
  </w:style>
  <w:style w:type="character" w:styleId="Hyperlink">
    <w:name w:val="Hyperlink"/>
    <w:basedOn w:val="DefaultParagraphFont"/>
    <w:uiPriority w:val="99"/>
    <w:unhideWhenUsed/>
    <w:rsid w:val="008E52B4"/>
    <w:rPr>
      <w:color w:val="0000FF" w:themeColor="hyperlink"/>
      <w:u w:val="single"/>
    </w:rPr>
  </w:style>
  <w:style w:type="paragraph" w:customStyle="1" w:styleId="Quote1">
    <w:name w:val="Quote1"/>
    <w:basedOn w:val="Normal"/>
    <w:rsid w:val="00D936E9"/>
    <w:pPr>
      <w:spacing w:before="288" w:after="288" w:line="336" w:lineRule="atLeast"/>
      <w:ind w:left="480" w:right="480"/>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075D"/>
    <w:pPr>
      <w:spacing w:before="100" w:beforeAutospacing="1" w:after="100" w:afterAutospacing="1" w:line="240" w:lineRule="auto"/>
      <w:outlineLvl w:val="0"/>
    </w:pPr>
    <w:rPr>
      <w:rFonts w:ascii="Arial Black" w:eastAsia="Times New Roman" w:hAnsi="Arial Black" w:cs="Times New Roman"/>
      <w:b/>
      <w:bCs/>
      <w:smallCaps/>
      <w:color w:val="0066CC"/>
      <w:kern w:val="36"/>
      <w:sz w:val="30"/>
      <w:szCs w:val="30"/>
      <w:lang w:eastAsia="en-GB"/>
    </w:rPr>
  </w:style>
  <w:style w:type="paragraph" w:styleId="Heading2">
    <w:name w:val="heading 2"/>
    <w:basedOn w:val="Normal"/>
    <w:link w:val="Heading2Char"/>
    <w:uiPriority w:val="9"/>
    <w:qFormat/>
    <w:rsid w:val="0051075D"/>
    <w:pPr>
      <w:spacing w:before="100" w:beforeAutospacing="1" w:after="100" w:afterAutospacing="1" w:line="240" w:lineRule="auto"/>
      <w:outlineLvl w:val="1"/>
    </w:pPr>
    <w:rPr>
      <w:rFonts w:ascii="Arial Black" w:eastAsia="Times New Roman" w:hAnsi="Arial Black" w:cs="Times New Roman"/>
      <w:b/>
      <w:bCs/>
      <w:color w:val="0066CC"/>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22F"/>
    <w:rPr>
      <w:rFonts w:ascii="Tahoma" w:hAnsi="Tahoma" w:cs="Tahoma"/>
      <w:sz w:val="16"/>
      <w:szCs w:val="16"/>
    </w:rPr>
  </w:style>
  <w:style w:type="paragraph" w:customStyle="1" w:styleId="Default">
    <w:name w:val="Default"/>
    <w:rsid w:val="00B92D8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47B00"/>
    <w:pPr>
      <w:spacing w:before="240" w:after="240" w:line="240" w:lineRule="auto"/>
    </w:pPr>
    <w:rPr>
      <w:rFonts w:ascii="Tahoma" w:eastAsia="Times New Roman" w:hAnsi="Tahoma" w:cs="Tahoma"/>
      <w:sz w:val="24"/>
      <w:szCs w:val="24"/>
      <w:lang w:eastAsia="en-GB"/>
    </w:rPr>
  </w:style>
  <w:style w:type="character" w:styleId="Strong">
    <w:name w:val="Strong"/>
    <w:basedOn w:val="DefaultParagraphFont"/>
    <w:uiPriority w:val="22"/>
    <w:qFormat/>
    <w:rsid w:val="00247B00"/>
    <w:rPr>
      <w:b/>
      <w:bCs/>
    </w:rPr>
  </w:style>
  <w:style w:type="paragraph" w:styleId="ListParagraph">
    <w:name w:val="List Paragraph"/>
    <w:basedOn w:val="Normal"/>
    <w:uiPriority w:val="34"/>
    <w:qFormat/>
    <w:rsid w:val="00247B00"/>
    <w:pPr>
      <w:ind w:left="720"/>
      <w:contextualSpacing/>
    </w:pPr>
  </w:style>
  <w:style w:type="table" w:styleId="TableGrid">
    <w:name w:val="Table Grid"/>
    <w:basedOn w:val="TableNormal"/>
    <w:uiPriority w:val="59"/>
    <w:rsid w:val="006E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075D"/>
    <w:rPr>
      <w:rFonts w:ascii="Arial Black" w:eastAsia="Times New Roman" w:hAnsi="Arial Black" w:cs="Times New Roman"/>
      <w:b/>
      <w:bCs/>
      <w:smallCaps/>
      <w:color w:val="0066CC"/>
      <w:kern w:val="36"/>
      <w:sz w:val="30"/>
      <w:szCs w:val="30"/>
      <w:lang w:eastAsia="en-GB"/>
    </w:rPr>
  </w:style>
  <w:style w:type="character" w:customStyle="1" w:styleId="Heading2Char">
    <w:name w:val="Heading 2 Char"/>
    <w:basedOn w:val="DefaultParagraphFont"/>
    <w:link w:val="Heading2"/>
    <w:uiPriority w:val="9"/>
    <w:rsid w:val="0051075D"/>
    <w:rPr>
      <w:rFonts w:ascii="Arial Black" w:eastAsia="Times New Roman" w:hAnsi="Arial Black" w:cs="Times New Roman"/>
      <w:b/>
      <w:bCs/>
      <w:color w:val="0066CC"/>
      <w:sz w:val="24"/>
      <w:szCs w:val="24"/>
      <w:lang w:eastAsia="en-GB"/>
    </w:rPr>
  </w:style>
  <w:style w:type="character" w:styleId="Hyperlink">
    <w:name w:val="Hyperlink"/>
    <w:basedOn w:val="DefaultParagraphFont"/>
    <w:uiPriority w:val="99"/>
    <w:unhideWhenUsed/>
    <w:rsid w:val="008E52B4"/>
    <w:rPr>
      <w:color w:val="0000FF" w:themeColor="hyperlink"/>
      <w:u w:val="single"/>
    </w:rPr>
  </w:style>
  <w:style w:type="paragraph" w:customStyle="1" w:styleId="Quote1">
    <w:name w:val="Quote1"/>
    <w:basedOn w:val="Normal"/>
    <w:rsid w:val="00D936E9"/>
    <w:pPr>
      <w:spacing w:before="288" w:after="288" w:line="336" w:lineRule="atLeast"/>
      <w:ind w:left="480" w:right="48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7118">
      <w:bodyDiv w:val="1"/>
      <w:marLeft w:val="0"/>
      <w:marRight w:val="0"/>
      <w:marTop w:val="0"/>
      <w:marBottom w:val="0"/>
      <w:divBdr>
        <w:top w:val="none" w:sz="0" w:space="0" w:color="auto"/>
        <w:left w:val="none" w:sz="0" w:space="0" w:color="auto"/>
        <w:bottom w:val="none" w:sz="0" w:space="0" w:color="auto"/>
        <w:right w:val="none" w:sz="0" w:space="0" w:color="auto"/>
      </w:divBdr>
      <w:divsChild>
        <w:div w:id="136802733">
          <w:marLeft w:val="547"/>
          <w:marRight w:val="0"/>
          <w:marTop w:val="115"/>
          <w:marBottom w:val="0"/>
          <w:divBdr>
            <w:top w:val="none" w:sz="0" w:space="0" w:color="auto"/>
            <w:left w:val="none" w:sz="0" w:space="0" w:color="auto"/>
            <w:bottom w:val="none" w:sz="0" w:space="0" w:color="auto"/>
            <w:right w:val="none" w:sz="0" w:space="0" w:color="auto"/>
          </w:divBdr>
        </w:div>
        <w:div w:id="44723105">
          <w:marLeft w:val="547"/>
          <w:marRight w:val="0"/>
          <w:marTop w:val="115"/>
          <w:marBottom w:val="0"/>
          <w:divBdr>
            <w:top w:val="none" w:sz="0" w:space="0" w:color="auto"/>
            <w:left w:val="none" w:sz="0" w:space="0" w:color="auto"/>
            <w:bottom w:val="none" w:sz="0" w:space="0" w:color="auto"/>
            <w:right w:val="none" w:sz="0" w:space="0" w:color="auto"/>
          </w:divBdr>
        </w:div>
        <w:div w:id="800999934">
          <w:marLeft w:val="547"/>
          <w:marRight w:val="0"/>
          <w:marTop w:val="115"/>
          <w:marBottom w:val="0"/>
          <w:divBdr>
            <w:top w:val="none" w:sz="0" w:space="0" w:color="auto"/>
            <w:left w:val="none" w:sz="0" w:space="0" w:color="auto"/>
            <w:bottom w:val="none" w:sz="0" w:space="0" w:color="auto"/>
            <w:right w:val="none" w:sz="0" w:space="0" w:color="auto"/>
          </w:divBdr>
        </w:div>
        <w:div w:id="557858294">
          <w:marLeft w:val="1008"/>
          <w:marRight w:val="0"/>
          <w:marTop w:val="86"/>
          <w:marBottom w:val="0"/>
          <w:divBdr>
            <w:top w:val="none" w:sz="0" w:space="0" w:color="auto"/>
            <w:left w:val="none" w:sz="0" w:space="0" w:color="auto"/>
            <w:bottom w:val="none" w:sz="0" w:space="0" w:color="auto"/>
            <w:right w:val="none" w:sz="0" w:space="0" w:color="auto"/>
          </w:divBdr>
        </w:div>
        <w:div w:id="636954302">
          <w:marLeft w:val="1008"/>
          <w:marRight w:val="0"/>
          <w:marTop w:val="86"/>
          <w:marBottom w:val="0"/>
          <w:divBdr>
            <w:top w:val="none" w:sz="0" w:space="0" w:color="auto"/>
            <w:left w:val="none" w:sz="0" w:space="0" w:color="auto"/>
            <w:bottom w:val="none" w:sz="0" w:space="0" w:color="auto"/>
            <w:right w:val="none" w:sz="0" w:space="0" w:color="auto"/>
          </w:divBdr>
        </w:div>
        <w:div w:id="393355814">
          <w:marLeft w:val="1008"/>
          <w:marRight w:val="0"/>
          <w:marTop w:val="86"/>
          <w:marBottom w:val="0"/>
          <w:divBdr>
            <w:top w:val="none" w:sz="0" w:space="0" w:color="auto"/>
            <w:left w:val="none" w:sz="0" w:space="0" w:color="auto"/>
            <w:bottom w:val="none" w:sz="0" w:space="0" w:color="auto"/>
            <w:right w:val="none" w:sz="0" w:space="0" w:color="auto"/>
          </w:divBdr>
        </w:div>
        <w:div w:id="1215510279">
          <w:marLeft w:val="1008"/>
          <w:marRight w:val="0"/>
          <w:marTop w:val="86"/>
          <w:marBottom w:val="0"/>
          <w:divBdr>
            <w:top w:val="none" w:sz="0" w:space="0" w:color="auto"/>
            <w:left w:val="none" w:sz="0" w:space="0" w:color="auto"/>
            <w:bottom w:val="none" w:sz="0" w:space="0" w:color="auto"/>
            <w:right w:val="none" w:sz="0" w:space="0" w:color="auto"/>
          </w:divBdr>
        </w:div>
        <w:div w:id="408162809">
          <w:marLeft w:val="1008"/>
          <w:marRight w:val="0"/>
          <w:marTop w:val="86"/>
          <w:marBottom w:val="0"/>
          <w:divBdr>
            <w:top w:val="none" w:sz="0" w:space="0" w:color="auto"/>
            <w:left w:val="none" w:sz="0" w:space="0" w:color="auto"/>
            <w:bottom w:val="none" w:sz="0" w:space="0" w:color="auto"/>
            <w:right w:val="none" w:sz="0" w:space="0" w:color="auto"/>
          </w:divBdr>
        </w:div>
      </w:divsChild>
    </w:div>
    <w:div w:id="47270222">
      <w:bodyDiv w:val="1"/>
      <w:marLeft w:val="0"/>
      <w:marRight w:val="0"/>
      <w:marTop w:val="0"/>
      <w:marBottom w:val="0"/>
      <w:divBdr>
        <w:top w:val="none" w:sz="0" w:space="0" w:color="auto"/>
        <w:left w:val="none" w:sz="0" w:space="0" w:color="auto"/>
        <w:bottom w:val="none" w:sz="0" w:space="0" w:color="auto"/>
        <w:right w:val="none" w:sz="0" w:space="0" w:color="auto"/>
      </w:divBdr>
      <w:divsChild>
        <w:div w:id="611325455">
          <w:marLeft w:val="547"/>
          <w:marRight w:val="0"/>
          <w:marTop w:val="77"/>
          <w:marBottom w:val="0"/>
          <w:divBdr>
            <w:top w:val="none" w:sz="0" w:space="0" w:color="auto"/>
            <w:left w:val="none" w:sz="0" w:space="0" w:color="auto"/>
            <w:bottom w:val="none" w:sz="0" w:space="0" w:color="auto"/>
            <w:right w:val="none" w:sz="0" w:space="0" w:color="auto"/>
          </w:divBdr>
        </w:div>
        <w:div w:id="1030492592">
          <w:marLeft w:val="547"/>
          <w:marRight w:val="0"/>
          <w:marTop w:val="77"/>
          <w:marBottom w:val="0"/>
          <w:divBdr>
            <w:top w:val="none" w:sz="0" w:space="0" w:color="auto"/>
            <w:left w:val="none" w:sz="0" w:space="0" w:color="auto"/>
            <w:bottom w:val="none" w:sz="0" w:space="0" w:color="auto"/>
            <w:right w:val="none" w:sz="0" w:space="0" w:color="auto"/>
          </w:divBdr>
        </w:div>
        <w:div w:id="1811901074">
          <w:marLeft w:val="547"/>
          <w:marRight w:val="0"/>
          <w:marTop w:val="77"/>
          <w:marBottom w:val="0"/>
          <w:divBdr>
            <w:top w:val="none" w:sz="0" w:space="0" w:color="auto"/>
            <w:left w:val="none" w:sz="0" w:space="0" w:color="auto"/>
            <w:bottom w:val="none" w:sz="0" w:space="0" w:color="auto"/>
            <w:right w:val="none" w:sz="0" w:space="0" w:color="auto"/>
          </w:divBdr>
        </w:div>
        <w:div w:id="837813031">
          <w:marLeft w:val="547"/>
          <w:marRight w:val="0"/>
          <w:marTop w:val="77"/>
          <w:marBottom w:val="0"/>
          <w:divBdr>
            <w:top w:val="none" w:sz="0" w:space="0" w:color="auto"/>
            <w:left w:val="none" w:sz="0" w:space="0" w:color="auto"/>
            <w:bottom w:val="none" w:sz="0" w:space="0" w:color="auto"/>
            <w:right w:val="none" w:sz="0" w:space="0" w:color="auto"/>
          </w:divBdr>
        </w:div>
      </w:divsChild>
    </w:div>
    <w:div w:id="48111089">
      <w:bodyDiv w:val="1"/>
      <w:marLeft w:val="0"/>
      <w:marRight w:val="0"/>
      <w:marTop w:val="0"/>
      <w:marBottom w:val="0"/>
      <w:divBdr>
        <w:top w:val="none" w:sz="0" w:space="0" w:color="auto"/>
        <w:left w:val="none" w:sz="0" w:space="0" w:color="auto"/>
        <w:bottom w:val="none" w:sz="0" w:space="0" w:color="auto"/>
        <w:right w:val="none" w:sz="0" w:space="0" w:color="auto"/>
      </w:divBdr>
      <w:divsChild>
        <w:div w:id="962032492">
          <w:marLeft w:val="547"/>
          <w:marRight w:val="0"/>
          <w:marTop w:val="115"/>
          <w:marBottom w:val="0"/>
          <w:divBdr>
            <w:top w:val="none" w:sz="0" w:space="0" w:color="auto"/>
            <w:left w:val="none" w:sz="0" w:space="0" w:color="auto"/>
            <w:bottom w:val="none" w:sz="0" w:space="0" w:color="auto"/>
            <w:right w:val="none" w:sz="0" w:space="0" w:color="auto"/>
          </w:divBdr>
        </w:div>
        <w:div w:id="634456520">
          <w:marLeft w:val="547"/>
          <w:marRight w:val="0"/>
          <w:marTop w:val="115"/>
          <w:marBottom w:val="0"/>
          <w:divBdr>
            <w:top w:val="none" w:sz="0" w:space="0" w:color="auto"/>
            <w:left w:val="none" w:sz="0" w:space="0" w:color="auto"/>
            <w:bottom w:val="none" w:sz="0" w:space="0" w:color="auto"/>
            <w:right w:val="none" w:sz="0" w:space="0" w:color="auto"/>
          </w:divBdr>
        </w:div>
        <w:div w:id="1221556761">
          <w:marLeft w:val="1008"/>
          <w:marRight w:val="0"/>
          <w:marTop w:val="106"/>
          <w:marBottom w:val="0"/>
          <w:divBdr>
            <w:top w:val="none" w:sz="0" w:space="0" w:color="auto"/>
            <w:left w:val="none" w:sz="0" w:space="0" w:color="auto"/>
            <w:bottom w:val="none" w:sz="0" w:space="0" w:color="auto"/>
            <w:right w:val="none" w:sz="0" w:space="0" w:color="auto"/>
          </w:divBdr>
        </w:div>
        <w:div w:id="66732276">
          <w:marLeft w:val="1008"/>
          <w:marRight w:val="0"/>
          <w:marTop w:val="106"/>
          <w:marBottom w:val="0"/>
          <w:divBdr>
            <w:top w:val="none" w:sz="0" w:space="0" w:color="auto"/>
            <w:left w:val="none" w:sz="0" w:space="0" w:color="auto"/>
            <w:bottom w:val="none" w:sz="0" w:space="0" w:color="auto"/>
            <w:right w:val="none" w:sz="0" w:space="0" w:color="auto"/>
          </w:divBdr>
        </w:div>
        <w:div w:id="1945769864">
          <w:marLeft w:val="1008"/>
          <w:marRight w:val="0"/>
          <w:marTop w:val="106"/>
          <w:marBottom w:val="0"/>
          <w:divBdr>
            <w:top w:val="none" w:sz="0" w:space="0" w:color="auto"/>
            <w:left w:val="none" w:sz="0" w:space="0" w:color="auto"/>
            <w:bottom w:val="none" w:sz="0" w:space="0" w:color="auto"/>
            <w:right w:val="none" w:sz="0" w:space="0" w:color="auto"/>
          </w:divBdr>
        </w:div>
        <w:div w:id="54553837">
          <w:marLeft w:val="1008"/>
          <w:marRight w:val="0"/>
          <w:marTop w:val="106"/>
          <w:marBottom w:val="0"/>
          <w:divBdr>
            <w:top w:val="none" w:sz="0" w:space="0" w:color="auto"/>
            <w:left w:val="none" w:sz="0" w:space="0" w:color="auto"/>
            <w:bottom w:val="none" w:sz="0" w:space="0" w:color="auto"/>
            <w:right w:val="none" w:sz="0" w:space="0" w:color="auto"/>
          </w:divBdr>
        </w:div>
        <w:div w:id="867303928">
          <w:marLeft w:val="1008"/>
          <w:marRight w:val="0"/>
          <w:marTop w:val="106"/>
          <w:marBottom w:val="0"/>
          <w:divBdr>
            <w:top w:val="none" w:sz="0" w:space="0" w:color="auto"/>
            <w:left w:val="none" w:sz="0" w:space="0" w:color="auto"/>
            <w:bottom w:val="none" w:sz="0" w:space="0" w:color="auto"/>
            <w:right w:val="none" w:sz="0" w:space="0" w:color="auto"/>
          </w:divBdr>
        </w:div>
      </w:divsChild>
    </w:div>
    <w:div w:id="99499435">
      <w:bodyDiv w:val="1"/>
      <w:marLeft w:val="0"/>
      <w:marRight w:val="0"/>
      <w:marTop w:val="0"/>
      <w:marBottom w:val="0"/>
      <w:divBdr>
        <w:top w:val="none" w:sz="0" w:space="0" w:color="auto"/>
        <w:left w:val="none" w:sz="0" w:space="0" w:color="auto"/>
        <w:bottom w:val="none" w:sz="0" w:space="0" w:color="auto"/>
        <w:right w:val="none" w:sz="0" w:space="0" w:color="auto"/>
      </w:divBdr>
      <w:divsChild>
        <w:div w:id="38358411">
          <w:marLeft w:val="547"/>
          <w:marRight w:val="0"/>
          <w:marTop w:val="106"/>
          <w:marBottom w:val="0"/>
          <w:divBdr>
            <w:top w:val="none" w:sz="0" w:space="0" w:color="auto"/>
            <w:left w:val="none" w:sz="0" w:space="0" w:color="auto"/>
            <w:bottom w:val="none" w:sz="0" w:space="0" w:color="auto"/>
            <w:right w:val="none" w:sz="0" w:space="0" w:color="auto"/>
          </w:divBdr>
        </w:div>
        <w:div w:id="375083972">
          <w:marLeft w:val="547"/>
          <w:marRight w:val="0"/>
          <w:marTop w:val="106"/>
          <w:marBottom w:val="0"/>
          <w:divBdr>
            <w:top w:val="none" w:sz="0" w:space="0" w:color="auto"/>
            <w:left w:val="none" w:sz="0" w:space="0" w:color="auto"/>
            <w:bottom w:val="none" w:sz="0" w:space="0" w:color="auto"/>
            <w:right w:val="none" w:sz="0" w:space="0" w:color="auto"/>
          </w:divBdr>
        </w:div>
        <w:div w:id="942300672">
          <w:marLeft w:val="1008"/>
          <w:marRight w:val="0"/>
          <w:marTop w:val="96"/>
          <w:marBottom w:val="0"/>
          <w:divBdr>
            <w:top w:val="none" w:sz="0" w:space="0" w:color="auto"/>
            <w:left w:val="none" w:sz="0" w:space="0" w:color="auto"/>
            <w:bottom w:val="none" w:sz="0" w:space="0" w:color="auto"/>
            <w:right w:val="none" w:sz="0" w:space="0" w:color="auto"/>
          </w:divBdr>
        </w:div>
        <w:div w:id="1410076804">
          <w:marLeft w:val="1008"/>
          <w:marRight w:val="0"/>
          <w:marTop w:val="96"/>
          <w:marBottom w:val="0"/>
          <w:divBdr>
            <w:top w:val="none" w:sz="0" w:space="0" w:color="auto"/>
            <w:left w:val="none" w:sz="0" w:space="0" w:color="auto"/>
            <w:bottom w:val="none" w:sz="0" w:space="0" w:color="auto"/>
            <w:right w:val="none" w:sz="0" w:space="0" w:color="auto"/>
          </w:divBdr>
        </w:div>
        <w:div w:id="494492647">
          <w:marLeft w:val="1008"/>
          <w:marRight w:val="0"/>
          <w:marTop w:val="96"/>
          <w:marBottom w:val="0"/>
          <w:divBdr>
            <w:top w:val="none" w:sz="0" w:space="0" w:color="auto"/>
            <w:left w:val="none" w:sz="0" w:space="0" w:color="auto"/>
            <w:bottom w:val="none" w:sz="0" w:space="0" w:color="auto"/>
            <w:right w:val="none" w:sz="0" w:space="0" w:color="auto"/>
          </w:divBdr>
        </w:div>
        <w:div w:id="1516266570">
          <w:marLeft w:val="1008"/>
          <w:marRight w:val="0"/>
          <w:marTop w:val="96"/>
          <w:marBottom w:val="0"/>
          <w:divBdr>
            <w:top w:val="none" w:sz="0" w:space="0" w:color="auto"/>
            <w:left w:val="none" w:sz="0" w:space="0" w:color="auto"/>
            <w:bottom w:val="none" w:sz="0" w:space="0" w:color="auto"/>
            <w:right w:val="none" w:sz="0" w:space="0" w:color="auto"/>
          </w:divBdr>
        </w:div>
      </w:divsChild>
    </w:div>
    <w:div w:id="109204120">
      <w:bodyDiv w:val="1"/>
      <w:marLeft w:val="0"/>
      <w:marRight w:val="0"/>
      <w:marTop w:val="0"/>
      <w:marBottom w:val="0"/>
      <w:divBdr>
        <w:top w:val="none" w:sz="0" w:space="0" w:color="auto"/>
        <w:left w:val="none" w:sz="0" w:space="0" w:color="auto"/>
        <w:bottom w:val="none" w:sz="0" w:space="0" w:color="auto"/>
        <w:right w:val="none" w:sz="0" w:space="0" w:color="auto"/>
      </w:divBdr>
      <w:divsChild>
        <w:div w:id="1355808880">
          <w:marLeft w:val="547"/>
          <w:marRight w:val="0"/>
          <w:marTop w:val="86"/>
          <w:marBottom w:val="0"/>
          <w:divBdr>
            <w:top w:val="none" w:sz="0" w:space="0" w:color="auto"/>
            <w:left w:val="none" w:sz="0" w:space="0" w:color="auto"/>
            <w:bottom w:val="none" w:sz="0" w:space="0" w:color="auto"/>
            <w:right w:val="none" w:sz="0" w:space="0" w:color="auto"/>
          </w:divBdr>
        </w:div>
        <w:div w:id="2043745578">
          <w:marLeft w:val="547"/>
          <w:marRight w:val="0"/>
          <w:marTop w:val="86"/>
          <w:marBottom w:val="0"/>
          <w:divBdr>
            <w:top w:val="none" w:sz="0" w:space="0" w:color="auto"/>
            <w:left w:val="none" w:sz="0" w:space="0" w:color="auto"/>
            <w:bottom w:val="none" w:sz="0" w:space="0" w:color="auto"/>
            <w:right w:val="none" w:sz="0" w:space="0" w:color="auto"/>
          </w:divBdr>
        </w:div>
        <w:div w:id="1800758403">
          <w:marLeft w:val="547"/>
          <w:marRight w:val="0"/>
          <w:marTop w:val="86"/>
          <w:marBottom w:val="0"/>
          <w:divBdr>
            <w:top w:val="none" w:sz="0" w:space="0" w:color="auto"/>
            <w:left w:val="none" w:sz="0" w:space="0" w:color="auto"/>
            <w:bottom w:val="none" w:sz="0" w:space="0" w:color="auto"/>
            <w:right w:val="none" w:sz="0" w:space="0" w:color="auto"/>
          </w:divBdr>
        </w:div>
        <w:div w:id="900410749">
          <w:marLeft w:val="547"/>
          <w:marRight w:val="0"/>
          <w:marTop w:val="86"/>
          <w:marBottom w:val="0"/>
          <w:divBdr>
            <w:top w:val="none" w:sz="0" w:space="0" w:color="auto"/>
            <w:left w:val="none" w:sz="0" w:space="0" w:color="auto"/>
            <w:bottom w:val="none" w:sz="0" w:space="0" w:color="auto"/>
            <w:right w:val="none" w:sz="0" w:space="0" w:color="auto"/>
          </w:divBdr>
        </w:div>
        <w:div w:id="427893852">
          <w:marLeft w:val="547"/>
          <w:marRight w:val="0"/>
          <w:marTop w:val="86"/>
          <w:marBottom w:val="0"/>
          <w:divBdr>
            <w:top w:val="none" w:sz="0" w:space="0" w:color="auto"/>
            <w:left w:val="none" w:sz="0" w:space="0" w:color="auto"/>
            <w:bottom w:val="none" w:sz="0" w:space="0" w:color="auto"/>
            <w:right w:val="none" w:sz="0" w:space="0" w:color="auto"/>
          </w:divBdr>
        </w:div>
        <w:div w:id="1721587601">
          <w:marLeft w:val="1008"/>
          <w:marRight w:val="0"/>
          <w:marTop w:val="77"/>
          <w:marBottom w:val="0"/>
          <w:divBdr>
            <w:top w:val="none" w:sz="0" w:space="0" w:color="auto"/>
            <w:left w:val="none" w:sz="0" w:space="0" w:color="auto"/>
            <w:bottom w:val="none" w:sz="0" w:space="0" w:color="auto"/>
            <w:right w:val="none" w:sz="0" w:space="0" w:color="auto"/>
          </w:divBdr>
        </w:div>
      </w:divsChild>
    </w:div>
    <w:div w:id="135415038">
      <w:bodyDiv w:val="1"/>
      <w:marLeft w:val="0"/>
      <w:marRight w:val="0"/>
      <w:marTop w:val="0"/>
      <w:marBottom w:val="0"/>
      <w:divBdr>
        <w:top w:val="none" w:sz="0" w:space="0" w:color="auto"/>
        <w:left w:val="none" w:sz="0" w:space="0" w:color="auto"/>
        <w:bottom w:val="none" w:sz="0" w:space="0" w:color="auto"/>
        <w:right w:val="none" w:sz="0" w:space="0" w:color="auto"/>
      </w:divBdr>
      <w:divsChild>
        <w:div w:id="1312562576">
          <w:marLeft w:val="547"/>
          <w:marRight w:val="0"/>
          <w:marTop w:val="115"/>
          <w:marBottom w:val="0"/>
          <w:divBdr>
            <w:top w:val="none" w:sz="0" w:space="0" w:color="auto"/>
            <w:left w:val="none" w:sz="0" w:space="0" w:color="auto"/>
            <w:bottom w:val="none" w:sz="0" w:space="0" w:color="auto"/>
            <w:right w:val="none" w:sz="0" w:space="0" w:color="auto"/>
          </w:divBdr>
        </w:div>
        <w:div w:id="1320383108">
          <w:marLeft w:val="547"/>
          <w:marRight w:val="0"/>
          <w:marTop w:val="115"/>
          <w:marBottom w:val="0"/>
          <w:divBdr>
            <w:top w:val="none" w:sz="0" w:space="0" w:color="auto"/>
            <w:left w:val="none" w:sz="0" w:space="0" w:color="auto"/>
            <w:bottom w:val="none" w:sz="0" w:space="0" w:color="auto"/>
            <w:right w:val="none" w:sz="0" w:space="0" w:color="auto"/>
          </w:divBdr>
        </w:div>
        <w:div w:id="717048017">
          <w:marLeft w:val="547"/>
          <w:marRight w:val="0"/>
          <w:marTop w:val="115"/>
          <w:marBottom w:val="0"/>
          <w:divBdr>
            <w:top w:val="none" w:sz="0" w:space="0" w:color="auto"/>
            <w:left w:val="none" w:sz="0" w:space="0" w:color="auto"/>
            <w:bottom w:val="none" w:sz="0" w:space="0" w:color="auto"/>
            <w:right w:val="none" w:sz="0" w:space="0" w:color="auto"/>
          </w:divBdr>
        </w:div>
        <w:div w:id="1098721220">
          <w:marLeft w:val="547"/>
          <w:marRight w:val="0"/>
          <w:marTop w:val="115"/>
          <w:marBottom w:val="0"/>
          <w:divBdr>
            <w:top w:val="none" w:sz="0" w:space="0" w:color="auto"/>
            <w:left w:val="none" w:sz="0" w:space="0" w:color="auto"/>
            <w:bottom w:val="none" w:sz="0" w:space="0" w:color="auto"/>
            <w:right w:val="none" w:sz="0" w:space="0" w:color="auto"/>
          </w:divBdr>
        </w:div>
        <w:div w:id="633951852">
          <w:marLeft w:val="547"/>
          <w:marRight w:val="0"/>
          <w:marTop w:val="115"/>
          <w:marBottom w:val="0"/>
          <w:divBdr>
            <w:top w:val="none" w:sz="0" w:space="0" w:color="auto"/>
            <w:left w:val="none" w:sz="0" w:space="0" w:color="auto"/>
            <w:bottom w:val="none" w:sz="0" w:space="0" w:color="auto"/>
            <w:right w:val="none" w:sz="0" w:space="0" w:color="auto"/>
          </w:divBdr>
        </w:div>
      </w:divsChild>
    </w:div>
    <w:div w:id="161313140">
      <w:bodyDiv w:val="1"/>
      <w:marLeft w:val="0"/>
      <w:marRight w:val="0"/>
      <w:marTop w:val="0"/>
      <w:marBottom w:val="0"/>
      <w:divBdr>
        <w:top w:val="none" w:sz="0" w:space="0" w:color="auto"/>
        <w:left w:val="none" w:sz="0" w:space="0" w:color="auto"/>
        <w:bottom w:val="none" w:sz="0" w:space="0" w:color="auto"/>
        <w:right w:val="none" w:sz="0" w:space="0" w:color="auto"/>
      </w:divBdr>
      <w:divsChild>
        <w:div w:id="139465990">
          <w:marLeft w:val="547"/>
          <w:marRight w:val="0"/>
          <w:marTop w:val="91"/>
          <w:marBottom w:val="0"/>
          <w:divBdr>
            <w:top w:val="none" w:sz="0" w:space="0" w:color="auto"/>
            <w:left w:val="none" w:sz="0" w:space="0" w:color="auto"/>
            <w:bottom w:val="none" w:sz="0" w:space="0" w:color="auto"/>
            <w:right w:val="none" w:sz="0" w:space="0" w:color="auto"/>
          </w:divBdr>
        </w:div>
        <w:div w:id="1984892636">
          <w:marLeft w:val="547"/>
          <w:marRight w:val="0"/>
          <w:marTop w:val="91"/>
          <w:marBottom w:val="0"/>
          <w:divBdr>
            <w:top w:val="none" w:sz="0" w:space="0" w:color="auto"/>
            <w:left w:val="none" w:sz="0" w:space="0" w:color="auto"/>
            <w:bottom w:val="none" w:sz="0" w:space="0" w:color="auto"/>
            <w:right w:val="none" w:sz="0" w:space="0" w:color="auto"/>
          </w:divBdr>
        </w:div>
        <w:div w:id="314996494">
          <w:marLeft w:val="547"/>
          <w:marRight w:val="0"/>
          <w:marTop w:val="91"/>
          <w:marBottom w:val="0"/>
          <w:divBdr>
            <w:top w:val="none" w:sz="0" w:space="0" w:color="auto"/>
            <w:left w:val="none" w:sz="0" w:space="0" w:color="auto"/>
            <w:bottom w:val="none" w:sz="0" w:space="0" w:color="auto"/>
            <w:right w:val="none" w:sz="0" w:space="0" w:color="auto"/>
          </w:divBdr>
        </w:div>
      </w:divsChild>
    </w:div>
    <w:div w:id="179859979">
      <w:bodyDiv w:val="1"/>
      <w:marLeft w:val="0"/>
      <w:marRight w:val="0"/>
      <w:marTop w:val="0"/>
      <w:marBottom w:val="0"/>
      <w:divBdr>
        <w:top w:val="none" w:sz="0" w:space="0" w:color="auto"/>
        <w:left w:val="none" w:sz="0" w:space="0" w:color="auto"/>
        <w:bottom w:val="none" w:sz="0" w:space="0" w:color="auto"/>
        <w:right w:val="none" w:sz="0" w:space="0" w:color="auto"/>
      </w:divBdr>
      <w:divsChild>
        <w:div w:id="609432623">
          <w:marLeft w:val="750"/>
          <w:marRight w:val="375"/>
          <w:marTop w:val="150"/>
          <w:marBottom w:val="375"/>
          <w:divBdr>
            <w:top w:val="none" w:sz="0" w:space="0" w:color="auto"/>
            <w:left w:val="none" w:sz="0" w:space="0" w:color="auto"/>
            <w:bottom w:val="none" w:sz="0" w:space="0" w:color="auto"/>
            <w:right w:val="none" w:sz="0" w:space="0" w:color="auto"/>
          </w:divBdr>
          <w:divsChild>
            <w:div w:id="19658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578">
      <w:bodyDiv w:val="1"/>
      <w:marLeft w:val="0"/>
      <w:marRight w:val="0"/>
      <w:marTop w:val="0"/>
      <w:marBottom w:val="0"/>
      <w:divBdr>
        <w:top w:val="none" w:sz="0" w:space="0" w:color="auto"/>
        <w:left w:val="none" w:sz="0" w:space="0" w:color="auto"/>
        <w:bottom w:val="none" w:sz="0" w:space="0" w:color="auto"/>
        <w:right w:val="none" w:sz="0" w:space="0" w:color="auto"/>
      </w:divBdr>
      <w:divsChild>
        <w:div w:id="657149871">
          <w:marLeft w:val="547"/>
          <w:marRight w:val="0"/>
          <w:marTop w:val="115"/>
          <w:marBottom w:val="0"/>
          <w:divBdr>
            <w:top w:val="none" w:sz="0" w:space="0" w:color="auto"/>
            <w:left w:val="none" w:sz="0" w:space="0" w:color="auto"/>
            <w:bottom w:val="none" w:sz="0" w:space="0" w:color="auto"/>
            <w:right w:val="none" w:sz="0" w:space="0" w:color="auto"/>
          </w:divBdr>
        </w:div>
        <w:div w:id="963192612">
          <w:marLeft w:val="547"/>
          <w:marRight w:val="0"/>
          <w:marTop w:val="101"/>
          <w:marBottom w:val="0"/>
          <w:divBdr>
            <w:top w:val="none" w:sz="0" w:space="0" w:color="auto"/>
            <w:left w:val="none" w:sz="0" w:space="0" w:color="auto"/>
            <w:bottom w:val="none" w:sz="0" w:space="0" w:color="auto"/>
            <w:right w:val="none" w:sz="0" w:space="0" w:color="auto"/>
          </w:divBdr>
        </w:div>
        <w:div w:id="946815249">
          <w:marLeft w:val="547"/>
          <w:marRight w:val="0"/>
          <w:marTop w:val="101"/>
          <w:marBottom w:val="0"/>
          <w:divBdr>
            <w:top w:val="none" w:sz="0" w:space="0" w:color="auto"/>
            <w:left w:val="none" w:sz="0" w:space="0" w:color="auto"/>
            <w:bottom w:val="none" w:sz="0" w:space="0" w:color="auto"/>
            <w:right w:val="none" w:sz="0" w:space="0" w:color="auto"/>
          </w:divBdr>
        </w:div>
        <w:div w:id="322203023">
          <w:marLeft w:val="547"/>
          <w:marRight w:val="0"/>
          <w:marTop w:val="101"/>
          <w:marBottom w:val="0"/>
          <w:divBdr>
            <w:top w:val="none" w:sz="0" w:space="0" w:color="auto"/>
            <w:left w:val="none" w:sz="0" w:space="0" w:color="auto"/>
            <w:bottom w:val="none" w:sz="0" w:space="0" w:color="auto"/>
            <w:right w:val="none" w:sz="0" w:space="0" w:color="auto"/>
          </w:divBdr>
        </w:div>
        <w:div w:id="1705910822">
          <w:marLeft w:val="547"/>
          <w:marRight w:val="0"/>
          <w:marTop w:val="101"/>
          <w:marBottom w:val="0"/>
          <w:divBdr>
            <w:top w:val="none" w:sz="0" w:space="0" w:color="auto"/>
            <w:left w:val="none" w:sz="0" w:space="0" w:color="auto"/>
            <w:bottom w:val="none" w:sz="0" w:space="0" w:color="auto"/>
            <w:right w:val="none" w:sz="0" w:space="0" w:color="auto"/>
          </w:divBdr>
        </w:div>
        <w:div w:id="751898949">
          <w:marLeft w:val="547"/>
          <w:marRight w:val="0"/>
          <w:marTop w:val="101"/>
          <w:marBottom w:val="0"/>
          <w:divBdr>
            <w:top w:val="none" w:sz="0" w:space="0" w:color="auto"/>
            <w:left w:val="none" w:sz="0" w:space="0" w:color="auto"/>
            <w:bottom w:val="none" w:sz="0" w:space="0" w:color="auto"/>
            <w:right w:val="none" w:sz="0" w:space="0" w:color="auto"/>
          </w:divBdr>
        </w:div>
      </w:divsChild>
    </w:div>
    <w:div w:id="190798947">
      <w:bodyDiv w:val="1"/>
      <w:marLeft w:val="0"/>
      <w:marRight w:val="0"/>
      <w:marTop w:val="0"/>
      <w:marBottom w:val="0"/>
      <w:divBdr>
        <w:top w:val="none" w:sz="0" w:space="0" w:color="auto"/>
        <w:left w:val="none" w:sz="0" w:space="0" w:color="auto"/>
        <w:bottom w:val="none" w:sz="0" w:space="0" w:color="auto"/>
        <w:right w:val="none" w:sz="0" w:space="0" w:color="auto"/>
      </w:divBdr>
      <w:divsChild>
        <w:div w:id="974138634">
          <w:marLeft w:val="547"/>
          <w:marRight w:val="0"/>
          <w:marTop w:val="96"/>
          <w:marBottom w:val="0"/>
          <w:divBdr>
            <w:top w:val="none" w:sz="0" w:space="0" w:color="auto"/>
            <w:left w:val="none" w:sz="0" w:space="0" w:color="auto"/>
            <w:bottom w:val="none" w:sz="0" w:space="0" w:color="auto"/>
            <w:right w:val="none" w:sz="0" w:space="0" w:color="auto"/>
          </w:divBdr>
        </w:div>
        <w:div w:id="1694067892">
          <w:marLeft w:val="547"/>
          <w:marRight w:val="0"/>
          <w:marTop w:val="96"/>
          <w:marBottom w:val="0"/>
          <w:divBdr>
            <w:top w:val="none" w:sz="0" w:space="0" w:color="auto"/>
            <w:left w:val="none" w:sz="0" w:space="0" w:color="auto"/>
            <w:bottom w:val="none" w:sz="0" w:space="0" w:color="auto"/>
            <w:right w:val="none" w:sz="0" w:space="0" w:color="auto"/>
          </w:divBdr>
        </w:div>
        <w:div w:id="690186116">
          <w:marLeft w:val="1008"/>
          <w:marRight w:val="0"/>
          <w:marTop w:val="96"/>
          <w:marBottom w:val="0"/>
          <w:divBdr>
            <w:top w:val="none" w:sz="0" w:space="0" w:color="auto"/>
            <w:left w:val="none" w:sz="0" w:space="0" w:color="auto"/>
            <w:bottom w:val="none" w:sz="0" w:space="0" w:color="auto"/>
            <w:right w:val="none" w:sz="0" w:space="0" w:color="auto"/>
          </w:divBdr>
        </w:div>
        <w:div w:id="1371802454">
          <w:marLeft w:val="1008"/>
          <w:marRight w:val="0"/>
          <w:marTop w:val="96"/>
          <w:marBottom w:val="0"/>
          <w:divBdr>
            <w:top w:val="none" w:sz="0" w:space="0" w:color="auto"/>
            <w:left w:val="none" w:sz="0" w:space="0" w:color="auto"/>
            <w:bottom w:val="none" w:sz="0" w:space="0" w:color="auto"/>
            <w:right w:val="none" w:sz="0" w:space="0" w:color="auto"/>
          </w:divBdr>
        </w:div>
        <w:div w:id="1510758081">
          <w:marLeft w:val="1008"/>
          <w:marRight w:val="0"/>
          <w:marTop w:val="96"/>
          <w:marBottom w:val="0"/>
          <w:divBdr>
            <w:top w:val="none" w:sz="0" w:space="0" w:color="auto"/>
            <w:left w:val="none" w:sz="0" w:space="0" w:color="auto"/>
            <w:bottom w:val="none" w:sz="0" w:space="0" w:color="auto"/>
            <w:right w:val="none" w:sz="0" w:space="0" w:color="auto"/>
          </w:divBdr>
        </w:div>
        <w:div w:id="933318043">
          <w:marLeft w:val="1008"/>
          <w:marRight w:val="0"/>
          <w:marTop w:val="96"/>
          <w:marBottom w:val="0"/>
          <w:divBdr>
            <w:top w:val="none" w:sz="0" w:space="0" w:color="auto"/>
            <w:left w:val="none" w:sz="0" w:space="0" w:color="auto"/>
            <w:bottom w:val="none" w:sz="0" w:space="0" w:color="auto"/>
            <w:right w:val="none" w:sz="0" w:space="0" w:color="auto"/>
          </w:divBdr>
        </w:div>
        <w:div w:id="254367599">
          <w:marLeft w:val="1008"/>
          <w:marRight w:val="0"/>
          <w:marTop w:val="96"/>
          <w:marBottom w:val="0"/>
          <w:divBdr>
            <w:top w:val="none" w:sz="0" w:space="0" w:color="auto"/>
            <w:left w:val="none" w:sz="0" w:space="0" w:color="auto"/>
            <w:bottom w:val="none" w:sz="0" w:space="0" w:color="auto"/>
            <w:right w:val="none" w:sz="0" w:space="0" w:color="auto"/>
          </w:divBdr>
        </w:div>
        <w:div w:id="1382902551">
          <w:marLeft w:val="1008"/>
          <w:marRight w:val="0"/>
          <w:marTop w:val="96"/>
          <w:marBottom w:val="0"/>
          <w:divBdr>
            <w:top w:val="none" w:sz="0" w:space="0" w:color="auto"/>
            <w:left w:val="none" w:sz="0" w:space="0" w:color="auto"/>
            <w:bottom w:val="none" w:sz="0" w:space="0" w:color="auto"/>
            <w:right w:val="none" w:sz="0" w:space="0" w:color="auto"/>
          </w:divBdr>
        </w:div>
      </w:divsChild>
    </w:div>
    <w:div w:id="225531557">
      <w:bodyDiv w:val="1"/>
      <w:marLeft w:val="0"/>
      <w:marRight w:val="0"/>
      <w:marTop w:val="0"/>
      <w:marBottom w:val="0"/>
      <w:divBdr>
        <w:top w:val="none" w:sz="0" w:space="0" w:color="auto"/>
        <w:left w:val="none" w:sz="0" w:space="0" w:color="auto"/>
        <w:bottom w:val="none" w:sz="0" w:space="0" w:color="auto"/>
        <w:right w:val="none" w:sz="0" w:space="0" w:color="auto"/>
      </w:divBdr>
      <w:divsChild>
        <w:div w:id="1309553992">
          <w:marLeft w:val="547"/>
          <w:marRight w:val="0"/>
          <w:marTop w:val="86"/>
          <w:marBottom w:val="0"/>
          <w:divBdr>
            <w:top w:val="none" w:sz="0" w:space="0" w:color="auto"/>
            <w:left w:val="none" w:sz="0" w:space="0" w:color="auto"/>
            <w:bottom w:val="none" w:sz="0" w:space="0" w:color="auto"/>
            <w:right w:val="none" w:sz="0" w:space="0" w:color="auto"/>
          </w:divBdr>
        </w:div>
        <w:div w:id="952326199">
          <w:marLeft w:val="547"/>
          <w:marRight w:val="0"/>
          <w:marTop w:val="86"/>
          <w:marBottom w:val="0"/>
          <w:divBdr>
            <w:top w:val="none" w:sz="0" w:space="0" w:color="auto"/>
            <w:left w:val="none" w:sz="0" w:space="0" w:color="auto"/>
            <w:bottom w:val="none" w:sz="0" w:space="0" w:color="auto"/>
            <w:right w:val="none" w:sz="0" w:space="0" w:color="auto"/>
          </w:divBdr>
        </w:div>
        <w:div w:id="410465518">
          <w:marLeft w:val="547"/>
          <w:marRight w:val="0"/>
          <w:marTop w:val="86"/>
          <w:marBottom w:val="0"/>
          <w:divBdr>
            <w:top w:val="none" w:sz="0" w:space="0" w:color="auto"/>
            <w:left w:val="none" w:sz="0" w:space="0" w:color="auto"/>
            <w:bottom w:val="none" w:sz="0" w:space="0" w:color="auto"/>
            <w:right w:val="none" w:sz="0" w:space="0" w:color="auto"/>
          </w:divBdr>
        </w:div>
        <w:div w:id="80763864">
          <w:marLeft w:val="547"/>
          <w:marRight w:val="0"/>
          <w:marTop w:val="86"/>
          <w:marBottom w:val="0"/>
          <w:divBdr>
            <w:top w:val="none" w:sz="0" w:space="0" w:color="auto"/>
            <w:left w:val="none" w:sz="0" w:space="0" w:color="auto"/>
            <w:bottom w:val="none" w:sz="0" w:space="0" w:color="auto"/>
            <w:right w:val="none" w:sz="0" w:space="0" w:color="auto"/>
          </w:divBdr>
        </w:div>
        <w:div w:id="283460522">
          <w:marLeft w:val="547"/>
          <w:marRight w:val="0"/>
          <w:marTop w:val="86"/>
          <w:marBottom w:val="0"/>
          <w:divBdr>
            <w:top w:val="none" w:sz="0" w:space="0" w:color="auto"/>
            <w:left w:val="none" w:sz="0" w:space="0" w:color="auto"/>
            <w:bottom w:val="none" w:sz="0" w:space="0" w:color="auto"/>
            <w:right w:val="none" w:sz="0" w:space="0" w:color="auto"/>
          </w:divBdr>
        </w:div>
        <w:div w:id="1840152182">
          <w:marLeft w:val="547"/>
          <w:marRight w:val="0"/>
          <w:marTop w:val="86"/>
          <w:marBottom w:val="0"/>
          <w:divBdr>
            <w:top w:val="none" w:sz="0" w:space="0" w:color="auto"/>
            <w:left w:val="none" w:sz="0" w:space="0" w:color="auto"/>
            <w:bottom w:val="none" w:sz="0" w:space="0" w:color="auto"/>
            <w:right w:val="none" w:sz="0" w:space="0" w:color="auto"/>
          </w:divBdr>
        </w:div>
        <w:div w:id="2018458187">
          <w:marLeft w:val="547"/>
          <w:marRight w:val="0"/>
          <w:marTop w:val="86"/>
          <w:marBottom w:val="0"/>
          <w:divBdr>
            <w:top w:val="none" w:sz="0" w:space="0" w:color="auto"/>
            <w:left w:val="none" w:sz="0" w:space="0" w:color="auto"/>
            <w:bottom w:val="none" w:sz="0" w:space="0" w:color="auto"/>
            <w:right w:val="none" w:sz="0" w:space="0" w:color="auto"/>
          </w:divBdr>
        </w:div>
        <w:div w:id="677197440">
          <w:marLeft w:val="547"/>
          <w:marRight w:val="0"/>
          <w:marTop w:val="86"/>
          <w:marBottom w:val="0"/>
          <w:divBdr>
            <w:top w:val="none" w:sz="0" w:space="0" w:color="auto"/>
            <w:left w:val="none" w:sz="0" w:space="0" w:color="auto"/>
            <w:bottom w:val="none" w:sz="0" w:space="0" w:color="auto"/>
            <w:right w:val="none" w:sz="0" w:space="0" w:color="auto"/>
          </w:divBdr>
        </w:div>
        <w:div w:id="538931729">
          <w:marLeft w:val="547"/>
          <w:marRight w:val="0"/>
          <w:marTop w:val="86"/>
          <w:marBottom w:val="0"/>
          <w:divBdr>
            <w:top w:val="none" w:sz="0" w:space="0" w:color="auto"/>
            <w:left w:val="none" w:sz="0" w:space="0" w:color="auto"/>
            <w:bottom w:val="none" w:sz="0" w:space="0" w:color="auto"/>
            <w:right w:val="none" w:sz="0" w:space="0" w:color="auto"/>
          </w:divBdr>
        </w:div>
      </w:divsChild>
    </w:div>
    <w:div w:id="239215131">
      <w:bodyDiv w:val="1"/>
      <w:marLeft w:val="0"/>
      <w:marRight w:val="0"/>
      <w:marTop w:val="0"/>
      <w:marBottom w:val="0"/>
      <w:divBdr>
        <w:top w:val="none" w:sz="0" w:space="0" w:color="auto"/>
        <w:left w:val="none" w:sz="0" w:space="0" w:color="auto"/>
        <w:bottom w:val="none" w:sz="0" w:space="0" w:color="auto"/>
        <w:right w:val="none" w:sz="0" w:space="0" w:color="auto"/>
      </w:divBdr>
    </w:div>
    <w:div w:id="258174166">
      <w:bodyDiv w:val="1"/>
      <w:marLeft w:val="0"/>
      <w:marRight w:val="0"/>
      <w:marTop w:val="0"/>
      <w:marBottom w:val="0"/>
      <w:divBdr>
        <w:top w:val="none" w:sz="0" w:space="0" w:color="auto"/>
        <w:left w:val="none" w:sz="0" w:space="0" w:color="auto"/>
        <w:bottom w:val="none" w:sz="0" w:space="0" w:color="auto"/>
        <w:right w:val="none" w:sz="0" w:space="0" w:color="auto"/>
      </w:divBdr>
      <w:divsChild>
        <w:div w:id="1977836670">
          <w:marLeft w:val="547"/>
          <w:marRight w:val="0"/>
          <w:marTop w:val="77"/>
          <w:marBottom w:val="0"/>
          <w:divBdr>
            <w:top w:val="none" w:sz="0" w:space="0" w:color="auto"/>
            <w:left w:val="none" w:sz="0" w:space="0" w:color="auto"/>
            <w:bottom w:val="none" w:sz="0" w:space="0" w:color="auto"/>
            <w:right w:val="none" w:sz="0" w:space="0" w:color="auto"/>
          </w:divBdr>
        </w:div>
        <w:div w:id="1599020085">
          <w:marLeft w:val="1008"/>
          <w:marRight w:val="0"/>
          <w:marTop w:val="77"/>
          <w:marBottom w:val="0"/>
          <w:divBdr>
            <w:top w:val="none" w:sz="0" w:space="0" w:color="auto"/>
            <w:left w:val="none" w:sz="0" w:space="0" w:color="auto"/>
            <w:bottom w:val="none" w:sz="0" w:space="0" w:color="auto"/>
            <w:right w:val="none" w:sz="0" w:space="0" w:color="auto"/>
          </w:divBdr>
        </w:div>
        <w:div w:id="1767768717">
          <w:marLeft w:val="1008"/>
          <w:marRight w:val="0"/>
          <w:marTop w:val="77"/>
          <w:marBottom w:val="0"/>
          <w:divBdr>
            <w:top w:val="none" w:sz="0" w:space="0" w:color="auto"/>
            <w:left w:val="none" w:sz="0" w:space="0" w:color="auto"/>
            <w:bottom w:val="none" w:sz="0" w:space="0" w:color="auto"/>
            <w:right w:val="none" w:sz="0" w:space="0" w:color="auto"/>
          </w:divBdr>
        </w:div>
        <w:div w:id="1633900825">
          <w:marLeft w:val="1008"/>
          <w:marRight w:val="0"/>
          <w:marTop w:val="77"/>
          <w:marBottom w:val="0"/>
          <w:divBdr>
            <w:top w:val="none" w:sz="0" w:space="0" w:color="auto"/>
            <w:left w:val="none" w:sz="0" w:space="0" w:color="auto"/>
            <w:bottom w:val="none" w:sz="0" w:space="0" w:color="auto"/>
            <w:right w:val="none" w:sz="0" w:space="0" w:color="auto"/>
          </w:divBdr>
        </w:div>
        <w:div w:id="2073455969">
          <w:marLeft w:val="1008"/>
          <w:marRight w:val="0"/>
          <w:marTop w:val="77"/>
          <w:marBottom w:val="0"/>
          <w:divBdr>
            <w:top w:val="none" w:sz="0" w:space="0" w:color="auto"/>
            <w:left w:val="none" w:sz="0" w:space="0" w:color="auto"/>
            <w:bottom w:val="none" w:sz="0" w:space="0" w:color="auto"/>
            <w:right w:val="none" w:sz="0" w:space="0" w:color="auto"/>
          </w:divBdr>
        </w:div>
        <w:div w:id="1009254549">
          <w:marLeft w:val="1008"/>
          <w:marRight w:val="0"/>
          <w:marTop w:val="77"/>
          <w:marBottom w:val="0"/>
          <w:divBdr>
            <w:top w:val="none" w:sz="0" w:space="0" w:color="auto"/>
            <w:left w:val="none" w:sz="0" w:space="0" w:color="auto"/>
            <w:bottom w:val="none" w:sz="0" w:space="0" w:color="auto"/>
            <w:right w:val="none" w:sz="0" w:space="0" w:color="auto"/>
          </w:divBdr>
        </w:div>
        <w:div w:id="1445802738">
          <w:marLeft w:val="1008"/>
          <w:marRight w:val="0"/>
          <w:marTop w:val="77"/>
          <w:marBottom w:val="0"/>
          <w:divBdr>
            <w:top w:val="none" w:sz="0" w:space="0" w:color="auto"/>
            <w:left w:val="none" w:sz="0" w:space="0" w:color="auto"/>
            <w:bottom w:val="none" w:sz="0" w:space="0" w:color="auto"/>
            <w:right w:val="none" w:sz="0" w:space="0" w:color="auto"/>
          </w:divBdr>
        </w:div>
      </w:divsChild>
    </w:div>
    <w:div w:id="320543175">
      <w:bodyDiv w:val="1"/>
      <w:marLeft w:val="0"/>
      <w:marRight w:val="0"/>
      <w:marTop w:val="0"/>
      <w:marBottom w:val="0"/>
      <w:divBdr>
        <w:top w:val="none" w:sz="0" w:space="0" w:color="auto"/>
        <w:left w:val="none" w:sz="0" w:space="0" w:color="auto"/>
        <w:bottom w:val="none" w:sz="0" w:space="0" w:color="auto"/>
        <w:right w:val="none" w:sz="0" w:space="0" w:color="auto"/>
      </w:divBdr>
      <w:divsChild>
        <w:div w:id="1673098209">
          <w:marLeft w:val="547"/>
          <w:marRight w:val="0"/>
          <w:marTop w:val="77"/>
          <w:marBottom w:val="0"/>
          <w:divBdr>
            <w:top w:val="none" w:sz="0" w:space="0" w:color="auto"/>
            <w:left w:val="none" w:sz="0" w:space="0" w:color="auto"/>
            <w:bottom w:val="none" w:sz="0" w:space="0" w:color="auto"/>
            <w:right w:val="none" w:sz="0" w:space="0" w:color="auto"/>
          </w:divBdr>
        </w:div>
        <w:div w:id="171379229">
          <w:marLeft w:val="547"/>
          <w:marRight w:val="0"/>
          <w:marTop w:val="77"/>
          <w:marBottom w:val="0"/>
          <w:divBdr>
            <w:top w:val="none" w:sz="0" w:space="0" w:color="auto"/>
            <w:left w:val="none" w:sz="0" w:space="0" w:color="auto"/>
            <w:bottom w:val="none" w:sz="0" w:space="0" w:color="auto"/>
            <w:right w:val="none" w:sz="0" w:space="0" w:color="auto"/>
          </w:divBdr>
        </w:div>
        <w:div w:id="947741702">
          <w:marLeft w:val="1008"/>
          <w:marRight w:val="0"/>
          <w:marTop w:val="77"/>
          <w:marBottom w:val="0"/>
          <w:divBdr>
            <w:top w:val="none" w:sz="0" w:space="0" w:color="auto"/>
            <w:left w:val="none" w:sz="0" w:space="0" w:color="auto"/>
            <w:bottom w:val="none" w:sz="0" w:space="0" w:color="auto"/>
            <w:right w:val="none" w:sz="0" w:space="0" w:color="auto"/>
          </w:divBdr>
        </w:div>
        <w:div w:id="199826033">
          <w:marLeft w:val="1008"/>
          <w:marRight w:val="0"/>
          <w:marTop w:val="77"/>
          <w:marBottom w:val="0"/>
          <w:divBdr>
            <w:top w:val="none" w:sz="0" w:space="0" w:color="auto"/>
            <w:left w:val="none" w:sz="0" w:space="0" w:color="auto"/>
            <w:bottom w:val="none" w:sz="0" w:space="0" w:color="auto"/>
            <w:right w:val="none" w:sz="0" w:space="0" w:color="auto"/>
          </w:divBdr>
        </w:div>
        <w:div w:id="150605911">
          <w:marLeft w:val="1008"/>
          <w:marRight w:val="0"/>
          <w:marTop w:val="77"/>
          <w:marBottom w:val="0"/>
          <w:divBdr>
            <w:top w:val="none" w:sz="0" w:space="0" w:color="auto"/>
            <w:left w:val="none" w:sz="0" w:space="0" w:color="auto"/>
            <w:bottom w:val="none" w:sz="0" w:space="0" w:color="auto"/>
            <w:right w:val="none" w:sz="0" w:space="0" w:color="auto"/>
          </w:divBdr>
        </w:div>
        <w:div w:id="1995984813">
          <w:marLeft w:val="1008"/>
          <w:marRight w:val="0"/>
          <w:marTop w:val="77"/>
          <w:marBottom w:val="0"/>
          <w:divBdr>
            <w:top w:val="none" w:sz="0" w:space="0" w:color="auto"/>
            <w:left w:val="none" w:sz="0" w:space="0" w:color="auto"/>
            <w:bottom w:val="none" w:sz="0" w:space="0" w:color="auto"/>
            <w:right w:val="none" w:sz="0" w:space="0" w:color="auto"/>
          </w:divBdr>
        </w:div>
        <w:div w:id="557743511">
          <w:marLeft w:val="1008"/>
          <w:marRight w:val="0"/>
          <w:marTop w:val="77"/>
          <w:marBottom w:val="0"/>
          <w:divBdr>
            <w:top w:val="none" w:sz="0" w:space="0" w:color="auto"/>
            <w:left w:val="none" w:sz="0" w:space="0" w:color="auto"/>
            <w:bottom w:val="none" w:sz="0" w:space="0" w:color="auto"/>
            <w:right w:val="none" w:sz="0" w:space="0" w:color="auto"/>
          </w:divBdr>
        </w:div>
        <w:div w:id="506486888">
          <w:marLeft w:val="1008"/>
          <w:marRight w:val="0"/>
          <w:marTop w:val="77"/>
          <w:marBottom w:val="0"/>
          <w:divBdr>
            <w:top w:val="none" w:sz="0" w:space="0" w:color="auto"/>
            <w:left w:val="none" w:sz="0" w:space="0" w:color="auto"/>
            <w:bottom w:val="none" w:sz="0" w:space="0" w:color="auto"/>
            <w:right w:val="none" w:sz="0" w:space="0" w:color="auto"/>
          </w:divBdr>
        </w:div>
      </w:divsChild>
    </w:div>
    <w:div w:id="321740905">
      <w:bodyDiv w:val="1"/>
      <w:marLeft w:val="0"/>
      <w:marRight w:val="0"/>
      <w:marTop w:val="0"/>
      <w:marBottom w:val="0"/>
      <w:divBdr>
        <w:top w:val="none" w:sz="0" w:space="0" w:color="auto"/>
        <w:left w:val="none" w:sz="0" w:space="0" w:color="auto"/>
        <w:bottom w:val="none" w:sz="0" w:space="0" w:color="auto"/>
        <w:right w:val="none" w:sz="0" w:space="0" w:color="auto"/>
      </w:divBdr>
      <w:divsChild>
        <w:div w:id="2144275297">
          <w:marLeft w:val="0"/>
          <w:marRight w:val="0"/>
          <w:marTop w:val="0"/>
          <w:marBottom w:val="0"/>
          <w:divBdr>
            <w:top w:val="none" w:sz="0" w:space="0" w:color="auto"/>
            <w:left w:val="none" w:sz="0" w:space="0" w:color="auto"/>
            <w:bottom w:val="none" w:sz="0" w:space="0" w:color="auto"/>
            <w:right w:val="none" w:sz="0" w:space="0" w:color="auto"/>
          </w:divBdr>
          <w:divsChild>
            <w:div w:id="551356563">
              <w:marLeft w:val="0"/>
              <w:marRight w:val="0"/>
              <w:marTop w:val="0"/>
              <w:marBottom w:val="0"/>
              <w:divBdr>
                <w:top w:val="none" w:sz="0" w:space="0" w:color="auto"/>
                <w:left w:val="none" w:sz="0" w:space="0" w:color="auto"/>
                <w:bottom w:val="none" w:sz="0" w:space="0" w:color="auto"/>
                <w:right w:val="none" w:sz="0" w:space="0" w:color="auto"/>
              </w:divBdr>
              <w:divsChild>
                <w:div w:id="13916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3772">
      <w:bodyDiv w:val="1"/>
      <w:marLeft w:val="0"/>
      <w:marRight w:val="0"/>
      <w:marTop w:val="0"/>
      <w:marBottom w:val="0"/>
      <w:divBdr>
        <w:top w:val="none" w:sz="0" w:space="0" w:color="auto"/>
        <w:left w:val="none" w:sz="0" w:space="0" w:color="auto"/>
        <w:bottom w:val="none" w:sz="0" w:space="0" w:color="auto"/>
        <w:right w:val="none" w:sz="0" w:space="0" w:color="auto"/>
      </w:divBdr>
      <w:divsChild>
        <w:div w:id="1923561368">
          <w:marLeft w:val="547"/>
          <w:marRight w:val="0"/>
          <w:marTop w:val="115"/>
          <w:marBottom w:val="0"/>
          <w:divBdr>
            <w:top w:val="none" w:sz="0" w:space="0" w:color="auto"/>
            <w:left w:val="none" w:sz="0" w:space="0" w:color="auto"/>
            <w:bottom w:val="none" w:sz="0" w:space="0" w:color="auto"/>
            <w:right w:val="none" w:sz="0" w:space="0" w:color="auto"/>
          </w:divBdr>
        </w:div>
        <w:div w:id="1019238597">
          <w:marLeft w:val="547"/>
          <w:marRight w:val="0"/>
          <w:marTop w:val="115"/>
          <w:marBottom w:val="0"/>
          <w:divBdr>
            <w:top w:val="none" w:sz="0" w:space="0" w:color="auto"/>
            <w:left w:val="none" w:sz="0" w:space="0" w:color="auto"/>
            <w:bottom w:val="none" w:sz="0" w:space="0" w:color="auto"/>
            <w:right w:val="none" w:sz="0" w:space="0" w:color="auto"/>
          </w:divBdr>
        </w:div>
        <w:div w:id="355734790">
          <w:marLeft w:val="1008"/>
          <w:marRight w:val="0"/>
          <w:marTop w:val="106"/>
          <w:marBottom w:val="0"/>
          <w:divBdr>
            <w:top w:val="none" w:sz="0" w:space="0" w:color="auto"/>
            <w:left w:val="none" w:sz="0" w:space="0" w:color="auto"/>
            <w:bottom w:val="none" w:sz="0" w:space="0" w:color="auto"/>
            <w:right w:val="none" w:sz="0" w:space="0" w:color="auto"/>
          </w:divBdr>
        </w:div>
        <w:div w:id="1532912500">
          <w:marLeft w:val="1008"/>
          <w:marRight w:val="0"/>
          <w:marTop w:val="106"/>
          <w:marBottom w:val="0"/>
          <w:divBdr>
            <w:top w:val="none" w:sz="0" w:space="0" w:color="auto"/>
            <w:left w:val="none" w:sz="0" w:space="0" w:color="auto"/>
            <w:bottom w:val="none" w:sz="0" w:space="0" w:color="auto"/>
            <w:right w:val="none" w:sz="0" w:space="0" w:color="auto"/>
          </w:divBdr>
        </w:div>
        <w:div w:id="1941790062">
          <w:marLeft w:val="1008"/>
          <w:marRight w:val="0"/>
          <w:marTop w:val="106"/>
          <w:marBottom w:val="0"/>
          <w:divBdr>
            <w:top w:val="none" w:sz="0" w:space="0" w:color="auto"/>
            <w:left w:val="none" w:sz="0" w:space="0" w:color="auto"/>
            <w:bottom w:val="none" w:sz="0" w:space="0" w:color="auto"/>
            <w:right w:val="none" w:sz="0" w:space="0" w:color="auto"/>
          </w:divBdr>
        </w:div>
        <w:div w:id="2062708164">
          <w:marLeft w:val="1008"/>
          <w:marRight w:val="0"/>
          <w:marTop w:val="106"/>
          <w:marBottom w:val="0"/>
          <w:divBdr>
            <w:top w:val="none" w:sz="0" w:space="0" w:color="auto"/>
            <w:left w:val="none" w:sz="0" w:space="0" w:color="auto"/>
            <w:bottom w:val="none" w:sz="0" w:space="0" w:color="auto"/>
            <w:right w:val="none" w:sz="0" w:space="0" w:color="auto"/>
          </w:divBdr>
        </w:div>
      </w:divsChild>
    </w:div>
    <w:div w:id="466553000">
      <w:bodyDiv w:val="1"/>
      <w:marLeft w:val="0"/>
      <w:marRight w:val="0"/>
      <w:marTop w:val="0"/>
      <w:marBottom w:val="0"/>
      <w:divBdr>
        <w:top w:val="none" w:sz="0" w:space="0" w:color="auto"/>
        <w:left w:val="none" w:sz="0" w:space="0" w:color="auto"/>
        <w:bottom w:val="none" w:sz="0" w:space="0" w:color="auto"/>
        <w:right w:val="none" w:sz="0" w:space="0" w:color="auto"/>
      </w:divBdr>
      <w:divsChild>
        <w:div w:id="1781427">
          <w:marLeft w:val="750"/>
          <w:marRight w:val="375"/>
          <w:marTop w:val="150"/>
          <w:marBottom w:val="375"/>
          <w:divBdr>
            <w:top w:val="none" w:sz="0" w:space="0" w:color="auto"/>
            <w:left w:val="none" w:sz="0" w:space="0" w:color="auto"/>
            <w:bottom w:val="none" w:sz="0" w:space="0" w:color="auto"/>
            <w:right w:val="none" w:sz="0" w:space="0" w:color="auto"/>
          </w:divBdr>
          <w:divsChild>
            <w:div w:id="7336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28058">
      <w:bodyDiv w:val="1"/>
      <w:marLeft w:val="0"/>
      <w:marRight w:val="0"/>
      <w:marTop w:val="0"/>
      <w:marBottom w:val="0"/>
      <w:divBdr>
        <w:top w:val="none" w:sz="0" w:space="0" w:color="auto"/>
        <w:left w:val="none" w:sz="0" w:space="0" w:color="auto"/>
        <w:bottom w:val="none" w:sz="0" w:space="0" w:color="auto"/>
        <w:right w:val="none" w:sz="0" w:space="0" w:color="auto"/>
      </w:divBdr>
      <w:divsChild>
        <w:div w:id="970332095">
          <w:marLeft w:val="0"/>
          <w:marRight w:val="0"/>
          <w:marTop w:val="384"/>
          <w:marBottom w:val="0"/>
          <w:divBdr>
            <w:top w:val="none" w:sz="0" w:space="0" w:color="auto"/>
            <w:left w:val="none" w:sz="0" w:space="0" w:color="auto"/>
            <w:bottom w:val="none" w:sz="0" w:space="0" w:color="auto"/>
            <w:right w:val="none" w:sz="0" w:space="0" w:color="auto"/>
          </w:divBdr>
        </w:div>
        <w:div w:id="1784300392">
          <w:marLeft w:val="0"/>
          <w:marRight w:val="0"/>
          <w:marTop w:val="384"/>
          <w:marBottom w:val="0"/>
          <w:divBdr>
            <w:top w:val="none" w:sz="0" w:space="0" w:color="auto"/>
            <w:left w:val="none" w:sz="0" w:space="0" w:color="auto"/>
            <w:bottom w:val="none" w:sz="0" w:space="0" w:color="auto"/>
            <w:right w:val="none" w:sz="0" w:space="0" w:color="auto"/>
          </w:divBdr>
        </w:div>
      </w:divsChild>
    </w:div>
    <w:div w:id="666709269">
      <w:bodyDiv w:val="1"/>
      <w:marLeft w:val="0"/>
      <w:marRight w:val="0"/>
      <w:marTop w:val="0"/>
      <w:marBottom w:val="0"/>
      <w:divBdr>
        <w:top w:val="none" w:sz="0" w:space="0" w:color="auto"/>
        <w:left w:val="none" w:sz="0" w:space="0" w:color="auto"/>
        <w:bottom w:val="none" w:sz="0" w:space="0" w:color="auto"/>
        <w:right w:val="none" w:sz="0" w:space="0" w:color="auto"/>
      </w:divBdr>
      <w:divsChild>
        <w:div w:id="408116801">
          <w:marLeft w:val="547"/>
          <w:marRight w:val="0"/>
          <w:marTop w:val="67"/>
          <w:marBottom w:val="0"/>
          <w:divBdr>
            <w:top w:val="none" w:sz="0" w:space="0" w:color="auto"/>
            <w:left w:val="none" w:sz="0" w:space="0" w:color="auto"/>
            <w:bottom w:val="none" w:sz="0" w:space="0" w:color="auto"/>
            <w:right w:val="none" w:sz="0" w:space="0" w:color="auto"/>
          </w:divBdr>
        </w:div>
        <w:div w:id="1811432990">
          <w:marLeft w:val="547"/>
          <w:marRight w:val="0"/>
          <w:marTop w:val="67"/>
          <w:marBottom w:val="0"/>
          <w:divBdr>
            <w:top w:val="none" w:sz="0" w:space="0" w:color="auto"/>
            <w:left w:val="none" w:sz="0" w:space="0" w:color="auto"/>
            <w:bottom w:val="none" w:sz="0" w:space="0" w:color="auto"/>
            <w:right w:val="none" w:sz="0" w:space="0" w:color="auto"/>
          </w:divBdr>
        </w:div>
        <w:div w:id="853156433">
          <w:marLeft w:val="547"/>
          <w:marRight w:val="0"/>
          <w:marTop w:val="67"/>
          <w:marBottom w:val="0"/>
          <w:divBdr>
            <w:top w:val="none" w:sz="0" w:space="0" w:color="auto"/>
            <w:left w:val="none" w:sz="0" w:space="0" w:color="auto"/>
            <w:bottom w:val="none" w:sz="0" w:space="0" w:color="auto"/>
            <w:right w:val="none" w:sz="0" w:space="0" w:color="auto"/>
          </w:divBdr>
        </w:div>
        <w:div w:id="1741519474">
          <w:marLeft w:val="547"/>
          <w:marRight w:val="0"/>
          <w:marTop w:val="67"/>
          <w:marBottom w:val="0"/>
          <w:divBdr>
            <w:top w:val="none" w:sz="0" w:space="0" w:color="auto"/>
            <w:left w:val="none" w:sz="0" w:space="0" w:color="auto"/>
            <w:bottom w:val="none" w:sz="0" w:space="0" w:color="auto"/>
            <w:right w:val="none" w:sz="0" w:space="0" w:color="auto"/>
          </w:divBdr>
        </w:div>
        <w:div w:id="1359426447">
          <w:marLeft w:val="547"/>
          <w:marRight w:val="0"/>
          <w:marTop w:val="67"/>
          <w:marBottom w:val="0"/>
          <w:divBdr>
            <w:top w:val="none" w:sz="0" w:space="0" w:color="auto"/>
            <w:left w:val="none" w:sz="0" w:space="0" w:color="auto"/>
            <w:bottom w:val="none" w:sz="0" w:space="0" w:color="auto"/>
            <w:right w:val="none" w:sz="0" w:space="0" w:color="auto"/>
          </w:divBdr>
        </w:div>
        <w:div w:id="1244031698">
          <w:marLeft w:val="547"/>
          <w:marRight w:val="0"/>
          <w:marTop w:val="67"/>
          <w:marBottom w:val="0"/>
          <w:divBdr>
            <w:top w:val="none" w:sz="0" w:space="0" w:color="auto"/>
            <w:left w:val="none" w:sz="0" w:space="0" w:color="auto"/>
            <w:bottom w:val="none" w:sz="0" w:space="0" w:color="auto"/>
            <w:right w:val="none" w:sz="0" w:space="0" w:color="auto"/>
          </w:divBdr>
        </w:div>
      </w:divsChild>
    </w:div>
    <w:div w:id="715005895">
      <w:bodyDiv w:val="1"/>
      <w:marLeft w:val="0"/>
      <w:marRight w:val="0"/>
      <w:marTop w:val="0"/>
      <w:marBottom w:val="0"/>
      <w:divBdr>
        <w:top w:val="none" w:sz="0" w:space="0" w:color="auto"/>
        <w:left w:val="none" w:sz="0" w:space="0" w:color="auto"/>
        <w:bottom w:val="none" w:sz="0" w:space="0" w:color="auto"/>
        <w:right w:val="none" w:sz="0" w:space="0" w:color="auto"/>
      </w:divBdr>
      <w:divsChild>
        <w:div w:id="813833318">
          <w:marLeft w:val="547"/>
          <w:marRight w:val="0"/>
          <w:marTop w:val="96"/>
          <w:marBottom w:val="0"/>
          <w:divBdr>
            <w:top w:val="none" w:sz="0" w:space="0" w:color="auto"/>
            <w:left w:val="none" w:sz="0" w:space="0" w:color="auto"/>
            <w:bottom w:val="none" w:sz="0" w:space="0" w:color="auto"/>
            <w:right w:val="none" w:sz="0" w:space="0" w:color="auto"/>
          </w:divBdr>
        </w:div>
        <w:div w:id="624897178">
          <w:marLeft w:val="547"/>
          <w:marRight w:val="0"/>
          <w:marTop w:val="96"/>
          <w:marBottom w:val="0"/>
          <w:divBdr>
            <w:top w:val="none" w:sz="0" w:space="0" w:color="auto"/>
            <w:left w:val="none" w:sz="0" w:space="0" w:color="auto"/>
            <w:bottom w:val="none" w:sz="0" w:space="0" w:color="auto"/>
            <w:right w:val="none" w:sz="0" w:space="0" w:color="auto"/>
          </w:divBdr>
        </w:div>
        <w:div w:id="1477868486">
          <w:marLeft w:val="547"/>
          <w:marRight w:val="0"/>
          <w:marTop w:val="96"/>
          <w:marBottom w:val="0"/>
          <w:divBdr>
            <w:top w:val="none" w:sz="0" w:space="0" w:color="auto"/>
            <w:left w:val="none" w:sz="0" w:space="0" w:color="auto"/>
            <w:bottom w:val="none" w:sz="0" w:space="0" w:color="auto"/>
            <w:right w:val="none" w:sz="0" w:space="0" w:color="auto"/>
          </w:divBdr>
        </w:div>
        <w:div w:id="897127115">
          <w:marLeft w:val="1008"/>
          <w:marRight w:val="0"/>
          <w:marTop w:val="96"/>
          <w:marBottom w:val="0"/>
          <w:divBdr>
            <w:top w:val="none" w:sz="0" w:space="0" w:color="auto"/>
            <w:left w:val="none" w:sz="0" w:space="0" w:color="auto"/>
            <w:bottom w:val="none" w:sz="0" w:space="0" w:color="auto"/>
            <w:right w:val="none" w:sz="0" w:space="0" w:color="auto"/>
          </w:divBdr>
        </w:div>
        <w:div w:id="229928771">
          <w:marLeft w:val="1008"/>
          <w:marRight w:val="0"/>
          <w:marTop w:val="96"/>
          <w:marBottom w:val="0"/>
          <w:divBdr>
            <w:top w:val="none" w:sz="0" w:space="0" w:color="auto"/>
            <w:left w:val="none" w:sz="0" w:space="0" w:color="auto"/>
            <w:bottom w:val="none" w:sz="0" w:space="0" w:color="auto"/>
            <w:right w:val="none" w:sz="0" w:space="0" w:color="auto"/>
          </w:divBdr>
        </w:div>
        <w:div w:id="457651090">
          <w:marLeft w:val="1008"/>
          <w:marRight w:val="0"/>
          <w:marTop w:val="96"/>
          <w:marBottom w:val="0"/>
          <w:divBdr>
            <w:top w:val="none" w:sz="0" w:space="0" w:color="auto"/>
            <w:left w:val="none" w:sz="0" w:space="0" w:color="auto"/>
            <w:bottom w:val="none" w:sz="0" w:space="0" w:color="auto"/>
            <w:right w:val="none" w:sz="0" w:space="0" w:color="auto"/>
          </w:divBdr>
        </w:div>
        <w:div w:id="1943142895">
          <w:marLeft w:val="1008"/>
          <w:marRight w:val="0"/>
          <w:marTop w:val="96"/>
          <w:marBottom w:val="0"/>
          <w:divBdr>
            <w:top w:val="none" w:sz="0" w:space="0" w:color="auto"/>
            <w:left w:val="none" w:sz="0" w:space="0" w:color="auto"/>
            <w:bottom w:val="none" w:sz="0" w:space="0" w:color="auto"/>
            <w:right w:val="none" w:sz="0" w:space="0" w:color="auto"/>
          </w:divBdr>
        </w:div>
        <w:div w:id="1339045524">
          <w:marLeft w:val="1008"/>
          <w:marRight w:val="0"/>
          <w:marTop w:val="96"/>
          <w:marBottom w:val="0"/>
          <w:divBdr>
            <w:top w:val="none" w:sz="0" w:space="0" w:color="auto"/>
            <w:left w:val="none" w:sz="0" w:space="0" w:color="auto"/>
            <w:bottom w:val="none" w:sz="0" w:space="0" w:color="auto"/>
            <w:right w:val="none" w:sz="0" w:space="0" w:color="auto"/>
          </w:divBdr>
        </w:div>
        <w:div w:id="254019004">
          <w:marLeft w:val="1008"/>
          <w:marRight w:val="0"/>
          <w:marTop w:val="96"/>
          <w:marBottom w:val="0"/>
          <w:divBdr>
            <w:top w:val="none" w:sz="0" w:space="0" w:color="auto"/>
            <w:left w:val="none" w:sz="0" w:space="0" w:color="auto"/>
            <w:bottom w:val="none" w:sz="0" w:space="0" w:color="auto"/>
            <w:right w:val="none" w:sz="0" w:space="0" w:color="auto"/>
          </w:divBdr>
        </w:div>
        <w:div w:id="2116703733">
          <w:marLeft w:val="1008"/>
          <w:marRight w:val="0"/>
          <w:marTop w:val="96"/>
          <w:marBottom w:val="0"/>
          <w:divBdr>
            <w:top w:val="none" w:sz="0" w:space="0" w:color="auto"/>
            <w:left w:val="none" w:sz="0" w:space="0" w:color="auto"/>
            <w:bottom w:val="none" w:sz="0" w:space="0" w:color="auto"/>
            <w:right w:val="none" w:sz="0" w:space="0" w:color="auto"/>
          </w:divBdr>
        </w:div>
      </w:divsChild>
    </w:div>
    <w:div w:id="786774130">
      <w:bodyDiv w:val="1"/>
      <w:marLeft w:val="0"/>
      <w:marRight w:val="0"/>
      <w:marTop w:val="0"/>
      <w:marBottom w:val="0"/>
      <w:divBdr>
        <w:top w:val="none" w:sz="0" w:space="0" w:color="auto"/>
        <w:left w:val="none" w:sz="0" w:space="0" w:color="auto"/>
        <w:bottom w:val="none" w:sz="0" w:space="0" w:color="auto"/>
        <w:right w:val="none" w:sz="0" w:space="0" w:color="auto"/>
      </w:divBdr>
      <w:divsChild>
        <w:div w:id="1292204672">
          <w:marLeft w:val="547"/>
          <w:marRight w:val="0"/>
          <w:marTop w:val="115"/>
          <w:marBottom w:val="0"/>
          <w:divBdr>
            <w:top w:val="none" w:sz="0" w:space="0" w:color="auto"/>
            <w:left w:val="none" w:sz="0" w:space="0" w:color="auto"/>
            <w:bottom w:val="none" w:sz="0" w:space="0" w:color="auto"/>
            <w:right w:val="none" w:sz="0" w:space="0" w:color="auto"/>
          </w:divBdr>
        </w:div>
        <w:div w:id="1981422330">
          <w:marLeft w:val="1008"/>
          <w:marRight w:val="0"/>
          <w:marTop w:val="106"/>
          <w:marBottom w:val="0"/>
          <w:divBdr>
            <w:top w:val="none" w:sz="0" w:space="0" w:color="auto"/>
            <w:left w:val="none" w:sz="0" w:space="0" w:color="auto"/>
            <w:bottom w:val="none" w:sz="0" w:space="0" w:color="auto"/>
            <w:right w:val="none" w:sz="0" w:space="0" w:color="auto"/>
          </w:divBdr>
        </w:div>
        <w:div w:id="1036933743">
          <w:marLeft w:val="1008"/>
          <w:marRight w:val="0"/>
          <w:marTop w:val="106"/>
          <w:marBottom w:val="0"/>
          <w:divBdr>
            <w:top w:val="none" w:sz="0" w:space="0" w:color="auto"/>
            <w:left w:val="none" w:sz="0" w:space="0" w:color="auto"/>
            <w:bottom w:val="none" w:sz="0" w:space="0" w:color="auto"/>
            <w:right w:val="none" w:sz="0" w:space="0" w:color="auto"/>
          </w:divBdr>
        </w:div>
        <w:div w:id="2058314970">
          <w:marLeft w:val="1008"/>
          <w:marRight w:val="0"/>
          <w:marTop w:val="106"/>
          <w:marBottom w:val="0"/>
          <w:divBdr>
            <w:top w:val="none" w:sz="0" w:space="0" w:color="auto"/>
            <w:left w:val="none" w:sz="0" w:space="0" w:color="auto"/>
            <w:bottom w:val="none" w:sz="0" w:space="0" w:color="auto"/>
            <w:right w:val="none" w:sz="0" w:space="0" w:color="auto"/>
          </w:divBdr>
        </w:div>
      </w:divsChild>
    </w:div>
    <w:div w:id="794524688">
      <w:bodyDiv w:val="1"/>
      <w:marLeft w:val="0"/>
      <w:marRight w:val="0"/>
      <w:marTop w:val="0"/>
      <w:marBottom w:val="0"/>
      <w:divBdr>
        <w:top w:val="none" w:sz="0" w:space="0" w:color="auto"/>
        <w:left w:val="none" w:sz="0" w:space="0" w:color="auto"/>
        <w:bottom w:val="none" w:sz="0" w:space="0" w:color="auto"/>
        <w:right w:val="none" w:sz="0" w:space="0" w:color="auto"/>
      </w:divBdr>
      <w:divsChild>
        <w:div w:id="1449812283">
          <w:marLeft w:val="547"/>
          <w:marRight w:val="0"/>
          <w:marTop w:val="115"/>
          <w:marBottom w:val="0"/>
          <w:divBdr>
            <w:top w:val="none" w:sz="0" w:space="0" w:color="auto"/>
            <w:left w:val="none" w:sz="0" w:space="0" w:color="auto"/>
            <w:bottom w:val="none" w:sz="0" w:space="0" w:color="auto"/>
            <w:right w:val="none" w:sz="0" w:space="0" w:color="auto"/>
          </w:divBdr>
        </w:div>
      </w:divsChild>
    </w:div>
    <w:div w:id="830826531">
      <w:bodyDiv w:val="1"/>
      <w:marLeft w:val="0"/>
      <w:marRight w:val="0"/>
      <w:marTop w:val="0"/>
      <w:marBottom w:val="0"/>
      <w:divBdr>
        <w:top w:val="none" w:sz="0" w:space="0" w:color="auto"/>
        <w:left w:val="none" w:sz="0" w:space="0" w:color="auto"/>
        <w:bottom w:val="none" w:sz="0" w:space="0" w:color="auto"/>
        <w:right w:val="none" w:sz="0" w:space="0" w:color="auto"/>
      </w:divBdr>
      <w:divsChild>
        <w:div w:id="1727794622">
          <w:marLeft w:val="547"/>
          <w:marRight w:val="0"/>
          <w:marTop w:val="115"/>
          <w:marBottom w:val="0"/>
          <w:divBdr>
            <w:top w:val="none" w:sz="0" w:space="0" w:color="auto"/>
            <w:left w:val="none" w:sz="0" w:space="0" w:color="auto"/>
            <w:bottom w:val="none" w:sz="0" w:space="0" w:color="auto"/>
            <w:right w:val="none" w:sz="0" w:space="0" w:color="auto"/>
          </w:divBdr>
        </w:div>
        <w:div w:id="811941565">
          <w:marLeft w:val="1008"/>
          <w:marRight w:val="0"/>
          <w:marTop w:val="106"/>
          <w:marBottom w:val="0"/>
          <w:divBdr>
            <w:top w:val="none" w:sz="0" w:space="0" w:color="auto"/>
            <w:left w:val="none" w:sz="0" w:space="0" w:color="auto"/>
            <w:bottom w:val="none" w:sz="0" w:space="0" w:color="auto"/>
            <w:right w:val="none" w:sz="0" w:space="0" w:color="auto"/>
          </w:divBdr>
        </w:div>
        <w:div w:id="425735690">
          <w:marLeft w:val="1008"/>
          <w:marRight w:val="0"/>
          <w:marTop w:val="106"/>
          <w:marBottom w:val="0"/>
          <w:divBdr>
            <w:top w:val="none" w:sz="0" w:space="0" w:color="auto"/>
            <w:left w:val="none" w:sz="0" w:space="0" w:color="auto"/>
            <w:bottom w:val="none" w:sz="0" w:space="0" w:color="auto"/>
            <w:right w:val="none" w:sz="0" w:space="0" w:color="auto"/>
          </w:divBdr>
        </w:div>
      </w:divsChild>
    </w:div>
    <w:div w:id="897320980">
      <w:bodyDiv w:val="1"/>
      <w:marLeft w:val="0"/>
      <w:marRight w:val="0"/>
      <w:marTop w:val="0"/>
      <w:marBottom w:val="0"/>
      <w:divBdr>
        <w:top w:val="none" w:sz="0" w:space="0" w:color="auto"/>
        <w:left w:val="none" w:sz="0" w:space="0" w:color="auto"/>
        <w:bottom w:val="none" w:sz="0" w:space="0" w:color="auto"/>
        <w:right w:val="none" w:sz="0" w:space="0" w:color="auto"/>
      </w:divBdr>
      <w:divsChild>
        <w:div w:id="523860690">
          <w:marLeft w:val="547"/>
          <w:marRight w:val="0"/>
          <w:marTop w:val="115"/>
          <w:marBottom w:val="0"/>
          <w:divBdr>
            <w:top w:val="none" w:sz="0" w:space="0" w:color="auto"/>
            <w:left w:val="none" w:sz="0" w:space="0" w:color="auto"/>
            <w:bottom w:val="none" w:sz="0" w:space="0" w:color="auto"/>
            <w:right w:val="none" w:sz="0" w:space="0" w:color="auto"/>
          </w:divBdr>
        </w:div>
        <w:div w:id="1404375064">
          <w:marLeft w:val="547"/>
          <w:marRight w:val="0"/>
          <w:marTop w:val="115"/>
          <w:marBottom w:val="0"/>
          <w:divBdr>
            <w:top w:val="none" w:sz="0" w:space="0" w:color="auto"/>
            <w:left w:val="none" w:sz="0" w:space="0" w:color="auto"/>
            <w:bottom w:val="none" w:sz="0" w:space="0" w:color="auto"/>
            <w:right w:val="none" w:sz="0" w:space="0" w:color="auto"/>
          </w:divBdr>
        </w:div>
        <w:div w:id="947199818">
          <w:marLeft w:val="547"/>
          <w:marRight w:val="0"/>
          <w:marTop w:val="115"/>
          <w:marBottom w:val="0"/>
          <w:divBdr>
            <w:top w:val="none" w:sz="0" w:space="0" w:color="auto"/>
            <w:left w:val="none" w:sz="0" w:space="0" w:color="auto"/>
            <w:bottom w:val="none" w:sz="0" w:space="0" w:color="auto"/>
            <w:right w:val="none" w:sz="0" w:space="0" w:color="auto"/>
          </w:divBdr>
        </w:div>
        <w:div w:id="1670401623">
          <w:marLeft w:val="547"/>
          <w:marRight w:val="0"/>
          <w:marTop w:val="115"/>
          <w:marBottom w:val="0"/>
          <w:divBdr>
            <w:top w:val="none" w:sz="0" w:space="0" w:color="auto"/>
            <w:left w:val="none" w:sz="0" w:space="0" w:color="auto"/>
            <w:bottom w:val="none" w:sz="0" w:space="0" w:color="auto"/>
            <w:right w:val="none" w:sz="0" w:space="0" w:color="auto"/>
          </w:divBdr>
        </w:div>
        <w:div w:id="134682663">
          <w:marLeft w:val="1008"/>
          <w:marRight w:val="0"/>
          <w:marTop w:val="96"/>
          <w:marBottom w:val="0"/>
          <w:divBdr>
            <w:top w:val="none" w:sz="0" w:space="0" w:color="auto"/>
            <w:left w:val="none" w:sz="0" w:space="0" w:color="auto"/>
            <w:bottom w:val="none" w:sz="0" w:space="0" w:color="auto"/>
            <w:right w:val="none" w:sz="0" w:space="0" w:color="auto"/>
          </w:divBdr>
        </w:div>
        <w:div w:id="856499489">
          <w:marLeft w:val="1008"/>
          <w:marRight w:val="0"/>
          <w:marTop w:val="96"/>
          <w:marBottom w:val="0"/>
          <w:divBdr>
            <w:top w:val="none" w:sz="0" w:space="0" w:color="auto"/>
            <w:left w:val="none" w:sz="0" w:space="0" w:color="auto"/>
            <w:bottom w:val="none" w:sz="0" w:space="0" w:color="auto"/>
            <w:right w:val="none" w:sz="0" w:space="0" w:color="auto"/>
          </w:divBdr>
        </w:div>
        <w:div w:id="1122385128">
          <w:marLeft w:val="1008"/>
          <w:marRight w:val="0"/>
          <w:marTop w:val="96"/>
          <w:marBottom w:val="0"/>
          <w:divBdr>
            <w:top w:val="none" w:sz="0" w:space="0" w:color="auto"/>
            <w:left w:val="none" w:sz="0" w:space="0" w:color="auto"/>
            <w:bottom w:val="none" w:sz="0" w:space="0" w:color="auto"/>
            <w:right w:val="none" w:sz="0" w:space="0" w:color="auto"/>
          </w:divBdr>
        </w:div>
      </w:divsChild>
    </w:div>
    <w:div w:id="899704417">
      <w:bodyDiv w:val="1"/>
      <w:marLeft w:val="0"/>
      <w:marRight w:val="0"/>
      <w:marTop w:val="0"/>
      <w:marBottom w:val="0"/>
      <w:divBdr>
        <w:top w:val="none" w:sz="0" w:space="0" w:color="auto"/>
        <w:left w:val="none" w:sz="0" w:space="0" w:color="auto"/>
        <w:bottom w:val="none" w:sz="0" w:space="0" w:color="auto"/>
        <w:right w:val="none" w:sz="0" w:space="0" w:color="auto"/>
      </w:divBdr>
      <w:divsChild>
        <w:div w:id="1131095816">
          <w:marLeft w:val="547"/>
          <w:marRight w:val="0"/>
          <w:marTop w:val="115"/>
          <w:marBottom w:val="0"/>
          <w:divBdr>
            <w:top w:val="none" w:sz="0" w:space="0" w:color="auto"/>
            <w:left w:val="none" w:sz="0" w:space="0" w:color="auto"/>
            <w:bottom w:val="none" w:sz="0" w:space="0" w:color="auto"/>
            <w:right w:val="none" w:sz="0" w:space="0" w:color="auto"/>
          </w:divBdr>
        </w:div>
        <w:div w:id="682633979">
          <w:marLeft w:val="1008"/>
          <w:marRight w:val="0"/>
          <w:marTop w:val="106"/>
          <w:marBottom w:val="0"/>
          <w:divBdr>
            <w:top w:val="none" w:sz="0" w:space="0" w:color="auto"/>
            <w:left w:val="none" w:sz="0" w:space="0" w:color="auto"/>
            <w:bottom w:val="none" w:sz="0" w:space="0" w:color="auto"/>
            <w:right w:val="none" w:sz="0" w:space="0" w:color="auto"/>
          </w:divBdr>
        </w:div>
        <w:div w:id="270669929">
          <w:marLeft w:val="1008"/>
          <w:marRight w:val="0"/>
          <w:marTop w:val="106"/>
          <w:marBottom w:val="0"/>
          <w:divBdr>
            <w:top w:val="none" w:sz="0" w:space="0" w:color="auto"/>
            <w:left w:val="none" w:sz="0" w:space="0" w:color="auto"/>
            <w:bottom w:val="none" w:sz="0" w:space="0" w:color="auto"/>
            <w:right w:val="none" w:sz="0" w:space="0" w:color="auto"/>
          </w:divBdr>
        </w:div>
        <w:div w:id="375278305">
          <w:marLeft w:val="1008"/>
          <w:marRight w:val="0"/>
          <w:marTop w:val="106"/>
          <w:marBottom w:val="0"/>
          <w:divBdr>
            <w:top w:val="none" w:sz="0" w:space="0" w:color="auto"/>
            <w:left w:val="none" w:sz="0" w:space="0" w:color="auto"/>
            <w:bottom w:val="none" w:sz="0" w:space="0" w:color="auto"/>
            <w:right w:val="none" w:sz="0" w:space="0" w:color="auto"/>
          </w:divBdr>
        </w:div>
      </w:divsChild>
    </w:div>
    <w:div w:id="910778281">
      <w:bodyDiv w:val="1"/>
      <w:marLeft w:val="0"/>
      <w:marRight w:val="0"/>
      <w:marTop w:val="0"/>
      <w:marBottom w:val="0"/>
      <w:divBdr>
        <w:top w:val="none" w:sz="0" w:space="0" w:color="auto"/>
        <w:left w:val="none" w:sz="0" w:space="0" w:color="auto"/>
        <w:bottom w:val="none" w:sz="0" w:space="0" w:color="auto"/>
        <w:right w:val="none" w:sz="0" w:space="0" w:color="auto"/>
      </w:divBdr>
      <w:divsChild>
        <w:div w:id="489710291">
          <w:marLeft w:val="547"/>
          <w:marRight w:val="0"/>
          <w:marTop w:val="77"/>
          <w:marBottom w:val="0"/>
          <w:divBdr>
            <w:top w:val="none" w:sz="0" w:space="0" w:color="auto"/>
            <w:left w:val="none" w:sz="0" w:space="0" w:color="auto"/>
            <w:bottom w:val="none" w:sz="0" w:space="0" w:color="auto"/>
            <w:right w:val="none" w:sz="0" w:space="0" w:color="auto"/>
          </w:divBdr>
        </w:div>
        <w:div w:id="258224089">
          <w:marLeft w:val="1008"/>
          <w:marRight w:val="0"/>
          <w:marTop w:val="67"/>
          <w:marBottom w:val="0"/>
          <w:divBdr>
            <w:top w:val="none" w:sz="0" w:space="0" w:color="auto"/>
            <w:left w:val="none" w:sz="0" w:space="0" w:color="auto"/>
            <w:bottom w:val="none" w:sz="0" w:space="0" w:color="auto"/>
            <w:right w:val="none" w:sz="0" w:space="0" w:color="auto"/>
          </w:divBdr>
        </w:div>
        <w:div w:id="509565014">
          <w:marLeft w:val="1008"/>
          <w:marRight w:val="0"/>
          <w:marTop w:val="67"/>
          <w:marBottom w:val="0"/>
          <w:divBdr>
            <w:top w:val="none" w:sz="0" w:space="0" w:color="auto"/>
            <w:left w:val="none" w:sz="0" w:space="0" w:color="auto"/>
            <w:bottom w:val="none" w:sz="0" w:space="0" w:color="auto"/>
            <w:right w:val="none" w:sz="0" w:space="0" w:color="auto"/>
          </w:divBdr>
        </w:div>
        <w:div w:id="1974944005">
          <w:marLeft w:val="1008"/>
          <w:marRight w:val="0"/>
          <w:marTop w:val="67"/>
          <w:marBottom w:val="0"/>
          <w:divBdr>
            <w:top w:val="none" w:sz="0" w:space="0" w:color="auto"/>
            <w:left w:val="none" w:sz="0" w:space="0" w:color="auto"/>
            <w:bottom w:val="none" w:sz="0" w:space="0" w:color="auto"/>
            <w:right w:val="none" w:sz="0" w:space="0" w:color="auto"/>
          </w:divBdr>
        </w:div>
        <w:div w:id="1934901042">
          <w:marLeft w:val="1008"/>
          <w:marRight w:val="0"/>
          <w:marTop w:val="67"/>
          <w:marBottom w:val="0"/>
          <w:divBdr>
            <w:top w:val="none" w:sz="0" w:space="0" w:color="auto"/>
            <w:left w:val="none" w:sz="0" w:space="0" w:color="auto"/>
            <w:bottom w:val="none" w:sz="0" w:space="0" w:color="auto"/>
            <w:right w:val="none" w:sz="0" w:space="0" w:color="auto"/>
          </w:divBdr>
        </w:div>
        <w:div w:id="1858692685">
          <w:marLeft w:val="1008"/>
          <w:marRight w:val="0"/>
          <w:marTop w:val="67"/>
          <w:marBottom w:val="0"/>
          <w:divBdr>
            <w:top w:val="none" w:sz="0" w:space="0" w:color="auto"/>
            <w:left w:val="none" w:sz="0" w:space="0" w:color="auto"/>
            <w:bottom w:val="none" w:sz="0" w:space="0" w:color="auto"/>
            <w:right w:val="none" w:sz="0" w:space="0" w:color="auto"/>
          </w:divBdr>
        </w:div>
        <w:div w:id="332806765">
          <w:marLeft w:val="1008"/>
          <w:marRight w:val="0"/>
          <w:marTop w:val="67"/>
          <w:marBottom w:val="0"/>
          <w:divBdr>
            <w:top w:val="none" w:sz="0" w:space="0" w:color="auto"/>
            <w:left w:val="none" w:sz="0" w:space="0" w:color="auto"/>
            <w:bottom w:val="none" w:sz="0" w:space="0" w:color="auto"/>
            <w:right w:val="none" w:sz="0" w:space="0" w:color="auto"/>
          </w:divBdr>
        </w:div>
        <w:div w:id="1847865181">
          <w:marLeft w:val="1008"/>
          <w:marRight w:val="0"/>
          <w:marTop w:val="67"/>
          <w:marBottom w:val="0"/>
          <w:divBdr>
            <w:top w:val="none" w:sz="0" w:space="0" w:color="auto"/>
            <w:left w:val="none" w:sz="0" w:space="0" w:color="auto"/>
            <w:bottom w:val="none" w:sz="0" w:space="0" w:color="auto"/>
            <w:right w:val="none" w:sz="0" w:space="0" w:color="auto"/>
          </w:divBdr>
        </w:div>
        <w:div w:id="2048993544">
          <w:marLeft w:val="547"/>
          <w:marRight w:val="0"/>
          <w:marTop w:val="77"/>
          <w:marBottom w:val="0"/>
          <w:divBdr>
            <w:top w:val="none" w:sz="0" w:space="0" w:color="auto"/>
            <w:left w:val="none" w:sz="0" w:space="0" w:color="auto"/>
            <w:bottom w:val="none" w:sz="0" w:space="0" w:color="auto"/>
            <w:right w:val="none" w:sz="0" w:space="0" w:color="auto"/>
          </w:divBdr>
        </w:div>
      </w:divsChild>
    </w:div>
    <w:div w:id="923226224">
      <w:bodyDiv w:val="1"/>
      <w:marLeft w:val="0"/>
      <w:marRight w:val="0"/>
      <w:marTop w:val="0"/>
      <w:marBottom w:val="0"/>
      <w:divBdr>
        <w:top w:val="none" w:sz="0" w:space="0" w:color="auto"/>
        <w:left w:val="none" w:sz="0" w:space="0" w:color="auto"/>
        <w:bottom w:val="none" w:sz="0" w:space="0" w:color="auto"/>
        <w:right w:val="none" w:sz="0" w:space="0" w:color="auto"/>
      </w:divBdr>
    </w:div>
    <w:div w:id="976494090">
      <w:bodyDiv w:val="1"/>
      <w:marLeft w:val="0"/>
      <w:marRight w:val="0"/>
      <w:marTop w:val="0"/>
      <w:marBottom w:val="0"/>
      <w:divBdr>
        <w:top w:val="none" w:sz="0" w:space="0" w:color="auto"/>
        <w:left w:val="none" w:sz="0" w:space="0" w:color="auto"/>
        <w:bottom w:val="none" w:sz="0" w:space="0" w:color="auto"/>
        <w:right w:val="none" w:sz="0" w:space="0" w:color="auto"/>
      </w:divBdr>
      <w:divsChild>
        <w:div w:id="2047676672">
          <w:marLeft w:val="750"/>
          <w:marRight w:val="375"/>
          <w:marTop w:val="150"/>
          <w:marBottom w:val="375"/>
          <w:divBdr>
            <w:top w:val="none" w:sz="0" w:space="0" w:color="auto"/>
            <w:left w:val="none" w:sz="0" w:space="0" w:color="auto"/>
            <w:bottom w:val="none" w:sz="0" w:space="0" w:color="auto"/>
            <w:right w:val="none" w:sz="0" w:space="0" w:color="auto"/>
          </w:divBdr>
          <w:divsChild>
            <w:div w:id="5446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5171">
      <w:bodyDiv w:val="1"/>
      <w:marLeft w:val="0"/>
      <w:marRight w:val="0"/>
      <w:marTop w:val="0"/>
      <w:marBottom w:val="0"/>
      <w:divBdr>
        <w:top w:val="none" w:sz="0" w:space="0" w:color="auto"/>
        <w:left w:val="none" w:sz="0" w:space="0" w:color="auto"/>
        <w:bottom w:val="none" w:sz="0" w:space="0" w:color="auto"/>
        <w:right w:val="none" w:sz="0" w:space="0" w:color="auto"/>
      </w:divBdr>
      <w:divsChild>
        <w:div w:id="732433227">
          <w:marLeft w:val="547"/>
          <w:marRight w:val="0"/>
          <w:marTop w:val="77"/>
          <w:marBottom w:val="0"/>
          <w:divBdr>
            <w:top w:val="none" w:sz="0" w:space="0" w:color="auto"/>
            <w:left w:val="none" w:sz="0" w:space="0" w:color="auto"/>
            <w:bottom w:val="none" w:sz="0" w:space="0" w:color="auto"/>
            <w:right w:val="none" w:sz="0" w:space="0" w:color="auto"/>
          </w:divBdr>
        </w:div>
        <w:div w:id="300503466">
          <w:marLeft w:val="547"/>
          <w:marRight w:val="0"/>
          <w:marTop w:val="77"/>
          <w:marBottom w:val="0"/>
          <w:divBdr>
            <w:top w:val="none" w:sz="0" w:space="0" w:color="auto"/>
            <w:left w:val="none" w:sz="0" w:space="0" w:color="auto"/>
            <w:bottom w:val="none" w:sz="0" w:space="0" w:color="auto"/>
            <w:right w:val="none" w:sz="0" w:space="0" w:color="auto"/>
          </w:divBdr>
        </w:div>
        <w:div w:id="2122407357">
          <w:marLeft w:val="547"/>
          <w:marRight w:val="0"/>
          <w:marTop w:val="77"/>
          <w:marBottom w:val="0"/>
          <w:divBdr>
            <w:top w:val="none" w:sz="0" w:space="0" w:color="auto"/>
            <w:left w:val="none" w:sz="0" w:space="0" w:color="auto"/>
            <w:bottom w:val="none" w:sz="0" w:space="0" w:color="auto"/>
            <w:right w:val="none" w:sz="0" w:space="0" w:color="auto"/>
          </w:divBdr>
        </w:div>
        <w:div w:id="590045389">
          <w:marLeft w:val="547"/>
          <w:marRight w:val="0"/>
          <w:marTop w:val="77"/>
          <w:marBottom w:val="0"/>
          <w:divBdr>
            <w:top w:val="none" w:sz="0" w:space="0" w:color="auto"/>
            <w:left w:val="none" w:sz="0" w:space="0" w:color="auto"/>
            <w:bottom w:val="none" w:sz="0" w:space="0" w:color="auto"/>
            <w:right w:val="none" w:sz="0" w:space="0" w:color="auto"/>
          </w:divBdr>
        </w:div>
      </w:divsChild>
    </w:div>
    <w:div w:id="1117483881">
      <w:bodyDiv w:val="1"/>
      <w:marLeft w:val="0"/>
      <w:marRight w:val="0"/>
      <w:marTop w:val="0"/>
      <w:marBottom w:val="0"/>
      <w:divBdr>
        <w:top w:val="none" w:sz="0" w:space="0" w:color="auto"/>
        <w:left w:val="none" w:sz="0" w:space="0" w:color="auto"/>
        <w:bottom w:val="none" w:sz="0" w:space="0" w:color="auto"/>
        <w:right w:val="none" w:sz="0" w:space="0" w:color="auto"/>
      </w:divBdr>
      <w:divsChild>
        <w:div w:id="194346121">
          <w:marLeft w:val="750"/>
          <w:marRight w:val="375"/>
          <w:marTop w:val="150"/>
          <w:marBottom w:val="375"/>
          <w:divBdr>
            <w:top w:val="none" w:sz="0" w:space="0" w:color="auto"/>
            <w:left w:val="none" w:sz="0" w:space="0" w:color="auto"/>
            <w:bottom w:val="none" w:sz="0" w:space="0" w:color="auto"/>
            <w:right w:val="none" w:sz="0" w:space="0" w:color="auto"/>
          </w:divBdr>
          <w:divsChild>
            <w:div w:id="16892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21510">
      <w:bodyDiv w:val="1"/>
      <w:marLeft w:val="0"/>
      <w:marRight w:val="0"/>
      <w:marTop w:val="0"/>
      <w:marBottom w:val="0"/>
      <w:divBdr>
        <w:top w:val="none" w:sz="0" w:space="0" w:color="auto"/>
        <w:left w:val="none" w:sz="0" w:space="0" w:color="auto"/>
        <w:bottom w:val="none" w:sz="0" w:space="0" w:color="auto"/>
        <w:right w:val="none" w:sz="0" w:space="0" w:color="auto"/>
      </w:divBdr>
      <w:divsChild>
        <w:div w:id="1373574226">
          <w:marLeft w:val="547"/>
          <w:marRight w:val="0"/>
          <w:marTop w:val="115"/>
          <w:marBottom w:val="0"/>
          <w:divBdr>
            <w:top w:val="none" w:sz="0" w:space="0" w:color="auto"/>
            <w:left w:val="none" w:sz="0" w:space="0" w:color="auto"/>
            <w:bottom w:val="none" w:sz="0" w:space="0" w:color="auto"/>
            <w:right w:val="none" w:sz="0" w:space="0" w:color="auto"/>
          </w:divBdr>
        </w:div>
        <w:div w:id="1110124216">
          <w:marLeft w:val="547"/>
          <w:marRight w:val="0"/>
          <w:marTop w:val="115"/>
          <w:marBottom w:val="0"/>
          <w:divBdr>
            <w:top w:val="none" w:sz="0" w:space="0" w:color="auto"/>
            <w:left w:val="none" w:sz="0" w:space="0" w:color="auto"/>
            <w:bottom w:val="none" w:sz="0" w:space="0" w:color="auto"/>
            <w:right w:val="none" w:sz="0" w:space="0" w:color="auto"/>
          </w:divBdr>
        </w:div>
        <w:div w:id="358580208">
          <w:marLeft w:val="547"/>
          <w:marRight w:val="0"/>
          <w:marTop w:val="115"/>
          <w:marBottom w:val="0"/>
          <w:divBdr>
            <w:top w:val="none" w:sz="0" w:space="0" w:color="auto"/>
            <w:left w:val="none" w:sz="0" w:space="0" w:color="auto"/>
            <w:bottom w:val="none" w:sz="0" w:space="0" w:color="auto"/>
            <w:right w:val="none" w:sz="0" w:space="0" w:color="auto"/>
          </w:divBdr>
        </w:div>
        <w:div w:id="829753208">
          <w:marLeft w:val="1008"/>
          <w:marRight w:val="0"/>
          <w:marTop w:val="106"/>
          <w:marBottom w:val="0"/>
          <w:divBdr>
            <w:top w:val="none" w:sz="0" w:space="0" w:color="auto"/>
            <w:left w:val="none" w:sz="0" w:space="0" w:color="auto"/>
            <w:bottom w:val="none" w:sz="0" w:space="0" w:color="auto"/>
            <w:right w:val="none" w:sz="0" w:space="0" w:color="auto"/>
          </w:divBdr>
        </w:div>
        <w:div w:id="1067724468">
          <w:marLeft w:val="1008"/>
          <w:marRight w:val="0"/>
          <w:marTop w:val="106"/>
          <w:marBottom w:val="0"/>
          <w:divBdr>
            <w:top w:val="none" w:sz="0" w:space="0" w:color="auto"/>
            <w:left w:val="none" w:sz="0" w:space="0" w:color="auto"/>
            <w:bottom w:val="none" w:sz="0" w:space="0" w:color="auto"/>
            <w:right w:val="none" w:sz="0" w:space="0" w:color="auto"/>
          </w:divBdr>
        </w:div>
      </w:divsChild>
    </w:div>
    <w:div w:id="1228496491">
      <w:bodyDiv w:val="1"/>
      <w:marLeft w:val="0"/>
      <w:marRight w:val="0"/>
      <w:marTop w:val="0"/>
      <w:marBottom w:val="0"/>
      <w:divBdr>
        <w:top w:val="none" w:sz="0" w:space="0" w:color="auto"/>
        <w:left w:val="none" w:sz="0" w:space="0" w:color="auto"/>
        <w:bottom w:val="none" w:sz="0" w:space="0" w:color="auto"/>
        <w:right w:val="none" w:sz="0" w:space="0" w:color="auto"/>
      </w:divBdr>
    </w:div>
    <w:div w:id="1240093349">
      <w:bodyDiv w:val="1"/>
      <w:marLeft w:val="0"/>
      <w:marRight w:val="0"/>
      <w:marTop w:val="0"/>
      <w:marBottom w:val="0"/>
      <w:divBdr>
        <w:top w:val="none" w:sz="0" w:space="0" w:color="auto"/>
        <w:left w:val="none" w:sz="0" w:space="0" w:color="auto"/>
        <w:bottom w:val="none" w:sz="0" w:space="0" w:color="auto"/>
        <w:right w:val="none" w:sz="0" w:space="0" w:color="auto"/>
      </w:divBdr>
      <w:divsChild>
        <w:div w:id="796334683">
          <w:marLeft w:val="547"/>
          <w:marRight w:val="0"/>
          <w:marTop w:val="96"/>
          <w:marBottom w:val="0"/>
          <w:divBdr>
            <w:top w:val="none" w:sz="0" w:space="0" w:color="auto"/>
            <w:left w:val="none" w:sz="0" w:space="0" w:color="auto"/>
            <w:bottom w:val="none" w:sz="0" w:space="0" w:color="auto"/>
            <w:right w:val="none" w:sz="0" w:space="0" w:color="auto"/>
          </w:divBdr>
        </w:div>
        <w:div w:id="840462234">
          <w:marLeft w:val="547"/>
          <w:marRight w:val="0"/>
          <w:marTop w:val="96"/>
          <w:marBottom w:val="0"/>
          <w:divBdr>
            <w:top w:val="none" w:sz="0" w:space="0" w:color="auto"/>
            <w:left w:val="none" w:sz="0" w:space="0" w:color="auto"/>
            <w:bottom w:val="none" w:sz="0" w:space="0" w:color="auto"/>
            <w:right w:val="none" w:sz="0" w:space="0" w:color="auto"/>
          </w:divBdr>
        </w:div>
        <w:div w:id="884607958">
          <w:marLeft w:val="547"/>
          <w:marRight w:val="0"/>
          <w:marTop w:val="96"/>
          <w:marBottom w:val="0"/>
          <w:divBdr>
            <w:top w:val="none" w:sz="0" w:space="0" w:color="auto"/>
            <w:left w:val="none" w:sz="0" w:space="0" w:color="auto"/>
            <w:bottom w:val="none" w:sz="0" w:space="0" w:color="auto"/>
            <w:right w:val="none" w:sz="0" w:space="0" w:color="auto"/>
          </w:divBdr>
        </w:div>
        <w:div w:id="564797450">
          <w:marLeft w:val="547"/>
          <w:marRight w:val="0"/>
          <w:marTop w:val="96"/>
          <w:marBottom w:val="0"/>
          <w:divBdr>
            <w:top w:val="none" w:sz="0" w:space="0" w:color="auto"/>
            <w:left w:val="none" w:sz="0" w:space="0" w:color="auto"/>
            <w:bottom w:val="none" w:sz="0" w:space="0" w:color="auto"/>
            <w:right w:val="none" w:sz="0" w:space="0" w:color="auto"/>
          </w:divBdr>
        </w:div>
        <w:div w:id="103423307">
          <w:marLeft w:val="547"/>
          <w:marRight w:val="0"/>
          <w:marTop w:val="96"/>
          <w:marBottom w:val="0"/>
          <w:divBdr>
            <w:top w:val="none" w:sz="0" w:space="0" w:color="auto"/>
            <w:left w:val="none" w:sz="0" w:space="0" w:color="auto"/>
            <w:bottom w:val="none" w:sz="0" w:space="0" w:color="auto"/>
            <w:right w:val="none" w:sz="0" w:space="0" w:color="auto"/>
          </w:divBdr>
        </w:div>
      </w:divsChild>
    </w:div>
    <w:div w:id="1248537789">
      <w:bodyDiv w:val="1"/>
      <w:marLeft w:val="0"/>
      <w:marRight w:val="0"/>
      <w:marTop w:val="0"/>
      <w:marBottom w:val="0"/>
      <w:divBdr>
        <w:top w:val="none" w:sz="0" w:space="0" w:color="auto"/>
        <w:left w:val="none" w:sz="0" w:space="0" w:color="auto"/>
        <w:bottom w:val="none" w:sz="0" w:space="0" w:color="auto"/>
        <w:right w:val="none" w:sz="0" w:space="0" w:color="auto"/>
      </w:divBdr>
    </w:div>
    <w:div w:id="1250499732">
      <w:bodyDiv w:val="1"/>
      <w:marLeft w:val="0"/>
      <w:marRight w:val="0"/>
      <w:marTop w:val="0"/>
      <w:marBottom w:val="0"/>
      <w:divBdr>
        <w:top w:val="none" w:sz="0" w:space="0" w:color="auto"/>
        <w:left w:val="none" w:sz="0" w:space="0" w:color="auto"/>
        <w:bottom w:val="none" w:sz="0" w:space="0" w:color="auto"/>
        <w:right w:val="none" w:sz="0" w:space="0" w:color="auto"/>
      </w:divBdr>
      <w:divsChild>
        <w:div w:id="1463840756">
          <w:marLeft w:val="547"/>
          <w:marRight w:val="0"/>
          <w:marTop w:val="86"/>
          <w:marBottom w:val="0"/>
          <w:divBdr>
            <w:top w:val="none" w:sz="0" w:space="0" w:color="auto"/>
            <w:left w:val="none" w:sz="0" w:space="0" w:color="auto"/>
            <w:bottom w:val="none" w:sz="0" w:space="0" w:color="auto"/>
            <w:right w:val="none" w:sz="0" w:space="0" w:color="auto"/>
          </w:divBdr>
        </w:div>
        <w:div w:id="1916939804">
          <w:marLeft w:val="547"/>
          <w:marRight w:val="0"/>
          <w:marTop w:val="86"/>
          <w:marBottom w:val="0"/>
          <w:divBdr>
            <w:top w:val="none" w:sz="0" w:space="0" w:color="auto"/>
            <w:left w:val="none" w:sz="0" w:space="0" w:color="auto"/>
            <w:bottom w:val="none" w:sz="0" w:space="0" w:color="auto"/>
            <w:right w:val="none" w:sz="0" w:space="0" w:color="auto"/>
          </w:divBdr>
        </w:div>
        <w:div w:id="975187312">
          <w:marLeft w:val="547"/>
          <w:marRight w:val="0"/>
          <w:marTop w:val="86"/>
          <w:marBottom w:val="0"/>
          <w:divBdr>
            <w:top w:val="none" w:sz="0" w:space="0" w:color="auto"/>
            <w:left w:val="none" w:sz="0" w:space="0" w:color="auto"/>
            <w:bottom w:val="none" w:sz="0" w:space="0" w:color="auto"/>
            <w:right w:val="none" w:sz="0" w:space="0" w:color="auto"/>
          </w:divBdr>
        </w:div>
        <w:div w:id="881668207">
          <w:marLeft w:val="547"/>
          <w:marRight w:val="0"/>
          <w:marTop w:val="86"/>
          <w:marBottom w:val="0"/>
          <w:divBdr>
            <w:top w:val="none" w:sz="0" w:space="0" w:color="auto"/>
            <w:left w:val="none" w:sz="0" w:space="0" w:color="auto"/>
            <w:bottom w:val="none" w:sz="0" w:space="0" w:color="auto"/>
            <w:right w:val="none" w:sz="0" w:space="0" w:color="auto"/>
          </w:divBdr>
        </w:div>
        <w:div w:id="783579618">
          <w:marLeft w:val="547"/>
          <w:marRight w:val="0"/>
          <w:marTop w:val="86"/>
          <w:marBottom w:val="0"/>
          <w:divBdr>
            <w:top w:val="none" w:sz="0" w:space="0" w:color="auto"/>
            <w:left w:val="none" w:sz="0" w:space="0" w:color="auto"/>
            <w:bottom w:val="none" w:sz="0" w:space="0" w:color="auto"/>
            <w:right w:val="none" w:sz="0" w:space="0" w:color="auto"/>
          </w:divBdr>
        </w:div>
        <w:div w:id="180357113">
          <w:marLeft w:val="547"/>
          <w:marRight w:val="0"/>
          <w:marTop w:val="86"/>
          <w:marBottom w:val="0"/>
          <w:divBdr>
            <w:top w:val="none" w:sz="0" w:space="0" w:color="auto"/>
            <w:left w:val="none" w:sz="0" w:space="0" w:color="auto"/>
            <w:bottom w:val="none" w:sz="0" w:space="0" w:color="auto"/>
            <w:right w:val="none" w:sz="0" w:space="0" w:color="auto"/>
          </w:divBdr>
        </w:div>
        <w:div w:id="514197036">
          <w:marLeft w:val="547"/>
          <w:marRight w:val="0"/>
          <w:marTop w:val="86"/>
          <w:marBottom w:val="0"/>
          <w:divBdr>
            <w:top w:val="none" w:sz="0" w:space="0" w:color="auto"/>
            <w:left w:val="none" w:sz="0" w:space="0" w:color="auto"/>
            <w:bottom w:val="none" w:sz="0" w:space="0" w:color="auto"/>
            <w:right w:val="none" w:sz="0" w:space="0" w:color="auto"/>
          </w:divBdr>
        </w:div>
      </w:divsChild>
    </w:div>
    <w:div w:id="1265111684">
      <w:bodyDiv w:val="1"/>
      <w:marLeft w:val="0"/>
      <w:marRight w:val="0"/>
      <w:marTop w:val="0"/>
      <w:marBottom w:val="0"/>
      <w:divBdr>
        <w:top w:val="none" w:sz="0" w:space="0" w:color="auto"/>
        <w:left w:val="none" w:sz="0" w:space="0" w:color="auto"/>
        <w:bottom w:val="none" w:sz="0" w:space="0" w:color="auto"/>
        <w:right w:val="none" w:sz="0" w:space="0" w:color="auto"/>
      </w:divBdr>
      <w:divsChild>
        <w:div w:id="2047486710">
          <w:marLeft w:val="547"/>
          <w:marRight w:val="0"/>
          <w:marTop w:val="115"/>
          <w:marBottom w:val="0"/>
          <w:divBdr>
            <w:top w:val="none" w:sz="0" w:space="0" w:color="auto"/>
            <w:left w:val="none" w:sz="0" w:space="0" w:color="auto"/>
            <w:bottom w:val="none" w:sz="0" w:space="0" w:color="auto"/>
            <w:right w:val="none" w:sz="0" w:space="0" w:color="auto"/>
          </w:divBdr>
        </w:div>
        <w:div w:id="1661618977">
          <w:marLeft w:val="547"/>
          <w:marRight w:val="0"/>
          <w:marTop w:val="115"/>
          <w:marBottom w:val="0"/>
          <w:divBdr>
            <w:top w:val="none" w:sz="0" w:space="0" w:color="auto"/>
            <w:left w:val="none" w:sz="0" w:space="0" w:color="auto"/>
            <w:bottom w:val="none" w:sz="0" w:space="0" w:color="auto"/>
            <w:right w:val="none" w:sz="0" w:space="0" w:color="auto"/>
          </w:divBdr>
        </w:div>
      </w:divsChild>
    </w:div>
    <w:div w:id="1265728674">
      <w:bodyDiv w:val="1"/>
      <w:marLeft w:val="0"/>
      <w:marRight w:val="0"/>
      <w:marTop w:val="0"/>
      <w:marBottom w:val="0"/>
      <w:divBdr>
        <w:top w:val="none" w:sz="0" w:space="0" w:color="auto"/>
        <w:left w:val="none" w:sz="0" w:space="0" w:color="auto"/>
        <w:bottom w:val="none" w:sz="0" w:space="0" w:color="auto"/>
        <w:right w:val="none" w:sz="0" w:space="0" w:color="auto"/>
      </w:divBdr>
      <w:divsChild>
        <w:div w:id="194585280">
          <w:marLeft w:val="547"/>
          <w:marRight w:val="0"/>
          <w:marTop w:val="86"/>
          <w:marBottom w:val="0"/>
          <w:divBdr>
            <w:top w:val="none" w:sz="0" w:space="0" w:color="auto"/>
            <w:left w:val="none" w:sz="0" w:space="0" w:color="auto"/>
            <w:bottom w:val="none" w:sz="0" w:space="0" w:color="auto"/>
            <w:right w:val="none" w:sz="0" w:space="0" w:color="auto"/>
          </w:divBdr>
        </w:div>
        <w:div w:id="1098478473">
          <w:marLeft w:val="1008"/>
          <w:marRight w:val="0"/>
          <w:marTop w:val="86"/>
          <w:marBottom w:val="0"/>
          <w:divBdr>
            <w:top w:val="none" w:sz="0" w:space="0" w:color="auto"/>
            <w:left w:val="none" w:sz="0" w:space="0" w:color="auto"/>
            <w:bottom w:val="none" w:sz="0" w:space="0" w:color="auto"/>
            <w:right w:val="none" w:sz="0" w:space="0" w:color="auto"/>
          </w:divBdr>
        </w:div>
        <w:div w:id="87190723">
          <w:marLeft w:val="1008"/>
          <w:marRight w:val="0"/>
          <w:marTop w:val="86"/>
          <w:marBottom w:val="0"/>
          <w:divBdr>
            <w:top w:val="none" w:sz="0" w:space="0" w:color="auto"/>
            <w:left w:val="none" w:sz="0" w:space="0" w:color="auto"/>
            <w:bottom w:val="none" w:sz="0" w:space="0" w:color="auto"/>
            <w:right w:val="none" w:sz="0" w:space="0" w:color="auto"/>
          </w:divBdr>
        </w:div>
        <w:div w:id="1345326179">
          <w:marLeft w:val="1008"/>
          <w:marRight w:val="0"/>
          <w:marTop w:val="86"/>
          <w:marBottom w:val="0"/>
          <w:divBdr>
            <w:top w:val="none" w:sz="0" w:space="0" w:color="auto"/>
            <w:left w:val="none" w:sz="0" w:space="0" w:color="auto"/>
            <w:bottom w:val="none" w:sz="0" w:space="0" w:color="auto"/>
            <w:right w:val="none" w:sz="0" w:space="0" w:color="auto"/>
          </w:divBdr>
        </w:div>
        <w:div w:id="356467885">
          <w:marLeft w:val="1008"/>
          <w:marRight w:val="0"/>
          <w:marTop w:val="86"/>
          <w:marBottom w:val="0"/>
          <w:divBdr>
            <w:top w:val="none" w:sz="0" w:space="0" w:color="auto"/>
            <w:left w:val="none" w:sz="0" w:space="0" w:color="auto"/>
            <w:bottom w:val="none" w:sz="0" w:space="0" w:color="auto"/>
            <w:right w:val="none" w:sz="0" w:space="0" w:color="auto"/>
          </w:divBdr>
        </w:div>
        <w:div w:id="1361122044">
          <w:marLeft w:val="1008"/>
          <w:marRight w:val="0"/>
          <w:marTop w:val="86"/>
          <w:marBottom w:val="0"/>
          <w:divBdr>
            <w:top w:val="none" w:sz="0" w:space="0" w:color="auto"/>
            <w:left w:val="none" w:sz="0" w:space="0" w:color="auto"/>
            <w:bottom w:val="none" w:sz="0" w:space="0" w:color="auto"/>
            <w:right w:val="none" w:sz="0" w:space="0" w:color="auto"/>
          </w:divBdr>
        </w:div>
      </w:divsChild>
    </w:div>
    <w:div w:id="1272394157">
      <w:bodyDiv w:val="1"/>
      <w:marLeft w:val="0"/>
      <w:marRight w:val="0"/>
      <w:marTop w:val="0"/>
      <w:marBottom w:val="0"/>
      <w:divBdr>
        <w:top w:val="none" w:sz="0" w:space="0" w:color="auto"/>
        <w:left w:val="none" w:sz="0" w:space="0" w:color="auto"/>
        <w:bottom w:val="none" w:sz="0" w:space="0" w:color="auto"/>
        <w:right w:val="none" w:sz="0" w:space="0" w:color="auto"/>
      </w:divBdr>
      <w:divsChild>
        <w:div w:id="1647660666">
          <w:marLeft w:val="547"/>
          <w:marRight w:val="0"/>
          <w:marTop w:val="96"/>
          <w:marBottom w:val="0"/>
          <w:divBdr>
            <w:top w:val="none" w:sz="0" w:space="0" w:color="auto"/>
            <w:left w:val="none" w:sz="0" w:space="0" w:color="auto"/>
            <w:bottom w:val="none" w:sz="0" w:space="0" w:color="auto"/>
            <w:right w:val="none" w:sz="0" w:space="0" w:color="auto"/>
          </w:divBdr>
        </w:div>
        <w:div w:id="957685048">
          <w:marLeft w:val="547"/>
          <w:marRight w:val="0"/>
          <w:marTop w:val="96"/>
          <w:marBottom w:val="0"/>
          <w:divBdr>
            <w:top w:val="none" w:sz="0" w:space="0" w:color="auto"/>
            <w:left w:val="none" w:sz="0" w:space="0" w:color="auto"/>
            <w:bottom w:val="none" w:sz="0" w:space="0" w:color="auto"/>
            <w:right w:val="none" w:sz="0" w:space="0" w:color="auto"/>
          </w:divBdr>
        </w:div>
        <w:div w:id="1376344918">
          <w:marLeft w:val="547"/>
          <w:marRight w:val="0"/>
          <w:marTop w:val="96"/>
          <w:marBottom w:val="0"/>
          <w:divBdr>
            <w:top w:val="none" w:sz="0" w:space="0" w:color="auto"/>
            <w:left w:val="none" w:sz="0" w:space="0" w:color="auto"/>
            <w:bottom w:val="none" w:sz="0" w:space="0" w:color="auto"/>
            <w:right w:val="none" w:sz="0" w:space="0" w:color="auto"/>
          </w:divBdr>
        </w:div>
        <w:div w:id="2028601563">
          <w:marLeft w:val="547"/>
          <w:marRight w:val="0"/>
          <w:marTop w:val="96"/>
          <w:marBottom w:val="0"/>
          <w:divBdr>
            <w:top w:val="none" w:sz="0" w:space="0" w:color="auto"/>
            <w:left w:val="none" w:sz="0" w:space="0" w:color="auto"/>
            <w:bottom w:val="none" w:sz="0" w:space="0" w:color="auto"/>
            <w:right w:val="none" w:sz="0" w:space="0" w:color="auto"/>
          </w:divBdr>
        </w:div>
      </w:divsChild>
    </w:div>
    <w:div w:id="1279992665">
      <w:bodyDiv w:val="1"/>
      <w:marLeft w:val="0"/>
      <w:marRight w:val="0"/>
      <w:marTop w:val="0"/>
      <w:marBottom w:val="0"/>
      <w:divBdr>
        <w:top w:val="none" w:sz="0" w:space="0" w:color="auto"/>
        <w:left w:val="none" w:sz="0" w:space="0" w:color="auto"/>
        <w:bottom w:val="none" w:sz="0" w:space="0" w:color="auto"/>
        <w:right w:val="none" w:sz="0" w:space="0" w:color="auto"/>
      </w:divBdr>
      <w:divsChild>
        <w:div w:id="1551846924">
          <w:marLeft w:val="547"/>
          <w:marRight w:val="0"/>
          <w:marTop w:val="115"/>
          <w:marBottom w:val="0"/>
          <w:divBdr>
            <w:top w:val="none" w:sz="0" w:space="0" w:color="auto"/>
            <w:left w:val="none" w:sz="0" w:space="0" w:color="auto"/>
            <w:bottom w:val="none" w:sz="0" w:space="0" w:color="auto"/>
            <w:right w:val="none" w:sz="0" w:space="0" w:color="auto"/>
          </w:divBdr>
        </w:div>
      </w:divsChild>
    </w:div>
    <w:div w:id="1294404384">
      <w:bodyDiv w:val="1"/>
      <w:marLeft w:val="0"/>
      <w:marRight w:val="0"/>
      <w:marTop w:val="0"/>
      <w:marBottom w:val="0"/>
      <w:divBdr>
        <w:top w:val="none" w:sz="0" w:space="0" w:color="auto"/>
        <w:left w:val="none" w:sz="0" w:space="0" w:color="auto"/>
        <w:bottom w:val="none" w:sz="0" w:space="0" w:color="auto"/>
        <w:right w:val="none" w:sz="0" w:space="0" w:color="auto"/>
      </w:divBdr>
      <w:divsChild>
        <w:div w:id="1928149284">
          <w:marLeft w:val="547"/>
          <w:marRight w:val="0"/>
          <w:marTop w:val="115"/>
          <w:marBottom w:val="0"/>
          <w:divBdr>
            <w:top w:val="none" w:sz="0" w:space="0" w:color="auto"/>
            <w:left w:val="none" w:sz="0" w:space="0" w:color="auto"/>
            <w:bottom w:val="none" w:sz="0" w:space="0" w:color="auto"/>
            <w:right w:val="none" w:sz="0" w:space="0" w:color="auto"/>
          </w:divBdr>
        </w:div>
        <w:div w:id="1917520184">
          <w:marLeft w:val="547"/>
          <w:marRight w:val="0"/>
          <w:marTop w:val="115"/>
          <w:marBottom w:val="0"/>
          <w:divBdr>
            <w:top w:val="none" w:sz="0" w:space="0" w:color="auto"/>
            <w:left w:val="none" w:sz="0" w:space="0" w:color="auto"/>
            <w:bottom w:val="none" w:sz="0" w:space="0" w:color="auto"/>
            <w:right w:val="none" w:sz="0" w:space="0" w:color="auto"/>
          </w:divBdr>
        </w:div>
        <w:div w:id="1772701436">
          <w:marLeft w:val="547"/>
          <w:marRight w:val="0"/>
          <w:marTop w:val="115"/>
          <w:marBottom w:val="0"/>
          <w:divBdr>
            <w:top w:val="none" w:sz="0" w:space="0" w:color="auto"/>
            <w:left w:val="none" w:sz="0" w:space="0" w:color="auto"/>
            <w:bottom w:val="none" w:sz="0" w:space="0" w:color="auto"/>
            <w:right w:val="none" w:sz="0" w:space="0" w:color="auto"/>
          </w:divBdr>
        </w:div>
      </w:divsChild>
    </w:div>
    <w:div w:id="1370186687">
      <w:bodyDiv w:val="1"/>
      <w:marLeft w:val="0"/>
      <w:marRight w:val="0"/>
      <w:marTop w:val="0"/>
      <w:marBottom w:val="0"/>
      <w:divBdr>
        <w:top w:val="none" w:sz="0" w:space="0" w:color="auto"/>
        <w:left w:val="none" w:sz="0" w:space="0" w:color="auto"/>
        <w:bottom w:val="none" w:sz="0" w:space="0" w:color="auto"/>
        <w:right w:val="none" w:sz="0" w:space="0" w:color="auto"/>
      </w:divBdr>
      <w:divsChild>
        <w:div w:id="324405632">
          <w:marLeft w:val="547"/>
          <w:marRight w:val="0"/>
          <w:marTop w:val="115"/>
          <w:marBottom w:val="0"/>
          <w:divBdr>
            <w:top w:val="none" w:sz="0" w:space="0" w:color="auto"/>
            <w:left w:val="none" w:sz="0" w:space="0" w:color="auto"/>
            <w:bottom w:val="none" w:sz="0" w:space="0" w:color="auto"/>
            <w:right w:val="none" w:sz="0" w:space="0" w:color="auto"/>
          </w:divBdr>
        </w:div>
        <w:div w:id="1416515335">
          <w:marLeft w:val="547"/>
          <w:marRight w:val="0"/>
          <w:marTop w:val="115"/>
          <w:marBottom w:val="0"/>
          <w:divBdr>
            <w:top w:val="none" w:sz="0" w:space="0" w:color="auto"/>
            <w:left w:val="none" w:sz="0" w:space="0" w:color="auto"/>
            <w:bottom w:val="none" w:sz="0" w:space="0" w:color="auto"/>
            <w:right w:val="none" w:sz="0" w:space="0" w:color="auto"/>
          </w:divBdr>
        </w:div>
        <w:div w:id="1285622829">
          <w:marLeft w:val="1008"/>
          <w:marRight w:val="0"/>
          <w:marTop w:val="96"/>
          <w:marBottom w:val="0"/>
          <w:divBdr>
            <w:top w:val="none" w:sz="0" w:space="0" w:color="auto"/>
            <w:left w:val="none" w:sz="0" w:space="0" w:color="auto"/>
            <w:bottom w:val="none" w:sz="0" w:space="0" w:color="auto"/>
            <w:right w:val="none" w:sz="0" w:space="0" w:color="auto"/>
          </w:divBdr>
        </w:div>
        <w:div w:id="1291353637">
          <w:marLeft w:val="1008"/>
          <w:marRight w:val="0"/>
          <w:marTop w:val="96"/>
          <w:marBottom w:val="0"/>
          <w:divBdr>
            <w:top w:val="none" w:sz="0" w:space="0" w:color="auto"/>
            <w:left w:val="none" w:sz="0" w:space="0" w:color="auto"/>
            <w:bottom w:val="none" w:sz="0" w:space="0" w:color="auto"/>
            <w:right w:val="none" w:sz="0" w:space="0" w:color="auto"/>
          </w:divBdr>
        </w:div>
        <w:div w:id="1782411860">
          <w:marLeft w:val="1008"/>
          <w:marRight w:val="0"/>
          <w:marTop w:val="96"/>
          <w:marBottom w:val="0"/>
          <w:divBdr>
            <w:top w:val="none" w:sz="0" w:space="0" w:color="auto"/>
            <w:left w:val="none" w:sz="0" w:space="0" w:color="auto"/>
            <w:bottom w:val="none" w:sz="0" w:space="0" w:color="auto"/>
            <w:right w:val="none" w:sz="0" w:space="0" w:color="auto"/>
          </w:divBdr>
        </w:div>
        <w:div w:id="1629974534">
          <w:marLeft w:val="1008"/>
          <w:marRight w:val="0"/>
          <w:marTop w:val="96"/>
          <w:marBottom w:val="0"/>
          <w:divBdr>
            <w:top w:val="none" w:sz="0" w:space="0" w:color="auto"/>
            <w:left w:val="none" w:sz="0" w:space="0" w:color="auto"/>
            <w:bottom w:val="none" w:sz="0" w:space="0" w:color="auto"/>
            <w:right w:val="none" w:sz="0" w:space="0" w:color="auto"/>
          </w:divBdr>
        </w:div>
        <w:div w:id="1817649787">
          <w:marLeft w:val="1008"/>
          <w:marRight w:val="0"/>
          <w:marTop w:val="96"/>
          <w:marBottom w:val="0"/>
          <w:divBdr>
            <w:top w:val="none" w:sz="0" w:space="0" w:color="auto"/>
            <w:left w:val="none" w:sz="0" w:space="0" w:color="auto"/>
            <w:bottom w:val="none" w:sz="0" w:space="0" w:color="auto"/>
            <w:right w:val="none" w:sz="0" w:space="0" w:color="auto"/>
          </w:divBdr>
        </w:div>
        <w:div w:id="1847163269">
          <w:marLeft w:val="1008"/>
          <w:marRight w:val="0"/>
          <w:marTop w:val="96"/>
          <w:marBottom w:val="0"/>
          <w:divBdr>
            <w:top w:val="none" w:sz="0" w:space="0" w:color="auto"/>
            <w:left w:val="none" w:sz="0" w:space="0" w:color="auto"/>
            <w:bottom w:val="none" w:sz="0" w:space="0" w:color="auto"/>
            <w:right w:val="none" w:sz="0" w:space="0" w:color="auto"/>
          </w:divBdr>
        </w:div>
        <w:div w:id="1876187074">
          <w:marLeft w:val="1008"/>
          <w:marRight w:val="0"/>
          <w:marTop w:val="96"/>
          <w:marBottom w:val="0"/>
          <w:divBdr>
            <w:top w:val="none" w:sz="0" w:space="0" w:color="auto"/>
            <w:left w:val="none" w:sz="0" w:space="0" w:color="auto"/>
            <w:bottom w:val="none" w:sz="0" w:space="0" w:color="auto"/>
            <w:right w:val="none" w:sz="0" w:space="0" w:color="auto"/>
          </w:divBdr>
        </w:div>
      </w:divsChild>
    </w:div>
    <w:div w:id="1425226445">
      <w:bodyDiv w:val="1"/>
      <w:marLeft w:val="0"/>
      <w:marRight w:val="0"/>
      <w:marTop w:val="0"/>
      <w:marBottom w:val="0"/>
      <w:divBdr>
        <w:top w:val="none" w:sz="0" w:space="0" w:color="auto"/>
        <w:left w:val="none" w:sz="0" w:space="0" w:color="auto"/>
        <w:bottom w:val="none" w:sz="0" w:space="0" w:color="auto"/>
        <w:right w:val="none" w:sz="0" w:space="0" w:color="auto"/>
      </w:divBdr>
      <w:divsChild>
        <w:div w:id="167983291">
          <w:marLeft w:val="547"/>
          <w:marRight w:val="0"/>
          <w:marTop w:val="86"/>
          <w:marBottom w:val="0"/>
          <w:divBdr>
            <w:top w:val="none" w:sz="0" w:space="0" w:color="auto"/>
            <w:left w:val="none" w:sz="0" w:space="0" w:color="auto"/>
            <w:bottom w:val="none" w:sz="0" w:space="0" w:color="auto"/>
            <w:right w:val="none" w:sz="0" w:space="0" w:color="auto"/>
          </w:divBdr>
        </w:div>
        <w:div w:id="1296522537">
          <w:marLeft w:val="547"/>
          <w:marRight w:val="0"/>
          <w:marTop w:val="86"/>
          <w:marBottom w:val="0"/>
          <w:divBdr>
            <w:top w:val="none" w:sz="0" w:space="0" w:color="auto"/>
            <w:left w:val="none" w:sz="0" w:space="0" w:color="auto"/>
            <w:bottom w:val="none" w:sz="0" w:space="0" w:color="auto"/>
            <w:right w:val="none" w:sz="0" w:space="0" w:color="auto"/>
          </w:divBdr>
        </w:div>
        <w:div w:id="1215314558">
          <w:marLeft w:val="1008"/>
          <w:marRight w:val="0"/>
          <w:marTop w:val="86"/>
          <w:marBottom w:val="0"/>
          <w:divBdr>
            <w:top w:val="none" w:sz="0" w:space="0" w:color="auto"/>
            <w:left w:val="none" w:sz="0" w:space="0" w:color="auto"/>
            <w:bottom w:val="none" w:sz="0" w:space="0" w:color="auto"/>
            <w:right w:val="none" w:sz="0" w:space="0" w:color="auto"/>
          </w:divBdr>
        </w:div>
        <w:div w:id="2057655205">
          <w:marLeft w:val="1008"/>
          <w:marRight w:val="0"/>
          <w:marTop w:val="86"/>
          <w:marBottom w:val="0"/>
          <w:divBdr>
            <w:top w:val="none" w:sz="0" w:space="0" w:color="auto"/>
            <w:left w:val="none" w:sz="0" w:space="0" w:color="auto"/>
            <w:bottom w:val="none" w:sz="0" w:space="0" w:color="auto"/>
            <w:right w:val="none" w:sz="0" w:space="0" w:color="auto"/>
          </w:divBdr>
        </w:div>
        <w:div w:id="935793577">
          <w:marLeft w:val="1008"/>
          <w:marRight w:val="0"/>
          <w:marTop w:val="86"/>
          <w:marBottom w:val="0"/>
          <w:divBdr>
            <w:top w:val="none" w:sz="0" w:space="0" w:color="auto"/>
            <w:left w:val="none" w:sz="0" w:space="0" w:color="auto"/>
            <w:bottom w:val="none" w:sz="0" w:space="0" w:color="auto"/>
            <w:right w:val="none" w:sz="0" w:space="0" w:color="auto"/>
          </w:divBdr>
        </w:div>
        <w:div w:id="1213811985">
          <w:marLeft w:val="1008"/>
          <w:marRight w:val="0"/>
          <w:marTop w:val="86"/>
          <w:marBottom w:val="0"/>
          <w:divBdr>
            <w:top w:val="none" w:sz="0" w:space="0" w:color="auto"/>
            <w:left w:val="none" w:sz="0" w:space="0" w:color="auto"/>
            <w:bottom w:val="none" w:sz="0" w:space="0" w:color="auto"/>
            <w:right w:val="none" w:sz="0" w:space="0" w:color="auto"/>
          </w:divBdr>
        </w:div>
        <w:div w:id="441191420">
          <w:marLeft w:val="1008"/>
          <w:marRight w:val="0"/>
          <w:marTop w:val="86"/>
          <w:marBottom w:val="0"/>
          <w:divBdr>
            <w:top w:val="none" w:sz="0" w:space="0" w:color="auto"/>
            <w:left w:val="none" w:sz="0" w:space="0" w:color="auto"/>
            <w:bottom w:val="none" w:sz="0" w:space="0" w:color="auto"/>
            <w:right w:val="none" w:sz="0" w:space="0" w:color="auto"/>
          </w:divBdr>
        </w:div>
      </w:divsChild>
    </w:div>
    <w:div w:id="1457064311">
      <w:bodyDiv w:val="1"/>
      <w:marLeft w:val="0"/>
      <w:marRight w:val="0"/>
      <w:marTop w:val="0"/>
      <w:marBottom w:val="0"/>
      <w:divBdr>
        <w:top w:val="none" w:sz="0" w:space="0" w:color="auto"/>
        <w:left w:val="none" w:sz="0" w:space="0" w:color="auto"/>
        <w:bottom w:val="none" w:sz="0" w:space="0" w:color="auto"/>
        <w:right w:val="none" w:sz="0" w:space="0" w:color="auto"/>
      </w:divBdr>
      <w:divsChild>
        <w:div w:id="1667438566">
          <w:marLeft w:val="547"/>
          <w:marRight w:val="0"/>
          <w:marTop w:val="115"/>
          <w:marBottom w:val="0"/>
          <w:divBdr>
            <w:top w:val="none" w:sz="0" w:space="0" w:color="auto"/>
            <w:left w:val="none" w:sz="0" w:space="0" w:color="auto"/>
            <w:bottom w:val="none" w:sz="0" w:space="0" w:color="auto"/>
            <w:right w:val="none" w:sz="0" w:space="0" w:color="auto"/>
          </w:divBdr>
        </w:div>
      </w:divsChild>
    </w:div>
    <w:div w:id="1488589634">
      <w:bodyDiv w:val="1"/>
      <w:marLeft w:val="0"/>
      <w:marRight w:val="0"/>
      <w:marTop w:val="0"/>
      <w:marBottom w:val="0"/>
      <w:divBdr>
        <w:top w:val="none" w:sz="0" w:space="0" w:color="auto"/>
        <w:left w:val="none" w:sz="0" w:space="0" w:color="auto"/>
        <w:bottom w:val="none" w:sz="0" w:space="0" w:color="auto"/>
        <w:right w:val="none" w:sz="0" w:space="0" w:color="auto"/>
      </w:divBdr>
      <w:divsChild>
        <w:div w:id="811601723">
          <w:marLeft w:val="547"/>
          <w:marRight w:val="0"/>
          <w:marTop w:val="115"/>
          <w:marBottom w:val="0"/>
          <w:divBdr>
            <w:top w:val="none" w:sz="0" w:space="0" w:color="auto"/>
            <w:left w:val="none" w:sz="0" w:space="0" w:color="auto"/>
            <w:bottom w:val="none" w:sz="0" w:space="0" w:color="auto"/>
            <w:right w:val="none" w:sz="0" w:space="0" w:color="auto"/>
          </w:divBdr>
        </w:div>
      </w:divsChild>
    </w:div>
    <w:div w:id="1501770676">
      <w:bodyDiv w:val="1"/>
      <w:marLeft w:val="0"/>
      <w:marRight w:val="0"/>
      <w:marTop w:val="0"/>
      <w:marBottom w:val="0"/>
      <w:divBdr>
        <w:top w:val="none" w:sz="0" w:space="0" w:color="auto"/>
        <w:left w:val="none" w:sz="0" w:space="0" w:color="auto"/>
        <w:bottom w:val="none" w:sz="0" w:space="0" w:color="auto"/>
        <w:right w:val="none" w:sz="0" w:space="0" w:color="auto"/>
      </w:divBdr>
      <w:divsChild>
        <w:div w:id="1616055616">
          <w:marLeft w:val="547"/>
          <w:marRight w:val="0"/>
          <w:marTop w:val="115"/>
          <w:marBottom w:val="0"/>
          <w:divBdr>
            <w:top w:val="none" w:sz="0" w:space="0" w:color="auto"/>
            <w:left w:val="none" w:sz="0" w:space="0" w:color="auto"/>
            <w:bottom w:val="none" w:sz="0" w:space="0" w:color="auto"/>
            <w:right w:val="none" w:sz="0" w:space="0" w:color="auto"/>
          </w:divBdr>
        </w:div>
      </w:divsChild>
    </w:div>
    <w:div w:id="1565988520">
      <w:bodyDiv w:val="1"/>
      <w:marLeft w:val="0"/>
      <w:marRight w:val="0"/>
      <w:marTop w:val="0"/>
      <w:marBottom w:val="0"/>
      <w:divBdr>
        <w:top w:val="none" w:sz="0" w:space="0" w:color="auto"/>
        <w:left w:val="none" w:sz="0" w:space="0" w:color="auto"/>
        <w:bottom w:val="none" w:sz="0" w:space="0" w:color="auto"/>
        <w:right w:val="none" w:sz="0" w:space="0" w:color="auto"/>
      </w:divBdr>
      <w:divsChild>
        <w:div w:id="1983076861">
          <w:marLeft w:val="547"/>
          <w:marRight w:val="0"/>
          <w:marTop w:val="115"/>
          <w:marBottom w:val="0"/>
          <w:divBdr>
            <w:top w:val="none" w:sz="0" w:space="0" w:color="auto"/>
            <w:left w:val="none" w:sz="0" w:space="0" w:color="auto"/>
            <w:bottom w:val="none" w:sz="0" w:space="0" w:color="auto"/>
            <w:right w:val="none" w:sz="0" w:space="0" w:color="auto"/>
          </w:divBdr>
        </w:div>
      </w:divsChild>
    </w:div>
    <w:div w:id="1595047184">
      <w:bodyDiv w:val="1"/>
      <w:marLeft w:val="0"/>
      <w:marRight w:val="0"/>
      <w:marTop w:val="0"/>
      <w:marBottom w:val="0"/>
      <w:divBdr>
        <w:top w:val="none" w:sz="0" w:space="0" w:color="auto"/>
        <w:left w:val="none" w:sz="0" w:space="0" w:color="auto"/>
        <w:bottom w:val="none" w:sz="0" w:space="0" w:color="auto"/>
        <w:right w:val="none" w:sz="0" w:space="0" w:color="auto"/>
      </w:divBdr>
      <w:divsChild>
        <w:div w:id="602424339">
          <w:marLeft w:val="547"/>
          <w:marRight w:val="0"/>
          <w:marTop w:val="86"/>
          <w:marBottom w:val="0"/>
          <w:divBdr>
            <w:top w:val="none" w:sz="0" w:space="0" w:color="auto"/>
            <w:left w:val="none" w:sz="0" w:space="0" w:color="auto"/>
            <w:bottom w:val="none" w:sz="0" w:space="0" w:color="auto"/>
            <w:right w:val="none" w:sz="0" w:space="0" w:color="auto"/>
          </w:divBdr>
        </w:div>
        <w:div w:id="872500588">
          <w:marLeft w:val="547"/>
          <w:marRight w:val="0"/>
          <w:marTop w:val="86"/>
          <w:marBottom w:val="0"/>
          <w:divBdr>
            <w:top w:val="none" w:sz="0" w:space="0" w:color="auto"/>
            <w:left w:val="none" w:sz="0" w:space="0" w:color="auto"/>
            <w:bottom w:val="none" w:sz="0" w:space="0" w:color="auto"/>
            <w:right w:val="none" w:sz="0" w:space="0" w:color="auto"/>
          </w:divBdr>
        </w:div>
        <w:div w:id="1478650016">
          <w:marLeft w:val="547"/>
          <w:marRight w:val="0"/>
          <w:marTop w:val="86"/>
          <w:marBottom w:val="0"/>
          <w:divBdr>
            <w:top w:val="none" w:sz="0" w:space="0" w:color="auto"/>
            <w:left w:val="none" w:sz="0" w:space="0" w:color="auto"/>
            <w:bottom w:val="none" w:sz="0" w:space="0" w:color="auto"/>
            <w:right w:val="none" w:sz="0" w:space="0" w:color="auto"/>
          </w:divBdr>
        </w:div>
        <w:div w:id="1802191032">
          <w:marLeft w:val="547"/>
          <w:marRight w:val="0"/>
          <w:marTop w:val="86"/>
          <w:marBottom w:val="0"/>
          <w:divBdr>
            <w:top w:val="none" w:sz="0" w:space="0" w:color="auto"/>
            <w:left w:val="none" w:sz="0" w:space="0" w:color="auto"/>
            <w:bottom w:val="none" w:sz="0" w:space="0" w:color="auto"/>
            <w:right w:val="none" w:sz="0" w:space="0" w:color="auto"/>
          </w:divBdr>
        </w:div>
      </w:divsChild>
    </w:div>
    <w:div w:id="1698922065">
      <w:bodyDiv w:val="1"/>
      <w:marLeft w:val="0"/>
      <w:marRight w:val="0"/>
      <w:marTop w:val="0"/>
      <w:marBottom w:val="0"/>
      <w:divBdr>
        <w:top w:val="none" w:sz="0" w:space="0" w:color="auto"/>
        <w:left w:val="none" w:sz="0" w:space="0" w:color="auto"/>
        <w:bottom w:val="none" w:sz="0" w:space="0" w:color="auto"/>
        <w:right w:val="none" w:sz="0" w:space="0" w:color="auto"/>
      </w:divBdr>
      <w:divsChild>
        <w:div w:id="1333609330">
          <w:marLeft w:val="547"/>
          <w:marRight w:val="0"/>
          <w:marTop w:val="86"/>
          <w:marBottom w:val="0"/>
          <w:divBdr>
            <w:top w:val="none" w:sz="0" w:space="0" w:color="auto"/>
            <w:left w:val="none" w:sz="0" w:space="0" w:color="auto"/>
            <w:bottom w:val="none" w:sz="0" w:space="0" w:color="auto"/>
            <w:right w:val="none" w:sz="0" w:space="0" w:color="auto"/>
          </w:divBdr>
        </w:div>
        <w:div w:id="376517299">
          <w:marLeft w:val="547"/>
          <w:marRight w:val="0"/>
          <w:marTop w:val="86"/>
          <w:marBottom w:val="0"/>
          <w:divBdr>
            <w:top w:val="none" w:sz="0" w:space="0" w:color="auto"/>
            <w:left w:val="none" w:sz="0" w:space="0" w:color="auto"/>
            <w:bottom w:val="none" w:sz="0" w:space="0" w:color="auto"/>
            <w:right w:val="none" w:sz="0" w:space="0" w:color="auto"/>
          </w:divBdr>
        </w:div>
        <w:div w:id="537165421">
          <w:marLeft w:val="1008"/>
          <w:marRight w:val="0"/>
          <w:marTop w:val="86"/>
          <w:marBottom w:val="0"/>
          <w:divBdr>
            <w:top w:val="none" w:sz="0" w:space="0" w:color="auto"/>
            <w:left w:val="none" w:sz="0" w:space="0" w:color="auto"/>
            <w:bottom w:val="none" w:sz="0" w:space="0" w:color="auto"/>
            <w:right w:val="none" w:sz="0" w:space="0" w:color="auto"/>
          </w:divBdr>
        </w:div>
        <w:div w:id="1504205220">
          <w:marLeft w:val="1008"/>
          <w:marRight w:val="0"/>
          <w:marTop w:val="86"/>
          <w:marBottom w:val="0"/>
          <w:divBdr>
            <w:top w:val="none" w:sz="0" w:space="0" w:color="auto"/>
            <w:left w:val="none" w:sz="0" w:space="0" w:color="auto"/>
            <w:bottom w:val="none" w:sz="0" w:space="0" w:color="auto"/>
            <w:right w:val="none" w:sz="0" w:space="0" w:color="auto"/>
          </w:divBdr>
        </w:div>
        <w:div w:id="1082608103">
          <w:marLeft w:val="1008"/>
          <w:marRight w:val="0"/>
          <w:marTop w:val="86"/>
          <w:marBottom w:val="0"/>
          <w:divBdr>
            <w:top w:val="none" w:sz="0" w:space="0" w:color="auto"/>
            <w:left w:val="none" w:sz="0" w:space="0" w:color="auto"/>
            <w:bottom w:val="none" w:sz="0" w:space="0" w:color="auto"/>
            <w:right w:val="none" w:sz="0" w:space="0" w:color="auto"/>
          </w:divBdr>
        </w:div>
        <w:div w:id="1290013966">
          <w:marLeft w:val="1008"/>
          <w:marRight w:val="0"/>
          <w:marTop w:val="86"/>
          <w:marBottom w:val="0"/>
          <w:divBdr>
            <w:top w:val="none" w:sz="0" w:space="0" w:color="auto"/>
            <w:left w:val="none" w:sz="0" w:space="0" w:color="auto"/>
            <w:bottom w:val="none" w:sz="0" w:space="0" w:color="auto"/>
            <w:right w:val="none" w:sz="0" w:space="0" w:color="auto"/>
          </w:divBdr>
        </w:div>
      </w:divsChild>
    </w:div>
    <w:div w:id="1707633523">
      <w:bodyDiv w:val="1"/>
      <w:marLeft w:val="0"/>
      <w:marRight w:val="0"/>
      <w:marTop w:val="0"/>
      <w:marBottom w:val="0"/>
      <w:divBdr>
        <w:top w:val="none" w:sz="0" w:space="0" w:color="auto"/>
        <w:left w:val="none" w:sz="0" w:space="0" w:color="auto"/>
        <w:bottom w:val="none" w:sz="0" w:space="0" w:color="auto"/>
        <w:right w:val="none" w:sz="0" w:space="0" w:color="auto"/>
      </w:divBdr>
      <w:divsChild>
        <w:div w:id="1998150978">
          <w:marLeft w:val="547"/>
          <w:marRight w:val="0"/>
          <w:marTop w:val="115"/>
          <w:marBottom w:val="0"/>
          <w:divBdr>
            <w:top w:val="none" w:sz="0" w:space="0" w:color="auto"/>
            <w:left w:val="none" w:sz="0" w:space="0" w:color="auto"/>
            <w:bottom w:val="none" w:sz="0" w:space="0" w:color="auto"/>
            <w:right w:val="none" w:sz="0" w:space="0" w:color="auto"/>
          </w:divBdr>
        </w:div>
        <w:div w:id="1632902393">
          <w:marLeft w:val="1008"/>
          <w:marRight w:val="0"/>
          <w:marTop w:val="106"/>
          <w:marBottom w:val="0"/>
          <w:divBdr>
            <w:top w:val="none" w:sz="0" w:space="0" w:color="auto"/>
            <w:left w:val="none" w:sz="0" w:space="0" w:color="auto"/>
            <w:bottom w:val="none" w:sz="0" w:space="0" w:color="auto"/>
            <w:right w:val="none" w:sz="0" w:space="0" w:color="auto"/>
          </w:divBdr>
        </w:div>
        <w:div w:id="949430052">
          <w:marLeft w:val="1008"/>
          <w:marRight w:val="0"/>
          <w:marTop w:val="106"/>
          <w:marBottom w:val="0"/>
          <w:divBdr>
            <w:top w:val="none" w:sz="0" w:space="0" w:color="auto"/>
            <w:left w:val="none" w:sz="0" w:space="0" w:color="auto"/>
            <w:bottom w:val="none" w:sz="0" w:space="0" w:color="auto"/>
            <w:right w:val="none" w:sz="0" w:space="0" w:color="auto"/>
          </w:divBdr>
        </w:div>
        <w:div w:id="813910621">
          <w:marLeft w:val="1008"/>
          <w:marRight w:val="0"/>
          <w:marTop w:val="106"/>
          <w:marBottom w:val="0"/>
          <w:divBdr>
            <w:top w:val="none" w:sz="0" w:space="0" w:color="auto"/>
            <w:left w:val="none" w:sz="0" w:space="0" w:color="auto"/>
            <w:bottom w:val="none" w:sz="0" w:space="0" w:color="auto"/>
            <w:right w:val="none" w:sz="0" w:space="0" w:color="auto"/>
          </w:divBdr>
        </w:div>
        <w:div w:id="29187128">
          <w:marLeft w:val="1008"/>
          <w:marRight w:val="0"/>
          <w:marTop w:val="106"/>
          <w:marBottom w:val="0"/>
          <w:divBdr>
            <w:top w:val="none" w:sz="0" w:space="0" w:color="auto"/>
            <w:left w:val="none" w:sz="0" w:space="0" w:color="auto"/>
            <w:bottom w:val="none" w:sz="0" w:space="0" w:color="auto"/>
            <w:right w:val="none" w:sz="0" w:space="0" w:color="auto"/>
          </w:divBdr>
        </w:div>
        <w:div w:id="2141994818">
          <w:marLeft w:val="1008"/>
          <w:marRight w:val="0"/>
          <w:marTop w:val="106"/>
          <w:marBottom w:val="0"/>
          <w:divBdr>
            <w:top w:val="none" w:sz="0" w:space="0" w:color="auto"/>
            <w:left w:val="none" w:sz="0" w:space="0" w:color="auto"/>
            <w:bottom w:val="none" w:sz="0" w:space="0" w:color="auto"/>
            <w:right w:val="none" w:sz="0" w:space="0" w:color="auto"/>
          </w:divBdr>
        </w:div>
        <w:div w:id="826477711">
          <w:marLeft w:val="1008"/>
          <w:marRight w:val="0"/>
          <w:marTop w:val="106"/>
          <w:marBottom w:val="0"/>
          <w:divBdr>
            <w:top w:val="none" w:sz="0" w:space="0" w:color="auto"/>
            <w:left w:val="none" w:sz="0" w:space="0" w:color="auto"/>
            <w:bottom w:val="none" w:sz="0" w:space="0" w:color="auto"/>
            <w:right w:val="none" w:sz="0" w:space="0" w:color="auto"/>
          </w:divBdr>
        </w:div>
      </w:divsChild>
    </w:div>
    <w:div w:id="1711145509">
      <w:bodyDiv w:val="1"/>
      <w:marLeft w:val="0"/>
      <w:marRight w:val="0"/>
      <w:marTop w:val="0"/>
      <w:marBottom w:val="0"/>
      <w:divBdr>
        <w:top w:val="none" w:sz="0" w:space="0" w:color="auto"/>
        <w:left w:val="none" w:sz="0" w:space="0" w:color="auto"/>
        <w:bottom w:val="none" w:sz="0" w:space="0" w:color="auto"/>
        <w:right w:val="none" w:sz="0" w:space="0" w:color="auto"/>
      </w:divBdr>
      <w:divsChild>
        <w:div w:id="2133472316">
          <w:marLeft w:val="547"/>
          <w:marRight w:val="0"/>
          <w:marTop w:val="67"/>
          <w:marBottom w:val="0"/>
          <w:divBdr>
            <w:top w:val="none" w:sz="0" w:space="0" w:color="auto"/>
            <w:left w:val="none" w:sz="0" w:space="0" w:color="auto"/>
            <w:bottom w:val="none" w:sz="0" w:space="0" w:color="auto"/>
            <w:right w:val="none" w:sz="0" w:space="0" w:color="auto"/>
          </w:divBdr>
        </w:div>
        <w:div w:id="1073506879">
          <w:marLeft w:val="547"/>
          <w:marRight w:val="0"/>
          <w:marTop w:val="67"/>
          <w:marBottom w:val="0"/>
          <w:divBdr>
            <w:top w:val="none" w:sz="0" w:space="0" w:color="auto"/>
            <w:left w:val="none" w:sz="0" w:space="0" w:color="auto"/>
            <w:bottom w:val="none" w:sz="0" w:space="0" w:color="auto"/>
            <w:right w:val="none" w:sz="0" w:space="0" w:color="auto"/>
          </w:divBdr>
        </w:div>
        <w:div w:id="24452874">
          <w:marLeft w:val="547"/>
          <w:marRight w:val="0"/>
          <w:marTop w:val="67"/>
          <w:marBottom w:val="0"/>
          <w:divBdr>
            <w:top w:val="none" w:sz="0" w:space="0" w:color="auto"/>
            <w:left w:val="none" w:sz="0" w:space="0" w:color="auto"/>
            <w:bottom w:val="none" w:sz="0" w:space="0" w:color="auto"/>
            <w:right w:val="none" w:sz="0" w:space="0" w:color="auto"/>
          </w:divBdr>
        </w:div>
        <w:div w:id="8877425">
          <w:marLeft w:val="547"/>
          <w:marRight w:val="0"/>
          <w:marTop w:val="67"/>
          <w:marBottom w:val="0"/>
          <w:divBdr>
            <w:top w:val="none" w:sz="0" w:space="0" w:color="auto"/>
            <w:left w:val="none" w:sz="0" w:space="0" w:color="auto"/>
            <w:bottom w:val="none" w:sz="0" w:space="0" w:color="auto"/>
            <w:right w:val="none" w:sz="0" w:space="0" w:color="auto"/>
          </w:divBdr>
        </w:div>
        <w:div w:id="496265958">
          <w:marLeft w:val="547"/>
          <w:marRight w:val="0"/>
          <w:marTop w:val="67"/>
          <w:marBottom w:val="0"/>
          <w:divBdr>
            <w:top w:val="none" w:sz="0" w:space="0" w:color="auto"/>
            <w:left w:val="none" w:sz="0" w:space="0" w:color="auto"/>
            <w:bottom w:val="none" w:sz="0" w:space="0" w:color="auto"/>
            <w:right w:val="none" w:sz="0" w:space="0" w:color="auto"/>
          </w:divBdr>
        </w:div>
        <w:div w:id="724794076">
          <w:marLeft w:val="547"/>
          <w:marRight w:val="0"/>
          <w:marTop w:val="67"/>
          <w:marBottom w:val="0"/>
          <w:divBdr>
            <w:top w:val="none" w:sz="0" w:space="0" w:color="auto"/>
            <w:left w:val="none" w:sz="0" w:space="0" w:color="auto"/>
            <w:bottom w:val="none" w:sz="0" w:space="0" w:color="auto"/>
            <w:right w:val="none" w:sz="0" w:space="0" w:color="auto"/>
          </w:divBdr>
        </w:div>
      </w:divsChild>
    </w:div>
    <w:div w:id="1719667738">
      <w:bodyDiv w:val="1"/>
      <w:marLeft w:val="0"/>
      <w:marRight w:val="0"/>
      <w:marTop w:val="0"/>
      <w:marBottom w:val="0"/>
      <w:divBdr>
        <w:top w:val="none" w:sz="0" w:space="0" w:color="auto"/>
        <w:left w:val="none" w:sz="0" w:space="0" w:color="auto"/>
        <w:bottom w:val="none" w:sz="0" w:space="0" w:color="auto"/>
        <w:right w:val="none" w:sz="0" w:space="0" w:color="auto"/>
      </w:divBdr>
      <w:divsChild>
        <w:div w:id="1307588504">
          <w:marLeft w:val="1008"/>
          <w:marRight w:val="0"/>
          <w:marTop w:val="67"/>
          <w:marBottom w:val="0"/>
          <w:divBdr>
            <w:top w:val="none" w:sz="0" w:space="0" w:color="auto"/>
            <w:left w:val="none" w:sz="0" w:space="0" w:color="auto"/>
            <w:bottom w:val="none" w:sz="0" w:space="0" w:color="auto"/>
            <w:right w:val="none" w:sz="0" w:space="0" w:color="auto"/>
          </w:divBdr>
        </w:div>
        <w:div w:id="141625505">
          <w:marLeft w:val="1008"/>
          <w:marRight w:val="0"/>
          <w:marTop w:val="67"/>
          <w:marBottom w:val="0"/>
          <w:divBdr>
            <w:top w:val="none" w:sz="0" w:space="0" w:color="auto"/>
            <w:left w:val="none" w:sz="0" w:space="0" w:color="auto"/>
            <w:bottom w:val="none" w:sz="0" w:space="0" w:color="auto"/>
            <w:right w:val="none" w:sz="0" w:space="0" w:color="auto"/>
          </w:divBdr>
        </w:div>
        <w:div w:id="557866868">
          <w:marLeft w:val="1008"/>
          <w:marRight w:val="0"/>
          <w:marTop w:val="67"/>
          <w:marBottom w:val="0"/>
          <w:divBdr>
            <w:top w:val="none" w:sz="0" w:space="0" w:color="auto"/>
            <w:left w:val="none" w:sz="0" w:space="0" w:color="auto"/>
            <w:bottom w:val="none" w:sz="0" w:space="0" w:color="auto"/>
            <w:right w:val="none" w:sz="0" w:space="0" w:color="auto"/>
          </w:divBdr>
        </w:div>
        <w:div w:id="1425152488">
          <w:marLeft w:val="1008"/>
          <w:marRight w:val="0"/>
          <w:marTop w:val="67"/>
          <w:marBottom w:val="0"/>
          <w:divBdr>
            <w:top w:val="none" w:sz="0" w:space="0" w:color="auto"/>
            <w:left w:val="none" w:sz="0" w:space="0" w:color="auto"/>
            <w:bottom w:val="none" w:sz="0" w:space="0" w:color="auto"/>
            <w:right w:val="none" w:sz="0" w:space="0" w:color="auto"/>
          </w:divBdr>
        </w:div>
        <w:div w:id="1207988739">
          <w:marLeft w:val="1008"/>
          <w:marRight w:val="0"/>
          <w:marTop w:val="67"/>
          <w:marBottom w:val="0"/>
          <w:divBdr>
            <w:top w:val="none" w:sz="0" w:space="0" w:color="auto"/>
            <w:left w:val="none" w:sz="0" w:space="0" w:color="auto"/>
            <w:bottom w:val="none" w:sz="0" w:space="0" w:color="auto"/>
            <w:right w:val="none" w:sz="0" w:space="0" w:color="auto"/>
          </w:divBdr>
        </w:div>
        <w:div w:id="187526385">
          <w:marLeft w:val="1008"/>
          <w:marRight w:val="0"/>
          <w:marTop w:val="67"/>
          <w:marBottom w:val="0"/>
          <w:divBdr>
            <w:top w:val="none" w:sz="0" w:space="0" w:color="auto"/>
            <w:left w:val="none" w:sz="0" w:space="0" w:color="auto"/>
            <w:bottom w:val="none" w:sz="0" w:space="0" w:color="auto"/>
            <w:right w:val="none" w:sz="0" w:space="0" w:color="auto"/>
          </w:divBdr>
        </w:div>
        <w:div w:id="1886015950">
          <w:marLeft w:val="1008"/>
          <w:marRight w:val="0"/>
          <w:marTop w:val="67"/>
          <w:marBottom w:val="0"/>
          <w:divBdr>
            <w:top w:val="none" w:sz="0" w:space="0" w:color="auto"/>
            <w:left w:val="none" w:sz="0" w:space="0" w:color="auto"/>
            <w:bottom w:val="none" w:sz="0" w:space="0" w:color="auto"/>
            <w:right w:val="none" w:sz="0" w:space="0" w:color="auto"/>
          </w:divBdr>
        </w:div>
      </w:divsChild>
    </w:div>
    <w:div w:id="1735618683">
      <w:bodyDiv w:val="1"/>
      <w:marLeft w:val="0"/>
      <w:marRight w:val="0"/>
      <w:marTop w:val="0"/>
      <w:marBottom w:val="0"/>
      <w:divBdr>
        <w:top w:val="none" w:sz="0" w:space="0" w:color="auto"/>
        <w:left w:val="none" w:sz="0" w:space="0" w:color="auto"/>
        <w:bottom w:val="none" w:sz="0" w:space="0" w:color="auto"/>
        <w:right w:val="none" w:sz="0" w:space="0" w:color="auto"/>
      </w:divBdr>
      <w:divsChild>
        <w:div w:id="1990093552">
          <w:marLeft w:val="547"/>
          <w:marRight w:val="0"/>
          <w:marTop w:val="115"/>
          <w:marBottom w:val="0"/>
          <w:divBdr>
            <w:top w:val="none" w:sz="0" w:space="0" w:color="auto"/>
            <w:left w:val="none" w:sz="0" w:space="0" w:color="auto"/>
            <w:bottom w:val="none" w:sz="0" w:space="0" w:color="auto"/>
            <w:right w:val="none" w:sz="0" w:space="0" w:color="auto"/>
          </w:divBdr>
        </w:div>
        <w:div w:id="1334140756">
          <w:marLeft w:val="547"/>
          <w:marRight w:val="0"/>
          <w:marTop w:val="115"/>
          <w:marBottom w:val="0"/>
          <w:divBdr>
            <w:top w:val="none" w:sz="0" w:space="0" w:color="auto"/>
            <w:left w:val="none" w:sz="0" w:space="0" w:color="auto"/>
            <w:bottom w:val="none" w:sz="0" w:space="0" w:color="auto"/>
            <w:right w:val="none" w:sz="0" w:space="0" w:color="auto"/>
          </w:divBdr>
        </w:div>
        <w:div w:id="1429422244">
          <w:marLeft w:val="547"/>
          <w:marRight w:val="0"/>
          <w:marTop w:val="115"/>
          <w:marBottom w:val="0"/>
          <w:divBdr>
            <w:top w:val="none" w:sz="0" w:space="0" w:color="auto"/>
            <w:left w:val="none" w:sz="0" w:space="0" w:color="auto"/>
            <w:bottom w:val="none" w:sz="0" w:space="0" w:color="auto"/>
            <w:right w:val="none" w:sz="0" w:space="0" w:color="auto"/>
          </w:divBdr>
        </w:div>
      </w:divsChild>
    </w:div>
    <w:div w:id="1811750813">
      <w:bodyDiv w:val="1"/>
      <w:marLeft w:val="0"/>
      <w:marRight w:val="0"/>
      <w:marTop w:val="0"/>
      <w:marBottom w:val="0"/>
      <w:divBdr>
        <w:top w:val="none" w:sz="0" w:space="0" w:color="auto"/>
        <w:left w:val="none" w:sz="0" w:space="0" w:color="auto"/>
        <w:bottom w:val="none" w:sz="0" w:space="0" w:color="auto"/>
        <w:right w:val="none" w:sz="0" w:space="0" w:color="auto"/>
      </w:divBdr>
      <w:divsChild>
        <w:div w:id="217060196">
          <w:marLeft w:val="547"/>
          <w:marRight w:val="0"/>
          <w:marTop w:val="106"/>
          <w:marBottom w:val="0"/>
          <w:divBdr>
            <w:top w:val="none" w:sz="0" w:space="0" w:color="auto"/>
            <w:left w:val="none" w:sz="0" w:space="0" w:color="auto"/>
            <w:bottom w:val="none" w:sz="0" w:space="0" w:color="auto"/>
            <w:right w:val="none" w:sz="0" w:space="0" w:color="auto"/>
          </w:divBdr>
        </w:div>
        <w:div w:id="906380290">
          <w:marLeft w:val="547"/>
          <w:marRight w:val="0"/>
          <w:marTop w:val="106"/>
          <w:marBottom w:val="0"/>
          <w:divBdr>
            <w:top w:val="none" w:sz="0" w:space="0" w:color="auto"/>
            <w:left w:val="none" w:sz="0" w:space="0" w:color="auto"/>
            <w:bottom w:val="none" w:sz="0" w:space="0" w:color="auto"/>
            <w:right w:val="none" w:sz="0" w:space="0" w:color="auto"/>
          </w:divBdr>
        </w:div>
        <w:div w:id="1633173721">
          <w:marLeft w:val="1008"/>
          <w:marRight w:val="0"/>
          <w:marTop w:val="96"/>
          <w:marBottom w:val="0"/>
          <w:divBdr>
            <w:top w:val="none" w:sz="0" w:space="0" w:color="auto"/>
            <w:left w:val="none" w:sz="0" w:space="0" w:color="auto"/>
            <w:bottom w:val="none" w:sz="0" w:space="0" w:color="auto"/>
            <w:right w:val="none" w:sz="0" w:space="0" w:color="auto"/>
          </w:divBdr>
        </w:div>
        <w:div w:id="738675875">
          <w:marLeft w:val="1008"/>
          <w:marRight w:val="0"/>
          <w:marTop w:val="96"/>
          <w:marBottom w:val="0"/>
          <w:divBdr>
            <w:top w:val="none" w:sz="0" w:space="0" w:color="auto"/>
            <w:left w:val="none" w:sz="0" w:space="0" w:color="auto"/>
            <w:bottom w:val="none" w:sz="0" w:space="0" w:color="auto"/>
            <w:right w:val="none" w:sz="0" w:space="0" w:color="auto"/>
          </w:divBdr>
        </w:div>
        <w:div w:id="2082946240">
          <w:marLeft w:val="1008"/>
          <w:marRight w:val="0"/>
          <w:marTop w:val="96"/>
          <w:marBottom w:val="0"/>
          <w:divBdr>
            <w:top w:val="none" w:sz="0" w:space="0" w:color="auto"/>
            <w:left w:val="none" w:sz="0" w:space="0" w:color="auto"/>
            <w:bottom w:val="none" w:sz="0" w:space="0" w:color="auto"/>
            <w:right w:val="none" w:sz="0" w:space="0" w:color="auto"/>
          </w:divBdr>
        </w:div>
        <w:div w:id="835268220">
          <w:marLeft w:val="1008"/>
          <w:marRight w:val="0"/>
          <w:marTop w:val="96"/>
          <w:marBottom w:val="0"/>
          <w:divBdr>
            <w:top w:val="none" w:sz="0" w:space="0" w:color="auto"/>
            <w:left w:val="none" w:sz="0" w:space="0" w:color="auto"/>
            <w:bottom w:val="none" w:sz="0" w:space="0" w:color="auto"/>
            <w:right w:val="none" w:sz="0" w:space="0" w:color="auto"/>
          </w:divBdr>
        </w:div>
      </w:divsChild>
    </w:div>
    <w:div w:id="1889225912">
      <w:bodyDiv w:val="1"/>
      <w:marLeft w:val="0"/>
      <w:marRight w:val="0"/>
      <w:marTop w:val="0"/>
      <w:marBottom w:val="0"/>
      <w:divBdr>
        <w:top w:val="none" w:sz="0" w:space="0" w:color="auto"/>
        <w:left w:val="none" w:sz="0" w:space="0" w:color="auto"/>
        <w:bottom w:val="none" w:sz="0" w:space="0" w:color="auto"/>
        <w:right w:val="none" w:sz="0" w:space="0" w:color="auto"/>
      </w:divBdr>
      <w:divsChild>
        <w:div w:id="885870500">
          <w:marLeft w:val="547"/>
          <w:marRight w:val="0"/>
          <w:marTop w:val="106"/>
          <w:marBottom w:val="0"/>
          <w:divBdr>
            <w:top w:val="none" w:sz="0" w:space="0" w:color="auto"/>
            <w:left w:val="none" w:sz="0" w:space="0" w:color="auto"/>
            <w:bottom w:val="none" w:sz="0" w:space="0" w:color="auto"/>
            <w:right w:val="none" w:sz="0" w:space="0" w:color="auto"/>
          </w:divBdr>
        </w:div>
        <w:div w:id="2097899060">
          <w:marLeft w:val="547"/>
          <w:marRight w:val="0"/>
          <w:marTop w:val="106"/>
          <w:marBottom w:val="0"/>
          <w:divBdr>
            <w:top w:val="none" w:sz="0" w:space="0" w:color="auto"/>
            <w:left w:val="none" w:sz="0" w:space="0" w:color="auto"/>
            <w:bottom w:val="none" w:sz="0" w:space="0" w:color="auto"/>
            <w:right w:val="none" w:sz="0" w:space="0" w:color="auto"/>
          </w:divBdr>
        </w:div>
        <w:div w:id="75129423">
          <w:marLeft w:val="1008"/>
          <w:marRight w:val="0"/>
          <w:marTop w:val="91"/>
          <w:marBottom w:val="0"/>
          <w:divBdr>
            <w:top w:val="none" w:sz="0" w:space="0" w:color="auto"/>
            <w:left w:val="none" w:sz="0" w:space="0" w:color="auto"/>
            <w:bottom w:val="none" w:sz="0" w:space="0" w:color="auto"/>
            <w:right w:val="none" w:sz="0" w:space="0" w:color="auto"/>
          </w:divBdr>
        </w:div>
        <w:div w:id="158887364">
          <w:marLeft w:val="1008"/>
          <w:marRight w:val="0"/>
          <w:marTop w:val="91"/>
          <w:marBottom w:val="0"/>
          <w:divBdr>
            <w:top w:val="none" w:sz="0" w:space="0" w:color="auto"/>
            <w:left w:val="none" w:sz="0" w:space="0" w:color="auto"/>
            <w:bottom w:val="none" w:sz="0" w:space="0" w:color="auto"/>
            <w:right w:val="none" w:sz="0" w:space="0" w:color="auto"/>
          </w:divBdr>
        </w:div>
        <w:div w:id="967709145">
          <w:marLeft w:val="1008"/>
          <w:marRight w:val="0"/>
          <w:marTop w:val="91"/>
          <w:marBottom w:val="0"/>
          <w:divBdr>
            <w:top w:val="none" w:sz="0" w:space="0" w:color="auto"/>
            <w:left w:val="none" w:sz="0" w:space="0" w:color="auto"/>
            <w:bottom w:val="none" w:sz="0" w:space="0" w:color="auto"/>
            <w:right w:val="none" w:sz="0" w:space="0" w:color="auto"/>
          </w:divBdr>
        </w:div>
        <w:div w:id="68575515">
          <w:marLeft w:val="1008"/>
          <w:marRight w:val="0"/>
          <w:marTop w:val="91"/>
          <w:marBottom w:val="0"/>
          <w:divBdr>
            <w:top w:val="none" w:sz="0" w:space="0" w:color="auto"/>
            <w:left w:val="none" w:sz="0" w:space="0" w:color="auto"/>
            <w:bottom w:val="none" w:sz="0" w:space="0" w:color="auto"/>
            <w:right w:val="none" w:sz="0" w:space="0" w:color="auto"/>
          </w:divBdr>
        </w:div>
        <w:div w:id="1790902592">
          <w:marLeft w:val="1008"/>
          <w:marRight w:val="0"/>
          <w:marTop w:val="91"/>
          <w:marBottom w:val="0"/>
          <w:divBdr>
            <w:top w:val="none" w:sz="0" w:space="0" w:color="auto"/>
            <w:left w:val="none" w:sz="0" w:space="0" w:color="auto"/>
            <w:bottom w:val="none" w:sz="0" w:space="0" w:color="auto"/>
            <w:right w:val="none" w:sz="0" w:space="0" w:color="auto"/>
          </w:divBdr>
        </w:div>
      </w:divsChild>
    </w:div>
    <w:div w:id="1898929542">
      <w:bodyDiv w:val="1"/>
      <w:marLeft w:val="0"/>
      <w:marRight w:val="0"/>
      <w:marTop w:val="0"/>
      <w:marBottom w:val="0"/>
      <w:divBdr>
        <w:top w:val="none" w:sz="0" w:space="0" w:color="auto"/>
        <w:left w:val="none" w:sz="0" w:space="0" w:color="auto"/>
        <w:bottom w:val="none" w:sz="0" w:space="0" w:color="auto"/>
        <w:right w:val="none" w:sz="0" w:space="0" w:color="auto"/>
      </w:divBdr>
      <w:divsChild>
        <w:div w:id="415396532">
          <w:marLeft w:val="547"/>
          <w:marRight w:val="0"/>
          <w:marTop w:val="86"/>
          <w:marBottom w:val="0"/>
          <w:divBdr>
            <w:top w:val="none" w:sz="0" w:space="0" w:color="auto"/>
            <w:left w:val="none" w:sz="0" w:space="0" w:color="auto"/>
            <w:bottom w:val="none" w:sz="0" w:space="0" w:color="auto"/>
            <w:right w:val="none" w:sz="0" w:space="0" w:color="auto"/>
          </w:divBdr>
        </w:div>
        <w:div w:id="1809665460">
          <w:marLeft w:val="547"/>
          <w:marRight w:val="0"/>
          <w:marTop w:val="86"/>
          <w:marBottom w:val="0"/>
          <w:divBdr>
            <w:top w:val="none" w:sz="0" w:space="0" w:color="auto"/>
            <w:left w:val="none" w:sz="0" w:space="0" w:color="auto"/>
            <w:bottom w:val="none" w:sz="0" w:space="0" w:color="auto"/>
            <w:right w:val="none" w:sz="0" w:space="0" w:color="auto"/>
          </w:divBdr>
        </w:div>
        <w:div w:id="451020826">
          <w:marLeft w:val="547"/>
          <w:marRight w:val="0"/>
          <w:marTop w:val="86"/>
          <w:marBottom w:val="0"/>
          <w:divBdr>
            <w:top w:val="none" w:sz="0" w:space="0" w:color="auto"/>
            <w:left w:val="none" w:sz="0" w:space="0" w:color="auto"/>
            <w:bottom w:val="none" w:sz="0" w:space="0" w:color="auto"/>
            <w:right w:val="none" w:sz="0" w:space="0" w:color="auto"/>
          </w:divBdr>
        </w:div>
        <w:div w:id="1242907869">
          <w:marLeft w:val="547"/>
          <w:marRight w:val="0"/>
          <w:marTop w:val="86"/>
          <w:marBottom w:val="0"/>
          <w:divBdr>
            <w:top w:val="none" w:sz="0" w:space="0" w:color="auto"/>
            <w:left w:val="none" w:sz="0" w:space="0" w:color="auto"/>
            <w:bottom w:val="none" w:sz="0" w:space="0" w:color="auto"/>
            <w:right w:val="none" w:sz="0" w:space="0" w:color="auto"/>
          </w:divBdr>
        </w:div>
        <w:div w:id="687365324">
          <w:marLeft w:val="547"/>
          <w:marRight w:val="0"/>
          <w:marTop w:val="86"/>
          <w:marBottom w:val="0"/>
          <w:divBdr>
            <w:top w:val="none" w:sz="0" w:space="0" w:color="auto"/>
            <w:left w:val="none" w:sz="0" w:space="0" w:color="auto"/>
            <w:bottom w:val="none" w:sz="0" w:space="0" w:color="auto"/>
            <w:right w:val="none" w:sz="0" w:space="0" w:color="auto"/>
          </w:divBdr>
        </w:div>
        <w:div w:id="167450718">
          <w:marLeft w:val="547"/>
          <w:marRight w:val="0"/>
          <w:marTop w:val="86"/>
          <w:marBottom w:val="0"/>
          <w:divBdr>
            <w:top w:val="none" w:sz="0" w:space="0" w:color="auto"/>
            <w:left w:val="none" w:sz="0" w:space="0" w:color="auto"/>
            <w:bottom w:val="none" w:sz="0" w:space="0" w:color="auto"/>
            <w:right w:val="none" w:sz="0" w:space="0" w:color="auto"/>
          </w:divBdr>
        </w:div>
        <w:div w:id="1300458593">
          <w:marLeft w:val="547"/>
          <w:marRight w:val="0"/>
          <w:marTop w:val="86"/>
          <w:marBottom w:val="0"/>
          <w:divBdr>
            <w:top w:val="none" w:sz="0" w:space="0" w:color="auto"/>
            <w:left w:val="none" w:sz="0" w:space="0" w:color="auto"/>
            <w:bottom w:val="none" w:sz="0" w:space="0" w:color="auto"/>
            <w:right w:val="none" w:sz="0" w:space="0" w:color="auto"/>
          </w:divBdr>
        </w:div>
      </w:divsChild>
    </w:div>
    <w:div w:id="1922912413">
      <w:bodyDiv w:val="1"/>
      <w:marLeft w:val="0"/>
      <w:marRight w:val="0"/>
      <w:marTop w:val="0"/>
      <w:marBottom w:val="0"/>
      <w:divBdr>
        <w:top w:val="none" w:sz="0" w:space="0" w:color="auto"/>
        <w:left w:val="none" w:sz="0" w:space="0" w:color="auto"/>
        <w:bottom w:val="none" w:sz="0" w:space="0" w:color="auto"/>
        <w:right w:val="none" w:sz="0" w:space="0" w:color="auto"/>
      </w:divBdr>
      <w:divsChild>
        <w:div w:id="1621375573">
          <w:marLeft w:val="547"/>
          <w:marRight w:val="0"/>
          <w:marTop w:val="115"/>
          <w:marBottom w:val="0"/>
          <w:divBdr>
            <w:top w:val="none" w:sz="0" w:space="0" w:color="auto"/>
            <w:left w:val="none" w:sz="0" w:space="0" w:color="auto"/>
            <w:bottom w:val="none" w:sz="0" w:space="0" w:color="auto"/>
            <w:right w:val="none" w:sz="0" w:space="0" w:color="auto"/>
          </w:divBdr>
        </w:div>
      </w:divsChild>
    </w:div>
    <w:div w:id="1948124357">
      <w:bodyDiv w:val="1"/>
      <w:marLeft w:val="0"/>
      <w:marRight w:val="0"/>
      <w:marTop w:val="0"/>
      <w:marBottom w:val="0"/>
      <w:divBdr>
        <w:top w:val="none" w:sz="0" w:space="0" w:color="auto"/>
        <w:left w:val="none" w:sz="0" w:space="0" w:color="auto"/>
        <w:bottom w:val="none" w:sz="0" w:space="0" w:color="auto"/>
        <w:right w:val="none" w:sz="0" w:space="0" w:color="auto"/>
      </w:divBdr>
      <w:divsChild>
        <w:div w:id="1321082488">
          <w:marLeft w:val="547"/>
          <w:marRight w:val="0"/>
          <w:marTop w:val="86"/>
          <w:marBottom w:val="0"/>
          <w:divBdr>
            <w:top w:val="none" w:sz="0" w:space="0" w:color="auto"/>
            <w:left w:val="none" w:sz="0" w:space="0" w:color="auto"/>
            <w:bottom w:val="none" w:sz="0" w:space="0" w:color="auto"/>
            <w:right w:val="none" w:sz="0" w:space="0" w:color="auto"/>
          </w:divBdr>
        </w:div>
      </w:divsChild>
    </w:div>
    <w:div w:id="1985348487">
      <w:bodyDiv w:val="1"/>
      <w:marLeft w:val="0"/>
      <w:marRight w:val="0"/>
      <w:marTop w:val="0"/>
      <w:marBottom w:val="0"/>
      <w:divBdr>
        <w:top w:val="none" w:sz="0" w:space="0" w:color="auto"/>
        <w:left w:val="none" w:sz="0" w:space="0" w:color="auto"/>
        <w:bottom w:val="none" w:sz="0" w:space="0" w:color="auto"/>
        <w:right w:val="none" w:sz="0" w:space="0" w:color="auto"/>
      </w:divBdr>
      <w:divsChild>
        <w:div w:id="2075661330">
          <w:marLeft w:val="547"/>
          <w:marRight w:val="0"/>
          <w:marTop w:val="96"/>
          <w:marBottom w:val="0"/>
          <w:divBdr>
            <w:top w:val="none" w:sz="0" w:space="0" w:color="auto"/>
            <w:left w:val="none" w:sz="0" w:space="0" w:color="auto"/>
            <w:bottom w:val="none" w:sz="0" w:space="0" w:color="auto"/>
            <w:right w:val="none" w:sz="0" w:space="0" w:color="auto"/>
          </w:divBdr>
        </w:div>
        <w:div w:id="1821845947">
          <w:marLeft w:val="547"/>
          <w:marRight w:val="0"/>
          <w:marTop w:val="96"/>
          <w:marBottom w:val="0"/>
          <w:divBdr>
            <w:top w:val="none" w:sz="0" w:space="0" w:color="auto"/>
            <w:left w:val="none" w:sz="0" w:space="0" w:color="auto"/>
            <w:bottom w:val="none" w:sz="0" w:space="0" w:color="auto"/>
            <w:right w:val="none" w:sz="0" w:space="0" w:color="auto"/>
          </w:divBdr>
        </w:div>
        <w:div w:id="1418210393">
          <w:marLeft w:val="1008"/>
          <w:marRight w:val="0"/>
          <w:marTop w:val="82"/>
          <w:marBottom w:val="0"/>
          <w:divBdr>
            <w:top w:val="none" w:sz="0" w:space="0" w:color="auto"/>
            <w:left w:val="none" w:sz="0" w:space="0" w:color="auto"/>
            <w:bottom w:val="none" w:sz="0" w:space="0" w:color="auto"/>
            <w:right w:val="none" w:sz="0" w:space="0" w:color="auto"/>
          </w:divBdr>
        </w:div>
        <w:div w:id="1757700629">
          <w:marLeft w:val="1008"/>
          <w:marRight w:val="0"/>
          <w:marTop w:val="82"/>
          <w:marBottom w:val="0"/>
          <w:divBdr>
            <w:top w:val="none" w:sz="0" w:space="0" w:color="auto"/>
            <w:left w:val="none" w:sz="0" w:space="0" w:color="auto"/>
            <w:bottom w:val="none" w:sz="0" w:space="0" w:color="auto"/>
            <w:right w:val="none" w:sz="0" w:space="0" w:color="auto"/>
          </w:divBdr>
        </w:div>
        <w:div w:id="1551914605">
          <w:marLeft w:val="1008"/>
          <w:marRight w:val="0"/>
          <w:marTop w:val="82"/>
          <w:marBottom w:val="0"/>
          <w:divBdr>
            <w:top w:val="none" w:sz="0" w:space="0" w:color="auto"/>
            <w:left w:val="none" w:sz="0" w:space="0" w:color="auto"/>
            <w:bottom w:val="none" w:sz="0" w:space="0" w:color="auto"/>
            <w:right w:val="none" w:sz="0" w:space="0" w:color="auto"/>
          </w:divBdr>
        </w:div>
        <w:div w:id="128135301">
          <w:marLeft w:val="1008"/>
          <w:marRight w:val="0"/>
          <w:marTop w:val="82"/>
          <w:marBottom w:val="0"/>
          <w:divBdr>
            <w:top w:val="none" w:sz="0" w:space="0" w:color="auto"/>
            <w:left w:val="none" w:sz="0" w:space="0" w:color="auto"/>
            <w:bottom w:val="none" w:sz="0" w:space="0" w:color="auto"/>
            <w:right w:val="none" w:sz="0" w:space="0" w:color="auto"/>
          </w:divBdr>
        </w:div>
        <w:div w:id="613437247">
          <w:marLeft w:val="1008"/>
          <w:marRight w:val="0"/>
          <w:marTop w:val="82"/>
          <w:marBottom w:val="0"/>
          <w:divBdr>
            <w:top w:val="none" w:sz="0" w:space="0" w:color="auto"/>
            <w:left w:val="none" w:sz="0" w:space="0" w:color="auto"/>
            <w:bottom w:val="none" w:sz="0" w:space="0" w:color="auto"/>
            <w:right w:val="none" w:sz="0" w:space="0" w:color="auto"/>
          </w:divBdr>
        </w:div>
        <w:div w:id="175771596">
          <w:marLeft w:val="1008"/>
          <w:marRight w:val="0"/>
          <w:marTop w:val="82"/>
          <w:marBottom w:val="0"/>
          <w:divBdr>
            <w:top w:val="none" w:sz="0" w:space="0" w:color="auto"/>
            <w:left w:val="none" w:sz="0" w:space="0" w:color="auto"/>
            <w:bottom w:val="none" w:sz="0" w:space="0" w:color="auto"/>
            <w:right w:val="none" w:sz="0" w:space="0" w:color="auto"/>
          </w:divBdr>
        </w:div>
        <w:div w:id="1326546517">
          <w:marLeft w:val="1008"/>
          <w:marRight w:val="0"/>
          <w:marTop w:val="82"/>
          <w:marBottom w:val="0"/>
          <w:divBdr>
            <w:top w:val="none" w:sz="0" w:space="0" w:color="auto"/>
            <w:left w:val="none" w:sz="0" w:space="0" w:color="auto"/>
            <w:bottom w:val="none" w:sz="0" w:space="0" w:color="auto"/>
            <w:right w:val="none" w:sz="0" w:space="0" w:color="auto"/>
          </w:divBdr>
        </w:div>
        <w:div w:id="1418285014">
          <w:marLeft w:val="1008"/>
          <w:marRight w:val="0"/>
          <w:marTop w:val="82"/>
          <w:marBottom w:val="0"/>
          <w:divBdr>
            <w:top w:val="none" w:sz="0" w:space="0" w:color="auto"/>
            <w:left w:val="none" w:sz="0" w:space="0" w:color="auto"/>
            <w:bottom w:val="none" w:sz="0" w:space="0" w:color="auto"/>
            <w:right w:val="none" w:sz="0" w:space="0" w:color="auto"/>
          </w:divBdr>
        </w:div>
      </w:divsChild>
    </w:div>
    <w:div w:id="2024016312">
      <w:bodyDiv w:val="1"/>
      <w:marLeft w:val="0"/>
      <w:marRight w:val="0"/>
      <w:marTop w:val="0"/>
      <w:marBottom w:val="0"/>
      <w:divBdr>
        <w:top w:val="none" w:sz="0" w:space="0" w:color="auto"/>
        <w:left w:val="none" w:sz="0" w:space="0" w:color="auto"/>
        <w:bottom w:val="none" w:sz="0" w:space="0" w:color="auto"/>
        <w:right w:val="none" w:sz="0" w:space="0" w:color="auto"/>
      </w:divBdr>
      <w:divsChild>
        <w:div w:id="1346053340">
          <w:marLeft w:val="547"/>
          <w:marRight w:val="0"/>
          <w:marTop w:val="115"/>
          <w:marBottom w:val="0"/>
          <w:divBdr>
            <w:top w:val="none" w:sz="0" w:space="0" w:color="auto"/>
            <w:left w:val="none" w:sz="0" w:space="0" w:color="auto"/>
            <w:bottom w:val="none" w:sz="0" w:space="0" w:color="auto"/>
            <w:right w:val="none" w:sz="0" w:space="0" w:color="auto"/>
          </w:divBdr>
        </w:div>
        <w:div w:id="142403371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youtube.com/watch?v=PlI-LzXVaYM&amp;feature=related" TargetMode="External"/><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776</TotalTime>
  <Pages>1</Pages>
  <Words>4724</Words>
  <Characters>26933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DoonAcDavidsonN</dc:creator>
  <cp:lastModifiedBy>DoonAcDavidsonN</cp:lastModifiedBy>
  <cp:revision>17</cp:revision>
  <dcterms:created xsi:type="dcterms:W3CDTF">2017-05-23T09:04:00Z</dcterms:created>
  <dcterms:modified xsi:type="dcterms:W3CDTF">2017-06-01T13:00:00Z</dcterms:modified>
</cp:coreProperties>
</file>