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40" w:rsidRPr="00371E40" w:rsidRDefault="00417B19" w:rsidP="00390D1A">
      <w:pPr>
        <w:rPr>
          <w:rFonts w:ascii="Arial" w:hAnsi="Arial" w:cs="Arial"/>
          <w:b/>
          <w:sz w:val="24"/>
          <w:szCs w:val="24"/>
        </w:rPr>
        <w:sectPr w:rsidR="00371E40" w:rsidRPr="00371E40" w:rsidSect="00371E40">
          <w:pgSz w:w="16838" w:h="11906" w:orient="landscape"/>
          <w:pgMar w:top="1440" w:right="1440" w:bottom="1440" w:left="1440" w:header="708" w:footer="708" w:gutter="0"/>
          <w:cols w:space="708"/>
          <w:docGrid w:linePitch="360"/>
        </w:sectPr>
      </w:pPr>
      <w:bookmarkStart w:id="0" w:name="_GoBack"/>
      <w:bookmarkEnd w:id="0"/>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-970671</wp:posOffset>
            </wp:positionV>
            <wp:extent cx="10711815" cy="7571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815" cy="7571740"/>
                    </a:xfrm>
                    <a:prstGeom prst="rect">
                      <a:avLst/>
                    </a:prstGeom>
                    <a:noFill/>
                  </pic:spPr>
                </pic:pic>
              </a:graphicData>
            </a:graphic>
            <wp14:sizeRelH relativeFrom="page">
              <wp14:pctWidth>0</wp14:pctWidth>
            </wp14:sizeRelH>
            <wp14:sizeRelV relativeFrom="page">
              <wp14:pctHeight>0</wp14:pctHeight>
            </wp14:sizeRelV>
          </wp:anchor>
        </w:drawing>
      </w:r>
      <w:r w:rsidR="00BC5E16" w:rsidRPr="00BC5E16">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-626110</wp:posOffset>
                </wp:positionH>
                <wp:positionV relativeFrom="paragraph">
                  <wp:posOffset>330200</wp:posOffset>
                </wp:positionV>
                <wp:extent cx="3284220" cy="1905635"/>
                <wp:effectExtent l="0" t="0" r="114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905635"/>
                        </a:xfrm>
                        <a:prstGeom prst="rect">
                          <a:avLst/>
                        </a:prstGeom>
                        <a:solidFill>
                          <a:srgbClr val="FFFFFF"/>
                        </a:solidFill>
                        <a:ln w="9525">
                          <a:solidFill>
                            <a:srgbClr val="000000"/>
                          </a:solidFill>
                          <a:miter lim="800000"/>
                          <a:headEnd/>
                          <a:tailEnd/>
                        </a:ln>
                      </wps:spPr>
                      <wps:txbx>
                        <w:txbxContent>
                          <w:p w:rsidR="002D3488" w:rsidRPr="00B369FE" w:rsidRDefault="002D3488" w:rsidP="00BC5E16">
                            <w:pPr>
                              <w:jc w:val="center"/>
                              <w:rPr>
                                <w:color w:val="4472C4" w:themeColor="accent5"/>
                                <w:sz w:val="40"/>
                                <w:szCs w:val="40"/>
                              </w:rPr>
                            </w:pPr>
                            <w:r w:rsidRPr="00B369FE">
                              <w:rPr>
                                <w:color w:val="4472C4" w:themeColor="accent5"/>
                                <w:sz w:val="40"/>
                                <w:szCs w:val="40"/>
                              </w:rPr>
                              <w:t>Standards and Quality Report</w:t>
                            </w:r>
                          </w:p>
                          <w:p w:rsidR="002D3488" w:rsidRPr="00B369FE" w:rsidRDefault="002D3488" w:rsidP="00BC5E16">
                            <w:pPr>
                              <w:jc w:val="center"/>
                              <w:rPr>
                                <w:color w:val="4472C4" w:themeColor="accent5"/>
                                <w:sz w:val="40"/>
                                <w:szCs w:val="40"/>
                              </w:rPr>
                            </w:pPr>
                            <w:r>
                              <w:rPr>
                                <w:color w:val="4472C4" w:themeColor="accent5"/>
                                <w:sz w:val="40"/>
                                <w:szCs w:val="40"/>
                              </w:rPr>
                              <w:t>2017-18</w:t>
                            </w:r>
                          </w:p>
                          <w:p w:rsidR="002D3488" w:rsidRPr="00B369FE" w:rsidRDefault="002D3488" w:rsidP="00BC5E16">
                            <w:pPr>
                              <w:jc w:val="center"/>
                              <w:rPr>
                                <w:color w:val="4472C4" w:themeColor="accent5"/>
                                <w:sz w:val="28"/>
                              </w:rPr>
                            </w:pPr>
                          </w:p>
                          <w:p w:rsidR="002D3488" w:rsidRPr="00B369FE" w:rsidRDefault="002D3488" w:rsidP="00BC5E16">
                            <w:pPr>
                              <w:jc w:val="center"/>
                              <w:rPr>
                                <w:color w:val="4472C4" w:themeColor="accent5"/>
                                <w:sz w:val="36"/>
                                <w:szCs w:val="36"/>
                              </w:rPr>
                            </w:pPr>
                            <w:r>
                              <w:rPr>
                                <w:color w:val="4472C4" w:themeColor="accent5"/>
                                <w:sz w:val="36"/>
                                <w:szCs w:val="36"/>
                              </w:rPr>
                              <w:t>Galston Primary &amp; Galston Early Childhood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3pt;margin-top:26pt;width:258.6pt;height:15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vIJA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">
                <v:textbox>
                  <w:txbxContent>
                    <w:p w:rsidR="002D3488" w:rsidRPr="00B369FE" w:rsidRDefault="002D3488" w:rsidP="00BC5E16">
                      <w:pPr>
                        <w:jc w:val="center"/>
                        <w:rPr>
                          <w:color w:val="4472C4" w:themeColor="accent5"/>
                          <w:sz w:val="40"/>
                          <w:szCs w:val="40"/>
                        </w:rPr>
                      </w:pPr>
                      <w:r w:rsidRPr="00B369FE">
                        <w:rPr>
                          <w:color w:val="4472C4" w:themeColor="accent5"/>
                          <w:sz w:val="40"/>
                          <w:szCs w:val="40"/>
                        </w:rPr>
                        <w:t>Standards and Quality Report</w:t>
                      </w:r>
                    </w:p>
                    <w:p w:rsidR="002D3488" w:rsidRPr="00B369FE" w:rsidRDefault="002D3488" w:rsidP="00BC5E16">
                      <w:pPr>
                        <w:jc w:val="center"/>
                        <w:rPr>
                          <w:color w:val="4472C4" w:themeColor="accent5"/>
                          <w:sz w:val="40"/>
                          <w:szCs w:val="40"/>
                        </w:rPr>
                      </w:pPr>
                      <w:r>
                        <w:rPr>
                          <w:color w:val="4472C4" w:themeColor="accent5"/>
                          <w:sz w:val="40"/>
                          <w:szCs w:val="40"/>
                        </w:rPr>
                        <w:t>2017-18</w:t>
                      </w:r>
                    </w:p>
                    <w:p w:rsidR="002D3488" w:rsidRPr="00B369FE" w:rsidRDefault="002D3488" w:rsidP="00BC5E16">
                      <w:pPr>
                        <w:jc w:val="center"/>
                        <w:rPr>
                          <w:color w:val="4472C4" w:themeColor="accent5"/>
                          <w:sz w:val="28"/>
                        </w:rPr>
                      </w:pPr>
                    </w:p>
                    <w:p w:rsidR="002D3488" w:rsidRPr="00B369FE" w:rsidRDefault="002D3488" w:rsidP="00BC5E16">
                      <w:pPr>
                        <w:jc w:val="center"/>
                        <w:rPr>
                          <w:color w:val="4472C4" w:themeColor="accent5"/>
                          <w:sz w:val="36"/>
                          <w:szCs w:val="36"/>
                        </w:rPr>
                      </w:pPr>
                      <w:r>
                        <w:rPr>
                          <w:color w:val="4472C4" w:themeColor="accent5"/>
                          <w:sz w:val="36"/>
                          <w:szCs w:val="36"/>
                        </w:rPr>
                        <w:t>Galston Primary &amp; Galston Early Childhood Centre</w:t>
                      </w:r>
                    </w:p>
                  </w:txbxContent>
                </v:textbox>
                <w10:wrap type="square"/>
              </v:shape>
            </w:pict>
          </mc:Fallback>
        </mc:AlternateContent>
      </w:r>
      <w:r w:rsidR="00390D1A">
        <w:rPr>
          <w:rFonts w:ascii="Arial" w:hAnsi="Arial" w:cs="Arial"/>
          <w:sz w:val="24"/>
          <w:szCs w:val="24"/>
        </w:rPr>
        <w:t xml:space="preserve">     </w:t>
      </w:r>
    </w:p>
    <w:p w:rsidR="00EF045A" w:rsidRDefault="00EF045A" w:rsidP="001C3770">
      <w:pPr>
        <w:rPr>
          <w:rFonts w:ascii="Arial" w:hAnsi="Arial" w:cs="Arial"/>
          <w:b/>
          <w:sz w:val="24"/>
          <w:szCs w:val="24"/>
        </w:rPr>
      </w:pPr>
    </w:p>
    <w:p w:rsidR="00D56FD1" w:rsidRDefault="00EF045A" w:rsidP="004A5818">
      <w:pPr>
        <w:ind w:left="142" w:hanging="568"/>
        <w:rPr>
          <w:rFonts w:ascii="Arial" w:hAnsi="Arial" w:cs="Arial"/>
          <w:b/>
          <w:sz w:val="24"/>
          <w:szCs w:val="24"/>
          <w:u w:val="single"/>
        </w:rPr>
      </w:pPr>
      <w:r w:rsidRPr="00EF045A">
        <w:rPr>
          <w:rFonts w:ascii="Arial" w:hAnsi="Arial" w:cs="Arial"/>
          <w:b/>
          <w:sz w:val="24"/>
          <w:szCs w:val="24"/>
        </w:rPr>
        <w:t xml:space="preserve"> </w:t>
      </w:r>
      <w:r w:rsidR="00D56FD1" w:rsidRPr="00EF045A">
        <w:rPr>
          <w:rFonts w:ascii="Arial" w:hAnsi="Arial" w:cs="Arial"/>
          <w:b/>
          <w:sz w:val="24"/>
          <w:szCs w:val="24"/>
          <w:u w:val="single"/>
        </w:rPr>
        <w:t>Stan</w:t>
      </w:r>
      <w:r w:rsidR="006250F3">
        <w:rPr>
          <w:rFonts w:ascii="Arial" w:hAnsi="Arial" w:cs="Arial"/>
          <w:b/>
          <w:sz w:val="24"/>
          <w:szCs w:val="24"/>
          <w:u w:val="single"/>
        </w:rPr>
        <w:t>dards and Quality Report 2017-18</w:t>
      </w:r>
    </w:p>
    <w:p w:rsidR="006250F3" w:rsidRDefault="006250F3" w:rsidP="004A5818">
      <w:pPr>
        <w:ind w:left="142" w:hanging="568"/>
        <w:rPr>
          <w:rFonts w:ascii="Arial" w:hAnsi="Arial" w:cs="Arial"/>
          <w:b/>
          <w:sz w:val="24"/>
          <w:szCs w:val="24"/>
          <w:u w:val="single"/>
        </w:rPr>
      </w:pPr>
    </w:p>
    <w:p w:rsidR="00D32B3E" w:rsidRDefault="00D32B3E" w:rsidP="006250F3">
      <w:pPr>
        <w:autoSpaceDE w:val="0"/>
        <w:autoSpaceDN w:val="0"/>
        <w:adjustRightInd w:val="0"/>
        <w:spacing w:after="0" w:line="240" w:lineRule="auto"/>
        <w:rPr>
          <w:rFonts w:ascii="Arial" w:hAnsi="Arial" w:cs="Arial"/>
          <w:color w:val="000000"/>
        </w:rPr>
      </w:pPr>
      <w:r>
        <w:rPr>
          <w:rFonts w:ascii="Arial" w:hAnsi="Arial" w:cs="Arial"/>
          <w:color w:val="000000"/>
        </w:rPr>
        <w:t xml:space="preserve">The Standards and Quality Report – Key Purposes: </w:t>
      </w:r>
    </w:p>
    <w:p w:rsidR="00D32B3E" w:rsidRDefault="00D32B3E" w:rsidP="00036AA1">
      <w:pPr>
        <w:pStyle w:val="ListParagraph"/>
        <w:numPr>
          <w:ilvl w:val="0"/>
          <w:numId w:val="2"/>
        </w:numPr>
        <w:autoSpaceDE w:val="0"/>
        <w:autoSpaceDN w:val="0"/>
        <w:adjustRightInd w:val="0"/>
        <w:spacing w:after="144" w:line="240" w:lineRule="auto"/>
        <w:ind w:left="142"/>
        <w:rPr>
          <w:rFonts w:ascii="Arial" w:hAnsi="Arial" w:cs="Arial"/>
          <w:color w:val="000000"/>
        </w:rPr>
      </w:pPr>
      <w:r>
        <w:rPr>
          <w:rFonts w:ascii="Arial" w:hAnsi="Arial" w:cs="Arial"/>
          <w:color w:val="000000"/>
        </w:rPr>
        <w:t xml:space="preserve">to report on our progress in implementing priorities listed in the school/centre </w:t>
      </w:r>
      <w:r w:rsidR="00417B19">
        <w:rPr>
          <w:rFonts w:ascii="Arial" w:hAnsi="Arial" w:cs="Arial"/>
          <w:color w:val="000000"/>
        </w:rPr>
        <w:t>improvement plan</w:t>
      </w:r>
      <w:r>
        <w:rPr>
          <w:rFonts w:ascii="Arial" w:hAnsi="Arial" w:cs="Arial"/>
          <w:color w:val="000000"/>
        </w:rPr>
        <w:t xml:space="preserve">, taking into account national and local priorities </w:t>
      </w:r>
    </w:p>
    <w:p w:rsidR="00D32B3E" w:rsidRDefault="00D32B3E" w:rsidP="00036AA1">
      <w:pPr>
        <w:pStyle w:val="ListParagraph"/>
        <w:numPr>
          <w:ilvl w:val="0"/>
          <w:numId w:val="2"/>
        </w:numPr>
        <w:autoSpaceDE w:val="0"/>
        <w:autoSpaceDN w:val="0"/>
        <w:adjustRightInd w:val="0"/>
        <w:spacing w:after="144" w:line="240" w:lineRule="auto"/>
        <w:ind w:left="142"/>
        <w:rPr>
          <w:rFonts w:ascii="Arial" w:hAnsi="Arial" w:cs="Arial"/>
          <w:color w:val="000000"/>
        </w:rPr>
      </w:pPr>
      <w:r>
        <w:rPr>
          <w:rFonts w:ascii="Arial" w:hAnsi="Arial" w:cs="Arial"/>
          <w:color w:val="000000"/>
        </w:rPr>
        <w:t>to provide an evaluative summary of the quality of the work across a range of areas in the school using quality indicators to support self-evaluation</w:t>
      </w:r>
    </w:p>
    <w:p w:rsidR="00D32B3E" w:rsidRDefault="00D32B3E" w:rsidP="00036AA1">
      <w:pPr>
        <w:pStyle w:val="ListParagraph"/>
        <w:numPr>
          <w:ilvl w:val="0"/>
          <w:numId w:val="2"/>
        </w:numPr>
        <w:autoSpaceDE w:val="0"/>
        <w:autoSpaceDN w:val="0"/>
        <w:adjustRightInd w:val="0"/>
        <w:spacing w:after="0" w:line="240" w:lineRule="auto"/>
        <w:ind w:left="142"/>
        <w:rPr>
          <w:rFonts w:ascii="Arial" w:hAnsi="Arial" w:cs="Arial"/>
          <w:color w:val="000000"/>
        </w:rPr>
      </w:pPr>
      <w:r>
        <w:rPr>
          <w:rFonts w:ascii="Arial" w:hAnsi="Arial" w:cs="Arial"/>
          <w:color w:val="000000"/>
        </w:rPr>
        <w:t xml:space="preserve">to highlight strengths and identify priorities for next year </w:t>
      </w:r>
    </w:p>
    <w:p w:rsidR="00D32B3E" w:rsidRPr="00EF045A" w:rsidRDefault="00D32B3E" w:rsidP="004A5818">
      <w:pPr>
        <w:ind w:left="142" w:hanging="568"/>
        <w:rPr>
          <w:rFonts w:ascii="Arial" w:hAnsi="Arial" w:cs="Arial"/>
          <w:b/>
          <w:sz w:val="24"/>
          <w:szCs w:val="24"/>
          <w:u w:val="single"/>
        </w:r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1551EB" w:rsidTr="004A5818">
        <w:tc>
          <w:tcPr>
            <w:tcW w:w="8996" w:type="dxa"/>
            <w:shd w:val="clear" w:color="auto" w:fill="BDD6EE" w:themeFill="accent1" w:themeFillTint="66"/>
          </w:tcPr>
          <w:p w:rsidR="001551EB" w:rsidRDefault="001551EB">
            <w:pPr>
              <w:rPr>
                <w:rFonts w:ascii="Arial" w:hAnsi="Arial" w:cs="Arial"/>
                <w:b/>
                <w:sz w:val="24"/>
                <w:szCs w:val="24"/>
              </w:rPr>
            </w:pPr>
            <w:r w:rsidRPr="002B4AFC">
              <w:rPr>
                <w:rFonts w:ascii="Arial" w:hAnsi="Arial" w:cs="Arial"/>
                <w:b/>
                <w:sz w:val="24"/>
                <w:szCs w:val="24"/>
              </w:rPr>
              <w:t>Context of the School/Centre:</w:t>
            </w:r>
          </w:p>
        </w:tc>
      </w:tr>
      <w:tr w:rsidR="001551EB" w:rsidTr="004A5818">
        <w:tc>
          <w:tcPr>
            <w:tcW w:w="8996" w:type="dxa"/>
          </w:tcPr>
          <w:p w:rsidR="001551EB" w:rsidRPr="002B4AFC" w:rsidRDefault="001551EB" w:rsidP="001551EB">
            <w:pPr>
              <w:rPr>
                <w:rFonts w:ascii="Arial" w:hAnsi="Arial" w:cs="Arial"/>
                <w:b/>
                <w:sz w:val="24"/>
                <w:szCs w:val="24"/>
              </w:rPr>
            </w:pPr>
          </w:p>
          <w:p w:rsidR="00417B19" w:rsidRPr="00E03CE9" w:rsidRDefault="00417B19" w:rsidP="00417B19">
            <w:pPr>
              <w:rPr>
                <w:rFonts w:ascii="Arial" w:hAnsi="Arial" w:cs="Arial"/>
              </w:rPr>
            </w:pPr>
            <w:r w:rsidRPr="00E03CE9">
              <w:rPr>
                <w:rFonts w:ascii="Arial" w:hAnsi="Arial" w:cs="Arial"/>
              </w:rPr>
              <w:t>At Galston Primary and Galston Early Childhood Centre we aim to provide a safe, secure and nurturing environment where children are motivated and inspired to achieve their full potential, supported by the school, Early Childhood Centre and wider community.</w:t>
            </w:r>
          </w:p>
          <w:p w:rsidR="00417B19" w:rsidRPr="00E03CE9" w:rsidRDefault="00417B19" w:rsidP="00417B19">
            <w:pPr>
              <w:rPr>
                <w:rFonts w:ascii="Arial" w:hAnsi="Arial" w:cs="Arial"/>
              </w:rPr>
            </w:pPr>
          </w:p>
          <w:p w:rsidR="00417B19" w:rsidRPr="00E03CE9" w:rsidRDefault="00417B19" w:rsidP="00417B19">
            <w:pPr>
              <w:rPr>
                <w:rFonts w:ascii="Arial" w:hAnsi="Arial" w:cs="Arial"/>
                <w:color w:val="2B2B2B"/>
                <w:shd w:val="clear" w:color="auto" w:fill="FFFFFF"/>
              </w:rPr>
            </w:pPr>
            <w:r w:rsidRPr="00E03CE9">
              <w:rPr>
                <w:rFonts w:ascii="Arial" w:eastAsia="Times" w:hAnsi="Arial" w:cs="Arial"/>
              </w:rPr>
              <w:t xml:space="preserve">Our core values are: </w:t>
            </w:r>
            <w:r w:rsidRPr="00E03CE9">
              <w:rPr>
                <w:rFonts w:ascii="Arial" w:hAnsi="Arial" w:cs="Arial"/>
                <w:b/>
                <w:color w:val="2B2B2B"/>
                <w:shd w:val="clear" w:color="auto" w:fill="FFFFFF"/>
              </w:rPr>
              <w:t>Respect</w:t>
            </w:r>
            <w:r w:rsidRPr="00E03CE9">
              <w:rPr>
                <w:rFonts w:ascii="Arial" w:hAnsi="Arial" w:cs="Arial"/>
                <w:b/>
                <w:color w:val="2B2B2B"/>
              </w:rPr>
              <w:t xml:space="preserve">, </w:t>
            </w:r>
            <w:r w:rsidRPr="00E03CE9">
              <w:rPr>
                <w:rFonts w:ascii="Arial" w:hAnsi="Arial" w:cs="Arial"/>
                <w:b/>
                <w:color w:val="2B2B2B"/>
                <w:shd w:val="clear" w:color="auto" w:fill="FFFFFF"/>
              </w:rPr>
              <w:t>Responsibility</w:t>
            </w:r>
            <w:r w:rsidRPr="00E03CE9">
              <w:rPr>
                <w:rFonts w:ascii="Arial" w:hAnsi="Arial" w:cs="Arial"/>
                <w:b/>
                <w:color w:val="2B2B2B"/>
              </w:rPr>
              <w:t xml:space="preserve">, </w:t>
            </w:r>
            <w:r w:rsidRPr="00E03CE9">
              <w:rPr>
                <w:rFonts w:ascii="Arial" w:hAnsi="Arial" w:cs="Arial"/>
                <w:b/>
                <w:color w:val="2B2B2B"/>
                <w:shd w:val="clear" w:color="auto" w:fill="FFFFFF"/>
              </w:rPr>
              <w:t>Fun</w:t>
            </w:r>
            <w:r w:rsidRPr="00E03CE9">
              <w:rPr>
                <w:rFonts w:ascii="Arial" w:hAnsi="Arial" w:cs="Arial"/>
                <w:b/>
                <w:color w:val="2B2B2B"/>
              </w:rPr>
              <w:t xml:space="preserve">, </w:t>
            </w:r>
            <w:r w:rsidRPr="00E03CE9">
              <w:rPr>
                <w:rFonts w:ascii="Arial" w:hAnsi="Arial" w:cs="Arial"/>
                <w:b/>
                <w:color w:val="2B2B2B"/>
                <w:shd w:val="clear" w:color="auto" w:fill="FFFFFF"/>
              </w:rPr>
              <w:t>Inclusion</w:t>
            </w:r>
            <w:r w:rsidRPr="00E03CE9">
              <w:rPr>
                <w:rFonts w:ascii="Arial" w:hAnsi="Arial" w:cs="Arial"/>
                <w:b/>
                <w:color w:val="2B2B2B"/>
              </w:rPr>
              <w:t xml:space="preserve"> &amp; </w:t>
            </w:r>
            <w:r w:rsidRPr="00E03CE9">
              <w:rPr>
                <w:rFonts w:ascii="Arial" w:hAnsi="Arial" w:cs="Arial"/>
                <w:b/>
                <w:color w:val="2B2B2B"/>
                <w:shd w:val="clear" w:color="auto" w:fill="FFFFFF"/>
              </w:rPr>
              <w:t>Honesty</w:t>
            </w:r>
          </w:p>
          <w:p w:rsidR="00417B19" w:rsidRPr="00E03CE9" w:rsidRDefault="00417B19" w:rsidP="00417B19">
            <w:pPr>
              <w:rPr>
                <w:rFonts w:ascii="Arial" w:hAnsi="Arial" w:cs="Arial"/>
              </w:rPr>
            </w:pPr>
          </w:p>
          <w:p w:rsidR="00417B19" w:rsidRPr="00E03CE9" w:rsidRDefault="007C1A06" w:rsidP="00417B19">
            <w:pPr>
              <w:rPr>
                <w:rFonts w:ascii="Arial" w:hAnsi="Arial" w:cs="Arial"/>
                <w:u w:val="single"/>
              </w:rPr>
            </w:pPr>
            <w:r w:rsidRPr="00E03CE9">
              <w:rPr>
                <w:rFonts w:ascii="Arial" w:hAnsi="Arial" w:cs="Arial"/>
                <w:u w:val="single"/>
              </w:rPr>
              <w:t>We will develop our aim and values by</w:t>
            </w:r>
            <w:r w:rsidR="00417B19" w:rsidRPr="00E03CE9">
              <w:rPr>
                <w:rFonts w:ascii="Arial" w:hAnsi="Arial" w:cs="Arial"/>
                <w:u w:val="single"/>
              </w:rPr>
              <w:t xml:space="preserve">: </w:t>
            </w:r>
          </w:p>
          <w:p w:rsidR="00417B19" w:rsidRPr="00E03CE9" w:rsidRDefault="007C1A06" w:rsidP="00417B19">
            <w:pPr>
              <w:numPr>
                <w:ilvl w:val="0"/>
                <w:numId w:val="10"/>
              </w:numPr>
              <w:ind w:left="360"/>
              <w:contextualSpacing/>
              <w:rPr>
                <w:rFonts w:ascii="Arial" w:eastAsia="Times" w:hAnsi="Arial" w:cs="Arial"/>
              </w:rPr>
            </w:pPr>
            <w:r w:rsidRPr="00E03CE9">
              <w:rPr>
                <w:rFonts w:ascii="Arial" w:eastAsia="Times" w:hAnsi="Arial" w:cs="Arial"/>
              </w:rPr>
              <w:t>Providing a</w:t>
            </w:r>
            <w:r w:rsidR="00417B19" w:rsidRPr="00E03CE9">
              <w:rPr>
                <w:rFonts w:ascii="Arial" w:eastAsia="Times" w:hAnsi="Arial" w:cs="Arial"/>
              </w:rPr>
              <w:t xml:space="preserve"> </w:t>
            </w:r>
            <w:r w:rsidRPr="00E03CE9">
              <w:rPr>
                <w:rFonts w:ascii="Arial" w:eastAsia="Times" w:hAnsi="Arial" w:cs="Arial"/>
              </w:rPr>
              <w:t>high-quality</w:t>
            </w:r>
            <w:r w:rsidR="00417B19" w:rsidRPr="00E03CE9">
              <w:rPr>
                <w:rFonts w:ascii="Arial" w:eastAsia="Times" w:hAnsi="Arial" w:cs="Arial"/>
              </w:rPr>
              <w:t xml:space="preserve"> education that takes account of the child, the context in which the learning takes place, and the knowledge and understanding which the child develops and learns.</w:t>
            </w:r>
          </w:p>
          <w:p w:rsidR="00417B19" w:rsidRPr="00E03CE9" w:rsidRDefault="007C1A06" w:rsidP="00417B19">
            <w:pPr>
              <w:numPr>
                <w:ilvl w:val="0"/>
                <w:numId w:val="10"/>
              </w:numPr>
              <w:ind w:left="360"/>
              <w:contextualSpacing/>
              <w:rPr>
                <w:rFonts w:ascii="Arial" w:eastAsia="Times" w:hAnsi="Arial" w:cs="Arial"/>
              </w:rPr>
            </w:pPr>
            <w:r w:rsidRPr="00E03CE9">
              <w:rPr>
                <w:rFonts w:ascii="Arial" w:eastAsia="Times" w:hAnsi="Arial" w:cs="Arial"/>
              </w:rPr>
              <w:t>Working</w:t>
            </w:r>
            <w:r w:rsidR="00417B19" w:rsidRPr="00E03CE9">
              <w:rPr>
                <w:rFonts w:ascii="Arial" w:eastAsia="Times" w:hAnsi="Arial" w:cs="Arial"/>
              </w:rPr>
              <w:t xml:space="preserve"> to encourage a climate of positive behaviour both within and out with our centre</w:t>
            </w:r>
            <w:r w:rsidRPr="00E03CE9">
              <w:rPr>
                <w:rFonts w:ascii="Arial" w:eastAsia="Times" w:hAnsi="Arial" w:cs="Arial"/>
              </w:rPr>
              <w:t>s</w:t>
            </w:r>
            <w:r w:rsidR="00417B19" w:rsidRPr="00E03CE9">
              <w:rPr>
                <w:rFonts w:ascii="Arial" w:eastAsia="Times" w:hAnsi="Arial" w:cs="Arial"/>
              </w:rPr>
              <w:t>.</w:t>
            </w:r>
          </w:p>
          <w:p w:rsidR="00417B19" w:rsidRPr="00E03CE9" w:rsidRDefault="007C1A06" w:rsidP="00417B19">
            <w:pPr>
              <w:numPr>
                <w:ilvl w:val="0"/>
                <w:numId w:val="10"/>
              </w:numPr>
              <w:ind w:left="360"/>
              <w:contextualSpacing/>
              <w:rPr>
                <w:rFonts w:ascii="Arial" w:eastAsia="Times" w:hAnsi="Arial" w:cs="Arial"/>
              </w:rPr>
            </w:pPr>
            <w:r w:rsidRPr="00E03CE9">
              <w:rPr>
                <w:rFonts w:ascii="Arial" w:eastAsia="Times" w:hAnsi="Arial" w:cs="Arial"/>
              </w:rPr>
              <w:t>Protecting those in our</w:t>
            </w:r>
            <w:r w:rsidR="00417B19" w:rsidRPr="00E03CE9">
              <w:rPr>
                <w:rFonts w:ascii="Arial" w:eastAsia="Times" w:hAnsi="Arial" w:cs="Arial"/>
              </w:rPr>
              <w:t xml:space="preserve"> care by respecting diversity and privacy and through following a strict code of confidentiality.</w:t>
            </w:r>
          </w:p>
          <w:p w:rsidR="00417B19" w:rsidRPr="00E03CE9" w:rsidRDefault="007C1A06" w:rsidP="00417B19">
            <w:pPr>
              <w:numPr>
                <w:ilvl w:val="0"/>
                <w:numId w:val="10"/>
              </w:numPr>
              <w:ind w:left="360"/>
              <w:contextualSpacing/>
              <w:rPr>
                <w:rFonts w:ascii="Arial" w:eastAsia="Times" w:hAnsi="Arial" w:cs="Arial"/>
              </w:rPr>
            </w:pPr>
            <w:r w:rsidRPr="00E03CE9">
              <w:rPr>
                <w:rFonts w:ascii="Arial" w:eastAsia="Times" w:hAnsi="Arial" w:cs="Arial"/>
              </w:rPr>
              <w:t>Promoting</w:t>
            </w:r>
            <w:r w:rsidR="00417B19" w:rsidRPr="00E03CE9">
              <w:rPr>
                <w:rFonts w:ascii="Arial" w:eastAsia="Times" w:hAnsi="Arial" w:cs="Arial"/>
              </w:rPr>
              <w:t xml:space="preserve"> an ethos which communicates to each child the message that he/she is of value, is worthy and capable.</w:t>
            </w:r>
          </w:p>
          <w:p w:rsidR="00417B19" w:rsidRPr="00E03CE9" w:rsidRDefault="007C1A06" w:rsidP="00417B19">
            <w:pPr>
              <w:numPr>
                <w:ilvl w:val="0"/>
                <w:numId w:val="10"/>
              </w:numPr>
              <w:ind w:left="360"/>
              <w:contextualSpacing/>
              <w:rPr>
                <w:rFonts w:ascii="Arial" w:eastAsia="Times" w:hAnsi="Arial" w:cs="Arial"/>
              </w:rPr>
            </w:pPr>
            <w:r w:rsidRPr="00E03CE9">
              <w:rPr>
                <w:rFonts w:ascii="Arial" w:eastAsia="Times" w:hAnsi="Arial" w:cs="Arial"/>
              </w:rPr>
              <w:t>Ensuring</w:t>
            </w:r>
            <w:r w:rsidR="00417B19" w:rsidRPr="00E03CE9">
              <w:rPr>
                <w:rFonts w:ascii="Arial" w:eastAsia="Times" w:hAnsi="Arial" w:cs="Arial"/>
              </w:rPr>
              <w:t xml:space="preserve"> that all cultures and believes are respected and that each child attains and achieves to the best of their ability.</w:t>
            </w:r>
          </w:p>
          <w:p w:rsidR="007C1A06" w:rsidRPr="00E03CE9" w:rsidRDefault="007C1A06" w:rsidP="007C1A06">
            <w:pPr>
              <w:numPr>
                <w:ilvl w:val="0"/>
                <w:numId w:val="10"/>
              </w:numPr>
              <w:ind w:left="360"/>
              <w:contextualSpacing/>
              <w:rPr>
                <w:rFonts w:ascii="Arial" w:eastAsia="Times" w:hAnsi="Arial" w:cs="Arial"/>
              </w:rPr>
            </w:pPr>
            <w:r w:rsidRPr="00E03CE9">
              <w:rPr>
                <w:rFonts w:ascii="Arial" w:eastAsia="Times" w:hAnsi="Arial" w:cs="Arial"/>
              </w:rPr>
              <w:t>Working</w:t>
            </w:r>
            <w:r w:rsidR="00417B19" w:rsidRPr="00E03CE9">
              <w:rPr>
                <w:rFonts w:ascii="Arial" w:eastAsia="Times" w:hAnsi="Arial" w:cs="Arial"/>
              </w:rPr>
              <w:t xml:space="preserve"> as a positive, highly motivated team which promotes an ethos of pride and self-esteem, in partnerships with parents, children and the wider community.</w:t>
            </w:r>
          </w:p>
          <w:p w:rsidR="00417B19" w:rsidRPr="00E03CE9" w:rsidRDefault="007C1A06" w:rsidP="007C1A06">
            <w:pPr>
              <w:numPr>
                <w:ilvl w:val="0"/>
                <w:numId w:val="10"/>
              </w:numPr>
              <w:ind w:left="360"/>
              <w:contextualSpacing/>
              <w:rPr>
                <w:rFonts w:ascii="Arial" w:eastAsia="Times" w:hAnsi="Arial" w:cs="Arial"/>
              </w:rPr>
            </w:pPr>
            <w:r w:rsidRPr="00E03CE9">
              <w:rPr>
                <w:rFonts w:ascii="Arial" w:eastAsia="Times" w:hAnsi="Arial" w:cs="Arial"/>
              </w:rPr>
              <w:t>Strengthening</w:t>
            </w:r>
            <w:r w:rsidR="00417B19" w:rsidRPr="00E03CE9">
              <w:rPr>
                <w:rFonts w:ascii="Arial" w:eastAsia="Times" w:hAnsi="Arial" w:cs="Arial"/>
              </w:rPr>
              <w:t xml:space="preserve"> existing links with associated primar</w:t>
            </w:r>
            <w:r w:rsidRPr="00E03CE9">
              <w:rPr>
                <w:rFonts w:ascii="Arial" w:eastAsia="Times" w:hAnsi="Arial" w:cs="Arial"/>
              </w:rPr>
              <w:t xml:space="preserve">y and early years centres, secondary school </w:t>
            </w:r>
            <w:r w:rsidR="00417B19" w:rsidRPr="00E03CE9">
              <w:rPr>
                <w:rFonts w:ascii="Arial" w:eastAsia="Times" w:hAnsi="Arial" w:cs="Arial"/>
              </w:rPr>
              <w:t>and other agencies.</w:t>
            </w:r>
          </w:p>
          <w:p w:rsidR="0088115F" w:rsidRPr="00E03CE9" w:rsidRDefault="0088115F" w:rsidP="0088115F">
            <w:pPr>
              <w:contextualSpacing/>
              <w:rPr>
                <w:rFonts w:ascii="Arial" w:eastAsia="Times" w:hAnsi="Arial" w:cs="Arial"/>
              </w:rPr>
            </w:pPr>
          </w:p>
          <w:p w:rsidR="0088115F" w:rsidRPr="00E03CE9" w:rsidRDefault="0088115F" w:rsidP="0088115F">
            <w:pPr>
              <w:contextualSpacing/>
              <w:rPr>
                <w:rFonts w:ascii="Arial" w:eastAsia="Times" w:hAnsi="Arial" w:cs="Arial"/>
              </w:rPr>
            </w:pPr>
            <w:r w:rsidRPr="00E03CE9">
              <w:rPr>
                <w:rFonts w:ascii="Arial" w:eastAsia="Times" w:hAnsi="Arial" w:cs="Arial"/>
              </w:rPr>
              <w:t xml:space="preserve">Galston Primary and Galston Early Childhood Centre are part of the Loudoun Education Group. With our associated secondary school being Loudoun Academy and associated primary schools and early childhood centres of Newmilns Primary and Early Childhood Centre, Hurlford Primary and Early Childhood Centre, Fenwick Primary, Darvel Primary, Darvel Early Childhood Centre and Fenwick Pre 5s. </w:t>
            </w:r>
          </w:p>
          <w:p w:rsidR="0088115F" w:rsidRPr="00E03CE9" w:rsidRDefault="0088115F" w:rsidP="0088115F">
            <w:pPr>
              <w:contextualSpacing/>
              <w:rPr>
                <w:rFonts w:ascii="Arial" w:eastAsia="Times" w:hAnsi="Arial" w:cs="Arial"/>
              </w:rPr>
            </w:pPr>
          </w:p>
          <w:p w:rsidR="0088115F" w:rsidRPr="00E03CE9" w:rsidRDefault="0088115F" w:rsidP="0088115F">
            <w:pPr>
              <w:contextualSpacing/>
              <w:rPr>
                <w:rFonts w:ascii="Arial" w:eastAsia="Times" w:hAnsi="Arial" w:cs="Arial"/>
              </w:rPr>
            </w:pPr>
            <w:r w:rsidRPr="00E03CE9">
              <w:rPr>
                <w:rFonts w:ascii="Arial" w:eastAsia="Times" w:hAnsi="Arial" w:cs="Arial"/>
              </w:rPr>
              <w:t>Our school has not been part of the Scottis</w:t>
            </w:r>
            <w:r w:rsidR="009A77F6" w:rsidRPr="00E03CE9">
              <w:rPr>
                <w:rFonts w:ascii="Arial" w:eastAsia="Times" w:hAnsi="Arial" w:cs="Arial"/>
              </w:rPr>
              <w:t xml:space="preserve">h Attainment Challenge to date, although we have linked with the SAC Numeracy team through our PEF funding. </w:t>
            </w:r>
          </w:p>
          <w:p w:rsidR="0088115F" w:rsidRPr="00E03CE9" w:rsidRDefault="0088115F" w:rsidP="0088115F">
            <w:pPr>
              <w:contextualSpacing/>
              <w:rPr>
                <w:rFonts w:ascii="Arial" w:eastAsia="Times" w:hAnsi="Arial" w:cs="Arial"/>
              </w:rPr>
            </w:pPr>
          </w:p>
          <w:p w:rsidR="0088115F" w:rsidRDefault="009A77F6" w:rsidP="0088115F">
            <w:pPr>
              <w:contextualSpacing/>
              <w:rPr>
                <w:rFonts w:ascii="Arial" w:eastAsia="Times" w:hAnsi="Arial" w:cs="Arial"/>
              </w:rPr>
            </w:pPr>
            <w:r w:rsidRPr="00E03CE9">
              <w:rPr>
                <w:rFonts w:ascii="Arial" w:eastAsia="Times" w:hAnsi="Arial" w:cs="Arial"/>
              </w:rPr>
              <w:t>The primary and early childhood centre have a</w:t>
            </w:r>
            <w:r w:rsidR="0088115F" w:rsidRPr="00E03CE9">
              <w:rPr>
                <w:rFonts w:ascii="Arial" w:eastAsia="Times" w:hAnsi="Arial" w:cs="Arial"/>
              </w:rPr>
              <w:t xml:space="preserve"> j</w:t>
            </w:r>
            <w:r w:rsidRPr="00E03CE9">
              <w:rPr>
                <w:rFonts w:ascii="Arial" w:eastAsia="Times" w:hAnsi="Arial" w:cs="Arial"/>
              </w:rPr>
              <w:t>oint improvement plan</w:t>
            </w:r>
            <w:r w:rsidR="0088115F" w:rsidRPr="00E03CE9">
              <w:rPr>
                <w:rFonts w:ascii="Arial" w:eastAsia="Times" w:hAnsi="Arial" w:cs="Arial"/>
              </w:rPr>
              <w:t xml:space="preserve">, as per the guidance from the local authority and this report is based on the joint evaluation of that plan. </w:t>
            </w:r>
          </w:p>
          <w:p w:rsidR="00E03CE9" w:rsidRDefault="00E03CE9" w:rsidP="0088115F">
            <w:pPr>
              <w:contextualSpacing/>
              <w:rPr>
                <w:rFonts w:ascii="Arial" w:eastAsia="Times" w:hAnsi="Arial" w:cs="Arial"/>
              </w:rPr>
            </w:pPr>
          </w:p>
          <w:p w:rsidR="00E03CE9" w:rsidRPr="00E03CE9" w:rsidRDefault="00E03CE9" w:rsidP="0088115F">
            <w:pPr>
              <w:contextualSpacing/>
              <w:rPr>
                <w:rFonts w:ascii="Arial" w:eastAsia="Times" w:hAnsi="Arial" w:cs="Arial"/>
              </w:rPr>
            </w:pPr>
          </w:p>
          <w:p w:rsidR="009A77F6" w:rsidRPr="00E03CE9" w:rsidRDefault="009A77F6" w:rsidP="0088115F">
            <w:pPr>
              <w:contextualSpacing/>
              <w:rPr>
                <w:rFonts w:ascii="Arial" w:eastAsia="Times" w:hAnsi="Arial" w:cs="Arial"/>
              </w:rPr>
            </w:pPr>
          </w:p>
          <w:p w:rsidR="0088115F" w:rsidRPr="00E03CE9" w:rsidRDefault="00BB4207" w:rsidP="00BB4207">
            <w:pPr>
              <w:contextualSpacing/>
              <w:rPr>
                <w:rFonts w:ascii="Arial" w:eastAsia="Times" w:hAnsi="Arial" w:cs="Arial"/>
              </w:rPr>
            </w:pPr>
            <w:r w:rsidRPr="00E03CE9">
              <w:rPr>
                <w:rFonts w:ascii="Arial" w:eastAsia="Times" w:hAnsi="Arial" w:cs="Arial"/>
              </w:rPr>
              <w:t>Improvement priorities for session 2017/2018 were:</w:t>
            </w:r>
          </w:p>
          <w:p w:rsidR="008452B1" w:rsidRPr="00E03CE9" w:rsidRDefault="003C5002" w:rsidP="008452B1">
            <w:pPr>
              <w:pStyle w:val="ListParagraph"/>
              <w:numPr>
                <w:ilvl w:val="0"/>
                <w:numId w:val="11"/>
              </w:numPr>
              <w:spacing w:line="276" w:lineRule="auto"/>
              <w:rPr>
                <w:rFonts w:ascii="Arial" w:hAnsi="Arial" w:cs="Arial"/>
              </w:rPr>
            </w:pPr>
            <w:r w:rsidRPr="00E03CE9">
              <w:rPr>
                <w:rFonts w:ascii="Arial" w:hAnsi="Arial" w:cs="Arial"/>
              </w:rPr>
              <w:t>T</w:t>
            </w:r>
            <w:r w:rsidR="005D262C" w:rsidRPr="00E03CE9">
              <w:rPr>
                <w:rFonts w:ascii="Arial" w:hAnsi="Arial" w:cs="Arial"/>
              </w:rPr>
              <w:t>o improve</w:t>
            </w:r>
            <w:r w:rsidRPr="00E03CE9">
              <w:rPr>
                <w:rFonts w:ascii="Arial" w:hAnsi="Arial" w:cs="Arial"/>
              </w:rPr>
              <w:t xml:space="preserve"> attainment with a focus on </w:t>
            </w:r>
            <w:r w:rsidR="005D262C" w:rsidRPr="00E03CE9">
              <w:rPr>
                <w:rFonts w:ascii="Arial" w:hAnsi="Arial" w:cs="Arial"/>
              </w:rPr>
              <w:t>numeracy by</w:t>
            </w:r>
            <w:r w:rsidRPr="00E03CE9">
              <w:rPr>
                <w:rFonts w:ascii="Arial" w:hAnsi="Arial" w:cs="Arial"/>
              </w:rPr>
              <w:t xml:space="preserve"> developing an i</w:t>
            </w:r>
            <w:r w:rsidR="00BB4207" w:rsidRPr="00E03CE9">
              <w:rPr>
                <w:rFonts w:ascii="Arial" w:hAnsi="Arial" w:cs="Arial"/>
              </w:rPr>
              <w:t xml:space="preserve">mproved </w:t>
            </w:r>
            <w:r w:rsidRPr="00E03CE9">
              <w:rPr>
                <w:rFonts w:ascii="Arial" w:hAnsi="Arial" w:cs="Arial"/>
              </w:rPr>
              <w:t>consistent approach to assessment - NIF driver: Assessment of Children’s Progress.</w:t>
            </w:r>
          </w:p>
          <w:p w:rsidR="00CD770D" w:rsidRPr="00E03CE9" w:rsidRDefault="005D262C" w:rsidP="008452B1">
            <w:pPr>
              <w:pStyle w:val="ListParagraph"/>
              <w:numPr>
                <w:ilvl w:val="0"/>
                <w:numId w:val="11"/>
              </w:numPr>
              <w:spacing w:line="276" w:lineRule="auto"/>
              <w:rPr>
                <w:rFonts w:ascii="Arial" w:hAnsi="Arial" w:cs="Arial"/>
              </w:rPr>
            </w:pPr>
            <w:r w:rsidRPr="00E03CE9">
              <w:rPr>
                <w:rFonts w:ascii="Arial" w:hAnsi="Arial" w:cs="Arial"/>
              </w:rPr>
              <w:t xml:space="preserve">To improve attainment with a focus on </w:t>
            </w:r>
            <w:r w:rsidR="00CD770D" w:rsidRPr="00E03CE9">
              <w:rPr>
                <w:rFonts w:ascii="Arial" w:hAnsi="Arial" w:cs="Arial"/>
              </w:rPr>
              <w:t xml:space="preserve">literacy and </w:t>
            </w:r>
            <w:r w:rsidRPr="00E03CE9">
              <w:rPr>
                <w:rFonts w:ascii="Arial" w:hAnsi="Arial" w:cs="Arial"/>
              </w:rPr>
              <w:t>numeracy by improving confidence and engagement of children in numeracy and science at all stages from ECC to P7</w:t>
            </w:r>
            <w:r w:rsidR="00CD770D" w:rsidRPr="00E03CE9">
              <w:rPr>
                <w:rFonts w:ascii="Arial" w:hAnsi="Arial" w:cs="Arial"/>
              </w:rPr>
              <w:t xml:space="preserve"> and by </w:t>
            </w:r>
            <w:r w:rsidR="008452B1" w:rsidRPr="00E03CE9">
              <w:rPr>
                <w:rFonts w:ascii="Arial" w:hAnsi="Arial" w:cs="Arial"/>
              </w:rPr>
              <w:t>improving confidence of children using communication and literacy skills at early level in the ECC – NIF driver: School Improvement</w:t>
            </w:r>
          </w:p>
          <w:p w:rsidR="00CD770D" w:rsidRPr="00E03CE9" w:rsidRDefault="005D262C" w:rsidP="00CD770D">
            <w:pPr>
              <w:pStyle w:val="ListParagraph"/>
              <w:numPr>
                <w:ilvl w:val="0"/>
                <w:numId w:val="11"/>
              </w:numPr>
              <w:spacing w:line="276" w:lineRule="auto"/>
              <w:rPr>
                <w:rFonts w:ascii="Arial" w:hAnsi="Arial" w:cs="Arial"/>
              </w:rPr>
            </w:pPr>
            <w:r w:rsidRPr="00E03CE9">
              <w:rPr>
                <w:rFonts w:ascii="Arial" w:hAnsi="Arial" w:cs="Arial"/>
              </w:rPr>
              <w:t>To close the attainment gap between to most and least disadvantaged children by increasing parental understanding of children’s progress in numeracy, science and literacy and confidence in being able to support ch</w:t>
            </w:r>
            <w:r w:rsidR="00CD770D" w:rsidRPr="00E03CE9">
              <w:rPr>
                <w:rFonts w:ascii="Arial" w:hAnsi="Arial" w:cs="Arial"/>
              </w:rPr>
              <w:t xml:space="preserve">ildren in achieving next steps </w:t>
            </w:r>
            <w:r w:rsidRPr="00E03CE9">
              <w:rPr>
                <w:rFonts w:ascii="Arial" w:hAnsi="Arial" w:cs="Arial"/>
              </w:rPr>
              <w:t>– NIF driver: Parental Engagement</w:t>
            </w:r>
          </w:p>
          <w:p w:rsidR="00CD770D" w:rsidRPr="00E03CE9" w:rsidRDefault="00CD770D" w:rsidP="00CD770D">
            <w:pPr>
              <w:spacing w:line="276" w:lineRule="auto"/>
              <w:ind w:left="360"/>
              <w:rPr>
                <w:rFonts w:ascii="Arial" w:hAnsi="Arial" w:cs="Arial"/>
              </w:rPr>
            </w:pPr>
          </w:p>
          <w:p w:rsidR="00CD770D" w:rsidRPr="00E03CE9" w:rsidRDefault="00CD770D" w:rsidP="00CD770D">
            <w:pPr>
              <w:spacing w:line="276" w:lineRule="auto"/>
              <w:rPr>
                <w:rFonts w:ascii="Arial" w:hAnsi="Arial" w:cs="Arial"/>
              </w:rPr>
            </w:pPr>
            <w:r w:rsidRPr="00E03CE9">
              <w:rPr>
                <w:rFonts w:ascii="Arial" w:hAnsi="Arial" w:cs="Arial"/>
              </w:rPr>
              <w:t xml:space="preserve">Progress has been made in all of these areas, but </w:t>
            </w:r>
            <w:r w:rsidR="009E5E4E" w:rsidRPr="00E03CE9">
              <w:rPr>
                <w:rFonts w:ascii="Arial" w:hAnsi="Arial" w:cs="Arial"/>
              </w:rPr>
              <w:t xml:space="preserve">priority 2 and 3 </w:t>
            </w:r>
            <w:r w:rsidRPr="00E03CE9">
              <w:rPr>
                <w:rFonts w:ascii="Arial" w:hAnsi="Arial" w:cs="Arial"/>
              </w:rPr>
              <w:t xml:space="preserve">are planned to continue next session as set out in this report and the 2018/2019 Improvement Plan. </w:t>
            </w:r>
            <w:r w:rsidR="009E5E4E" w:rsidRPr="00E03CE9">
              <w:rPr>
                <w:rFonts w:ascii="Arial" w:hAnsi="Arial" w:cs="Arial"/>
              </w:rPr>
              <w:t>Priority 1 will link to our whole school maintenance plan.</w:t>
            </w:r>
          </w:p>
          <w:p w:rsidR="00CD770D" w:rsidRPr="00E03CE9" w:rsidRDefault="00CD770D" w:rsidP="00CD770D">
            <w:pPr>
              <w:spacing w:line="276" w:lineRule="auto"/>
              <w:ind w:left="360"/>
              <w:rPr>
                <w:rFonts w:ascii="Arial" w:hAnsi="Arial" w:cs="Arial"/>
              </w:rPr>
            </w:pPr>
          </w:p>
          <w:p w:rsidR="00CD770D" w:rsidRPr="00E03CE9" w:rsidRDefault="00CD770D" w:rsidP="00CD770D">
            <w:pPr>
              <w:spacing w:line="276" w:lineRule="auto"/>
              <w:rPr>
                <w:rFonts w:ascii="Arial" w:eastAsia="Times" w:hAnsi="Arial" w:cs="Arial"/>
              </w:rPr>
            </w:pPr>
            <w:r w:rsidRPr="00E03CE9">
              <w:rPr>
                <w:rFonts w:ascii="Arial" w:hAnsi="Arial" w:cs="Arial"/>
              </w:rPr>
              <w:t>T</w:t>
            </w:r>
            <w:r w:rsidR="008270A2" w:rsidRPr="00E03CE9">
              <w:rPr>
                <w:rFonts w:ascii="Arial" w:eastAsia="Times" w:hAnsi="Arial" w:cs="Arial"/>
              </w:rPr>
              <w:t xml:space="preserve">his session </w:t>
            </w:r>
            <w:r w:rsidR="004D0EFE" w:rsidRPr="00E03CE9">
              <w:rPr>
                <w:rFonts w:ascii="Arial" w:eastAsia="Times" w:hAnsi="Arial" w:cs="Arial"/>
              </w:rPr>
              <w:t xml:space="preserve">staffing </w:t>
            </w:r>
            <w:r w:rsidR="008270A2" w:rsidRPr="00E03CE9">
              <w:rPr>
                <w:rFonts w:ascii="Arial" w:eastAsia="Times" w:hAnsi="Arial" w:cs="Arial"/>
              </w:rPr>
              <w:t xml:space="preserve">in the primary </w:t>
            </w:r>
            <w:r w:rsidR="004D0EFE" w:rsidRPr="00E03CE9">
              <w:rPr>
                <w:rFonts w:ascii="Arial" w:eastAsia="Times" w:hAnsi="Arial" w:cs="Arial"/>
              </w:rPr>
              <w:t xml:space="preserve">was </w:t>
            </w:r>
            <w:r w:rsidR="009E5E4E" w:rsidRPr="00E03CE9">
              <w:rPr>
                <w:rFonts w:ascii="Arial" w:eastAsia="Times" w:hAnsi="Arial" w:cs="Arial"/>
              </w:rPr>
              <w:t xml:space="preserve">generally positive, </w:t>
            </w:r>
            <w:r w:rsidR="004D0EFE" w:rsidRPr="00E03CE9">
              <w:rPr>
                <w:rFonts w:ascii="Arial" w:eastAsia="Times" w:hAnsi="Arial" w:cs="Arial"/>
              </w:rPr>
              <w:t>with staff returning on a reduced basis from maternity leave, a retiral at Christmas and some general periods of staff absence.</w:t>
            </w:r>
            <w:r w:rsidR="008270A2" w:rsidRPr="00E03CE9">
              <w:rPr>
                <w:rFonts w:ascii="Arial" w:eastAsia="Times" w:hAnsi="Arial" w:cs="Arial"/>
              </w:rPr>
              <w:t xml:space="preserve"> </w:t>
            </w:r>
            <w:r w:rsidR="0088115F" w:rsidRPr="00E03CE9">
              <w:rPr>
                <w:rFonts w:ascii="Arial" w:eastAsia="Times" w:hAnsi="Arial" w:cs="Arial"/>
              </w:rPr>
              <w:t xml:space="preserve">This </w:t>
            </w:r>
            <w:r w:rsidR="008270A2" w:rsidRPr="00E03CE9">
              <w:rPr>
                <w:rFonts w:ascii="Arial" w:eastAsia="Times" w:hAnsi="Arial" w:cs="Arial"/>
              </w:rPr>
              <w:t xml:space="preserve">resulted in continuity for the majority of children. There continued to be an element of the DHT and HT covering classes for absence and to allow staff to attend training. </w:t>
            </w:r>
          </w:p>
          <w:p w:rsidR="00CD770D" w:rsidRPr="00E03CE9" w:rsidRDefault="00CD770D" w:rsidP="00CD770D">
            <w:pPr>
              <w:spacing w:line="276" w:lineRule="auto"/>
              <w:rPr>
                <w:rFonts w:ascii="Arial" w:hAnsi="Arial" w:cs="Arial"/>
              </w:rPr>
            </w:pPr>
          </w:p>
          <w:p w:rsidR="00B369FE" w:rsidRPr="00E03CE9" w:rsidRDefault="008270A2" w:rsidP="00CD770D">
            <w:pPr>
              <w:spacing w:line="276" w:lineRule="auto"/>
              <w:rPr>
                <w:rFonts w:ascii="Arial" w:hAnsi="Arial" w:cs="Arial"/>
              </w:rPr>
            </w:pPr>
            <w:r w:rsidRPr="00E03CE9">
              <w:rPr>
                <w:rFonts w:ascii="Arial" w:eastAsia="Times" w:hAnsi="Arial" w:cs="Arial"/>
              </w:rPr>
              <w:t xml:space="preserve">In the early childhood centre there were a large number of absences and temporary staff were appointed to cover long term absences, but the senior practitioner had a large commitment covering absence which impacted on management time. </w:t>
            </w:r>
            <w:r w:rsidR="00BB4207" w:rsidRPr="00E03CE9">
              <w:rPr>
                <w:rFonts w:ascii="Arial" w:eastAsia="Times" w:hAnsi="Arial" w:cs="Arial"/>
              </w:rPr>
              <w:t xml:space="preserve">The Senior ELCP </w:t>
            </w:r>
            <w:r w:rsidR="0088115F" w:rsidRPr="00E03CE9">
              <w:rPr>
                <w:rFonts w:ascii="Arial" w:eastAsia="Times" w:hAnsi="Arial" w:cs="Arial"/>
              </w:rPr>
              <w:t>was also appointed</w:t>
            </w:r>
            <w:r w:rsidR="00BB4207" w:rsidRPr="00E03CE9">
              <w:rPr>
                <w:rFonts w:ascii="Arial" w:eastAsia="Times" w:hAnsi="Arial" w:cs="Arial"/>
              </w:rPr>
              <w:t xml:space="preserve"> to a Depute Manager post </w:t>
            </w:r>
            <w:r w:rsidR="009E5E4E" w:rsidRPr="00E03CE9">
              <w:rPr>
                <w:rFonts w:ascii="Arial" w:eastAsia="Times" w:hAnsi="Arial" w:cs="Arial"/>
              </w:rPr>
              <w:t xml:space="preserve">in another centre </w:t>
            </w:r>
            <w:r w:rsidR="00BB4207" w:rsidRPr="00E03CE9">
              <w:rPr>
                <w:rFonts w:ascii="Arial" w:eastAsia="Times" w:hAnsi="Arial" w:cs="Arial"/>
              </w:rPr>
              <w:t>at Easter. The Depute Man</w:t>
            </w:r>
            <w:r w:rsidR="00E03CE9">
              <w:rPr>
                <w:rFonts w:ascii="Arial" w:eastAsia="Times" w:hAnsi="Arial" w:cs="Arial"/>
              </w:rPr>
              <w:t>ager from Hillbank Early Childhood C</w:t>
            </w:r>
            <w:r w:rsidR="00BB4207" w:rsidRPr="00E03CE9">
              <w:rPr>
                <w:rFonts w:ascii="Arial" w:eastAsia="Times" w:hAnsi="Arial" w:cs="Arial"/>
              </w:rPr>
              <w:t>entre supported from Easter to June. A new Senior ELCP was appointed and</w:t>
            </w:r>
            <w:r w:rsidR="00E03CE9">
              <w:rPr>
                <w:rFonts w:ascii="Arial" w:eastAsia="Times" w:hAnsi="Arial" w:cs="Arial"/>
              </w:rPr>
              <w:t xml:space="preserve"> took up post at the end of June</w:t>
            </w:r>
            <w:r w:rsidR="00BB4207" w:rsidRPr="00E03CE9">
              <w:rPr>
                <w:rFonts w:ascii="Arial" w:eastAsia="Times" w:hAnsi="Arial" w:cs="Arial"/>
              </w:rPr>
              <w:t xml:space="preserve">. </w:t>
            </w:r>
          </w:p>
          <w:p w:rsidR="001551EB" w:rsidRDefault="001551EB">
            <w:pPr>
              <w:rPr>
                <w:rFonts w:ascii="Arial" w:hAnsi="Arial" w:cs="Arial"/>
                <w:b/>
                <w:sz w:val="24"/>
                <w:szCs w:val="24"/>
              </w:rPr>
            </w:pPr>
          </w:p>
        </w:tc>
      </w:tr>
    </w:tbl>
    <w:p w:rsidR="004A5818" w:rsidRDefault="004A5818">
      <w:pPr>
        <w:rPr>
          <w:rFonts w:ascii="Arial" w:hAnsi="Arial" w:cs="Arial"/>
          <w:b/>
          <w:sz w:val="24"/>
          <w:szCs w:val="24"/>
        </w:rPr>
      </w:pPr>
    </w:p>
    <w:p w:rsidR="00CD770D" w:rsidRDefault="00CD770D">
      <w:pPr>
        <w:rPr>
          <w:rFonts w:ascii="Arial" w:hAnsi="Arial" w:cs="Arial"/>
          <w:b/>
          <w:sz w:val="24"/>
          <w:szCs w:val="24"/>
        </w:rPr>
      </w:pPr>
    </w:p>
    <w:p w:rsidR="00CD770D" w:rsidRDefault="00CD770D">
      <w:pPr>
        <w:rPr>
          <w:rFonts w:ascii="Arial" w:hAnsi="Arial" w:cs="Arial"/>
          <w:b/>
          <w:sz w:val="24"/>
          <w:szCs w:val="24"/>
        </w:rPr>
      </w:pPr>
    </w:p>
    <w:p w:rsidR="00CD770D" w:rsidRDefault="00CD770D">
      <w:pPr>
        <w:rPr>
          <w:rFonts w:ascii="Arial" w:hAnsi="Arial" w:cs="Arial"/>
          <w:b/>
          <w:sz w:val="24"/>
          <w:szCs w:val="24"/>
        </w:rPr>
      </w:pPr>
    </w:p>
    <w:p w:rsidR="008452B1" w:rsidRDefault="008452B1">
      <w:pPr>
        <w:rPr>
          <w:rFonts w:ascii="Arial" w:hAnsi="Arial" w:cs="Arial"/>
          <w:b/>
          <w:sz w:val="24"/>
          <w:szCs w:val="24"/>
        </w:rPr>
      </w:pPr>
    </w:p>
    <w:p w:rsidR="008452B1" w:rsidRDefault="008452B1">
      <w:pPr>
        <w:rPr>
          <w:rFonts w:ascii="Arial" w:hAnsi="Arial" w:cs="Arial"/>
          <w:b/>
          <w:sz w:val="24"/>
          <w:szCs w:val="24"/>
        </w:rPr>
      </w:pPr>
    </w:p>
    <w:p w:rsidR="008452B1" w:rsidRDefault="008452B1">
      <w:pPr>
        <w:rPr>
          <w:rFonts w:ascii="Arial" w:hAnsi="Arial" w:cs="Arial"/>
          <w:b/>
          <w:sz w:val="24"/>
          <w:szCs w:val="24"/>
        </w:rPr>
      </w:pPr>
    </w:p>
    <w:p w:rsidR="00AA4252" w:rsidRDefault="00AA4252">
      <w:pPr>
        <w:rPr>
          <w:rFonts w:ascii="Arial" w:hAnsi="Arial" w:cs="Arial"/>
          <w:b/>
          <w:sz w:val="24"/>
          <w:szCs w:val="24"/>
        </w:rPr>
      </w:pPr>
    </w:p>
    <w:p w:rsidR="00AA4252" w:rsidRDefault="00AA4252">
      <w:pPr>
        <w:rPr>
          <w:rFonts w:ascii="Arial" w:hAnsi="Arial" w:cs="Arial"/>
          <w:b/>
          <w:sz w:val="24"/>
          <w:szCs w:val="24"/>
        </w:rPr>
      </w:pPr>
    </w:p>
    <w:p w:rsidR="00AA4252" w:rsidRDefault="00AA4252">
      <w:pPr>
        <w:rPr>
          <w:rFonts w:ascii="Arial" w:hAnsi="Arial" w:cs="Arial"/>
          <w:b/>
          <w:sz w:val="24"/>
          <w:szCs w:val="24"/>
        </w:rPr>
      </w:pPr>
    </w:p>
    <w:p w:rsidR="00AA4252" w:rsidRDefault="00AA4252">
      <w:pPr>
        <w:rPr>
          <w:rFonts w:ascii="Arial" w:hAnsi="Arial" w:cs="Arial"/>
          <w:b/>
          <w:sz w:val="24"/>
          <w:szCs w:val="24"/>
        </w:rPr>
      </w:pPr>
    </w:p>
    <w:p w:rsidR="00D56FD1" w:rsidRPr="00EF045A" w:rsidRDefault="006250F3" w:rsidP="004A5818">
      <w:pPr>
        <w:ind w:hanging="709"/>
        <w:rPr>
          <w:rFonts w:ascii="Arial" w:hAnsi="Arial" w:cs="Arial"/>
          <w:b/>
          <w:sz w:val="24"/>
          <w:szCs w:val="24"/>
          <w:u w:val="single"/>
        </w:rPr>
      </w:pPr>
      <w:r>
        <w:rPr>
          <w:rFonts w:ascii="Arial" w:hAnsi="Arial" w:cs="Arial"/>
          <w:b/>
          <w:sz w:val="24"/>
          <w:szCs w:val="24"/>
          <w:u w:val="single"/>
        </w:rPr>
        <w:t>Review of Progress 2017-18</w:t>
      </w:r>
    </w:p>
    <w:tbl>
      <w:tblPr>
        <w:tblStyle w:val="TableGrid"/>
        <w:tblW w:w="0" w:type="auto"/>
        <w:tblInd w:w="-714" w:type="dxa"/>
        <w:tblLook w:val="04A0" w:firstRow="1" w:lastRow="0" w:firstColumn="1" w:lastColumn="0" w:noHBand="0" w:noVBand="1"/>
      </w:tblPr>
      <w:tblGrid>
        <w:gridCol w:w="3261"/>
        <w:gridCol w:w="6469"/>
      </w:tblGrid>
      <w:tr w:rsidR="00A60453" w:rsidRPr="00BF2023" w:rsidTr="00910700">
        <w:tc>
          <w:tcPr>
            <w:tcW w:w="3261" w:type="dxa"/>
            <w:shd w:val="clear" w:color="auto" w:fill="BDD6EE" w:themeFill="accent1" w:themeFillTint="66"/>
          </w:tcPr>
          <w:p w:rsidR="00A60453" w:rsidRPr="00BF2023" w:rsidRDefault="00A60453" w:rsidP="00A60453">
            <w:pPr>
              <w:rPr>
                <w:rFonts w:ascii="Arial" w:hAnsi="Arial" w:cs="Arial"/>
                <w:b/>
                <w:sz w:val="24"/>
                <w:szCs w:val="24"/>
              </w:rPr>
            </w:pPr>
            <w:r w:rsidRPr="00BF2023">
              <w:rPr>
                <w:rFonts w:ascii="Arial" w:hAnsi="Arial" w:cs="Arial"/>
                <w:b/>
                <w:sz w:val="24"/>
                <w:szCs w:val="24"/>
              </w:rPr>
              <w:t>Establishment priority 1:</w:t>
            </w:r>
          </w:p>
          <w:p w:rsidR="00A60453" w:rsidRPr="00BF2023" w:rsidRDefault="00A60453" w:rsidP="00A60453">
            <w:pPr>
              <w:rPr>
                <w:rFonts w:ascii="Arial" w:hAnsi="Arial" w:cs="Arial"/>
                <w:b/>
                <w:sz w:val="24"/>
                <w:szCs w:val="24"/>
              </w:rPr>
            </w:pPr>
          </w:p>
        </w:tc>
        <w:tc>
          <w:tcPr>
            <w:tcW w:w="6469" w:type="dxa"/>
          </w:tcPr>
          <w:p w:rsidR="008452B1" w:rsidRPr="00BF2023" w:rsidRDefault="008452B1" w:rsidP="008452B1">
            <w:pPr>
              <w:spacing w:line="276" w:lineRule="auto"/>
              <w:rPr>
                <w:rFonts w:ascii="Arial" w:hAnsi="Arial" w:cs="Arial"/>
                <w:sz w:val="24"/>
                <w:szCs w:val="24"/>
              </w:rPr>
            </w:pPr>
            <w:r w:rsidRPr="00BF2023">
              <w:rPr>
                <w:rFonts w:ascii="Arial" w:hAnsi="Arial" w:cs="Arial"/>
                <w:sz w:val="24"/>
                <w:szCs w:val="24"/>
              </w:rPr>
              <w:t xml:space="preserve">Improved consistent approach to assessing achievement of a level in numeracy from Pre-school to P7 showing raised attainment for children at each stage. </w:t>
            </w:r>
          </w:p>
          <w:p w:rsidR="00910700" w:rsidRPr="00BF2023" w:rsidRDefault="00910700">
            <w:pPr>
              <w:rPr>
                <w:rFonts w:ascii="Arial" w:hAnsi="Arial" w:cs="Arial"/>
                <w:b/>
                <w:sz w:val="24"/>
                <w:szCs w:val="24"/>
              </w:rPr>
            </w:pPr>
          </w:p>
        </w:tc>
      </w:tr>
      <w:tr w:rsidR="00A60453" w:rsidRPr="00BF2023" w:rsidTr="00910700">
        <w:tc>
          <w:tcPr>
            <w:tcW w:w="3261" w:type="dxa"/>
            <w:shd w:val="clear" w:color="auto" w:fill="BDD6EE" w:themeFill="accent1" w:themeFillTint="66"/>
          </w:tcPr>
          <w:p w:rsidR="00A60453" w:rsidRPr="00BF2023" w:rsidRDefault="00A60453" w:rsidP="00910700">
            <w:pPr>
              <w:pStyle w:val="ListParagraph"/>
              <w:numPr>
                <w:ilvl w:val="0"/>
                <w:numId w:val="1"/>
              </w:numPr>
              <w:ind w:left="171" w:hanging="171"/>
              <w:rPr>
                <w:rFonts w:ascii="Arial" w:hAnsi="Arial" w:cs="Arial"/>
                <w:b/>
                <w:sz w:val="24"/>
                <w:szCs w:val="24"/>
              </w:rPr>
            </w:pPr>
            <w:r w:rsidRPr="00BF2023">
              <w:rPr>
                <w:rFonts w:ascii="Arial" w:hAnsi="Arial" w:cs="Arial"/>
                <w:b/>
                <w:sz w:val="24"/>
                <w:szCs w:val="24"/>
              </w:rPr>
              <w:lastRenderedPageBreak/>
              <w:t xml:space="preserve">Derived from NIF priority: </w:t>
            </w:r>
          </w:p>
          <w:p w:rsidR="00910700" w:rsidRPr="00BF2023" w:rsidRDefault="00910700" w:rsidP="00910700">
            <w:pPr>
              <w:pStyle w:val="ListParagraph"/>
              <w:ind w:left="171"/>
              <w:rPr>
                <w:rFonts w:ascii="Arial" w:hAnsi="Arial" w:cs="Arial"/>
                <w:b/>
                <w:sz w:val="24"/>
                <w:szCs w:val="24"/>
              </w:rPr>
            </w:pPr>
          </w:p>
          <w:p w:rsidR="00A60453" w:rsidRPr="00BF2023" w:rsidRDefault="00A60453" w:rsidP="00910700">
            <w:pPr>
              <w:pStyle w:val="ListParagraph"/>
              <w:numPr>
                <w:ilvl w:val="0"/>
                <w:numId w:val="1"/>
              </w:numPr>
              <w:ind w:left="175" w:hanging="175"/>
              <w:rPr>
                <w:rFonts w:ascii="Arial" w:hAnsi="Arial" w:cs="Arial"/>
                <w:b/>
                <w:sz w:val="24"/>
                <w:szCs w:val="24"/>
              </w:rPr>
            </w:pPr>
            <w:r w:rsidRPr="00BF2023">
              <w:rPr>
                <w:rFonts w:ascii="Arial" w:hAnsi="Arial" w:cs="Arial"/>
                <w:b/>
                <w:sz w:val="24"/>
                <w:szCs w:val="24"/>
              </w:rPr>
              <w:t xml:space="preserve">NIF Driver: </w:t>
            </w:r>
          </w:p>
          <w:p w:rsidR="00910700" w:rsidRPr="00BF2023" w:rsidRDefault="00910700" w:rsidP="00910700">
            <w:pPr>
              <w:pStyle w:val="ListParagraph"/>
              <w:ind w:left="175"/>
              <w:rPr>
                <w:rFonts w:ascii="Arial" w:hAnsi="Arial" w:cs="Arial"/>
                <w:b/>
                <w:sz w:val="24"/>
                <w:szCs w:val="24"/>
              </w:rPr>
            </w:pPr>
          </w:p>
          <w:p w:rsidR="00A60453" w:rsidRPr="00BF2023" w:rsidRDefault="00A60453" w:rsidP="00910700">
            <w:pPr>
              <w:pStyle w:val="ListParagraph"/>
              <w:numPr>
                <w:ilvl w:val="0"/>
                <w:numId w:val="1"/>
              </w:numPr>
              <w:ind w:left="175" w:hanging="175"/>
              <w:rPr>
                <w:rFonts w:ascii="Arial" w:hAnsi="Arial" w:cs="Arial"/>
                <w:b/>
                <w:sz w:val="24"/>
                <w:szCs w:val="24"/>
              </w:rPr>
            </w:pPr>
            <w:r w:rsidRPr="00BF2023">
              <w:rPr>
                <w:rFonts w:ascii="Arial" w:hAnsi="Arial" w:cs="Arial"/>
                <w:b/>
                <w:sz w:val="24"/>
                <w:szCs w:val="24"/>
              </w:rPr>
              <w:t>Self –evaluation supported by HGIOS 4/ HGIOELC QIs:</w:t>
            </w:r>
          </w:p>
          <w:p w:rsidR="00A60453" w:rsidRPr="00BF2023" w:rsidRDefault="00A60453">
            <w:pPr>
              <w:rPr>
                <w:rFonts w:ascii="Arial" w:hAnsi="Arial" w:cs="Arial"/>
                <w:b/>
                <w:sz w:val="24"/>
                <w:szCs w:val="24"/>
              </w:rPr>
            </w:pPr>
          </w:p>
        </w:tc>
        <w:tc>
          <w:tcPr>
            <w:tcW w:w="6469" w:type="dxa"/>
          </w:tcPr>
          <w:p w:rsidR="00394EE0" w:rsidRPr="00BF2023" w:rsidRDefault="005F7068" w:rsidP="00394EE0">
            <w:pPr>
              <w:rPr>
                <w:rFonts w:ascii="Arial" w:hAnsi="Arial" w:cs="Arial"/>
                <w:sz w:val="24"/>
                <w:szCs w:val="24"/>
              </w:rPr>
            </w:pPr>
            <w:sdt>
              <w:sdtPr>
                <w:rPr>
                  <w:rStyle w:val="Style2"/>
                  <w:rFonts w:cs="Arial"/>
                  <w:sz w:val="24"/>
                  <w:szCs w:val="24"/>
                </w:rPr>
                <w:alias w:val="NIF Priorities"/>
                <w:tag w:val="NIF Priorities"/>
                <w:id w:val="-999583600"/>
                <w:placeholder>
                  <w:docPart w:val="DC9A7DE9AD474B3F97BD639FF3E9B4AC"/>
                </w:placeholder>
                <w15:color w:val="00000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DefaultParagraphFont"/>
                  <w:rFonts w:asciiTheme="minorHAnsi" w:hAnsiTheme="minorHAnsi"/>
                </w:rPr>
              </w:sdtEndPr>
              <w:sdtContent>
                <w:r w:rsidR="008452B1" w:rsidRPr="00BF2023">
                  <w:rPr>
                    <w:rStyle w:val="Style2"/>
                    <w:rFonts w:cs="Arial"/>
                    <w:sz w:val="24"/>
                    <w:szCs w:val="24"/>
                  </w:rPr>
                  <w:t>Improvement in attainment, particularly in literacy and numeracy</w:t>
                </w:r>
              </w:sdtContent>
            </w:sdt>
            <w:r w:rsidR="00394EE0" w:rsidRPr="00BF2023">
              <w:rPr>
                <w:rFonts w:ascii="Arial" w:hAnsi="Arial" w:cs="Arial"/>
                <w:sz w:val="24"/>
                <w:szCs w:val="24"/>
              </w:rPr>
              <w:t xml:space="preserve"> </w:t>
            </w:r>
          </w:p>
          <w:p w:rsidR="00BF2023" w:rsidRPr="00BF2023" w:rsidRDefault="00BF2023" w:rsidP="00394EE0">
            <w:pPr>
              <w:rPr>
                <w:rStyle w:val="Style2"/>
                <w:rFonts w:cs="Arial"/>
                <w:sz w:val="24"/>
                <w:szCs w:val="24"/>
              </w:rPr>
            </w:pPr>
          </w:p>
          <w:p w:rsidR="00A60453" w:rsidRPr="00BF2023" w:rsidRDefault="005F7068">
            <w:pPr>
              <w:rPr>
                <w:rStyle w:val="Style2"/>
                <w:rFonts w:cs="Arial"/>
                <w:sz w:val="24"/>
                <w:szCs w:val="24"/>
              </w:rPr>
            </w:pPr>
            <w:sdt>
              <w:sdtPr>
                <w:rPr>
                  <w:rStyle w:val="Style2"/>
                  <w:rFonts w:cs="Arial"/>
                  <w:sz w:val="24"/>
                  <w:szCs w:val="24"/>
                </w:rPr>
                <w:alias w:val="NIF Drivers"/>
                <w:tag w:val="NIF Drivers"/>
                <w:id w:val="30311562"/>
                <w:placeholder>
                  <w:docPart w:val="D99F7F70D8E642CF9A190AD6B8BE970F"/>
                </w:placeholder>
                <w15:color w:val="00000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DefaultParagraphFont"/>
                  <w:rFonts w:asciiTheme="minorHAnsi" w:hAnsiTheme="minorHAnsi"/>
                  <w:b/>
                </w:rPr>
              </w:sdtEndPr>
              <w:sdtContent>
                <w:r w:rsidR="008452B1" w:rsidRPr="00BF2023">
                  <w:rPr>
                    <w:rStyle w:val="Style2"/>
                    <w:rFonts w:cs="Arial"/>
                    <w:sz w:val="24"/>
                    <w:szCs w:val="24"/>
                  </w:rPr>
                  <w:t>Assessment of children’s progress</w:t>
                </w:r>
              </w:sdtContent>
            </w:sdt>
          </w:p>
          <w:p w:rsidR="00394EE0" w:rsidRPr="00BF2023" w:rsidRDefault="00394EE0">
            <w:pPr>
              <w:rPr>
                <w:rStyle w:val="Style2"/>
                <w:rFonts w:cs="Arial"/>
                <w:sz w:val="24"/>
                <w:szCs w:val="24"/>
              </w:rPr>
            </w:pPr>
          </w:p>
          <w:p w:rsidR="00394EE0" w:rsidRPr="00BF2023" w:rsidRDefault="00394EE0">
            <w:pPr>
              <w:rPr>
                <w:rFonts w:ascii="Arial" w:hAnsi="Arial" w:cs="Arial"/>
                <w:b/>
                <w:sz w:val="24"/>
                <w:szCs w:val="24"/>
              </w:rPr>
            </w:pPr>
          </w:p>
          <w:p w:rsidR="00230BF6" w:rsidRPr="00BF2023" w:rsidRDefault="00230BF6">
            <w:pPr>
              <w:rPr>
                <w:rFonts w:ascii="Arial" w:hAnsi="Arial" w:cs="Arial"/>
                <w:b/>
                <w:sz w:val="24"/>
                <w:szCs w:val="24"/>
              </w:rPr>
            </w:pPr>
            <w:r w:rsidRPr="00BF2023">
              <w:rPr>
                <w:rFonts w:ascii="Arial" w:hAnsi="Arial" w:cs="Arial"/>
                <w:b/>
                <w:sz w:val="24"/>
                <w:szCs w:val="24"/>
              </w:rPr>
              <w:t>1.1, 1.2, 2.3, 2.6, 2.7, 3.2,</w:t>
            </w:r>
          </w:p>
        </w:tc>
      </w:tr>
      <w:tr w:rsidR="00A60453" w:rsidRPr="00BF2023" w:rsidTr="00910700">
        <w:tc>
          <w:tcPr>
            <w:tcW w:w="3261" w:type="dxa"/>
            <w:shd w:val="clear" w:color="auto" w:fill="BDD6EE" w:themeFill="accent1" w:themeFillTint="66"/>
          </w:tcPr>
          <w:p w:rsidR="00A60453" w:rsidRPr="00BF2023" w:rsidRDefault="00A60453" w:rsidP="00A60453">
            <w:pPr>
              <w:rPr>
                <w:rFonts w:ascii="Arial" w:hAnsi="Arial" w:cs="Arial"/>
                <w:b/>
                <w:sz w:val="24"/>
                <w:szCs w:val="24"/>
              </w:rPr>
            </w:pPr>
            <w:r w:rsidRPr="00BF2023">
              <w:rPr>
                <w:rFonts w:ascii="Arial" w:hAnsi="Arial" w:cs="Arial"/>
                <w:b/>
                <w:sz w:val="24"/>
                <w:szCs w:val="24"/>
              </w:rPr>
              <w:t>Progress and Impact:</w:t>
            </w:r>
          </w:p>
          <w:p w:rsidR="00A60453" w:rsidRPr="00BF2023" w:rsidRDefault="00A60453">
            <w:pPr>
              <w:rPr>
                <w:rFonts w:ascii="Arial" w:hAnsi="Arial" w:cs="Arial"/>
                <w:b/>
                <w:sz w:val="24"/>
                <w:szCs w:val="24"/>
              </w:rPr>
            </w:pPr>
          </w:p>
        </w:tc>
        <w:tc>
          <w:tcPr>
            <w:tcW w:w="6469" w:type="dxa"/>
          </w:tcPr>
          <w:p w:rsidR="00712D5E" w:rsidRDefault="00945567" w:rsidP="00712D5E">
            <w:pPr>
              <w:pStyle w:val="ListParagraph"/>
              <w:numPr>
                <w:ilvl w:val="0"/>
                <w:numId w:val="12"/>
              </w:numPr>
              <w:rPr>
                <w:rFonts w:ascii="Arial" w:hAnsi="Arial" w:cs="Arial"/>
              </w:rPr>
            </w:pPr>
            <w:r w:rsidRPr="00945567">
              <w:rPr>
                <w:rFonts w:ascii="Arial" w:hAnsi="Arial" w:cs="Arial"/>
              </w:rPr>
              <w:t>Whole school and education group moderation plan in place, giving the staff the opportunity to plan for assessing key skills</w:t>
            </w:r>
            <w:r w:rsidR="00AA4252">
              <w:rPr>
                <w:rFonts w:ascii="Arial" w:hAnsi="Arial" w:cs="Arial"/>
              </w:rPr>
              <w:t>, carry</w:t>
            </w:r>
            <w:r>
              <w:rPr>
                <w:rFonts w:ascii="Arial" w:hAnsi="Arial" w:cs="Arial"/>
              </w:rPr>
              <w:t xml:space="preserve"> out the assessment tasks</w:t>
            </w:r>
            <w:r w:rsidR="00AA4252">
              <w:rPr>
                <w:rFonts w:ascii="Arial" w:hAnsi="Arial" w:cs="Arial"/>
              </w:rPr>
              <w:t xml:space="preserve"> and discuss</w:t>
            </w:r>
            <w:r w:rsidRPr="00945567">
              <w:rPr>
                <w:rFonts w:ascii="Arial" w:hAnsi="Arial" w:cs="Arial"/>
              </w:rPr>
              <w:t xml:space="preserve"> with colleagues</w:t>
            </w:r>
            <w:r>
              <w:rPr>
                <w:rFonts w:ascii="Arial" w:hAnsi="Arial" w:cs="Arial"/>
              </w:rPr>
              <w:t xml:space="preserve"> the assessment information and teacher judgements. All staff have been trained in planning holistic tasks and have carried out numeracy and literacy tasks. </w:t>
            </w:r>
          </w:p>
          <w:p w:rsidR="00945567" w:rsidRPr="00374569" w:rsidRDefault="00475705" w:rsidP="00374569">
            <w:pPr>
              <w:pStyle w:val="ListParagraph"/>
              <w:numPr>
                <w:ilvl w:val="0"/>
                <w:numId w:val="12"/>
              </w:numPr>
              <w:rPr>
                <w:rFonts w:ascii="Arial" w:hAnsi="Arial" w:cs="Arial"/>
              </w:rPr>
            </w:pPr>
            <w:r w:rsidRPr="00712D5E">
              <w:rPr>
                <w:rFonts w:ascii="Arial" w:hAnsi="Arial" w:cs="Arial"/>
              </w:rPr>
              <w:t xml:space="preserve">Standardised assessments were </w:t>
            </w:r>
            <w:r w:rsidR="00945567" w:rsidRPr="00712D5E">
              <w:rPr>
                <w:rFonts w:ascii="Arial" w:hAnsi="Arial" w:cs="Arial"/>
              </w:rPr>
              <w:t xml:space="preserve">carried out at P1, P4 and P7 and initial </w:t>
            </w:r>
            <w:r w:rsidRPr="00712D5E">
              <w:rPr>
                <w:rFonts w:ascii="Arial" w:hAnsi="Arial" w:cs="Arial"/>
              </w:rPr>
              <w:t>analysis</w:t>
            </w:r>
            <w:r w:rsidR="00945567" w:rsidRPr="00712D5E">
              <w:rPr>
                <w:rFonts w:ascii="Arial" w:hAnsi="Arial" w:cs="Arial"/>
              </w:rPr>
              <w:t xml:space="preserve"> supported the class teacher’s judgements. These have highlight</w:t>
            </w:r>
            <w:r w:rsidR="00AA4252">
              <w:rPr>
                <w:rFonts w:ascii="Arial" w:hAnsi="Arial" w:cs="Arial"/>
              </w:rPr>
              <w:t>ed areas where teachers and ELCPs</w:t>
            </w:r>
            <w:r w:rsidR="00945567" w:rsidRPr="00712D5E">
              <w:rPr>
                <w:rFonts w:ascii="Arial" w:hAnsi="Arial" w:cs="Arial"/>
              </w:rPr>
              <w:t xml:space="preserve"> need to look at how areas are taught to ensure depth of learning e.g. numeracy word problems, recall of tables, higher order reading skills etc</w:t>
            </w:r>
            <w:r w:rsidR="00712D5E" w:rsidRPr="00712D5E">
              <w:rPr>
                <w:rFonts w:ascii="Arial" w:hAnsi="Arial" w:cs="Arial"/>
                <w:sz w:val="24"/>
                <w:szCs w:val="24"/>
              </w:rPr>
              <w:t xml:space="preserve">. </w:t>
            </w:r>
            <w:r w:rsidR="00712D5E" w:rsidRPr="00712D5E">
              <w:rPr>
                <w:rFonts w:ascii="Arial" w:hAnsi="Arial" w:cs="Arial"/>
              </w:rPr>
              <w:t xml:space="preserve">Data gathered from standardised tests </w:t>
            </w:r>
            <w:r w:rsidR="00712D5E">
              <w:rPr>
                <w:rFonts w:ascii="Arial" w:hAnsi="Arial" w:cs="Arial"/>
              </w:rPr>
              <w:t xml:space="preserve">has helped to show up some gaps in learning and supported the teacher’s judgements, but further </w:t>
            </w:r>
            <w:r w:rsidR="00712D5E" w:rsidRPr="00712D5E">
              <w:rPr>
                <w:rFonts w:ascii="Arial" w:hAnsi="Arial" w:cs="Arial"/>
              </w:rPr>
              <w:t>disc</w:t>
            </w:r>
            <w:r w:rsidR="00712D5E">
              <w:rPr>
                <w:rFonts w:ascii="Arial" w:hAnsi="Arial" w:cs="Arial"/>
              </w:rPr>
              <w:t xml:space="preserve">ussions between management, </w:t>
            </w:r>
            <w:r w:rsidR="002325C0">
              <w:rPr>
                <w:rFonts w:ascii="Arial" w:hAnsi="Arial" w:cs="Arial"/>
              </w:rPr>
              <w:t>new and previous class teachers would help to</w:t>
            </w:r>
            <w:r w:rsidR="00712D5E" w:rsidRPr="00712D5E">
              <w:rPr>
                <w:rFonts w:ascii="Arial" w:hAnsi="Arial" w:cs="Arial"/>
              </w:rPr>
              <w:t xml:space="preserve"> </w:t>
            </w:r>
            <w:r w:rsidR="002325C0">
              <w:rPr>
                <w:rFonts w:ascii="Arial" w:hAnsi="Arial" w:cs="Arial"/>
              </w:rPr>
              <w:t xml:space="preserve">inform next steps for learners. </w:t>
            </w:r>
          </w:p>
          <w:p w:rsidR="00B470DE" w:rsidRDefault="00B470DE" w:rsidP="00712D5E">
            <w:pPr>
              <w:pStyle w:val="ListParagraph"/>
              <w:numPr>
                <w:ilvl w:val="0"/>
                <w:numId w:val="12"/>
              </w:numPr>
              <w:rPr>
                <w:rFonts w:ascii="Arial" w:hAnsi="Arial" w:cs="Arial"/>
              </w:rPr>
            </w:pPr>
            <w:r>
              <w:rPr>
                <w:rFonts w:ascii="Arial" w:hAnsi="Arial" w:cs="Arial"/>
              </w:rPr>
              <w:t xml:space="preserve">Learning walls for numeracy are in place in individual classes. </w:t>
            </w:r>
            <w:r w:rsidR="00374569">
              <w:rPr>
                <w:rFonts w:ascii="Arial" w:hAnsi="Arial" w:cs="Arial"/>
              </w:rPr>
              <w:t>These need to be expanded to show progression across a level in curricular areas.</w:t>
            </w:r>
          </w:p>
          <w:p w:rsidR="00910700" w:rsidRDefault="00945567" w:rsidP="00712D5E">
            <w:pPr>
              <w:pStyle w:val="ListParagraph"/>
              <w:numPr>
                <w:ilvl w:val="0"/>
                <w:numId w:val="12"/>
              </w:numPr>
              <w:rPr>
                <w:rFonts w:ascii="Arial" w:hAnsi="Arial" w:cs="Arial"/>
              </w:rPr>
            </w:pPr>
            <w:r>
              <w:rPr>
                <w:rFonts w:ascii="Arial" w:hAnsi="Arial" w:cs="Arial"/>
              </w:rPr>
              <w:t>The moderation process and the use of learning walls, has made staff more confident in their pr</w:t>
            </w:r>
            <w:r w:rsidR="00712D5E">
              <w:rPr>
                <w:rFonts w:ascii="Arial" w:hAnsi="Arial" w:cs="Arial"/>
              </w:rPr>
              <w:t xml:space="preserve">ofessional judgements and this </w:t>
            </w:r>
            <w:r>
              <w:rPr>
                <w:rFonts w:ascii="Arial" w:hAnsi="Arial" w:cs="Arial"/>
              </w:rPr>
              <w:t xml:space="preserve">supports the conversations they have with children and parents about progress and being able to transfer skills into different contexts. </w:t>
            </w:r>
            <w:r w:rsidR="00712D5E">
              <w:rPr>
                <w:rFonts w:ascii="Arial" w:hAnsi="Arial" w:cs="Arial"/>
              </w:rPr>
              <w:t xml:space="preserve">The process has also ensured a more consistent approach and expectation of achievement of each level. </w:t>
            </w:r>
            <w:r>
              <w:rPr>
                <w:rFonts w:ascii="Arial" w:hAnsi="Arial" w:cs="Arial"/>
              </w:rPr>
              <w:t xml:space="preserve"> </w:t>
            </w:r>
          </w:p>
          <w:p w:rsidR="00BE6930" w:rsidRDefault="00BE6930" w:rsidP="00712D5E">
            <w:pPr>
              <w:pStyle w:val="ListParagraph"/>
              <w:numPr>
                <w:ilvl w:val="0"/>
                <w:numId w:val="12"/>
              </w:numPr>
              <w:rPr>
                <w:rFonts w:ascii="Arial" w:hAnsi="Arial" w:cs="Arial"/>
              </w:rPr>
            </w:pPr>
            <w:r>
              <w:rPr>
                <w:rFonts w:ascii="Arial" w:hAnsi="Arial" w:cs="Arial"/>
              </w:rPr>
              <w:t xml:space="preserve">Electronic learning journals have been piloted with one child per group in the ECC. Initial meetings with parents met with a very enthusiastic response, in recognition of the potential for good home-school links. There have been </w:t>
            </w:r>
            <w:r w:rsidR="00AA4252">
              <w:rPr>
                <w:rFonts w:ascii="Arial" w:hAnsi="Arial" w:cs="Arial"/>
              </w:rPr>
              <w:t>various issues, which are being</w:t>
            </w:r>
            <w:r>
              <w:rPr>
                <w:rFonts w:ascii="Arial" w:hAnsi="Arial" w:cs="Arial"/>
              </w:rPr>
              <w:t xml:space="preserve"> resolved before </w:t>
            </w:r>
            <w:r>
              <w:rPr>
                <w:rFonts w:ascii="Arial" w:hAnsi="Arial" w:cs="Arial"/>
              </w:rPr>
              <w:lastRenderedPageBreak/>
              <w:t>ro</w:t>
            </w:r>
            <w:r w:rsidR="00AA4252">
              <w:rPr>
                <w:rFonts w:ascii="Arial" w:hAnsi="Arial" w:cs="Arial"/>
              </w:rPr>
              <w:t>lling out to the whole centre. These are i</w:t>
            </w:r>
            <w:r>
              <w:rPr>
                <w:rFonts w:ascii="Arial" w:hAnsi="Arial" w:cs="Arial"/>
              </w:rPr>
              <w:t xml:space="preserve">ncluding more IT equipment to support, further staff training and timetables to support gathering evidence with the children in the playroom. A plan is in place to support this. </w:t>
            </w:r>
          </w:p>
          <w:p w:rsidR="00910700" w:rsidRPr="00374569" w:rsidRDefault="00BE6930" w:rsidP="00374569">
            <w:pPr>
              <w:pStyle w:val="ListParagraph"/>
              <w:numPr>
                <w:ilvl w:val="0"/>
                <w:numId w:val="12"/>
              </w:numPr>
              <w:rPr>
                <w:rFonts w:ascii="Arial" w:hAnsi="Arial" w:cs="Arial"/>
              </w:rPr>
            </w:pPr>
            <w:r>
              <w:rPr>
                <w:rFonts w:ascii="Arial" w:hAnsi="Arial" w:cs="Arial"/>
              </w:rPr>
              <w:t>Early level tracking is in place between the ECC and P1 and allows teachers to ensure individuals more forward at transitio</w:t>
            </w:r>
            <w:r w:rsidR="00924B47">
              <w:rPr>
                <w:rFonts w:ascii="Arial" w:hAnsi="Arial" w:cs="Arial"/>
              </w:rPr>
              <w:t xml:space="preserve">n and areas for development </w:t>
            </w:r>
            <w:r>
              <w:rPr>
                <w:rFonts w:ascii="Arial" w:hAnsi="Arial" w:cs="Arial"/>
              </w:rPr>
              <w:t xml:space="preserve">identified very early on. </w:t>
            </w:r>
            <w:r w:rsidR="00924B47" w:rsidRPr="00374569">
              <w:rPr>
                <w:rFonts w:ascii="Arial" w:hAnsi="Arial" w:cs="Arial"/>
              </w:rPr>
              <w:t>Staff in both ECC and P1 have a better knowledge of the steps before and after at each stage, allowing re</w:t>
            </w:r>
            <w:r w:rsidR="003F53F8">
              <w:rPr>
                <w:rFonts w:ascii="Arial" w:hAnsi="Arial" w:cs="Arial"/>
              </w:rPr>
              <w:t xml:space="preserve">levant next steps to be planned. The PEF ELCP has supported discussions on the tracking information with P1 staff. </w:t>
            </w:r>
          </w:p>
        </w:tc>
      </w:tr>
      <w:tr w:rsidR="00A60453" w:rsidRPr="00BF2023" w:rsidTr="00910700">
        <w:tc>
          <w:tcPr>
            <w:tcW w:w="3261" w:type="dxa"/>
            <w:shd w:val="clear" w:color="auto" w:fill="BDD6EE" w:themeFill="accent1" w:themeFillTint="66"/>
          </w:tcPr>
          <w:p w:rsidR="00A60453" w:rsidRPr="00BF2023" w:rsidRDefault="00A60453" w:rsidP="00A60453">
            <w:pPr>
              <w:rPr>
                <w:rFonts w:ascii="Arial" w:hAnsi="Arial" w:cs="Arial"/>
                <w:b/>
                <w:sz w:val="24"/>
                <w:szCs w:val="24"/>
              </w:rPr>
            </w:pPr>
            <w:r w:rsidRPr="00BF2023">
              <w:rPr>
                <w:rFonts w:ascii="Arial" w:hAnsi="Arial" w:cs="Arial"/>
                <w:b/>
                <w:sz w:val="24"/>
                <w:szCs w:val="24"/>
              </w:rPr>
              <w:lastRenderedPageBreak/>
              <w:t>Next steps:</w:t>
            </w:r>
          </w:p>
          <w:p w:rsidR="00A60453" w:rsidRPr="00BF2023" w:rsidRDefault="00A60453">
            <w:pPr>
              <w:rPr>
                <w:rFonts w:ascii="Arial" w:hAnsi="Arial" w:cs="Arial"/>
                <w:b/>
                <w:sz w:val="24"/>
                <w:szCs w:val="24"/>
              </w:rPr>
            </w:pPr>
          </w:p>
        </w:tc>
        <w:tc>
          <w:tcPr>
            <w:tcW w:w="6469" w:type="dxa"/>
          </w:tcPr>
          <w:p w:rsidR="004F5B36" w:rsidRPr="00BE6930" w:rsidRDefault="00945567" w:rsidP="004F5B36">
            <w:pPr>
              <w:pStyle w:val="ListParagraph"/>
              <w:numPr>
                <w:ilvl w:val="0"/>
                <w:numId w:val="12"/>
              </w:numPr>
              <w:rPr>
                <w:rFonts w:ascii="Arial" w:hAnsi="Arial" w:cs="Arial"/>
                <w:sz w:val="24"/>
                <w:szCs w:val="24"/>
              </w:rPr>
            </w:pPr>
            <w:r>
              <w:rPr>
                <w:rFonts w:ascii="Arial" w:hAnsi="Arial" w:cs="Arial"/>
              </w:rPr>
              <w:t xml:space="preserve">Continue with </w:t>
            </w:r>
            <w:r w:rsidR="003F53F8">
              <w:rPr>
                <w:rFonts w:ascii="Arial" w:hAnsi="Arial" w:cs="Arial"/>
              </w:rPr>
              <w:t xml:space="preserve">the </w:t>
            </w:r>
            <w:r>
              <w:rPr>
                <w:rFonts w:ascii="Arial" w:hAnsi="Arial" w:cs="Arial"/>
              </w:rPr>
              <w:t>development of planning for assessment through holist</w:t>
            </w:r>
            <w:r w:rsidR="00712D5E">
              <w:rPr>
                <w:rFonts w:ascii="Arial" w:hAnsi="Arial" w:cs="Arial"/>
              </w:rPr>
              <w:t xml:space="preserve">ic tasks as part of class work, including opportunities to challenge more able children. </w:t>
            </w:r>
          </w:p>
          <w:p w:rsidR="00BE6930" w:rsidRPr="00BE6930" w:rsidRDefault="00BE6930" w:rsidP="004F5B36">
            <w:pPr>
              <w:pStyle w:val="ListParagraph"/>
              <w:numPr>
                <w:ilvl w:val="0"/>
                <w:numId w:val="12"/>
              </w:numPr>
              <w:rPr>
                <w:rFonts w:ascii="Arial" w:hAnsi="Arial" w:cs="Arial"/>
                <w:sz w:val="24"/>
                <w:szCs w:val="24"/>
              </w:rPr>
            </w:pPr>
            <w:r>
              <w:rPr>
                <w:rFonts w:ascii="Arial" w:hAnsi="Arial" w:cs="Arial"/>
              </w:rPr>
              <w:t xml:space="preserve">Roll out My Learning Journals to support home school communication on progress in the playroom and celebrating and recording wider achievement in the ECC. </w:t>
            </w:r>
          </w:p>
          <w:p w:rsidR="00BE6930" w:rsidRPr="00374569" w:rsidRDefault="00712D5E" w:rsidP="004F5B36">
            <w:pPr>
              <w:pStyle w:val="ListParagraph"/>
              <w:numPr>
                <w:ilvl w:val="0"/>
                <w:numId w:val="12"/>
              </w:numPr>
              <w:rPr>
                <w:rFonts w:ascii="Arial" w:hAnsi="Arial" w:cs="Arial"/>
              </w:rPr>
            </w:pPr>
            <w:r w:rsidRPr="00374569">
              <w:rPr>
                <w:rFonts w:ascii="Arial" w:hAnsi="Arial" w:cs="Arial"/>
              </w:rPr>
              <w:t>Further</w:t>
            </w:r>
            <w:r w:rsidR="00924B47" w:rsidRPr="00374569">
              <w:rPr>
                <w:rFonts w:ascii="Arial" w:hAnsi="Arial" w:cs="Arial"/>
              </w:rPr>
              <w:t xml:space="preserve"> update Early Level tracking in line with the new authority programme</w:t>
            </w:r>
            <w:r w:rsidR="00374569">
              <w:rPr>
                <w:rFonts w:ascii="Arial" w:hAnsi="Arial" w:cs="Arial"/>
              </w:rPr>
              <w:t xml:space="preserve">s and embed between ECC and P1and provide more opportunity for discussion between primary and ECC staff. </w:t>
            </w:r>
          </w:p>
          <w:p w:rsidR="002325C0" w:rsidRPr="00374569" w:rsidRDefault="002325C0" w:rsidP="004F5B36">
            <w:pPr>
              <w:pStyle w:val="ListParagraph"/>
              <w:numPr>
                <w:ilvl w:val="0"/>
                <w:numId w:val="12"/>
              </w:numPr>
              <w:rPr>
                <w:rFonts w:ascii="Arial" w:hAnsi="Arial" w:cs="Arial"/>
              </w:rPr>
            </w:pPr>
            <w:r w:rsidRPr="00374569">
              <w:rPr>
                <w:rFonts w:ascii="Arial" w:hAnsi="Arial" w:cs="Arial"/>
              </w:rPr>
              <w:t xml:space="preserve">Develop the use of SNSA results and other data to inform children’s targets. </w:t>
            </w:r>
          </w:p>
          <w:p w:rsidR="00910700" w:rsidRPr="00BF2023" w:rsidRDefault="000643B7" w:rsidP="004F5B36">
            <w:pPr>
              <w:rPr>
                <w:rFonts w:ascii="Arial" w:hAnsi="Arial" w:cs="Arial"/>
                <w:b/>
                <w:sz w:val="24"/>
                <w:szCs w:val="24"/>
              </w:rPr>
            </w:pPr>
            <w:r w:rsidRPr="00BF2023">
              <w:rPr>
                <w:rFonts w:ascii="Arial" w:hAnsi="Arial" w:cs="Arial"/>
                <w:sz w:val="24"/>
                <w:szCs w:val="24"/>
              </w:rPr>
              <w:t>.</w:t>
            </w:r>
            <w:r w:rsidR="004F5B36" w:rsidRPr="00BF2023">
              <w:rPr>
                <w:rFonts w:ascii="Arial" w:hAnsi="Arial" w:cs="Arial"/>
                <w:b/>
                <w:sz w:val="24"/>
                <w:szCs w:val="24"/>
              </w:rPr>
              <w:t xml:space="preserve"> </w:t>
            </w:r>
          </w:p>
        </w:tc>
      </w:tr>
    </w:tbl>
    <w:p w:rsidR="004A5818" w:rsidRPr="00BF2023" w:rsidRDefault="004A5818">
      <w:pPr>
        <w:rPr>
          <w:rFonts w:ascii="Arial" w:hAnsi="Arial" w:cs="Arial"/>
          <w:b/>
          <w:sz w:val="24"/>
          <w:szCs w:val="24"/>
        </w:rPr>
      </w:pPr>
    </w:p>
    <w:p w:rsidR="004A5818" w:rsidRPr="00BF2023" w:rsidRDefault="004A5818">
      <w:pPr>
        <w:rPr>
          <w:rFonts w:ascii="Arial" w:hAnsi="Arial" w:cs="Arial"/>
          <w:b/>
          <w:sz w:val="24"/>
          <w:szCs w:val="24"/>
        </w:rPr>
      </w:pPr>
    </w:p>
    <w:tbl>
      <w:tblPr>
        <w:tblStyle w:val="TableGrid"/>
        <w:tblW w:w="0" w:type="auto"/>
        <w:tblInd w:w="-714" w:type="dxa"/>
        <w:tblLook w:val="04A0" w:firstRow="1" w:lastRow="0" w:firstColumn="1" w:lastColumn="0" w:noHBand="0" w:noVBand="1"/>
      </w:tblPr>
      <w:tblGrid>
        <w:gridCol w:w="3261"/>
        <w:gridCol w:w="6469"/>
      </w:tblGrid>
      <w:tr w:rsidR="004A5818" w:rsidRPr="00BF2023" w:rsidTr="004A5818">
        <w:tc>
          <w:tcPr>
            <w:tcW w:w="3261" w:type="dxa"/>
            <w:shd w:val="clear" w:color="auto" w:fill="BDD6EE" w:themeFill="accent1" w:themeFillTint="66"/>
          </w:tcPr>
          <w:p w:rsidR="004A5818" w:rsidRPr="00BF2023" w:rsidRDefault="004A5818" w:rsidP="002D3488">
            <w:pPr>
              <w:rPr>
                <w:rFonts w:ascii="Arial" w:hAnsi="Arial" w:cs="Arial"/>
                <w:b/>
                <w:sz w:val="24"/>
                <w:szCs w:val="24"/>
              </w:rPr>
            </w:pPr>
            <w:r w:rsidRPr="00BF2023">
              <w:rPr>
                <w:rFonts w:ascii="Arial" w:hAnsi="Arial" w:cs="Arial"/>
                <w:b/>
                <w:sz w:val="24"/>
                <w:szCs w:val="24"/>
              </w:rPr>
              <w:t>Establishment priority 2:</w:t>
            </w:r>
          </w:p>
          <w:p w:rsidR="004A5818" w:rsidRPr="00BF2023" w:rsidRDefault="004A5818" w:rsidP="002D3488">
            <w:pPr>
              <w:rPr>
                <w:rFonts w:ascii="Arial" w:hAnsi="Arial" w:cs="Arial"/>
                <w:b/>
                <w:sz w:val="24"/>
                <w:szCs w:val="24"/>
              </w:rPr>
            </w:pPr>
          </w:p>
        </w:tc>
        <w:tc>
          <w:tcPr>
            <w:tcW w:w="6469" w:type="dxa"/>
          </w:tcPr>
          <w:p w:rsidR="008452B1" w:rsidRPr="00BF2023" w:rsidRDefault="008452B1" w:rsidP="008452B1">
            <w:pPr>
              <w:spacing w:line="276" w:lineRule="auto"/>
              <w:rPr>
                <w:rFonts w:ascii="Arial" w:hAnsi="Arial" w:cs="Arial"/>
                <w:sz w:val="24"/>
                <w:szCs w:val="24"/>
              </w:rPr>
            </w:pPr>
            <w:r w:rsidRPr="00BF2023">
              <w:rPr>
                <w:rFonts w:ascii="Arial" w:hAnsi="Arial" w:cs="Arial"/>
                <w:sz w:val="24"/>
                <w:szCs w:val="24"/>
              </w:rPr>
              <w:t>Improved confidence and engagement of children in numeracy and science at all stages from ECC to P7 and improved confidence of children using communication and literacy skills at early level in the ECC.</w:t>
            </w:r>
          </w:p>
          <w:p w:rsidR="004A5818" w:rsidRPr="00BF2023" w:rsidRDefault="004A5818" w:rsidP="002D3488">
            <w:pPr>
              <w:rPr>
                <w:rFonts w:ascii="Arial" w:hAnsi="Arial" w:cs="Arial"/>
                <w:b/>
                <w:sz w:val="24"/>
                <w:szCs w:val="24"/>
              </w:rPr>
            </w:pPr>
          </w:p>
          <w:p w:rsidR="004A5818" w:rsidRPr="00BF2023" w:rsidRDefault="004A5818" w:rsidP="002D3488">
            <w:pPr>
              <w:rPr>
                <w:rFonts w:ascii="Arial" w:hAnsi="Arial" w:cs="Arial"/>
                <w:b/>
                <w:sz w:val="24"/>
                <w:szCs w:val="24"/>
              </w:rPr>
            </w:pPr>
          </w:p>
          <w:p w:rsidR="004A5818" w:rsidRPr="00BF2023" w:rsidRDefault="004A5818" w:rsidP="002D3488">
            <w:pPr>
              <w:rPr>
                <w:rFonts w:ascii="Arial" w:hAnsi="Arial" w:cs="Arial"/>
                <w:b/>
                <w:sz w:val="24"/>
                <w:szCs w:val="24"/>
              </w:rPr>
            </w:pPr>
          </w:p>
        </w:tc>
      </w:tr>
      <w:tr w:rsidR="004A5818" w:rsidRPr="00BF2023" w:rsidTr="004A5818">
        <w:tc>
          <w:tcPr>
            <w:tcW w:w="3261" w:type="dxa"/>
            <w:shd w:val="clear" w:color="auto" w:fill="BDD6EE" w:themeFill="accent1" w:themeFillTint="66"/>
          </w:tcPr>
          <w:p w:rsidR="004A5818" w:rsidRPr="00BF2023" w:rsidRDefault="004A5818" w:rsidP="002D3488">
            <w:pPr>
              <w:pStyle w:val="ListParagraph"/>
              <w:numPr>
                <w:ilvl w:val="0"/>
                <w:numId w:val="1"/>
              </w:numPr>
              <w:ind w:left="171" w:hanging="171"/>
              <w:rPr>
                <w:rFonts w:ascii="Arial" w:hAnsi="Arial" w:cs="Arial"/>
                <w:b/>
                <w:sz w:val="24"/>
                <w:szCs w:val="24"/>
              </w:rPr>
            </w:pPr>
            <w:r w:rsidRPr="00BF2023">
              <w:rPr>
                <w:rFonts w:ascii="Arial" w:hAnsi="Arial" w:cs="Arial"/>
                <w:b/>
                <w:sz w:val="24"/>
                <w:szCs w:val="24"/>
              </w:rPr>
              <w:t xml:space="preserve">Derived from NIF priority: </w:t>
            </w:r>
          </w:p>
          <w:p w:rsidR="004A5818" w:rsidRPr="00BF2023" w:rsidRDefault="004A5818" w:rsidP="002D3488">
            <w:pPr>
              <w:pStyle w:val="ListParagraph"/>
              <w:ind w:left="171"/>
              <w:rPr>
                <w:rFonts w:ascii="Arial" w:hAnsi="Arial" w:cs="Arial"/>
                <w:b/>
                <w:sz w:val="24"/>
                <w:szCs w:val="24"/>
              </w:rPr>
            </w:pPr>
          </w:p>
          <w:p w:rsidR="004A5818" w:rsidRPr="00BF2023" w:rsidRDefault="004A5818" w:rsidP="002D3488">
            <w:pPr>
              <w:pStyle w:val="ListParagraph"/>
              <w:numPr>
                <w:ilvl w:val="0"/>
                <w:numId w:val="1"/>
              </w:numPr>
              <w:ind w:left="175" w:hanging="175"/>
              <w:rPr>
                <w:rFonts w:ascii="Arial" w:hAnsi="Arial" w:cs="Arial"/>
                <w:b/>
                <w:sz w:val="24"/>
                <w:szCs w:val="24"/>
              </w:rPr>
            </w:pPr>
            <w:r w:rsidRPr="00BF2023">
              <w:rPr>
                <w:rFonts w:ascii="Arial" w:hAnsi="Arial" w:cs="Arial"/>
                <w:b/>
                <w:sz w:val="24"/>
                <w:szCs w:val="24"/>
              </w:rPr>
              <w:t xml:space="preserve">NIF Driver: </w:t>
            </w:r>
          </w:p>
          <w:p w:rsidR="004A5818" w:rsidRPr="00BF2023" w:rsidRDefault="004A5818" w:rsidP="002D3488">
            <w:pPr>
              <w:pStyle w:val="ListParagraph"/>
              <w:ind w:left="175"/>
              <w:rPr>
                <w:rFonts w:ascii="Arial" w:hAnsi="Arial" w:cs="Arial"/>
                <w:b/>
                <w:sz w:val="24"/>
                <w:szCs w:val="24"/>
              </w:rPr>
            </w:pPr>
          </w:p>
          <w:p w:rsidR="004A5818" w:rsidRPr="00BF2023" w:rsidRDefault="004A5818" w:rsidP="002D3488">
            <w:pPr>
              <w:pStyle w:val="ListParagraph"/>
              <w:numPr>
                <w:ilvl w:val="0"/>
                <w:numId w:val="1"/>
              </w:numPr>
              <w:ind w:left="175" w:hanging="175"/>
              <w:rPr>
                <w:rFonts w:ascii="Arial" w:hAnsi="Arial" w:cs="Arial"/>
                <w:b/>
                <w:sz w:val="24"/>
                <w:szCs w:val="24"/>
              </w:rPr>
            </w:pPr>
            <w:r w:rsidRPr="00BF2023">
              <w:rPr>
                <w:rFonts w:ascii="Arial" w:hAnsi="Arial" w:cs="Arial"/>
                <w:b/>
                <w:sz w:val="24"/>
                <w:szCs w:val="24"/>
              </w:rPr>
              <w:t>Self –evaluation supported by HGIOS 4/ HGIOELC QIs:</w:t>
            </w:r>
          </w:p>
          <w:p w:rsidR="004A5818" w:rsidRPr="00BF2023" w:rsidRDefault="004A5818" w:rsidP="002D3488">
            <w:pPr>
              <w:rPr>
                <w:rFonts w:ascii="Arial" w:hAnsi="Arial" w:cs="Arial"/>
                <w:b/>
                <w:sz w:val="24"/>
                <w:szCs w:val="24"/>
              </w:rPr>
            </w:pPr>
          </w:p>
        </w:tc>
        <w:tc>
          <w:tcPr>
            <w:tcW w:w="6469" w:type="dxa"/>
          </w:tcPr>
          <w:p w:rsidR="00394EE0" w:rsidRPr="00BF2023" w:rsidRDefault="005F7068" w:rsidP="00394EE0">
            <w:pPr>
              <w:rPr>
                <w:rFonts w:ascii="Arial" w:hAnsi="Arial" w:cs="Arial"/>
                <w:sz w:val="24"/>
                <w:szCs w:val="24"/>
              </w:rPr>
            </w:pPr>
            <w:sdt>
              <w:sdtPr>
                <w:rPr>
                  <w:rStyle w:val="Style2"/>
                  <w:rFonts w:cs="Arial"/>
                  <w:sz w:val="24"/>
                  <w:szCs w:val="24"/>
                </w:rPr>
                <w:alias w:val="NIF Priorities"/>
                <w:tag w:val="NIF Priorities"/>
                <w:id w:val="1535074836"/>
                <w:placeholder>
                  <w:docPart w:val="2CA1CCB53FAB4220BF12D7083C79E6F7"/>
                </w:placeholder>
                <w15:color w:val="00000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DefaultParagraphFont"/>
                  <w:rFonts w:asciiTheme="minorHAnsi" w:hAnsiTheme="minorHAnsi"/>
                </w:rPr>
              </w:sdtEndPr>
              <w:sdtContent>
                <w:r w:rsidR="008452B1" w:rsidRPr="00BF2023">
                  <w:rPr>
                    <w:rStyle w:val="Style2"/>
                    <w:rFonts w:cs="Arial"/>
                    <w:sz w:val="24"/>
                    <w:szCs w:val="24"/>
                  </w:rPr>
                  <w:t>Improvement in attainment, particularly in literacy and numeracy</w:t>
                </w:r>
              </w:sdtContent>
            </w:sdt>
            <w:r w:rsidR="00394EE0" w:rsidRPr="00BF2023">
              <w:rPr>
                <w:rFonts w:ascii="Arial" w:hAnsi="Arial" w:cs="Arial"/>
                <w:sz w:val="24"/>
                <w:szCs w:val="24"/>
              </w:rPr>
              <w:t xml:space="preserve"> </w:t>
            </w:r>
          </w:p>
          <w:p w:rsidR="00394EE0" w:rsidRPr="00BF2023" w:rsidRDefault="00394EE0" w:rsidP="00394EE0">
            <w:pPr>
              <w:rPr>
                <w:rFonts w:ascii="Arial" w:hAnsi="Arial" w:cs="Arial"/>
                <w:sz w:val="24"/>
                <w:szCs w:val="24"/>
              </w:rPr>
            </w:pPr>
          </w:p>
          <w:p w:rsidR="00394EE0" w:rsidRPr="00BF2023" w:rsidRDefault="00394EE0" w:rsidP="00394EE0">
            <w:pPr>
              <w:rPr>
                <w:rStyle w:val="Style2"/>
                <w:rFonts w:cs="Arial"/>
                <w:sz w:val="24"/>
                <w:szCs w:val="24"/>
              </w:rPr>
            </w:pPr>
          </w:p>
          <w:p w:rsidR="00230BF6" w:rsidRPr="00BF2023" w:rsidRDefault="005F7068" w:rsidP="002D3488">
            <w:pPr>
              <w:rPr>
                <w:rFonts w:ascii="Arial" w:hAnsi="Arial" w:cs="Arial"/>
                <w:b/>
                <w:sz w:val="24"/>
                <w:szCs w:val="24"/>
              </w:rPr>
            </w:pPr>
            <w:sdt>
              <w:sdtPr>
                <w:rPr>
                  <w:rStyle w:val="Style2"/>
                  <w:rFonts w:cs="Arial"/>
                  <w:sz w:val="24"/>
                  <w:szCs w:val="24"/>
                </w:rPr>
                <w:alias w:val="NIF Drivers"/>
                <w:tag w:val="NIF Drivers"/>
                <w:id w:val="269753627"/>
                <w:placeholder>
                  <w:docPart w:val="B1118A86932444CF96815B58B1340768"/>
                </w:placeholder>
                <w15:color w:val="00000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DefaultParagraphFont"/>
                  <w:rFonts w:asciiTheme="minorHAnsi" w:hAnsiTheme="minorHAnsi"/>
                  <w:b/>
                </w:rPr>
              </w:sdtEndPr>
              <w:sdtContent>
                <w:r w:rsidR="008452B1" w:rsidRPr="00BF2023">
                  <w:rPr>
                    <w:rStyle w:val="Style2"/>
                    <w:rFonts w:cs="Arial"/>
                    <w:sz w:val="24"/>
                    <w:szCs w:val="24"/>
                  </w:rPr>
                  <w:t>School improvement</w:t>
                </w:r>
              </w:sdtContent>
            </w:sdt>
          </w:p>
          <w:p w:rsidR="00230BF6" w:rsidRPr="00BF2023" w:rsidRDefault="00230BF6" w:rsidP="00230BF6">
            <w:pPr>
              <w:rPr>
                <w:rFonts w:ascii="Arial" w:hAnsi="Arial" w:cs="Arial"/>
                <w:sz w:val="24"/>
                <w:szCs w:val="24"/>
              </w:rPr>
            </w:pPr>
          </w:p>
          <w:p w:rsidR="004A5818" w:rsidRPr="00BF2023" w:rsidRDefault="004A5818" w:rsidP="00230BF6">
            <w:pPr>
              <w:rPr>
                <w:rFonts w:ascii="Arial" w:hAnsi="Arial" w:cs="Arial"/>
                <w:b/>
                <w:sz w:val="24"/>
                <w:szCs w:val="24"/>
              </w:rPr>
            </w:pPr>
          </w:p>
          <w:p w:rsidR="00230BF6" w:rsidRPr="00BF2023" w:rsidRDefault="00230BF6" w:rsidP="00230BF6">
            <w:pPr>
              <w:rPr>
                <w:rFonts w:ascii="Arial" w:hAnsi="Arial" w:cs="Arial"/>
                <w:b/>
                <w:sz w:val="24"/>
                <w:szCs w:val="24"/>
              </w:rPr>
            </w:pPr>
            <w:r w:rsidRPr="00BF2023">
              <w:rPr>
                <w:rFonts w:ascii="Arial" w:hAnsi="Arial" w:cs="Arial"/>
                <w:b/>
                <w:sz w:val="24"/>
                <w:szCs w:val="24"/>
              </w:rPr>
              <w:t>1.1, 1,2, 2.2, 2.3, 2.4, 2.6, 2.7, 3.2, 3.3,</w:t>
            </w:r>
          </w:p>
          <w:p w:rsidR="00230BF6" w:rsidRPr="00BF2023" w:rsidRDefault="00230BF6" w:rsidP="00230BF6">
            <w:pPr>
              <w:rPr>
                <w:rFonts w:ascii="Arial" w:hAnsi="Arial" w:cs="Arial"/>
                <w:sz w:val="24"/>
                <w:szCs w:val="24"/>
              </w:rPr>
            </w:pPr>
          </w:p>
        </w:tc>
      </w:tr>
      <w:tr w:rsidR="004A5818" w:rsidRPr="00BF2023" w:rsidTr="004A5818">
        <w:tc>
          <w:tcPr>
            <w:tcW w:w="3261" w:type="dxa"/>
            <w:shd w:val="clear" w:color="auto" w:fill="BDD6EE" w:themeFill="accent1" w:themeFillTint="66"/>
          </w:tcPr>
          <w:p w:rsidR="004A5818" w:rsidRPr="00BF2023" w:rsidRDefault="004A5818" w:rsidP="002D3488">
            <w:pPr>
              <w:rPr>
                <w:rFonts w:ascii="Arial" w:hAnsi="Arial" w:cs="Arial"/>
                <w:b/>
                <w:sz w:val="24"/>
                <w:szCs w:val="24"/>
              </w:rPr>
            </w:pPr>
            <w:r w:rsidRPr="00BF2023">
              <w:rPr>
                <w:rFonts w:ascii="Arial" w:hAnsi="Arial" w:cs="Arial"/>
                <w:b/>
                <w:sz w:val="24"/>
                <w:szCs w:val="24"/>
              </w:rPr>
              <w:lastRenderedPageBreak/>
              <w:t>Progress and Impact:</w:t>
            </w:r>
          </w:p>
          <w:p w:rsidR="004A5818" w:rsidRPr="00BF2023" w:rsidRDefault="004A5818" w:rsidP="002D3488">
            <w:pPr>
              <w:rPr>
                <w:rFonts w:ascii="Arial" w:hAnsi="Arial" w:cs="Arial"/>
                <w:b/>
                <w:sz w:val="24"/>
                <w:szCs w:val="24"/>
              </w:rPr>
            </w:pPr>
          </w:p>
        </w:tc>
        <w:tc>
          <w:tcPr>
            <w:tcW w:w="6469" w:type="dxa"/>
          </w:tcPr>
          <w:p w:rsidR="00C81276" w:rsidRPr="00374569" w:rsidRDefault="006514D8" w:rsidP="00374569">
            <w:pPr>
              <w:pStyle w:val="ListParagraph"/>
              <w:numPr>
                <w:ilvl w:val="0"/>
                <w:numId w:val="16"/>
              </w:numPr>
              <w:rPr>
                <w:rFonts w:ascii="Arial" w:hAnsi="Arial" w:cs="Arial"/>
              </w:rPr>
            </w:pPr>
            <w:r w:rsidRPr="00374569">
              <w:rPr>
                <w:rFonts w:ascii="Arial" w:hAnsi="Arial" w:cs="Arial"/>
              </w:rPr>
              <w:t xml:space="preserve">Key staff in the primary at Early, First and Second level received training on numeracy skills and teaching approaches. Feedback has been very positive, with staff making changes to their own practice and sharing this with others. </w:t>
            </w:r>
            <w:r w:rsidR="00C81276" w:rsidRPr="00374569">
              <w:rPr>
                <w:rFonts w:ascii="Arial" w:hAnsi="Arial" w:cs="Arial"/>
              </w:rPr>
              <w:t>Teacher confidence has increased and this has had a positive impact on the pupils.</w:t>
            </w:r>
            <w:r w:rsidR="00374569" w:rsidRPr="00374569">
              <w:rPr>
                <w:rFonts w:ascii="Arial" w:hAnsi="Arial" w:cs="Arial"/>
                <w:b/>
              </w:rPr>
              <w:t xml:space="preserve"> </w:t>
            </w:r>
            <w:r w:rsidR="00374569" w:rsidRPr="00374569">
              <w:rPr>
                <w:rFonts w:ascii="Arial" w:hAnsi="Arial" w:cs="Arial"/>
              </w:rPr>
              <w:t>In</w:t>
            </w:r>
            <w:r w:rsidR="00374569" w:rsidRPr="00374569">
              <w:rPr>
                <w:rFonts w:ascii="Arial" w:hAnsi="Arial" w:cs="Arial"/>
                <w:b/>
              </w:rPr>
              <w:t xml:space="preserve"> </w:t>
            </w:r>
            <w:r w:rsidR="00374569" w:rsidRPr="00374569">
              <w:rPr>
                <w:rFonts w:ascii="Arial" w:hAnsi="Arial" w:cs="Arial"/>
              </w:rPr>
              <w:t>P1 a messy maths area has been created and both teachers have used Lynda Keith methodology to teach numeracy concepts.  In their target time, teachers are seeing greater pupil confidence in numeracy concepts.</w:t>
            </w:r>
          </w:p>
          <w:p w:rsidR="00374569" w:rsidRPr="00374569" w:rsidRDefault="00C81276" w:rsidP="00374569">
            <w:pPr>
              <w:pStyle w:val="ListParagraph"/>
              <w:numPr>
                <w:ilvl w:val="0"/>
                <w:numId w:val="14"/>
              </w:numPr>
              <w:rPr>
                <w:rFonts w:ascii="Arial" w:hAnsi="Arial" w:cs="Arial"/>
              </w:rPr>
            </w:pPr>
            <w:r w:rsidRPr="00374569">
              <w:rPr>
                <w:rFonts w:ascii="Arial" w:hAnsi="Arial" w:cs="Arial"/>
              </w:rPr>
              <w:t xml:space="preserve">East Ayrshire pathways have been introduced across the school and ECC with links to existing resources and new resources have been bought to support learning. </w:t>
            </w:r>
            <w:r w:rsidR="002325C0" w:rsidRPr="00374569">
              <w:rPr>
                <w:rFonts w:ascii="Arial" w:hAnsi="Arial" w:cs="Arial"/>
              </w:rPr>
              <w:t>Creation of games and resources has had a positive impact on pupil’s learning and has enabled learners to access learning more successfully.</w:t>
            </w:r>
            <w:r w:rsidRPr="00374569">
              <w:rPr>
                <w:rFonts w:ascii="Arial" w:hAnsi="Arial" w:cs="Arial"/>
              </w:rPr>
              <w:t xml:space="preserve"> </w:t>
            </w:r>
          </w:p>
          <w:p w:rsidR="00374569" w:rsidRPr="00374569" w:rsidRDefault="00374569" w:rsidP="00374569">
            <w:pPr>
              <w:pStyle w:val="ListParagraph"/>
              <w:numPr>
                <w:ilvl w:val="0"/>
                <w:numId w:val="14"/>
              </w:numPr>
              <w:rPr>
                <w:rFonts w:ascii="Arial" w:hAnsi="Arial" w:cs="Arial"/>
              </w:rPr>
            </w:pPr>
            <w:r w:rsidRPr="00374569">
              <w:rPr>
                <w:rFonts w:ascii="Arial" w:hAnsi="Arial" w:cs="Arial"/>
              </w:rPr>
              <w:t xml:space="preserve">Number Talks have been introduced across the school and have had a positive impact on pupil understanding. </w:t>
            </w:r>
          </w:p>
          <w:p w:rsidR="00C81276" w:rsidRPr="00374569" w:rsidRDefault="00C81276" w:rsidP="00C81276">
            <w:pPr>
              <w:pStyle w:val="ListParagraph"/>
              <w:numPr>
                <w:ilvl w:val="0"/>
                <w:numId w:val="14"/>
              </w:numPr>
              <w:rPr>
                <w:rFonts w:ascii="Arial" w:hAnsi="Arial" w:cs="Arial"/>
              </w:rPr>
            </w:pPr>
            <w:r w:rsidRPr="00374569">
              <w:rPr>
                <w:rFonts w:ascii="Arial" w:hAnsi="Arial" w:cs="Arial"/>
              </w:rPr>
              <w:t xml:space="preserve">Peer observations </w:t>
            </w:r>
            <w:r w:rsidR="003F53F8">
              <w:rPr>
                <w:rFonts w:ascii="Arial" w:hAnsi="Arial" w:cs="Arial"/>
              </w:rPr>
              <w:t xml:space="preserve">supported by the PEF teacher, </w:t>
            </w:r>
            <w:r w:rsidRPr="00374569">
              <w:rPr>
                <w:rFonts w:ascii="Arial" w:hAnsi="Arial" w:cs="Arial"/>
              </w:rPr>
              <w:t>have been beneficial and staff are regularly engaging in professional dialogue, sharing good practice.</w:t>
            </w:r>
          </w:p>
          <w:p w:rsidR="00C81276" w:rsidRPr="00374569" w:rsidRDefault="00C81276" w:rsidP="00C81276">
            <w:pPr>
              <w:pStyle w:val="ListParagraph"/>
              <w:numPr>
                <w:ilvl w:val="0"/>
                <w:numId w:val="14"/>
              </w:numPr>
              <w:rPr>
                <w:rFonts w:ascii="Arial" w:hAnsi="Arial" w:cs="Arial"/>
              </w:rPr>
            </w:pPr>
            <w:r w:rsidRPr="00374569">
              <w:rPr>
                <w:rFonts w:ascii="Arial" w:hAnsi="Arial" w:cs="Arial"/>
              </w:rPr>
              <w:t>ICT is now being more widely used within lessons to further develop mathematical concepts, with some children also choosing to access these at home.</w:t>
            </w:r>
          </w:p>
          <w:p w:rsidR="004033D1" w:rsidRDefault="00C81276" w:rsidP="004033D1">
            <w:pPr>
              <w:pStyle w:val="ListParagraph"/>
              <w:numPr>
                <w:ilvl w:val="0"/>
                <w:numId w:val="14"/>
              </w:numPr>
              <w:rPr>
                <w:rFonts w:ascii="Arial" w:hAnsi="Arial" w:cs="Arial"/>
              </w:rPr>
            </w:pPr>
            <w:r w:rsidRPr="00374569">
              <w:rPr>
                <w:rFonts w:ascii="Arial" w:hAnsi="Arial" w:cs="Arial"/>
              </w:rPr>
              <w:t>All classrooms now have a ‘maths area’ where pupil work, maths concepts, and useful tools are displayed and available to the pupils.</w:t>
            </w:r>
          </w:p>
          <w:p w:rsidR="004033D1" w:rsidRPr="004033D1" w:rsidRDefault="00823CFA" w:rsidP="004033D1">
            <w:pPr>
              <w:pStyle w:val="ListParagraph"/>
              <w:numPr>
                <w:ilvl w:val="0"/>
                <w:numId w:val="14"/>
              </w:numPr>
              <w:rPr>
                <w:rFonts w:ascii="Arial" w:hAnsi="Arial" w:cs="Arial"/>
              </w:rPr>
            </w:pPr>
            <w:r w:rsidRPr="004033D1">
              <w:rPr>
                <w:rFonts w:ascii="Arial" w:hAnsi="Arial" w:cs="Arial"/>
              </w:rPr>
              <w:t xml:space="preserve">A number of Science based activities were introduced in school and the ECC with the valuable support of KESS </w:t>
            </w:r>
            <w:r w:rsidR="003F53F8" w:rsidRPr="004033D1">
              <w:rPr>
                <w:rFonts w:ascii="Arial" w:hAnsi="Arial" w:cs="Arial"/>
              </w:rPr>
              <w:t>(Kilmarnock</w:t>
            </w:r>
            <w:r w:rsidRPr="004033D1">
              <w:rPr>
                <w:rFonts w:ascii="Arial" w:hAnsi="Arial" w:cs="Arial"/>
              </w:rPr>
              <w:t xml:space="preserve"> Engineering and Science Society</w:t>
            </w:r>
            <w:r w:rsidR="004033D1" w:rsidRPr="004033D1">
              <w:rPr>
                <w:rFonts w:ascii="Arial" w:hAnsi="Arial" w:cs="Arial"/>
              </w:rPr>
              <w:t xml:space="preserve">). This is a partnership </w:t>
            </w:r>
            <w:r w:rsidRPr="004033D1">
              <w:rPr>
                <w:rFonts w:ascii="Arial" w:hAnsi="Arial" w:cs="Arial"/>
              </w:rPr>
              <w:t xml:space="preserve">we hope to continue </w:t>
            </w:r>
            <w:r w:rsidR="004033D1" w:rsidRPr="004033D1">
              <w:rPr>
                <w:rFonts w:ascii="Arial" w:hAnsi="Arial" w:cs="Arial"/>
              </w:rPr>
              <w:t>and develop in the future.</w:t>
            </w:r>
            <w:r w:rsidRPr="004033D1">
              <w:rPr>
                <w:rFonts w:ascii="Arial" w:hAnsi="Arial" w:cs="Arial"/>
              </w:rPr>
              <w:t xml:space="preserve"> </w:t>
            </w:r>
          </w:p>
          <w:p w:rsidR="00823CFA" w:rsidRPr="00374569" w:rsidRDefault="00823CFA" w:rsidP="00C81276">
            <w:pPr>
              <w:pStyle w:val="ListParagraph"/>
              <w:numPr>
                <w:ilvl w:val="0"/>
                <w:numId w:val="14"/>
              </w:numPr>
              <w:rPr>
                <w:rFonts w:ascii="Arial" w:hAnsi="Arial" w:cs="Arial"/>
              </w:rPr>
            </w:pPr>
            <w:r w:rsidRPr="00374569">
              <w:rPr>
                <w:rFonts w:ascii="Arial" w:hAnsi="Arial" w:cs="Arial"/>
              </w:rPr>
              <w:t xml:space="preserve">KESS </w:t>
            </w:r>
            <w:r w:rsidR="004033D1">
              <w:rPr>
                <w:rFonts w:ascii="Arial" w:hAnsi="Arial" w:cs="Arial"/>
              </w:rPr>
              <w:t xml:space="preserve">personnel </w:t>
            </w:r>
            <w:r w:rsidRPr="00374569">
              <w:rPr>
                <w:rFonts w:ascii="Arial" w:hAnsi="Arial" w:cs="Arial"/>
              </w:rPr>
              <w:t>suppor</w:t>
            </w:r>
            <w:r w:rsidR="004033D1">
              <w:rPr>
                <w:rFonts w:ascii="Arial" w:hAnsi="Arial" w:cs="Arial"/>
              </w:rPr>
              <w:t xml:space="preserve">ted with fundraising, </w:t>
            </w:r>
            <w:r w:rsidRPr="00374569">
              <w:rPr>
                <w:rFonts w:ascii="Arial" w:hAnsi="Arial" w:cs="Arial"/>
              </w:rPr>
              <w:t>curriculum-based activities,</w:t>
            </w:r>
            <w:r w:rsidR="004033D1">
              <w:rPr>
                <w:rFonts w:ascii="Arial" w:hAnsi="Arial" w:cs="Arial"/>
              </w:rPr>
              <w:t xml:space="preserve"> class talks and demonstrations, </w:t>
            </w:r>
            <w:r w:rsidRPr="00374569">
              <w:rPr>
                <w:rFonts w:ascii="Arial" w:hAnsi="Arial" w:cs="Arial"/>
              </w:rPr>
              <w:t xml:space="preserve">an </w:t>
            </w:r>
            <w:r w:rsidRPr="00374569">
              <w:rPr>
                <w:rFonts w:ascii="Arial" w:hAnsi="Arial" w:cs="Arial"/>
              </w:rPr>
              <w:lastRenderedPageBreak/>
              <w:t>upper Science Academy, an art group, a visit to Dumfries House</w:t>
            </w:r>
            <w:r w:rsidR="002A458D" w:rsidRPr="00374569">
              <w:rPr>
                <w:rFonts w:ascii="Arial" w:hAnsi="Arial" w:cs="Arial"/>
              </w:rPr>
              <w:t xml:space="preserve"> and a </w:t>
            </w:r>
            <w:r w:rsidRPr="00374569">
              <w:rPr>
                <w:rFonts w:ascii="Arial" w:hAnsi="Arial" w:cs="Arial"/>
              </w:rPr>
              <w:t xml:space="preserve">very successful open day. </w:t>
            </w:r>
          </w:p>
          <w:p w:rsidR="00C81276" w:rsidRPr="00374569" w:rsidRDefault="00C81276" w:rsidP="00C81276">
            <w:pPr>
              <w:pStyle w:val="ListParagraph"/>
              <w:numPr>
                <w:ilvl w:val="0"/>
                <w:numId w:val="14"/>
              </w:numPr>
              <w:rPr>
                <w:rFonts w:ascii="Arial" w:hAnsi="Arial" w:cs="Arial"/>
              </w:rPr>
            </w:pPr>
            <w:r w:rsidRPr="00374569">
              <w:rPr>
                <w:rFonts w:ascii="Arial" w:hAnsi="Arial" w:cs="Arial"/>
              </w:rPr>
              <w:t>New scien</w:t>
            </w:r>
            <w:r w:rsidR="003F53F8">
              <w:rPr>
                <w:rFonts w:ascii="Arial" w:hAnsi="Arial" w:cs="Arial"/>
              </w:rPr>
              <w:t>ce pathways are in place</w:t>
            </w:r>
            <w:r w:rsidRPr="00374569">
              <w:rPr>
                <w:rFonts w:ascii="Arial" w:hAnsi="Arial" w:cs="Arial"/>
              </w:rPr>
              <w:t xml:space="preserve"> and all pupils complete at least one </w:t>
            </w:r>
            <w:r w:rsidR="00823CFA" w:rsidRPr="00374569">
              <w:rPr>
                <w:rFonts w:ascii="Arial" w:hAnsi="Arial" w:cs="Arial"/>
              </w:rPr>
              <w:t>science-based</w:t>
            </w:r>
            <w:r w:rsidRPr="00374569">
              <w:rPr>
                <w:rFonts w:ascii="Arial" w:hAnsi="Arial" w:cs="Arial"/>
              </w:rPr>
              <w:t xml:space="preserve"> topic each session, increasing knowledge and building on skills. This has led to increased pupil engagement and an increase in scientific enquiry within the school.</w:t>
            </w:r>
          </w:p>
          <w:p w:rsidR="00C81276" w:rsidRPr="00374569" w:rsidRDefault="00C81276" w:rsidP="00C81276">
            <w:pPr>
              <w:pStyle w:val="ListParagraph"/>
              <w:numPr>
                <w:ilvl w:val="0"/>
                <w:numId w:val="14"/>
              </w:numPr>
              <w:rPr>
                <w:rFonts w:ascii="Arial" w:hAnsi="Arial" w:cs="Arial"/>
              </w:rPr>
            </w:pPr>
            <w:r w:rsidRPr="00374569">
              <w:rPr>
                <w:rFonts w:ascii="Arial" w:hAnsi="Arial" w:cs="Arial"/>
              </w:rPr>
              <w:t xml:space="preserve">Children involved in KESS activities have raised self-esteem and confidence in areas of interest and have showcased their learning to the wider community.  </w:t>
            </w:r>
          </w:p>
          <w:p w:rsidR="004D563B" w:rsidRDefault="004033D1" w:rsidP="006514D8">
            <w:pPr>
              <w:pStyle w:val="ListParagraph"/>
              <w:numPr>
                <w:ilvl w:val="0"/>
                <w:numId w:val="15"/>
              </w:numPr>
              <w:rPr>
                <w:rFonts w:ascii="Arial" w:hAnsi="Arial" w:cs="Arial"/>
              </w:rPr>
            </w:pPr>
            <w:r>
              <w:rPr>
                <w:rFonts w:ascii="Arial" w:hAnsi="Arial" w:cs="Arial"/>
              </w:rPr>
              <w:t>The Science Academy was set up for a group of 12 children who showed a keen interest in Science</w:t>
            </w:r>
            <w:r w:rsidR="004D563B">
              <w:rPr>
                <w:rFonts w:ascii="Arial" w:hAnsi="Arial" w:cs="Arial"/>
              </w:rPr>
              <w:t>. They met</w:t>
            </w:r>
            <w:r>
              <w:rPr>
                <w:rFonts w:ascii="Arial" w:hAnsi="Arial" w:cs="Arial"/>
              </w:rPr>
              <w:t xml:space="preserve"> regularly throughout the </w:t>
            </w:r>
            <w:r w:rsidR="004D563B">
              <w:rPr>
                <w:rFonts w:ascii="Arial" w:hAnsi="Arial" w:cs="Arial"/>
              </w:rPr>
              <w:t xml:space="preserve">session and carried out experiments, had lectures and discussions with KESS personnel who brought their experience into the class. Children were also very inspired with some talking about following science-based careers when they leave school. </w:t>
            </w:r>
          </w:p>
          <w:p w:rsidR="004D563B" w:rsidRDefault="004D563B" w:rsidP="006514D8">
            <w:pPr>
              <w:pStyle w:val="ListParagraph"/>
              <w:numPr>
                <w:ilvl w:val="0"/>
                <w:numId w:val="15"/>
              </w:numPr>
              <w:rPr>
                <w:rFonts w:ascii="Arial" w:hAnsi="Arial" w:cs="Arial"/>
              </w:rPr>
            </w:pPr>
            <w:r>
              <w:rPr>
                <w:rFonts w:ascii="Arial" w:hAnsi="Arial" w:cs="Arial"/>
              </w:rPr>
              <w:t xml:space="preserve">A local artist, Jim Porter, supported by KESS worked with a group of 12 children who were interested in Art to develop skills and produce paintings illustrating the influence of science and industry on the local community. The work produced was of a very high standard and the children are proud to see their work displayed in the school. </w:t>
            </w:r>
          </w:p>
          <w:p w:rsidR="004D563B" w:rsidRPr="000618BA" w:rsidRDefault="004033D1" w:rsidP="004D563B">
            <w:pPr>
              <w:pStyle w:val="ListParagraph"/>
              <w:numPr>
                <w:ilvl w:val="0"/>
                <w:numId w:val="15"/>
              </w:numPr>
              <w:rPr>
                <w:rFonts w:ascii="Arial" w:hAnsi="Arial" w:cs="Arial"/>
              </w:rPr>
            </w:pPr>
            <w:r>
              <w:rPr>
                <w:rFonts w:ascii="Arial" w:hAnsi="Arial" w:cs="Arial"/>
              </w:rPr>
              <w:t xml:space="preserve">The Science Open Day supported by KESS was very well supported and involved children from the Science Academy and Science Rich Task group show casing their learning and setting up experiments for other children and parents and carers to try. The day was attended by over 200 adults and children with very positive feedback on the day. Children involved showed an increased understanding of key science and </w:t>
            </w:r>
            <w:r w:rsidR="004D563B">
              <w:rPr>
                <w:rFonts w:ascii="Arial" w:hAnsi="Arial" w:cs="Arial"/>
              </w:rPr>
              <w:t>technology-based</w:t>
            </w:r>
            <w:r>
              <w:rPr>
                <w:rFonts w:ascii="Arial" w:hAnsi="Arial" w:cs="Arial"/>
              </w:rPr>
              <w:t xml:space="preserve"> concepts and children were really motived and enthusiastic to find out why/how things </w:t>
            </w:r>
            <w:r w:rsidRPr="000618BA">
              <w:rPr>
                <w:rFonts w:ascii="Arial" w:hAnsi="Arial" w:cs="Arial"/>
              </w:rPr>
              <w:t xml:space="preserve">worked.  </w:t>
            </w:r>
          </w:p>
          <w:p w:rsidR="000618BA" w:rsidRPr="000618BA" w:rsidRDefault="004D563B" w:rsidP="004D563B">
            <w:pPr>
              <w:pStyle w:val="ListParagraph"/>
              <w:numPr>
                <w:ilvl w:val="0"/>
                <w:numId w:val="15"/>
              </w:numPr>
              <w:rPr>
                <w:rFonts w:ascii="Arial" w:hAnsi="Arial" w:cs="Arial"/>
              </w:rPr>
            </w:pPr>
            <w:r w:rsidRPr="000618BA">
              <w:rPr>
                <w:rFonts w:ascii="Arial" w:hAnsi="Arial" w:cs="Arial"/>
              </w:rPr>
              <w:t xml:space="preserve">In the ECC the communication champion </w:t>
            </w:r>
            <w:r w:rsidR="000618BA" w:rsidRPr="000618BA">
              <w:rPr>
                <w:rFonts w:ascii="Arial" w:hAnsi="Arial" w:cs="Arial"/>
              </w:rPr>
              <w:t xml:space="preserve">meets with </w:t>
            </w:r>
            <w:r w:rsidRPr="000618BA">
              <w:rPr>
                <w:rFonts w:ascii="Arial" w:hAnsi="Arial" w:cs="Arial"/>
              </w:rPr>
              <w:t>ta</w:t>
            </w:r>
            <w:r w:rsidR="000618BA" w:rsidRPr="000618BA">
              <w:rPr>
                <w:rFonts w:ascii="Arial" w:hAnsi="Arial" w:cs="Arial"/>
              </w:rPr>
              <w:t xml:space="preserve">rgeted children weekly. </w:t>
            </w:r>
            <w:r w:rsidRPr="000618BA">
              <w:rPr>
                <w:rFonts w:ascii="Arial" w:hAnsi="Arial" w:cs="Arial"/>
              </w:rPr>
              <w:t>This has had a positive impact on the pupils who are now more willing to talk within the pla</w:t>
            </w:r>
            <w:r w:rsidR="003F53F8">
              <w:rPr>
                <w:rFonts w:ascii="Arial" w:hAnsi="Arial" w:cs="Arial"/>
              </w:rPr>
              <w:t>yroom. Information and advice was shared with parents who we</w:t>
            </w:r>
            <w:r w:rsidRPr="000618BA">
              <w:rPr>
                <w:rFonts w:ascii="Arial" w:hAnsi="Arial" w:cs="Arial"/>
              </w:rPr>
              <w:t>re encouraged to follow up the activities at home.</w:t>
            </w:r>
          </w:p>
          <w:p w:rsidR="000618BA" w:rsidRPr="000618BA" w:rsidRDefault="004D563B" w:rsidP="004D563B">
            <w:pPr>
              <w:pStyle w:val="ListParagraph"/>
              <w:numPr>
                <w:ilvl w:val="0"/>
                <w:numId w:val="15"/>
              </w:numPr>
              <w:rPr>
                <w:rFonts w:ascii="Arial" w:hAnsi="Arial" w:cs="Arial"/>
              </w:rPr>
            </w:pPr>
            <w:r w:rsidRPr="000618BA">
              <w:rPr>
                <w:rFonts w:ascii="Arial" w:hAnsi="Arial" w:cs="Arial"/>
              </w:rPr>
              <w:lastRenderedPageBreak/>
              <w:t>The indoor</w:t>
            </w:r>
            <w:r w:rsidR="000618BA">
              <w:rPr>
                <w:rFonts w:ascii="Arial" w:hAnsi="Arial" w:cs="Arial"/>
              </w:rPr>
              <w:t xml:space="preserve"> and outdoor</w:t>
            </w:r>
            <w:r w:rsidRPr="000618BA">
              <w:rPr>
                <w:rFonts w:ascii="Arial" w:hAnsi="Arial" w:cs="Arial"/>
              </w:rPr>
              <w:t xml:space="preserve"> learning environment</w:t>
            </w:r>
            <w:r w:rsidR="000618BA">
              <w:rPr>
                <w:rFonts w:ascii="Arial" w:hAnsi="Arial" w:cs="Arial"/>
              </w:rPr>
              <w:t>s</w:t>
            </w:r>
            <w:r w:rsidRPr="000618BA">
              <w:rPr>
                <w:rFonts w:ascii="Arial" w:hAnsi="Arial" w:cs="Arial"/>
              </w:rPr>
              <w:t xml:space="preserve"> </w:t>
            </w:r>
            <w:r w:rsidR="000618BA" w:rsidRPr="000618BA">
              <w:rPr>
                <w:rFonts w:ascii="Arial" w:hAnsi="Arial" w:cs="Arial"/>
              </w:rPr>
              <w:t xml:space="preserve">began to be developed </w:t>
            </w:r>
            <w:r w:rsidRPr="000618BA">
              <w:rPr>
                <w:rFonts w:ascii="Arial" w:hAnsi="Arial" w:cs="Arial"/>
              </w:rPr>
              <w:t>wit</w:t>
            </w:r>
            <w:r w:rsidR="000618BA" w:rsidRPr="000618BA">
              <w:rPr>
                <w:rFonts w:ascii="Arial" w:hAnsi="Arial" w:cs="Arial"/>
              </w:rPr>
              <w:t xml:space="preserve">h pupils and parents consulted, to promote early communication and language. The ‘book corner’ was developed with a </w:t>
            </w:r>
            <w:r w:rsidRPr="000618BA">
              <w:rPr>
                <w:rFonts w:ascii="Arial" w:hAnsi="Arial" w:cs="Arial"/>
              </w:rPr>
              <w:t>wider rang</w:t>
            </w:r>
            <w:r w:rsidR="000618BA" w:rsidRPr="000618BA">
              <w:rPr>
                <w:rFonts w:ascii="Arial" w:hAnsi="Arial" w:cs="Arial"/>
              </w:rPr>
              <w:t xml:space="preserve">e of reading materials included was </w:t>
            </w:r>
            <w:r w:rsidRPr="000618BA">
              <w:rPr>
                <w:rFonts w:ascii="Arial" w:hAnsi="Arial" w:cs="Arial"/>
              </w:rPr>
              <w:t>being acc</w:t>
            </w:r>
            <w:r w:rsidR="000618BA" w:rsidRPr="000618BA">
              <w:rPr>
                <w:rFonts w:ascii="Arial" w:hAnsi="Arial" w:cs="Arial"/>
              </w:rPr>
              <w:t>essed by a wider range of children</w:t>
            </w:r>
            <w:r w:rsidRPr="000618BA">
              <w:rPr>
                <w:rFonts w:ascii="Arial" w:hAnsi="Arial" w:cs="Arial"/>
              </w:rPr>
              <w:t>.</w:t>
            </w:r>
            <w:r w:rsidR="000618BA" w:rsidRPr="00BF2023">
              <w:rPr>
                <w:rFonts w:ascii="Arial" w:hAnsi="Arial" w:cs="Arial"/>
                <w:b/>
                <w:sz w:val="24"/>
                <w:szCs w:val="24"/>
              </w:rPr>
              <w:t xml:space="preserve"> </w:t>
            </w:r>
            <w:r w:rsidR="000618BA" w:rsidRPr="000618BA">
              <w:rPr>
                <w:rFonts w:ascii="Arial" w:hAnsi="Arial" w:cs="Arial"/>
              </w:rPr>
              <w:t>An outdoor kitchen and new stage area in the courtyard encouraged pupils to share their ‘</w:t>
            </w:r>
            <w:r w:rsidR="000618BA">
              <w:rPr>
                <w:rFonts w:ascii="Arial" w:hAnsi="Arial" w:cs="Arial"/>
              </w:rPr>
              <w:t xml:space="preserve">talents’ and provide opportunities to enrich language. </w:t>
            </w:r>
          </w:p>
          <w:p w:rsidR="000618BA" w:rsidRDefault="000618BA" w:rsidP="004D563B">
            <w:pPr>
              <w:pStyle w:val="ListParagraph"/>
              <w:numPr>
                <w:ilvl w:val="0"/>
                <w:numId w:val="15"/>
              </w:numPr>
              <w:rPr>
                <w:rFonts w:ascii="Arial" w:hAnsi="Arial" w:cs="Arial"/>
              </w:rPr>
            </w:pPr>
            <w:r w:rsidRPr="000618BA">
              <w:rPr>
                <w:rFonts w:ascii="Arial" w:hAnsi="Arial" w:cs="Arial"/>
              </w:rPr>
              <w:t>A</w:t>
            </w:r>
            <w:r>
              <w:rPr>
                <w:rFonts w:ascii="Arial" w:hAnsi="Arial" w:cs="Arial"/>
              </w:rPr>
              <w:t>n ECC</w:t>
            </w:r>
            <w:r w:rsidRPr="000618BA">
              <w:rPr>
                <w:rFonts w:ascii="Arial" w:hAnsi="Arial" w:cs="Arial"/>
              </w:rPr>
              <w:t xml:space="preserve"> </w:t>
            </w:r>
            <w:r w:rsidR="004D563B" w:rsidRPr="000618BA">
              <w:rPr>
                <w:rFonts w:ascii="Arial" w:hAnsi="Arial" w:cs="Arial"/>
              </w:rPr>
              <w:t xml:space="preserve">‘rhyme of the week’ </w:t>
            </w:r>
            <w:r w:rsidRPr="000618BA">
              <w:rPr>
                <w:rFonts w:ascii="Arial" w:hAnsi="Arial" w:cs="Arial"/>
              </w:rPr>
              <w:t xml:space="preserve">was set up as a home link where children were </w:t>
            </w:r>
            <w:r w:rsidR="004D563B" w:rsidRPr="000618BA">
              <w:rPr>
                <w:rFonts w:ascii="Arial" w:hAnsi="Arial" w:cs="Arial"/>
              </w:rPr>
              <w:t>encouraged to learn and work w</w:t>
            </w:r>
            <w:r w:rsidR="003F53F8">
              <w:rPr>
                <w:rFonts w:ascii="Arial" w:hAnsi="Arial" w:cs="Arial"/>
              </w:rPr>
              <w:t xml:space="preserve">ith </w:t>
            </w:r>
            <w:r w:rsidRPr="000618BA">
              <w:rPr>
                <w:rFonts w:ascii="Arial" w:hAnsi="Arial" w:cs="Arial"/>
              </w:rPr>
              <w:t xml:space="preserve">nursery rhymes. Early indications show some children having a wider bank of rhymes and showing a better understanding of rhyme. </w:t>
            </w:r>
            <w:r w:rsidR="004D563B" w:rsidRPr="000618BA">
              <w:rPr>
                <w:rFonts w:ascii="Arial" w:hAnsi="Arial" w:cs="Arial"/>
              </w:rPr>
              <w:t xml:space="preserve"> </w:t>
            </w:r>
          </w:p>
          <w:p w:rsidR="004D563B" w:rsidRPr="000618BA" w:rsidRDefault="004D563B" w:rsidP="004D563B">
            <w:pPr>
              <w:pStyle w:val="ListParagraph"/>
              <w:numPr>
                <w:ilvl w:val="0"/>
                <w:numId w:val="15"/>
              </w:numPr>
              <w:rPr>
                <w:rFonts w:ascii="Arial" w:hAnsi="Arial" w:cs="Arial"/>
              </w:rPr>
            </w:pPr>
            <w:r w:rsidRPr="000618BA">
              <w:rPr>
                <w:rFonts w:ascii="Arial" w:hAnsi="Arial" w:cs="Arial"/>
              </w:rPr>
              <w:t xml:space="preserve">All </w:t>
            </w:r>
            <w:r w:rsidR="000618BA" w:rsidRPr="000618BA">
              <w:rPr>
                <w:rFonts w:ascii="Arial" w:hAnsi="Arial" w:cs="Arial"/>
              </w:rPr>
              <w:t xml:space="preserve">ECC staff have been </w:t>
            </w:r>
            <w:r w:rsidR="003F53F8">
              <w:rPr>
                <w:rFonts w:ascii="Arial" w:hAnsi="Arial" w:cs="Arial"/>
              </w:rPr>
              <w:t xml:space="preserve">attended training to support communication and language development e.g. </w:t>
            </w:r>
            <w:r w:rsidR="000618BA" w:rsidRPr="000618BA">
              <w:rPr>
                <w:rFonts w:ascii="Arial" w:hAnsi="Arial" w:cs="Arial"/>
              </w:rPr>
              <w:t>Teacher T</w:t>
            </w:r>
            <w:r w:rsidRPr="000618BA">
              <w:rPr>
                <w:rFonts w:ascii="Arial" w:hAnsi="Arial" w:cs="Arial"/>
              </w:rPr>
              <w:t>alk,</w:t>
            </w:r>
            <w:r w:rsidR="000618BA" w:rsidRPr="000618BA">
              <w:rPr>
                <w:rFonts w:ascii="Arial" w:hAnsi="Arial" w:cs="Arial"/>
              </w:rPr>
              <w:t xml:space="preserve"> Learning Language and L</w:t>
            </w:r>
            <w:r w:rsidRPr="000618BA">
              <w:rPr>
                <w:rFonts w:ascii="Arial" w:hAnsi="Arial" w:cs="Arial"/>
              </w:rPr>
              <w:t>ov</w:t>
            </w:r>
            <w:r w:rsidR="000618BA" w:rsidRPr="000618BA">
              <w:rPr>
                <w:rFonts w:ascii="Arial" w:hAnsi="Arial" w:cs="Arial"/>
              </w:rPr>
              <w:t xml:space="preserve">ing It and Book Bug. This has led to increased </w:t>
            </w:r>
            <w:r w:rsidRPr="000618BA">
              <w:rPr>
                <w:rFonts w:ascii="Arial" w:hAnsi="Arial" w:cs="Arial"/>
              </w:rPr>
              <w:t xml:space="preserve">confidence and </w:t>
            </w:r>
            <w:r w:rsidR="000618BA" w:rsidRPr="000618BA">
              <w:rPr>
                <w:rFonts w:ascii="Arial" w:hAnsi="Arial" w:cs="Arial"/>
              </w:rPr>
              <w:t xml:space="preserve">led to </w:t>
            </w:r>
            <w:r w:rsidRPr="000618BA">
              <w:rPr>
                <w:rFonts w:ascii="Arial" w:hAnsi="Arial" w:cs="Arial"/>
              </w:rPr>
              <w:t>more opportunities for pupils to develop their language and communication skills.</w:t>
            </w:r>
          </w:p>
          <w:p w:rsidR="004D563B" w:rsidRPr="00374569" w:rsidRDefault="004D563B" w:rsidP="000618BA">
            <w:pPr>
              <w:pStyle w:val="ListParagraph"/>
              <w:rPr>
                <w:rFonts w:ascii="Arial" w:hAnsi="Arial" w:cs="Arial"/>
              </w:rPr>
            </w:pPr>
          </w:p>
        </w:tc>
      </w:tr>
      <w:tr w:rsidR="004A5818" w:rsidRPr="00BF2023" w:rsidTr="004A5818">
        <w:tc>
          <w:tcPr>
            <w:tcW w:w="3261" w:type="dxa"/>
            <w:shd w:val="clear" w:color="auto" w:fill="BDD6EE" w:themeFill="accent1" w:themeFillTint="66"/>
          </w:tcPr>
          <w:p w:rsidR="004A5818" w:rsidRPr="00BF2023" w:rsidRDefault="004A5818" w:rsidP="002D3488">
            <w:pPr>
              <w:rPr>
                <w:rFonts w:ascii="Arial" w:hAnsi="Arial" w:cs="Arial"/>
                <w:b/>
                <w:sz w:val="24"/>
                <w:szCs w:val="24"/>
              </w:rPr>
            </w:pPr>
            <w:r w:rsidRPr="00BF2023">
              <w:rPr>
                <w:rFonts w:ascii="Arial" w:hAnsi="Arial" w:cs="Arial"/>
                <w:b/>
                <w:sz w:val="24"/>
                <w:szCs w:val="24"/>
              </w:rPr>
              <w:lastRenderedPageBreak/>
              <w:t>Next steps:</w:t>
            </w:r>
          </w:p>
          <w:p w:rsidR="004A5818" w:rsidRPr="00BF2023" w:rsidRDefault="004A5818" w:rsidP="002D3488">
            <w:pPr>
              <w:rPr>
                <w:rFonts w:ascii="Arial" w:hAnsi="Arial" w:cs="Arial"/>
                <w:b/>
                <w:sz w:val="24"/>
                <w:szCs w:val="24"/>
              </w:rPr>
            </w:pPr>
          </w:p>
        </w:tc>
        <w:tc>
          <w:tcPr>
            <w:tcW w:w="6469" w:type="dxa"/>
          </w:tcPr>
          <w:p w:rsidR="000643B7" w:rsidRDefault="00374569" w:rsidP="004F5B36">
            <w:pPr>
              <w:pStyle w:val="ListParagraph"/>
              <w:numPr>
                <w:ilvl w:val="0"/>
                <w:numId w:val="13"/>
              </w:numPr>
              <w:rPr>
                <w:rFonts w:ascii="Arial" w:hAnsi="Arial" w:cs="Arial"/>
              </w:rPr>
            </w:pPr>
            <w:r w:rsidRPr="00374569">
              <w:rPr>
                <w:rFonts w:ascii="Arial" w:hAnsi="Arial" w:cs="Arial"/>
              </w:rPr>
              <w:t xml:space="preserve">Further develop the use of Number Talks in the primary and introduce in the ECC as appropriate. </w:t>
            </w:r>
          </w:p>
          <w:p w:rsidR="004D563B" w:rsidRDefault="004D563B" w:rsidP="004F5B36">
            <w:pPr>
              <w:pStyle w:val="ListParagraph"/>
              <w:numPr>
                <w:ilvl w:val="0"/>
                <w:numId w:val="13"/>
              </w:numPr>
              <w:rPr>
                <w:rFonts w:ascii="Arial" w:hAnsi="Arial" w:cs="Arial"/>
              </w:rPr>
            </w:pPr>
            <w:r>
              <w:rPr>
                <w:rFonts w:ascii="Arial" w:hAnsi="Arial" w:cs="Arial"/>
              </w:rPr>
              <w:t xml:space="preserve">Build on existing links with KESS to promote skills for life and work. </w:t>
            </w:r>
          </w:p>
          <w:p w:rsidR="000618BA" w:rsidRPr="00374569" w:rsidRDefault="000618BA" w:rsidP="004F5B36">
            <w:pPr>
              <w:pStyle w:val="ListParagraph"/>
              <w:numPr>
                <w:ilvl w:val="0"/>
                <w:numId w:val="13"/>
              </w:numPr>
              <w:rPr>
                <w:rFonts w:ascii="Arial" w:hAnsi="Arial" w:cs="Arial"/>
              </w:rPr>
            </w:pPr>
            <w:r>
              <w:rPr>
                <w:rFonts w:ascii="Arial" w:hAnsi="Arial" w:cs="Arial"/>
              </w:rPr>
              <w:t>In ECC further develop the learning enviro</w:t>
            </w:r>
            <w:r w:rsidR="003F53F8">
              <w:rPr>
                <w:rFonts w:ascii="Arial" w:hAnsi="Arial" w:cs="Arial"/>
              </w:rPr>
              <w:t xml:space="preserve">nment and planning to support </w:t>
            </w:r>
            <w:r>
              <w:rPr>
                <w:rFonts w:ascii="Arial" w:hAnsi="Arial" w:cs="Arial"/>
              </w:rPr>
              <w:t>language and communication and numeracy</w:t>
            </w:r>
            <w:r w:rsidR="00A140C9">
              <w:rPr>
                <w:rFonts w:ascii="Arial" w:hAnsi="Arial" w:cs="Arial"/>
              </w:rPr>
              <w:t xml:space="preserve"> using rich and natural opportunities and resources. </w:t>
            </w:r>
          </w:p>
          <w:p w:rsidR="00D8642E" w:rsidRPr="00BF2023" w:rsidRDefault="00D8642E" w:rsidP="004F5B36">
            <w:pPr>
              <w:pStyle w:val="ListParagraph"/>
              <w:rPr>
                <w:rFonts w:ascii="Arial" w:hAnsi="Arial" w:cs="Arial"/>
                <w:b/>
                <w:sz w:val="24"/>
                <w:szCs w:val="24"/>
              </w:rPr>
            </w:pPr>
          </w:p>
        </w:tc>
      </w:tr>
    </w:tbl>
    <w:p w:rsidR="00D56FD1" w:rsidRPr="00BF2023" w:rsidRDefault="00D56FD1" w:rsidP="00D56FD1">
      <w:pPr>
        <w:rPr>
          <w:rFonts w:ascii="Arial" w:hAnsi="Arial" w:cs="Arial"/>
          <w:b/>
          <w:sz w:val="24"/>
          <w:szCs w:val="24"/>
        </w:rPr>
      </w:pPr>
    </w:p>
    <w:tbl>
      <w:tblPr>
        <w:tblStyle w:val="TableGrid"/>
        <w:tblW w:w="0" w:type="auto"/>
        <w:tblInd w:w="-714" w:type="dxa"/>
        <w:tblLook w:val="04A0" w:firstRow="1" w:lastRow="0" w:firstColumn="1" w:lastColumn="0" w:noHBand="0" w:noVBand="1"/>
      </w:tblPr>
      <w:tblGrid>
        <w:gridCol w:w="3261"/>
        <w:gridCol w:w="6469"/>
      </w:tblGrid>
      <w:tr w:rsidR="004A5818" w:rsidRPr="00BF2023" w:rsidTr="002D3488">
        <w:tc>
          <w:tcPr>
            <w:tcW w:w="3261" w:type="dxa"/>
            <w:shd w:val="clear" w:color="auto" w:fill="BDD6EE" w:themeFill="accent1" w:themeFillTint="66"/>
          </w:tcPr>
          <w:p w:rsidR="004A5818" w:rsidRPr="00BF2023" w:rsidRDefault="004A5818" w:rsidP="002D3488">
            <w:pPr>
              <w:rPr>
                <w:rFonts w:ascii="Arial" w:hAnsi="Arial" w:cs="Arial"/>
                <w:b/>
                <w:sz w:val="24"/>
                <w:szCs w:val="24"/>
              </w:rPr>
            </w:pPr>
            <w:r w:rsidRPr="00BF2023">
              <w:rPr>
                <w:rFonts w:ascii="Arial" w:hAnsi="Arial" w:cs="Arial"/>
                <w:b/>
                <w:sz w:val="24"/>
                <w:szCs w:val="24"/>
              </w:rPr>
              <w:t>Establishment priority 3:</w:t>
            </w:r>
          </w:p>
          <w:p w:rsidR="004A5818" w:rsidRPr="00BF2023" w:rsidRDefault="004A5818" w:rsidP="002D3488">
            <w:pPr>
              <w:rPr>
                <w:rFonts w:ascii="Arial" w:hAnsi="Arial" w:cs="Arial"/>
                <w:b/>
                <w:sz w:val="24"/>
                <w:szCs w:val="24"/>
              </w:rPr>
            </w:pPr>
          </w:p>
        </w:tc>
        <w:tc>
          <w:tcPr>
            <w:tcW w:w="6469" w:type="dxa"/>
          </w:tcPr>
          <w:p w:rsidR="004A5818" w:rsidRPr="00BF2023" w:rsidRDefault="00CD770D" w:rsidP="00CD770D">
            <w:pPr>
              <w:spacing w:line="276" w:lineRule="auto"/>
              <w:rPr>
                <w:rFonts w:ascii="Arial" w:hAnsi="Arial" w:cs="Arial"/>
                <w:sz w:val="24"/>
                <w:szCs w:val="24"/>
              </w:rPr>
            </w:pPr>
            <w:r w:rsidRPr="00BF2023">
              <w:rPr>
                <w:rFonts w:ascii="Arial" w:hAnsi="Arial" w:cs="Arial"/>
                <w:sz w:val="24"/>
                <w:szCs w:val="24"/>
              </w:rPr>
              <w:t xml:space="preserve">Increased parental understanding of children’s progress in numeracy, </w:t>
            </w:r>
            <w:r w:rsidR="002325C0" w:rsidRPr="00BF2023">
              <w:rPr>
                <w:rFonts w:ascii="Arial" w:hAnsi="Arial" w:cs="Arial"/>
                <w:sz w:val="24"/>
                <w:szCs w:val="24"/>
              </w:rPr>
              <w:t>science, literacy,</w:t>
            </w:r>
            <w:r w:rsidRPr="00BF2023">
              <w:rPr>
                <w:rFonts w:ascii="Arial" w:hAnsi="Arial" w:cs="Arial"/>
                <w:sz w:val="24"/>
                <w:szCs w:val="24"/>
              </w:rPr>
              <w:t xml:space="preserve"> and confidence in being able to support children in achieving next steps. </w:t>
            </w:r>
          </w:p>
        </w:tc>
      </w:tr>
      <w:tr w:rsidR="004A5818" w:rsidRPr="00BF2023" w:rsidTr="002D3488">
        <w:tc>
          <w:tcPr>
            <w:tcW w:w="3261" w:type="dxa"/>
            <w:shd w:val="clear" w:color="auto" w:fill="BDD6EE" w:themeFill="accent1" w:themeFillTint="66"/>
          </w:tcPr>
          <w:p w:rsidR="004A5818" w:rsidRPr="00BF2023" w:rsidRDefault="004A5818" w:rsidP="002D3488">
            <w:pPr>
              <w:pStyle w:val="ListParagraph"/>
              <w:numPr>
                <w:ilvl w:val="0"/>
                <w:numId w:val="1"/>
              </w:numPr>
              <w:ind w:left="171" w:hanging="171"/>
              <w:rPr>
                <w:rFonts w:ascii="Arial" w:hAnsi="Arial" w:cs="Arial"/>
                <w:b/>
                <w:sz w:val="24"/>
                <w:szCs w:val="24"/>
              </w:rPr>
            </w:pPr>
            <w:r w:rsidRPr="00BF2023">
              <w:rPr>
                <w:rFonts w:ascii="Arial" w:hAnsi="Arial" w:cs="Arial"/>
                <w:b/>
                <w:sz w:val="24"/>
                <w:szCs w:val="24"/>
              </w:rPr>
              <w:t xml:space="preserve">Derived from NIF priority: </w:t>
            </w:r>
          </w:p>
          <w:p w:rsidR="004A5818" w:rsidRPr="00BF2023" w:rsidRDefault="004A5818" w:rsidP="002D3488">
            <w:pPr>
              <w:pStyle w:val="ListParagraph"/>
              <w:ind w:left="171"/>
              <w:rPr>
                <w:rFonts w:ascii="Arial" w:hAnsi="Arial" w:cs="Arial"/>
                <w:b/>
                <w:sz w:val="24"/>
                <w:szCs w:val="24"/>
              </w:rPr>
            </w:pPr>
          </w:p>
          <w:p w:rsidR="004A5818" w:rsidRPr="00BF2023" w:rsidRDefault="004A5818" w:rsidP="002D3488">
            <w:pPr>
              <w:pStyle w:val="ListParagraph"/>
              <w:numPr>
                <w:ilvl w:val="0"/>
                <w:numId w:val="1"/>
              </w:numPr>
              <w:ind w:left="175" w:hanging="175"/>
              <w:rPr>
                <w:rFonts w:ascii="Arial" w:hAnsi="Arial" w:cs="Arial"/>
                <w:b/>
                <w:sz w:val="24"/>
                <w:szCs w:val="24"/>
              </w:rPr>
            </w:pPr>
            <w:r w:rsidRPr="00BF2023">
              <w:rPr>
                <w:rFonts w:ascii="Arial" w:hAnsi="Arial" w:cs="Arial"/>
                <w:b/>
                <w:sz w:val="24"/>
                <w:szCs w:val="24"/>
              </w:rPr>
              <w:t xml:space="preserve">NIF Driver: </w:t>
            </w:r>
          </w:p>
          <w:p w:rsidR="004A5818" w:rsidRPr="00BF2023" w:rsidRDefault="004A5818" w:rsidP="002D3488">
            <w:pPr>
              <w:pStyle w:val="ListParagraph"/>
              <w:ind w:left="175"/>
              <w:rPr>
                <w:rFonts w:ascii="Arial" w:hAnsi="Arial" w:cs="Arial"/>
                <w:b/>
                <w:sz w:val="24"/>
                <w:szCs w:val="24"/>
              </w:rPr>
            </w:pPr>
          </w:p>
          <w:p w:rsidR="004A5818" w:rsidRPr="00BF2023" w:rsidRDefault="004A5818" w:rsidP="002D3488">
            <w:pPr>
              <w:pStyle w:val="ListParagraph"/>
              <w:numPr>
                <w:ilvl w:val="0"/>
                <w:numId w:val="1"/>
              </w:numPr>
              <w:ind w:left="175" w:hanging="175"/>
              <w:rPr>
                <w:rFonts w:ascii="Arial" w:hAnsi="Arial" w:cs="Arial"/>
                <w:b/>
                <w:sz w:val="24"/>
                <w:szCs w:val="24"/>
              </w:rPr>
            </w:pPr>
            <w:r w:rsidRPr="00BF2023">
              <w:rPr>
                <w:rFonts w:ascii="Arial" w:hAnsi="Arial" w:cs="Arial"/>
                <w:b/>
                <w:sz w:val="24"/>
                <w:szCs w:val="24"/>
              </w:rPr>
              <w:lastRenderedPageBreak/>
              <w:t>Self –evaluation supported by HGIOS 4/ HGIOELC QIs:</w:t>
            </w:r>
          </w:p>
          <w:p w:rsidR="004A5818" w:rsidRPr="00BF2023" w:rsidRDefault="004A5818" w:rsidP="002D3488">
            <w:pPr>
              <w:rPr>
                <w:rFonts w:ascii="Arial" w:hAnsi="Arial" w:cs="Arial"/>
                <w:b/>
                <w:sz w:val="24"/>
                <w:szCs w:val="24"/>
              </w:rPr>
            </w:pPr>
          </w:p>
        </w:tc>
        <w:tc>
          <w:tcPr>
            <w:tcW w:w="6469" w:type="dxa"/>
          </w:tcPr>
          <w:p w:rsidR="00394EE0" w:rsidRPr="00BF2023" w:rsidRDefault="005F7068" w:rsidP="00394EE0">
            <w:pPr>
              <w:rPr>
                <w:rStyle w:val="Style2"/>
                <w:rFonts w:cs="Arial"/>
                <w:sz w:val="24"/>
                <w:szCs w:val="24"/>
              </w:rPr>
            </w:pPr>
            <w:sdt>
              <w:sdtPr>
                <w:rPr>
                  <w:rStyle w:val="Style2"/>
                  <w:rFonts w:cs="Arial"/>
                  <w:sz w:val="24"/>
                  <w:szCs w:val="24"/>
                </w:rPr>
                <w:alias w:val="NIF Priorities"/>
                <w:tag w:val="NIF Priorities"/>
                <w:id w:val="-1834682826"/>
                <w:placeholder>
                  <w:docPart w:val="46B7CC62CB814265A9D02568E075A785"/>
                </w:placeholder>
                <w15:color w:val="00000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DefaultParagraphFont"/>
                  <w:rFonts w:asciiTheme="minorHAnsi" w:hAnsiTheme="minorHAnsi"/>
                </w:rPr>
              </w:sdtEndPr>
              <w:sdtContent>
                <w:r w:rsidR="00CD770D" w:rsidRPr="00BF2023">
                  <w:rPr>
                    <w:rStyle w:val="Style2"/>
                    <w:rFonts w:cs="Arial"/>
                    <w:sz w:val="24"/>
                    <w:szCs w:val="24"/>
                  </w:rPr>
                  <w:t>Closing the attainment gap between the most and least disadvantaged children</w:t>
                </w:r>
              </w:sdtContent>
            </w:sdt>
            <w:r w:rsidR="00394EE0" w:rsidRPr="00BF2023">
              <w:rPr>
                <w:rStyle w:val="Style2"/>
                <w:rFonts w:cs="Arial"/>
                <w:sz w:val="24"/>
                <w:szCs w:val="24"/>
              </w:rPr>
              <w:tab/>
            </w:r>
          </w:p>
          <w:p w:rsidR="00230BF6" w:rsidRPr="00BF2023" w:rsidRDefault="00230BF6" w:rsidP="00394EE0">
            <w:pPr>
              <w:rPr>
                <w:rStyle w:val="Style2"/>
                <w:rFonts w:cs="Arial"/>
                <w:sz w:val="24"/>
                <w:szCs w:val="24"/>
              </w:rPr>
            </w:pPr>
          </w:p>
          <w:p w:rsidR="00230BF6" w:rsidRPr="00BF2023" w:rsidRDefault="00230BF6" w:rsidP="00394EE0">
            <w:pPr>
              <w:rPr>
                <w:rStyle w:val="Style2"/>
                <w:rFonts w:cs="Arial"/>
                <w:sz w:val="24"/>
                <w:szCs w:val="24"/>
              </w:rPr>
            </w:pPr>
          </w:p>
          <w:p w:rsidR="00394EE0" w:rsidRPr="00BF2023" w:rsidRDefault="005F7068" w:rsidP="00394EE0">
            <w:pPr>
              <w:rPr>
                <w:rStyle w:val="Style2"/>
                <w:rFonts w:cs="Arial"/>
                <w:sz w:val="24"/>
                <w:szCs w:val="24"/>
              </w:rPr>
            </w:pPr>
            <w:sdt>
              <w:sdtPr>
                <w:rPr>
                  <w:rStyle w:val="Style2"/>
                  <w:rFonts w:cs="Arial"/>
                  <w:sz w:val="24"/>
                  <w:szCs w:val="24"/>
                </w:rPr>
                <w:alias w:val="NIF Drivers"/>
                <w:tag w:val="NIF Drivers"/>
                <w:id w:val="2059122259"/>
                <w:placeholder>
                  <w:docPart w:val="F9CD5D94BE7549449E021DB1412DEC6D"/>
                </w:placeholder>
                <w15:color w:val="00000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DefaultParagraphFont"/>
                  <w:rFonts w:asciiTheme="minorHAnsi" w:hAnsiTheme="minorHAnsi"/>
                  <w:b/>
                </w:rPr>
              </w:sdtEndPr>
              <w:sdtContent>
                <w:r w:rsidR="00230BF6" w:rsidRPr="00BF2023">
                  <w:rPr>
                    <w:rStyle w:val="Style2"/>
                    <w:rFonts w:cs="Arial"/>
                    <w:sz w:val="24"/>
                    <w:szCs w:val="24"/>
                  </w:rPr>
                  <w:t>Parental engagement</w:t>
                </w:r>
              </w:sdtContent>
            </w:sdt>
          </w:p>
          <w:p w:rsidR="00230BF6" w:rsidRPr="00BF2023" w:rsidRDefault="00230BF6" w:rsidP="00230BF6">
            <w:pPr>
              <w:rPr>
                <w:rFonts w:ascii="Arial" w:hAnsi="Arial" w:cs="Arial"/>
                <w:b/>
                <w:sz w:val="24"/>
                <w:szCs w:val="24"/>
              </w:rPr>
            </w:pPr>
          </w:p>
          <w:p w:rsidR="00230BF6" w:rsidRPr="00BF2023" w:rsidRDefault="00230BF6" w:rsidP="00230BF6">
            <w:pPr>
              <w:rPr>
                <w:rFonts w:ascii="Arial" w:hAnsi="Arial" w:cs="Arial"/>
                <w:b/>
                <w:sz w:val="24"/>
                <w:szCs w:val="24"/>
              </w:rPr>
            </w:pPr>
          </w:p>
          <w:p w:rsidR="00230BF6" w:rsidRPr="00BF2023" w:rsidRDefault="00230BF6" w:rsidP="00230BF6">
            <w:pPr>
              <w:rPr>
                <w:rStyle w:val="Style2"/>
                <w:rFonts w:cs="Arial"/>
                <w:sz w:val="24"/>
                <w:szCs w:val="24"/>
              </w:rPr>
            </w:pPr>
            <w:r w:rsidRPr="00BF2023">
              <w:rPr>
                <w:rFonts w:ascii="Arial" w:hAnsi="Arial" w:cs="Arial"/>
                <w:b/>
                <w:sz w:val="24"/>
                <w:szCs w:val="24"/>
              </w:rPr>
              <w:t>1.1, 1.2, 2.5, 2.7, 3.1, 3.2, 3.3</w:t>
            </w:r>
          </w:p>
          <w:p w:rsidR="004A5818" w:rsidRPr="00BF2023" w:rsidRDefault="004A5818" w:rsidP="00394EE0">
            <w:pPr>
              <w:tabs>
                <w:tab w:val="left" w:pos="2445"/>
              </w:tabs>
              <w:rPr>
                <w:rFonts w:ascii="Arial" w:hAnsi="Arial" w:cs="Arial"/>
                <w:b/>
                <w:sz w:val="24"/>
                <w:szCs w:val="24"/>
              </w:rPr>
            </w:pPr>
          </w:p>
        </w:tc>
      </w:tr>
      <w:tr w:rsidR="004A5818" w:rsidRPr="00BF2023" w:rsidTr="002D3488">
        <w:tc>
          <w:tcPr>
            <w:tcW w:w="3261" w:type="dxa"/>
            <w:shd w:val="clear" w:color="auto" w:fill="BDD6EE" w:themeFill="accent1" w:themeFillTint="66"/>
          </w:tcPr>
          <w:p w:rsidR="004A5818" w:rsidRPr="00BF2023" w:rsidRDefault="004A5818" w:rsidP="002D3488">
            <w:pPr>
              <w:rPr>
                <w:rFonts w:ascii="Arial" w:hAnsi="Arial" w:cs="Arial"/>
                <w:b/>
                <w:sz w:val="24"/>
                <w:szCs w:val="24"/>
              </w:rPr>
            </w:pPr>
            <w:r w:rsidRPr="00BF2023">
              <w:rPr>
                <w:rFonts w:ascii="Arial" w:hAnsi="Arial" w:cs="Arial"/>
                <w:b/>
                <w:sz w:val="24"/>
                <w:szCs w:val="24"/>
              </w:rPr>
              <w:lastRenderedPageBreak/>
              <w:t>Progress and Impact:</w:t>
            </w:r>
          </w:p>
          <w:p w:rsidR="004A5818" w:rsidRPr="00BF2023" w:rsidRDefault="004A5818" w:rsidP="002D3488">
            <w:pPr>
              <w:rPr>
                <w:rFonts w:ascii="Arial" w:hAnsi="Arial" w:cs="Arial"/>
                <w:b/>
                <w:sz w:val="24"/>
                <w:szCs w:val="24"/>
              </w:rPr>
            </w:pPr>
          </w:p>
        </w:tc>
        <w:tc>
          <w:tcPr>
            <w:tcW w:w="6469" w:type="dxa"/>
          </w:tcPr>
          <w:p w:rsidR="0046398E" w:rsidRPr="005065FC" w:rsidRDefault="007C5B8D" w:rsidP="0046398E">
            <w:pPr>
              <w:pStyle w:val="ListParagraph"/>
              <w:numPr>
                <w:ilvl w:val="0"/>
                <w:numId w:val="18"/>
              </w:numPr>
              <w:rPr>
                <w:rFonts w:ascii="Arial" w:hAnsi="Arial" w:cs="Arial"/>
              </w:rPr>
            </w:pPr>
            <w:r>
              <w:rPr>
                <w:rFonts w:ascii="Arial" w:hAnsi="Arial" w:cs="Arial"/>
              </w:rPr>
              <w:t>Through the PEF teacher, h</w:t>
            </w:r>
            <w:r w:rsidR="0046398E" w:rsidRPr="005065FC">
              <w:rPr>
                <w:rFonts w:ascii="Arial" w:hAnsi="Arial" w:cs="Arial"/>
              </w:rPr>
              <w:t>omework clubs were offered on a weekly basis to targeted pupils in P4/5 and P6/7. Parents were contacted prior to the club starting and agreed that their child could attend and that they would support this by attending a parent</w:t>
            </w:r>
            <w:r w:rsidR="005065FC" w:rsidRPr="005065FC">
              <w:rPr>
                <w:rFonts w:ascii="Arial" w:hAnsi="Arial" w:cs="Arial"/>
              </w:rPr>
              <w:t>’</w:t>
            </w:r>
            <w:r w:rsidR="0046398E" w:rsidRPr="005065FC">
              <w:rPr>
                <w:rFonts w:ascii="Arial" w:hAnsi="Arial" w:cs="Arial"/>
              </w:rPr>
              <w:t>s session. Pupils were supported to complete homework tasks issued by the class teacher, they were then given opportunities to access further ICT numeracy resources to help support the work being covered. (Education City, Sheppard Software, Math Playground) Pupil attendance was not as expecte</w:t>
            </w:r>
            <w:r w:rsidR="005065FC" w:rsidRPr="005065FC">
              <w:rPr>
                <w:rFonts w:ascii="Arial" w:hAnsi="Arial" w:cs="Arial"/>
              </w:rPr>
              <w:t>d with some pupils opting out. P</w:t>
            </w:r>
            <w:r w:rsidR="0046398E" w:rsidRPr="005065FC">
              <w:rPr>
                <w:rFonts w:ascii="Arial" w:hAnsi="Arial" w:cs="Arial"/>
              </w:rPr>
              <w:t>arents were contacted regarding this thro</w:t>
            </w:r>
            <w:r w:rsidR="005065FC" w:rsidRPr="005065FC">
              <w:rPr>
                <w:rFonts w:ascii="Arial" w:hAnsi="Arial" w:cs="Arial"/>
              </w:rPr>
              <w:t xml:space="preserve">ugh letter and telephone calls with mixed responses. </w:t>
            </w:r>
          </w:p>
          <w:p w:rsidR="005065FC" w:rsidRPr="005065FC" w:rsidRDefault="0046398E" w:rsidP="0046398E">
            <w:pPr>
              <w:pStyle w:val="ListParagraph"/>
              <w:numPr>
                <w:ilvl w:val="0"/>
                <w:numId w:val="18"/>
              </w:numPr>
              <w:rPr>
                <w:rFonts w:ascii="Arial" w:hAnsi="Arial" w:cs="Arial"/>
              </w:rPr>
            </w:pPr>
            <w:r w:rsidRPr="005065FC">
              <w:rPr>
                <w:rFonts w:ascii="Arial" w:hAnsi="Arial" w:cs="Arial"/>
              </w:rPr>
              <w:t xml:space="preserve">Pupils who attended regularly showed progress in their numeracy, some of these pupils were completing homework regularly when this had not previously </w:t>
            </w:r>
            <w:r w:rsidR="007C5B8D">
              <w:rPr>
                <w:rFonts w:ascii="Arial" w:hAnsi="Arial" w:cs="Arial"/>
              </w:rPr>
              <w:t xml:space="preserve">been the case. Pupil confidence and homework results increased. </w:t>
            </w:r>
          </w:p>
          <w:p w:rsidR="00B66C74" w:rsidRDefault="0046398E" w:rsidP="0046398E">
            <w:pPr>
              <w:pStyle w:val="ListParagraph"/>
              <w:numPr>
                <w:ilvl w:val="0"/>
                <w:numId w:val="18"/>
              </w:numPr>
              <w:rPr>
                <w:rFonts w:ascii="Arial" w:hAnsi="Arial" w:cs="Arial"/>
              </w:rPr>
            </w:pPr>
            <w:r w:rsidRPr="005065FC">
              <w:rPr>
                <w:rFonts w:ascii="Arial" w:hAnsi="Arial" w:cs="Arial"/>
              </w:rPr>
              <w:t xml:space="preserve">There has been mixed uptake of the available ICT homework across the stages, Education City has been used at all stages with positive feedback from those parents and pupils who used it. </w:t>
            </w:r>
            <w:r w:rsidR="005065FC">
              <w:rPr>
                <w:rFonts w:ascii="Arial" w:hAnsi="Arial" w:cs="Arial"/>
              </w:rPr>
              <w:t xml:space="preserve">Parent feedback shows a need to have a further consultation on homework including, type, amount and purpose at each stage. This needs to be carried out next session. </w:t>
            </w:r>
          </w:p>
          <w:p w:rsidR="0046398E" w:rsidRPr="00B66C74" w:rsidRDefault="007C5B8D" w:rsidP="0046398E">
            <w:pPr>
              <w:pStyle w:val="ListParagraph"/>
              <w:numPr>
                <w:ilvl w:val="0"/>
                <w:numId w:val="18"/>
              </w:numPr>
              <w:rPr>
                <w:rFonts w:ascii="Arial" w:hAnsi="Arial" w:cs="Arial"/>
              </w:rPr>
            </w:pPr>
            <w:r>
              <w:rPr>
                <w:rFonts w:ascii="Arial" w:hAnsi="Arial" w:cs="Arial"/>
              </w:rPr>
              <w:t>T</w:t>
            </w:r>
            <w:r w:rsidR="00B66C74" w:rsidRPr="00B66C74">
              <w:rPr>
                <w:rFonts w:ascii="Arial" w:hAnsi="Arial" w:cs="Arial"/>
              </w:rPr>
              <w:t xml:space="preserve">he </w:t>
            </w:r>
            <w:r w:rsidR="0046398E" w:rsidRPr="00B66C74">
              <w:rPr>
                <w:rFonts w:ascii="Arial" w:hAnsi="Arial" w:cs="Arial"/>
              </w:rPr>
              <w:t>Science Club run during the day as the Science Academy,</w:t>
            </w:r>
            <w:r w:rsidR="00B66C74">
              <w:rPr>
                <w:rFonts w:ascii="Arial" w:hAnsi="Arial" w:cs="Arial"/>
                <w:b/>
                <w:sz w:val="24"/>
                <w:szCs w:val="24"/>
              </w:rPr>
              <w:t xml:space="preserve"> </w:t>
            </w:r>
            <w:r w:rsidR="00B66C74" w:rsidRPr="00B66C74">
              <w:rPr>
                <w:rFonts w:ascii="Arial" w:hAnsi="Arial" w:cs="Arial"/>
              </w:rPr>
              <w:t>T</w:t>
            </w:r>
            <w:r w:rsidR="0046398E" w:rsidRPr="00B66C74">
              <w:rPr>
                <w:rFonts w:ascii="Arial" w:hAnsi="Arial" w:cs="Arial"/>
              </w:rPr>
              <w:t>argeted pupils gained an increased knowledge of key science skills and were confidently able to share their learning with their class.</w:t>
            </w:r>
            <w:r>
              <w:rPr>
                <w:rFonts w:ascii="Arial" w:hAnsi="Arial" w:cs="Arial"/>
              </w:rPr>
              <w:t xml:space="preserve"> They also confidently showcased their learning during the Science Day as above. </w:t>
            </w:r>
            <w:r w:rsidR="00B66C74">
              <w:rPr>
                <w:rFonts w:ascii="Arial" w:hAnsi="Arial" w:cs="Arial"/>
                <w:b/>
                <w:sz w:val="24"/>
                <w:szCs w:val="24"/>
              </w:rPr>
              <w:t xml:space="preserve"> </w:t>
            </w:r>
          </w:p>
          <w:p w:rsidR="00B66C74" w:rsidRDefault="0046398E" w:rsidP="0046398E">
            <w:pPr>
              <w:pStyle w:val="ListParagraph"/>
              <w:numPr>
                <w:ilvl w:val="0"/>
                <w:numId w:val="18"/>
              </w:numPr>
              <w:rPr>
                <w:rFonts w:ascii="Arial" w:hAnsi="Arial" w:cs="Arial"/>
              </w:rPr>
            </w:pPr>
            <w:r w:rsidRPr="00B66C74">
              <w:rPr>
                <w:rFonts w:ascii="Arial" w:hAnsi="Arial" w:cs="Arial"/>
              </w:rPr>
              <w:t xml:space="preserve">The behaviour policy was updated after consultation with </w:t>
            </w:r>
            <w:r w:rsidR="007C5B8D" w:rsidRPr="00B66C74">
              <w:rPr>
                <w:rFonts w:ascii="Arial" w:hAnsi="Arial" w:cs="Arial"/>
              </w:rPr>
              <w:t>parents and</w:t>
            </w:r>
            <w:r w:rsidRPr="00B66C74">
              <w:rPr>
                <w:rFonts w:ascii="Arial" w:hAnsi="Arial" w:cs="Arial"/>
              </w:rPr>
              <w:t xml:space="preserve"> was based on the </w:t>
            </w:r>
            <w:r w:rsidR="00B66C74">
              <w:rPr>
                <w:rFonts w:ascii="Arial" w:hAnsi="Arial" w:cs="Arial"/>
              </w:rPr>
              <w:t>RRS (</w:t>
            </w:r>
            <w:r w:rsidRPr="00B66C74">
              <w:rPr>
                <w:rFonts w:ascii="Arial" w:hAnsi="Arial" w:cs="Arial"/>
              </w:rPr>
              <w:t>R</w:t>
            </w:r>
            <w:r w:rsidR="00B66C74">
              <w:rPr>
                <w:rFonts w:ascii="Arial" w:hAnsi="Arial" w:cs="Arial"/>
              </w:rPr>
              <w:t xml:space="preserve">ights </w:t>
            </w:r>
            <w:r w:rsidRPr="00B66C74">
              <w:rPr>
                <w:rFonts w:ascii="Arial" w:hAnsi="Arial" w:cs="Arial"/>
              </w:rPr>
              <w:t>R</w:t>
            </w:r>
            <w:r w:rsidR="00B66C74">
              <w:rPr>
                <w:rFonts w:ascii="Arial" w:hAnsi="Arial" w:cs="Arial"/>
              </w:rPr>
              <w:t xml:space="preserve">especting </w:t>
            </w:r>
            <w:r w:rsidRPr="00B66C74">
              <w:rPr>
                <w:rFonts w:ascii="Arial" w:hAnsi="Arial" w:cs="Arial"/>
              </w:rPr>
              <w:t>S</w:t>
            </w:r>
            <w:r w:rsidR="00B66C74">
              <w:rPr>
                <w:rFonts w:ascii="Arial" w:hAnsi="Arial" w:cs="Arial"/>
              </w:rPr>
              <w:t>chools)</w:t>
            </w:r>
            <w:r w:rsidRPr="00B66C74">
              <w:rPr>
                <w:rFonts w:ascii="Arial" w:hAnsi="Arial" w:cs="Arial"/>
              </w:rPr>
              <w:t>. This has been uploaded onto the school website and is available for parents.</w:t>
            </w:r>
          </w:p>
          <w:p w:rsidR="00B66C74" w:rsidRDefault="0046398E" w:rsidP="0046398E">
            <w:pPr>
              <w:pStyle w:val="ListParagraph"/>
              <w:numPr>
                <w:ilvl w:val="0"/>
                <w:numId w:val="18"/>
              </w:numPr>
              <w:rPr>
                <w:rFonts w:ascii="Arial" w:hAnsi="Arial" w:cs="Arial"/>
              </w:rPr>
            </w:pPr>
            <w:r w:rsidRPr="00B66C74">
              <w:rPr>
                <w:rFonts w:ascii="Arial" w:hAnsi="Arial" w:cs="Arial"/>
              </w:rPr>
              <w:t xml:space="preserve">Pupils have fully engaged with the new policy and the sanctions and rewards that are available. Pupils have </w:t>
            </w:r>
            <w:r w:rsidRPr="00B66C74">
              <w:rPr>
                <w:rFonts w:ascii="Arial" w:hAnsi="Arial" w:cs="Arial"/>
              </w:rPr>
              <w:lastRenderedPageBreak/>
              <w:t>bought into the use of Dojo points and this has had a positive impact on behaviour within the school.</w:t>
            </w:r>
          </w:p>
          <w:p w:rsidR="00B66C74" w:rsidRDefault="00B66C74" w:rsidP="00B66C74">
            <w:pPr>
              <w:pStyle w:val="ListParagraph"/>
              <w:numPr>
                <w:ilvl w:val="0"/>
                <w:numId w:val="18"/>
              </w:numPr>
              <w:rPr>
                <w:rFonts w:ascii="Arial" w:hAnsi="Arial" w:cs="Arial"/>
              </w:rPr>
            </w:pPr>
            <w:r>
              <w:rPr>
                <w:rFonts w:ascii="Arial" w:hAnsi="Arial" w:cs="Arial"/>
              </w:rPr>
              <w:t xml:space="preserve">The school has </w:t>
            </w:r>
            <w:r w:rsidR="0046398E" w:rsidRPr="00B66C74">
              <w:rPr>
                <w:rFonts w:ascii="Arial" w:hAnsi="Arial" w:cs="Arial"/>
              </w:rPr>
              <w:t xml:space="preserve">developed a </w:t>
            </w:r>
            <w:r>
              <w:rPr>
                <w:rFonts w:ascii="Arial" w:hAnsi="Arial" w:cs="Arial"/>
              </w:rPr>
              <w:t xml:space="preserve">clear set of values and </w:t>
            </w:r>
            <w:r w:rsidR="0046398E" w:rsidRPr="00B66C74">
              <w:rPr>
                <w:rFonts w:ascii="Arial" w:hAnsi="Arial" w:cs="Arial"/>
              </w:rPr>
              <w:t>these have been shared with parents and our community partners and will be used as the basis of school assemblies next session.</w:t>
            </w:r>
          </w:p>
          <w:p w:rsidR="00B66C74" w:rsidRPr="00B66C74" w:rsidRDefault="0046398E" w:rsidP="00B66C74">
            <w:pPr>
              <w:pStyle w:val="ListParagraph"/>
              <w:numPr>
                <w:ilvl w:val="0"/>
                <w:numId w:val="18"/>
              </w:numPr>
              <w:rPr>
                <w:rFonts w:ascii="Arial" w:hAnsi="Arial" w:cs="Arial"/>
              </w:rPr>
            </w:pPr>
            <w:r w:rsidRPr="00B66C74">
              <w:rPr>
                <w:rFonts w:ascii="Arial" w:hAnsi="Arial" w:cs="Arial"/>
              </w:rPr>
              <w:t>The school community took part in fundraising for McMillan Cancer Care and Children in Need. Pupils took ownership of these events and developed their enterprising and leadership skills, this helped contribute to the positive learning ethos within the school.</w:t>
            </w:r>
            <w:r w:rsidR="00B66C74" w:rsidRPr="00B66C74">
              <w:rPr>
                <w:rFonts w:ascii="Arial" w:hAnsi="Arial" w:cs="Arial"/>
                <w:b/>
                <w:sz w:val="24"/>
                <w:szCs w:val="24"/>
              </w:rPr>
              <w:t xml:space="preserve"> </w:t>
            </w:r>
          </w:p>
          <w:p w:rsidR="00211A2E" w:rsidRDefault="00B66C74" w:rsidP="00B66C74">
            <w:pPr>
              <w:pStyle w:val="ListParagraph"/>
              <w:numPr>
                <w:ilvl w:val="0"/>
                <w:numId w:val="18"/>
              </w:numPr>
              <w:rPr>
                <w:rFonts w:ascii="Arial" w:hAnsi="Arial" w:cs="Arial"/>
              </w:rPr>
            </w:pPr>
            <w:r w:rsidRPr="00211A2E">
              <w:rPr>
                <w:rFonts w:ascii="Arial" w:hAnsi="Arial" w:cs="Arial"/>
              </w:rPr>
              <w:t>In the ECC the communication champion shared with parents</w:t>
            </w:r>
            <w:r w:rsidR="00211A2E" w:rsidRPr="00211A2E">
              <w:rPr>
                <w:rFonts w:ascii="Arial" w:hAnsi="Arial" w:cs="Arial"/>
              </w:rPr>
              <w:t>/carers</w:t>
            </w:r>
            <w:r w:rsidRPr="00211A2E">
              <w:rPr>
                <w:rFonts w:ascii="Arial" w:hAnsi="Arial" w:cs="Arial"/>
              </w:rPr>
              <w:t xml:space="preserve"> hints and tips for home support.</w:t>
            </w:r>
            <w:r w:rsidR="00211A2E" w:rsidRPr="00211A2E">
              <w:rPr>
                <w:rFonts w:ascii="Arial" w:hAnsi="Arial" w:cs="Arial"/>
              </w:rPr>
              <w:t xml:space="preserve"> The board is in the cloakroom can be accessed by all and updates </w:t>
            </w:r>
            <w:r w:rsidRPr="00211A2E">
              <w:rPr>
                <w:rFonts w:ascii="Arial" w:hAnsi="Arial" w:cs="Arial"/>
              </w:rPr>
              <w:t xml:space="preserve">are </w:t>
            </w:r>
            <w:r w:rsidR="00211A2E" w:rsidRPr="00211A2E">
              <w:rPr>
                <w:rFonts w:ascii="Arial" w:hAnsi="Arial" w:cs="Arial"/>
              </w:rPr>
              <w:t xml:space="preserve">displayed. </w:t>
            </w:r>
            <w:r w:rsidR="007C5B8D">
              <w:rPr>
                <w:rFonts w:ascii="Arial" w:hAnsi="Arial" w:cs="Arial"/>
              </w:rPr>
              <w:t>Social media was</w:t>
            </w:r>
            <w:r w:rsidRPr="00211A2E">
              <w:rPr>
                <w:rFonts w:ascii="Arial" w:hAnsi="Arial" w:cs="Arial"/>
              </w:rPr>
              <w:t xml:space="preserve"> </w:t>
            </w:r>
            <w:r w:rsidR="00211A2E" w:rsidRPr="00211A2E">
              <w:rPr>
                <w:rFonts w:ascii="Arial" w:hAnsi="Arial" w:cs="Arial"/>
              </w:rPr>
              <w:t xml:space="preserve">also </w:t>
            </w:r>
            <w:r w:rsidRPr="00211A2E">
              <w:rPr>
                <w:rFonts w:ascii="Arial" w:hAnsi="Arial" w:cs="Arial"/>
              </w:rPr>
              <w:t>used to share information regarding the communication champion, e.g. rhyme of the week.</w:t>
            </w:r>
            <w:r w:rsidR="00211A2E" w:rsidRPr="00211A2E">
              <w:rPr>
                <w:rFonts w:ascii="Arial" w:hAnsi="Arial" w:cs="Arial"/>
              </w:rPr>
              <w:t xml:space="preserve"> </w:t>
            </w:r>
          </w:p>
          <w:p w:rsidR="00211A2E" w:rsidRDefault="00211A2E" w:rsidP="00B66C74">
            <w:pPr>
              <w:pStyle w:val="ListParagraph"/>
              <w:numPr>
                <w:ilvl w:val="0"/>
                <w:numId w:val="18"/>
              </w:numPr>
              <w:rPr>
                <w:rFonts w:ascii="Arial" w:hAnsi="Arial" w:cs="Arial"/>
              </w:rPr>
            </w:pPr>
            <w:r>
              <w:rPr>
                <w:rFonts w:ascii="Arial" w:hAnsi="Arial" w:cs="Arial"/>
              </w:rPr>
              <w:t xml:space="preserve">ECC </w:t>
            </w:r>
            <w:r w:rsidR="00B66C74" w:rsidRPr="00211A2E">
              <w:rPr>
                <w:rFonts w:ascii="Arial" w:hAnsi="Arial" w:cs="Arial"/>
              </w:rPr>
              <w:t>Book bug sessions were held with parents and pupils involved. This gave parents the opportunity to share in the child</w:t>
            </w:r>
            <w:r w:rsidRPr="00211A2E">
              <w:rPr>
                <w:rFonts w:ascii="Arial" w:hAnsi="Arial" w:cs="Arial"/>
              </w:rPr>
              <w:t>’</w:t>
            </w:r>
            <w:r w:rsidR="00B66C74" w:rsidRPr="00211A2E">
              <w:rPr>
                <w:rFonts w:ascii="Arial" w:hAnsi="Arial" w:cs="Arial"/>
              </w:rPr>
              <w:t>s learning.</w:t>
            </w:r>
          </w:p>
          <w:p w:rsidR="00211A2E" w:rsidRDefault="00211A2E" w:rsidP="00B66C74">
            <w:pPr>
              <w:pStyle w:val="ListParagraph"/>
              <w:numPr>
                <w:ilvl w:val="0"/>
                <w:numId w:val="18"/>
              </w:numPr>
              <w:rPr>
                <w:rFonts w:ascii="Arial" w:hAnsi="Arial" w:cs="Arial"/>
              </w:rPr>
            </w:pPr>
            <w:r w:rsidRPr="00211A2E">
              <w:rPr>
                <w:rFonts w:ascii="Arial" w:hAnsi="Arial" w:cs="Arial"/>
              </w:rPr>
              <w:t xml:space="preserve">ECC </w:t>
            </w:r>
            <w:r w:rsidR="00B66C74" w:rsidRPr="00211A2E">
              <w:rPr>
                <w:rFonts w:ascii="Arial" w:hAnsi="Arial" w:cs="Arial"/>
              </w:rPr>
              <w:t>Learning conversations are well planned, learning journals are used as a tool during these conversations.</w:t>
            </w:r>
          </w:p>
          <w:p w:rsidR="00211A2E" w:rsidRDefault="00B66C74" w:rsidP="00211A2E">
            <w:pPr>
              <w:pStyle w:val="ListParagraph"/>
              <w:rPr>
                <w:rFonts w:ascii="Arial" w:hAnsi="Arial" w:cs="Arial"/>
              </w:rPr>
            </w:pPr>
            <w:r w:rsidRPr="00211A2E">
              <w:rPr>
                <w:rFonts w:ascii="Arial" w:hAnsi="Arial" w:cs="Arial"/>
              </w:rPr>
              <w:t>A new format for the learner journals was introduced this session and these have been well</w:t>
            </w:r>
            <w:r w:rsidR="00211A2E">
              <w:rPr>
                <w:rFonts w:ascii="Arial" w:hAnsi="Arial" w:cs="Arial"/>
              </w:rPr>
              <w:t xml:space="preserve"> received by staff and parents, but the electronic journal needs to be further developed to allow staff to make the best use of them to support the home-school link, especially in regard to wider achievements. </w:t>
            </w:r>
          </w:p>
          <w:p w:rsidR="004A5818" w:rsidRPr="00FC4DE0" w:rsidRDefault="00211A2E" w:rsidP="00FC4DE0">
            <w:pPr>
              <w:pStyle w:val="ListParagraph"/>
              <w:numPr>
                <w:ilvl w:val="0"/>
                <w:numId w:val="18"/>
              </w:numPr>
              <w:rPr>
                <w:rFonts w:ascii="Arial" w:hAnsi="Arial" w:cs="Arial"/>
              </w:rPr>
            </w:pPr>
            <w:r w:rsidRPr="00211A2E">
              <w:rPr>
                <w:rFonts w:ascii="Arial" w:hAnsi="Arial" w:cs="Arial"/>
              </w:rPr>
              <w:t xml:space="preserve">ECC </w:t>
            </w:r>
            <w:r w:rsidR="00B66C74" w:rsidRPr="00211A2E">
              <w:rPr>
                <w:rFonts w:ascii="Arial" w:hAnsi="Arial" w:cs="Arial"/>
              </w:rPr>
              <w:t xml:space="preserve">Stay and play days were introduced these went well and parents gave positive feedback. This could be developed to include siblings. </w:t>
            </w:r>
          </w:p>
        </w:tc>
      </w:tr>
      <w:tr w:rsidR="004A5818" w:rsidRPr="00BF2023" w:rsidTr="002D3488">
        <w:tc>
          <w:tcPr>
            <w:tcW w:w="3261" w:type="dxa"/>
            <w:shd w:val="clear" w:color="auto" w:fill="BDD6EE" w:themeFill="accent1" w:themeFillTint="66"/>
          </w:tcPr>
          <w:p w:rsidR="004A5818" w:rsidRPr="00BF2023" w:rsidRDefault="004A5818" w:rsidP="002D3488">
            <w:pPr>
              <w:rPr>
                <w:rFonts w:ascii="Arial" w:hAnsi="Arial" w:cs="Arial"/>
                <w:b/>
                <w:sz w:val="24"/>
                <w:szCs w:val="24"/>
              </w:rPr>
            </w:pPr>
            <w:r w:rsidRPr="00BF2023">
              <w:rPr>
                <w:rFonts w:ascii="Arial" w:hAnsi="Arial" w:cs="Arial"/>
                <w:b/>
                <w:sz w:val="24"/>
                <w:szCs w:val="24"/>
              </w:rPr>
              <w:lastRenderedPageBreak/>
              <w:t>Next steps:</w:t>
            </w:r>
          </w:p>
          <w:p w:rsidR="004A5818" w:rsidRPr="00BF2023" w:rsidRDefault="004A5818" w:rsidP="002D3488">
            <w:pPr>
              <w:rPr>
                <w:rFonts w:ascii="Arial" w:hAnsi="Arial" w:cs="Arial"/>
                <w:b/>
                <w:sz w:val="24"/>
                <w:szCs w:val="24"/>
              </w:rPr>
            </w:pPr>
          </w:p>
        </w:tc>
        <w:tc>
          <w:tcPr>
            <w:tcW w:w="6469" w:type="dxa"/>
          </w:tcPr>
          <w:p w:rsidR="004A5818" w:rsidRPr="00B66C74" w:rsidRDefault="005065FC" w:rsidP="004F5B36">
            <w:pPr>
              <w:pStyle w:val="ListParagraph"/>
              <w:numPr>
                <w:ilvl w:val="0"/>
                <w:numId w:val="13"/>
              </w:numPr>
              <w:rPr>
                <w:rFonts w:ascii="Arial" w:hAnsi="Arial" w:cs="Arial"/>
                <w:b/>
                <w:sz w:val="24"/>
                <w:szCs w:val="24"/>
              </w:rPr>
            </w:pPr>
            <w:r>
              <w:rPr>
                <w:rFonts w:ascii="Arial" w:hAnsi="Arial" w:cs="Arial"/>
              </w:rPr>
              <w:t>Carry out consultation on homework including, type, amount and purpose at each stage.</w:t>
            </w:r>
          </w:p>
          <w:p w:rsidR="00B66C74" w:rsidRPr="00B66C74" w:rsidRDefault="00B66C74" w:rsidP="004F5B36">
            <w:pPr>
              <w:pStyle w:val="ListParagraph"/>
              <w:numPr>
                <w:ilvl w:val="0"/>
                <w:numId w:val="13"/>
              </w:numPr>
              <w:rPr>
                <w:rFonts w:ascii="Arial" w:hAnsi="Arial" w:cs="Arial"/>
                <w:b/>
                <w:sz w:val="24"/>
                <w:szCs w:val="24"/>
              </w:rPr>
            </w:pPr>
            <w:r>
              <w:rPr>
                <w:rFonts w:ascii="Arial" w:hAnsi="Arial" w:cs="Arial"/>
              </w:rPr>
              <w:t>Investigate how to support individuals with homework following outcome of consultation.</w:t>
            </w:r>
          </w:p>
          <w:p w:rsidR="00B66C74" w:rsidRPr="00BC1755" w:rsidRDefault="00B66C74" w:rsidP="004F5B36">
            <w:pPr>
              <w:pStyle w:val="ListParagraph"/>
              <w:numPr>
                <w:ilvl w:val="0"/>
                <w:numId w:val="13"/>
              </w:numPr>
              <w:rPr>
                <w:rFonts w:ascii="Arial" w:hAnsi="Arial" w:cs="Arial"/>
                <w:b/>
                <w:sz w:val="24"/>
                <w:szCs w:val="24"/>
              </w:rPr>
            </w:pPr>
            <w:r>
              <w:rPr>
                <w:rFonts w:ascii="Arial" w:hAnsi="Arial" w:cs="Arial"/>
              </w:rPr>
              <w:t xml:space="preserve">Further implement RRS plan towards Unicef award. </w:t>
            </w:r>
          </w:p>
          <w:p w:rsidR="00BC1755" w:rsidRPr="00271668" w:rsidRDefault="00BC1755" w:rsidP="004F5B36">
            <w:pPr>
              <w:pStyle w:val="ListParagraph"/>
              <w:numPr>
                <w:ilvl w:val="0"/>
                <w:numId w:val="13"/>
              </w:numPr>
              <w:rPr>
                <w:rFonts w:ascii="Arial" w:hAnsi="Arial" w:cs="Arial"/>
                <w:b/>
                <w:sz w:val="24"/>
                <w:szCs w:val="24"/>
              </w:rPr>
            </w:pPr>
            <w:r>
              <w:rPr>
                <w:rFonts w:ascii="Arial" w:hAnsi="Arial" w:cs="Arial"/>
              </w:rPr>
              <w:t>Further de</w:t>
            </w:r>
            <w:r w:rsidR="00271668">
              <w:rPr>
                <w:rFonts w:ascii="Arial" w:hAnsi="Arial" w:cs="Arial"/>
              </w:rPr>
              <w:t>velop ECC learning journals.</w:t>
            </w:r>
          </w:p>
          <w:p w:rsidR="00271668" w:rsidRPr="00BC1755" w:rsidRDefault="00271668" w:rsidP="004F5B36">
            <w:pPr>
              <w:pStyle w:val="ListParagraph"/>
              <w:numPr>
                <w:ilvl w:val="0"/>
                <w:numId w:val="13"/>
              </w:numPr>
              <w:rPr>
                <w:rFonts w:ascii="Arial" w:hAnsi="Arial" w:cs="Arial"/>
                <w:b/>
                <w:sz w:val="24"/>
                <w:szCs w:val="24"/>
              </w:rPr>
            </w:pPr>
            <w:r>
              <w:rPr>
                <w:rFonts w:ascii="Arial" w:hAnsi="Arial" w:cs="Arial"/>
              </w:rPr>
              <w:t xml:space="preserve">Develop method of recording and celebrating wider achievement in the ECC and primary. </w:t>
            </w:r>
          </w:p>
          <w:p w:rsidR="00BC1755" w:rsidRPr="00B66C74" w:rsidRDefault="00BC1755" w:rsidP="004F5B36">
            <w:pPr>
              <w:pStyle w:val="ListParagraph"/>
              <w:numPr>
                <w:ilvl w:val="0"/>
                <w:numId w:val="13"/>
              </w:numPr>
              <w:rPr>
                <w:rFonts w:ascii="Arial" w:hAnsi="Arial" w:cs="Arial"/>
                <w:b/>
                <w:sz w:val="24"/>
                <w:szCs w:val="24"/>
              </w:rPr>
            </w:pPr>
            <w:r>
              <w:rPr>
                <w:rFonts w:ascii="Arial" w:hAnsi="Arial" w:cs="Arial"/>
              </w:rPr>
              <w:t xml:space="preserve">Further develop pupil and Parent Focus groups to support self-evaluation and improvement planning and </w:t>
            </w:r>
            <w:r>
              <w:rPr>
                <w:rFonts w:ascii="Arial" w:hAnsi="Arial" w:cs="Arial"/>
              </w:rPr>
              <w:lastRenderedPageBreak/>
              <w:t xml:space="preserve">share new initiatives with parents. Year plan to be set up for next session and shared at the beginning of the session. </w:t>
            </w:r>
          </w:p>
          <w:p w:rsidR="00B66C74" w:rsidRPr="00B66C74" w:rsidRDefault="00B66C74" w:rsidP="00B66C74">
            <w:pPr>
              <w:rPr>
                <w:rFonts w:ascii="Arial" w:hAnsi="Arial" w:cs="Arial"/>
                <w:b/>
                <w:sz w:val="24"/>
                <w:szCs w:val="24"/>
              </w:rPr>
            </w:pPr>
          </w:p>
        </w:tc>
      </w:tr>
    </w:tbl>
    <w:p w:rsidR="00C2406F" w:rsidRPr="002B4AFC" w:rsidRDefault="00C2406F">
      <w:pP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E924BE" w:rsidTr="001A1C3A">
        <w:tc>
          <w:tcPr>
            <w:tcW w:w="9016" w:type="dxa"/>
            <w:shd w:val="clear" w:color="auto" w:fill="DEEAF6" w:themeFill="accent1" w:themeFillTint="33"/>
          </w:tcPr>
          <w:p w:rsidR="00E924BE" w:rsidRDefault="00E924BE">
            <w:pPr>
              <w:rPr>
                <w:rFonts w:ascii="Arial" w:hAnsi="Arial" w:cs="Arial"/>
                <w:b/>
                <w:sz w:val="24"/>
                <w:szCs w:val="24"/>
              </w:rPr>
            </w:pPr>
            <w:r w:rsidRPr="002B4AFC">
              <w:rPr>
                <w:rFonts w:ascii="Arial" w:hAnsi="Arial" w:cs="Arial"/>
                <w:b/>
                <w:sz w:val="24"/>
                <w:szCs w:val="24"/>
              </w:rPr>
              <w:t>Quality Indicator 1.3  Leadership of Change</w:t>
            </w:r>
          </w:p>
        </w:tc>
      </w:tr>
      <w:tr w:rsidR="00E924BE" w:rsidTr="001A1C3A">
        <w:tc>
          <w:tcPr>
            <w:tcW w:w="9016" w:type="dxa"/>
            <w:shd w:val="clear" w:color="auto" w:fill="DEEAF6" w:themeFill="accent1" w:themeFillTint="33"/>
          </w:tcPr>
          <w:p w:rsidR="00E924BE" w:rsidRPr="002B4AFC" w:rsidRDefault="00E924BE" w:rsidP="00E924BE">
            <w:pPr>
              <w:rPr>
                <w:rFonts w:ascii="Arial" w:hAnsi="Arial" w:cs="Arial"/>
                <w:b/>
                <w:sz w:val="24"/>
                <w:szCs w:val="24"/>
              </w:rPr>
            </w:pPr>
            <w:r w:rsidRPr="002B4AFC">
              <w:rPr>
                <w:rFonts w:ascii="Arial" w:hAnsi="Arial" w:cs="Arial"/>
                <w:b/>
                <w:sz w:val="24"/>
                <w:szCs w:val="24"/>
              </w:rPr>
              <w:t>How well are we doing?</w:t>
            </w:r>
          </w:p>
          <w:p w:rsidR="00257EC7" w:rsidRDefault="006B7DEE" w:rsidP="006B7DEE">
            <w:pPr>
              <w:rPr>
                <w:rFonts w:ascii="Arial" w:hAnsi="Arial" w:cs="Arial"/>
                <w:sz w:val="20"/>
                <w:szCs w:val="20"/>
              </w:rPr>
            </w:pPr>
            <w:r w:rsidRPr="00873EDE">
              <w:rPr>
                <w:rFonts w:ascii="Arial" w:hAnsi="Arial" w:cs="Arial"/>
                <w:sz w:val="20"/>
                <w:szCs w:val="20"/>
              </w:rPr>
              <w:t xml:space="preserve">All staff in the primary and ECC are committed to work for the best outcomes for the children in our care. </w:t>
            </w:r>
            <w:r w:rsidR="00257EC7">
              <w:rPr>
                <w:rFonts w:ascii="Arial" w:hAnsi="Arial" w:cs="Arial"/>
                <w:sz w:val="20"/>
                <w:szCs w:val="20"/>
              </w:rPr>
              <w:t xml:space="preserve">This session we consulted and reviewed our core values and ensure that at all stages children are listened to and respected. </w:t>
            </w:r>
          </w:p>
          <w:p w:rsidR="00257EC7" w:rsidRDefault="00257EC7" w:rsidP="006B7DEE">
            <w:pPr>
              <w:rPr>
                <w:rFonts w:ascii="Arial" w:hAnsi="Arial" w:cs="Arial"/>
                <w:sz w:val="20"/>
                <w:szCs w:val="20"/>
              </w:rPr>
            </w:pPr>
          </w:p>
          <w:p w:rsidR="00257EC7" w:rsidRDefault="00257EC7" w:rsidP="006B7DEE">
            <w:pPr>
              <w:rPr>
                <w:rFonts w:ascii="Arial" w:hAnsi="Arial" w:cs="Arial"/>
                <w:sz w:val="20"/>
                <w:szCs w:val="20"/>
              </w:rPr>
            </w:pPr>
            <w:r>
              <w:rPr>
                <w:rFonts w:ascii="Arial" w:hAnsi="Arial" w:cs="Arial"/>
                <w:sz w:val="20"/>
                <w:szCs w:val="20"/>
              </w:rPr>
              <w:t xml:space="preserve">We are proud of the </w:t>
            </w:r>
            <w:r w:rsidR="006B7DEE" w:rsidRPr="00873EDE">
              <w:rPr>
                <w:rFonts w:ascii="Arial" w:hAnsi="Arial" w:cs="Arial"/>
                <w:sz w:val="20"/>
                <w:szCs w:val="20"/>
              </w:rPr>
              <w:t xml:space="preserve">nurturing ethos where all staff are aware of the individual needs of the children in their class/group and they work together with families and other agencies to ensure factors that will affect the children in their learning are taken into consideration when planning. </w:t>
            </w:r>
          </w:p>
          <w:p w:rsidR="00257EC7" w:rsidRDefault="00257EC7" w:rsidP="006B7DEE">
            <w:pPr>
              <w:rPr>
                <w:rFonts w:ascii="Arial" w:hAnsi="Arial" w:cs="Arial"/>
                <w:sz w:val="20"/>
                <w:szCs w:val="20"/>
              </w:rPr>
            </w:pPr>
          </w:p>
          <w:p w:rsidR="006B7DEE" w:rsidRDefault="00257EC7" w:rsidP="006B7DEE">
            <w:pPr>
              <w:rPr>
                <w:rFonts w:ascii="Arial" w:hAnsi="Arial" w:cs="Arial"/>
                <w:sz w:val="20"/>
                <w:szCs w:val="20"/>
              </w:rPr>
            </w:pPr>
            <w:r>
              <w:rPr>
                <w:rFonts w:ascii="Arial" w:hAnsi="Arial" w:cs="Arial"/>
                <w:sz w:val="20"/>
                <w:szCs w:val="20"/>
              </w:rPr>
              <w:t xml:space="preserve">All staff have a breakdown of the </w:t>
            </w:r>
            <w:r w:rsidR="006B7DEE" w:rsidRPr="00873EDE">
              <w:rPr>
                <w:rFonts w:ascii="Arial" w:hAnsi="Arial" w:cs="Arial"/>
                <w:sz w:val="20"/>
                <w:szCs w:val="20"/>
              </w:rPr>
              <w:t xml:space="preserve">SIMD, ASN and social factors </w:t>
            </w:r>
            <w:r>
              <w:rPr>
                <w:rFonts w:ascii="Arial" w:hAnsi="Arial" w:cs="Arial"/>
                <w:sz w:val="20"/>
                <w:szCs w:val="20"/>
              </w:rPr>
              <w:t xml:space="preserve">which may affect the children in their care </w:t>
            </w:r>
            <w:r w:rsidR="006B7DEE" w:rsidRPr="00873EDE">
              <w:rPr>
                <w:rFonts w:ascii="Arial" w:hAnsi="Arial" w:cs="Arial"/>
                <w:sz w:val="20"/>
                <w:szCs w:val="20"/>
              </w:rPr>
              <w:t xml:space="preserve">and take this into </w:t>
            </w:r>
            <w:r>
              <w:rPr>
                <w:rFonts w:ascii="Arial" w:hAnsi="Arial" w:cs="Arial"/>
                <w:sz w:val="20"/>
                <w:szCs w:val="20"/>
              </w:rPr>
              <w:t xml:space="preserve">consideration when completing </w:t>
            </w:r>
            <w:r w:rsidR="006B7DEE" w:rsidRPr="00873EDE">
              <w:rPr>
                <w:rFonts w:ascii="Arial" w:hAnsi="Arial" w:cs="Arial"/>
                <w:sz w:val="20"/>
                <w:szCs w:val="20"/>
              </w:rPr>
              <w:t>multi-age</w:t>
            </w:r>
            <w:r>
              <w:rPr>
                <w:rFonts w:ascii="Arial" w:hAnsi="Arial" w:cs="Arial"/>
                <w:sz w:val="20"/>
                <w:szCs w:val="20"/>
              </w:rPr>
              <w:t xml:space="preserve">ncy reports. </w:t>
            </w:r>
          </w:p>
          <w:p w:rsidR="00257EC7" w:rsidRPr="00873EDE" w:rsidRDefault="00257EC7" w:rsidP="006B7DEE">
            <w:pPr>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873EDE">
              <w:rPr>
                <w:rFonts w:ascii="Arial" w:hAnsi="Arial" w:cs="Arial"/>
                <w:sz w:val="20"/>
                <w:szCs w:val="20"/>
              </w:rPr>
              <w:t>All staff undertake professional review meetings on an annual basis and match their performance to recognised national standards. They look for opportunities to develop their own skills</w:t>
            </w:r>
            <w:r w:rsidR="00257EC7">
              <w:rPr>
                <w:rFonts w:ascii="Arial" w:hAnsi="Arial" w:cs="Arial"/>
                <w:sz w:val="20"/>
                <w:szCs w:val="20"/>
              </w:rPr>
              <w:t xml:space="preserve"> and work with other colleagues. All staff in the primary teachers are registered with GTCS and ECC staff with SSSC professional bodies. Staff review their progress on an annual basis and update electronic profiles of staff development. </w:t>
            </w:r>
          </w:p>
          <w:p w:rsidR="00257EC7" w:rsidRPr="00873EDE" w:rsidRDefault="00257EC7" w:rsidP="006B7DEE">
            <w:pPr>
              <w:autoSpaceDE w:val="0"/>
              <w:autoSpaceDN w:val="0"/>
              <w:adjustRightInd w:val="0"/>
              <w:rPr>
                <w:rFonts w:ascii="Arial" w:hAnsi="Arial" w:cs="Arial"/>
                <w:sz w:val="20"/>
                <w:szCs w:val="20"/>
              </w:rPr>
            </w:pPr>
          </w:p>
          <w:p w:rsidR="006B7DEE" w:rsidRPr="00873EDE" w:rsidRDefault="006B7DEE" w:rsidP="006B7DEE">
            <w:pPr>
              <w:autoSpaceDE w:val="0"/>
              <w:autoSpaceDN w:val="0"/>
              <w:adjustRightInd w:val="0"/>
              <w:rPr>
                <w:rFonts w:ascii="Arial" w:hAnsi="Arial" w:cs="Arial"/>
                <w:sz w:val="20"/>
                <w:szCs w:val="20"/>
              </w:rPr>
            </w:pPr>
            <w:r w:rsidRPr="00873EDE">
              <w:rPr>
                <w:rFonts w:ascii="Arial" w:hAnsi="Arial" w:cs="Arial"/>
                <w:sz w:val="20"/>
                <w:szCs w:val="20"/>
              </w:rPr>
              <w:t xml:space="preserve">We regularly work within our education group to drive forward key areas for development. Some staff have also worked with colleagues at authority and national level to share practice and develop skills. </w:t>
            </w:r>
            <w:r w:rsidR="00707771">
              <w:rPr>
                <w:rFonts w:ascii="Arial" w:hAnsi="Arial" w:cs="Arial"/>
                <w:sz w:val="20"/>
                <w:szCs w:val="20"/>
              </w:rPr>
              <w:t xml:space="preserve">The Education Group Improvement plan is available to all staff and they work closely with colleagues to take priorities forward. </w:t>
            </w:r>
          </w:p>
          <w:p w:rsidR="006B7DEE" w:rsidRPr="00873EDE" w:rsidRDefault="006B7DEE" w:rsidP="006B7DEE">
            <w:pPr>
              <w:autoSpaceDE w:val="0"/>
              <w:autoSpaceDN w:val="0"/>
              <w:adjustRightInd w:val="0"/>
              <w:rPr>
                <w:rFonts w:ascii="Arial" w:hAnsi="Arial" w:cs="Arial"/>
                <w:sz w:val="20"/>
                <w:szCs w:val="20"/>
              </w:rPr>
            </w:pPr>
            <w:r w:rsidRPr="00873EDE">
              <w:rPr>
                <w:rFonts w:ascii="Arial" w:hAnsi="Arial" w:cs="Arial"/>
                <w:sz w:val="20"/>
                <w:szCs w:val="20"/>
              </w:rPr>
              <w:t xml:space="preserve">All staff are given opportunities to lead or work collaboratively to develop whole school and ECC priorities. They are encouraged to look for opportunities to develop practice within the establishments and share skills with staff. Children as a result, have been given opportunities to take part in innovative experiences and take part in authority wide events. </w:t>
            </w:r>
          </w:p>
          <w:p w:rsidR="00707771" w:rsidRDefault="006B7DEE" w:rsidP="006B7DEE">
            <w:pPr>
              <w:autoSpaceDE w:val="0"/>
              <w:autoSpaceDN w:val="0"/>
              <w:adjustRightInd w:val="0"/>
              <w:rPr>
                <w:rFonts w:ascii="Arial" w:hAnsi="Arial" w:cs="Arial"/>
                <w:sz w:val="20"/>
                <w:szCs w:val="20"/>
              </w:rPr>
            </w:pPr>
            <w:r w:rsidRPr="00873EDE">
              <w:rPr>
                <w:rFonts w:ascii="Arial" w:hAnsi="Arial" w:cs="Arial"/>
                <w:sz w:val="20"/>
                <w:szCs w:val="20"/>
              </w:rPr>
              <w:t xml:space="preserve">Regular tracking of children’s progress is in place where attainment is considered when new developments are being introduced. </w:t>
            </w:r>
            <w:r w:rsidR="00707771">
              <w:rPr>
                <w:rFonts w:ascii="Arial" w:hAnsi="Arial" w:cs="Arial"/>
                <w:sz w:val="20"/>
                <w:szCs w:val="20"/>
              </w:rPr>
              <w:t xml:space="preserve">Further use of data to inform practice would be appropriate moving forward to next session. </w:t>
            </w:r>
          </w:p>
          <w:p w:rsidR="006B7DEE" w:rsidRPr="00873EDE" w:rsidRDefault="006B7DEE" w:rsidP="006B7DEE">
            <w:pPr>
              <w:autoSpaceDE w:val="0"/>
              <w:autoSpaceDN w:val="0"/>
              <w:adjustRightInd w:val="0"/>
              <w:rPr>
                <w:rFonts w:ascii="Arial" w:hAnsi="Arial" w:cs="Arial"/>
                <w:sz w:val="20"/>
                <w:szCs w:val="20"/>
              </w:rPr>
            </w:pPr>
            <w:r w:rsidRPr="00873EDE">
              <w:rPr>
                <w:rFonts w:ascii="Arial" w:hAnsi="Arial" w:cs="Arial"/>
                <w:sz w:val="20"/>
                <w:szCs w:val="20"/>
              </w:rPr>
              <w:t>The Senior staff and ECC staff have been trained in the Im</w:t>
            </w:r>
            <w:r w:rsidR="00707771">
              <w:rPr>
                <w:rFonts w:ascii="Arial" w:hAnsi="Arial" w:cs="Arial"/>
                <w:sz w:val="20"/>
                <w:szCs w:val="20"/>
              </w:rPr>
              <w:t xml:space="preserve">provement Science Model. More use of this method could be used to evaluate the impact of changes to the children. </w:t>
            </w:r>
          </w:p>
          <w:p w:rsidR="00E924BE" w:rsidRPr="002B4AFC" w:rsidRDefault="00E924BE" w:rsidP="00E924BE">
            <w:pPr>
              <w:rPr>
                <w:rFonts w:ascii="Arial" w:hAnsi="Arial" w:cs="Arial"/>
                <w:b/>
                <w:sz w:val="24"/>
                <w:szCs w:val="24"/>
              </w:rPr>
            </w:pPr>
          </w:p>
          <w:p w:rsidR="00E924BE" w:rsidRPr="002B4AFC" w:rsidRDefault="00E924BE" w:rsidP="00E924BE">
            <w:pPr>
              <w:rPr>
                <w:rFonts w:ascii="Arial" w:hAnsi="Arial" w:cs="Arial"/>
                <w:b/>
                <w:sz w:val="24"/>
                <w:szCs w:val="24"/>
              </w:rPr>
            </w:pPr>
            <w:r w:rsidRPr="002B4AFC">
              <w:rPr>
                <w:rFonts w:ascii="Arial" w:hAnsi="Arial" w:cs="Arial"/>
                <w:b/>
                <w:sz w:val="24"/>
                <w:szCs w:val="24"/>
              </w:rPr>
              <w:t>How do we know? Evidence of Impact?</w:t>
            </w:r>
          </w:p>
          <w:p w:rsidR="00707771" w:rsidRDefault="007C5B8D" w:rsidP="006B7DEE">
            <w:pPr>
              <w:rPr>
                <w:rFonts w:ascii="Arial" w:hAnsi="Arial" w:cs="Arial"/>
                <w:sz w:val="20"/>
                <w:szCs w:val="20"/>
              </w:rPr>
            </w:pPr>
            <w:r>
              <w:rPr>
                <w:rFonts w:ascii="Arial" w:hAnsi="Arial" w:cs="Arial"/>
                <w:sz w:val="20"/>
                <w:szCs w:val="20"/>
              </w:rPr>
              <w:t xml:space="preserve">PRD and Eager meetings take place annually </w:t>
            </w:r>
            <w:r w:rsidR="006B7DEE">
              <w:rPr>
                <w:rFonts w:ascii="Arial" w:hAnsi="Arial" w:cs="Arial"/>
                <w:sz w:val="20"/>
                <w:szCs w:val="20"/>
              </w:rPr>
              <w:t xml:space="preserve">and staff update their profiles in the GTC and SSSC websites. </w:t>
            </w:r>
          </w:p>
          <w:p w:rsidR="00707771" w:rsidRDefault="00707771" w:rsidP="006B7DEE">
            <w:pPr>
              <w:rPr>
                <w:rFonts w:ascii="Arial" w:hAnsi="Arial" w:cs="Arial"/>
                <w:sz w:val="20"/>
                <w:szCs w:val="20"/>
              </w:rPr>
            </w:pPr>
          </w:p>
          <w:p w:rsidR="00707771" w:rsidRDefault="00707771" w:rsidP="006B7DEE">
            <w:pPr>
              <w:rPr>
                <w:rFonts w:ascii="Arial" w:hAnsi="Arial" w:cs="Arial"/>
                <w:sz w:val="20"/>
                <w:szCs w:val="20"/>
              </w:rPr>
            </w:pPr>
            <w:r>
              <w:rPr>
                <w:rFonts w:ascii="Arial" w:hAnsi="Arial" w:cs="Arial"/>
                <w:sz w:val="20"/>
                <w:szCs w:val="20"/>
              </w:rPr>
              <w:lastRenderedPageBreak/>
              <w:t xml:space="preserve">Feedback is gathered where staff have moderated or discussed topics as an Education Group </w:t>
            </w:r>
            <w:r w:rsidR="006B7DEE">
              <w:rPr>
                <w:rFonts w:ascii="Arial" w:hAnsi="Arial" w:cs="Arial"/>
                <w:sz w:val="20"/>
                <w:szCs w:val="20"/>
              </w:rPr>
              <w:t>on in-service days</w:t>
            </w:r>
            <w:r>
              <w:rPr>
                <w:rFonts w:ascii="Arial" w:hAnsi="Arial" w:cs="Arial"/>
                <w:sz w:val="20"/>
                <w:szCs w:val="20"/>
              </w:rPr>
              <w:t xml:space="preserve">.  </w:t>
            </w:r>
          </w:p>
          <w:p w:rsidR="00707771" w:rsidRDefault="00707771" w:rsidP="006B7DEE">
            <w:pPr>
              <w:rPr>
                <w:rFonts w:ascii="Arial" w:hAnsi="Arial" w:cs="Arial"/>
                <w:sz w:val="20"/>
                <w:szCs w:val="20"/>
              </w:rPr>
            </w:pPr>
          </w:p>
          <w:p w:rsidR="00707771" w:rsidRDefault="006B7DEE" w:rsidP="006B7DEE">
            <w:pPr>
              <w:rPr>
                <w:rFonts w:ascii="Arial" w:hAnsi="Arial" w:cs="Arial"/>
                <w:sz w:val="20"/>
                <w:szCs w:val="20"/>
              </w:rPr>
            </w:pPr>
            <w:r>
              <w:rPr>
                <w:rFonts w:ascii="Arial" w:hAnsi="Arial" w:cs="Arial"/>
                <w:sz w:val="20"/>
                <w:szCs w:val="20"/>
              </w:rPr>
              <w:t xml:space="preserve">Staff have attended national conferences </w:t>
            </w:r>
            <w:r w:rsidR="00707771">
              <w:rPr>
                <w:rFonts w:ascii="Arial" w:hAnsi="Arial" w:cs="Arial"/>
                <w:sz w:val="20"/>
                <w:szCs w:val="20"/>
              </w:rPr>
              <w:t xml:space="preserve">and they are able to compare practice and share this on return. </w:t>
            </w:r>
          </w:p>
          <w:p w:rsidR="00707771" w:rsidRDefault="00707771" w:rsidP="006B7DEE">
            <w:pPr>
              <w:rPr>
                <w:rFonts w:ascii="Arial" w:hAnsi="Arial" w:cs="Arial"/>
                <w:sz w:val="20"/>
                <w:szCs w:val="20"/>
              </w:rPr>
            </w:pPr>
          </w:p>
          <w:p w:rsidR="00707771" w:rsidRDefault="006B7DEE" w:rsidP="006B7DEE">
            <w:pPr>
              <w:rPr>
                <w:rFonts w:ascii="Arial" w:hAnsi="Arial" w:cs="Arial"/>
                <w:sz w:val="20"/>
                <w:szCs w:val="20"/>
              </w:rPr>
            </w:pPr>
            <w:r>
              <w:rPr>
                <w:rFonts w:ascii="Arial" w:hAnsi="Arial" w:cs="Arial"/>
                <w:sz w:val="20"/>
                <w:szCs w:val="20"/>
              </w:rPr>
              <w:t xml:space="preserve">All staff in the primary and ECC have worked together with colleagues to drive forward </w:t>
            </w:r>
            <w:r w:rsidR="00707771">
              <w:rPr>
                <w:rFonts w:ascii="Arial" w:hAnsi="Arial" w:cs="Arial"/>
                <w:sz w:val="20"/>
                <w:szCs w:val="20"/>
              </w:rPr>
              <w:t xml:space="preserve">initiatives and priorities including </w:t>
            </w:r>
            <w:r>
              <w:rPr>
                <w:rFonts w:ascii="Arial" w:hAnsi="Arial" w:cs="Arial"/>
                <w:sz w:val="20"/>
                <w:szCs w:val="20"/>
              </w:rPr>
              <w:t>Dyslexia Friendly Schools, Health and Well-being, STEM and Rights Respecting Schoo</w:t>
            </w:r>
            <w:r w:rsidR="00707771">
              <w:rPr>
                <w:rFonts w:ascii="Arial" w:hAnsi="Arial" w:cs="Arial"/>
                <w:sz w:val="20"/>
                <w:szCs w:val="20"/>
              </w:rPr>
              <w:t xml:space="preserve">ls and Numeracy. </w:t>
            </w:r>
          </w:p>
          <w:p w:rsidR="00707771" w:rsidRDefault="00707771" w:rsidP="006B7DEE">
            <w:pPr>
              <w:rPr>
                <w:rFonts w:ascii="Arial" w:hAnsi="Arial" w:cs="Arial"/>
                <w:sz w:val="20"/>
                <w:szCs w:val="20"/>
              </w:rPr>
            </w:pPr>
          </w:p>
          <w:p w:rsidR="00707771" w:rsidRDefault="006B7DEE" w:rsidP="006B7DEE">
            <w:pPr>
              <w:rPr>
                <w:rFonts w:ascii="Arial" w:hAnsi="Arial" w:cs="Arial"/>
                <w:sz w:val="20"/>
                <w:szCs w:val="20"/>
              </w:rPr>
            </w:pPr>
            <w:r>
              <w:rPr>
                <w:rFonts w:ascii="Arial" w:hAnsi="Arial" w:cs="Arial"/>
                <w:sz w:val="20"/>
                <w:szCs w:val="20"/>
              </w:rPr>
              <w:t>The Communicati</w:t>
            </w:r>
            <w:r w:rsidR="00707771">
              <w:rPr>
                <w:rFonts w:ascii="Arial" w:hAnsi="Arial" w:cs="Arial"/>
                <w:sz w:val="20"/>
                <w:szCs w:val="20"/>
              </w:rPr>
              <w:t>on Champion</w:t>
            </w:r>
            <w:r>
              <w:rPr>
                <w:rFonts w:ascii="Arial" w:hAnsi="Arial" w:cs="Arial"/>
                <w:sz w:val="20"/>
                <w:szCs w:val="20"/>
              </w:rPr>
              <w:t xml:space="preserve"> in the ECC has worked at authority level to develop key skills and introduce staff to strategies to improve the opportunities for the children. </w:t>
            </w:r>
          </w:p>
          <w:p w:rsidR="00707771" w:rsidRDefault="00707771" w:rsidP="006B7DEE">
            <w:pPr>
              <w:rPr>
                <w:rFonts w:ascii="Arial" w:hAnsi="Arial" w:cs="Arial"/>
                <w:sz w:val="20"/>
                <w:szCs w:val="20"/>
              </w:rPr>
            </w:pPr>
          </w:p>
          <w:p w:rsidR="00707771" w:rsidRDefault="006B7DEE" w:rsidP="006B7DEE">
            <w:pPr>
              <w:rPr>
                <w:rFonts w:ascii="Arial" w:hAnsi="Arial" w:cs="Arial"/>
                <w:sz w:val="20"/>
                <w:szCs w:val="20"/>
              </w:rPr>
            </w:pPr>
            <w:r>
              <w:rPr>
                <w:rFonts w:ascii="Arial" w:hAnsi="Arial" w:cs="Arial"/>
                <w:sz w:val="20"/>
                <w:szCs w:val="20"/>
              </w:rPr>
              <w:t xml:space="preserve">The HT and Senior ELCP also attends regular meetings of the Irvine Valley Network Hub and review and share practice. </w:t>
            </w:r>
          </w:p>
          <w:p w:rsidR="00707771" w:rsidRDefault="00707771" w:rsidP="006B7DEE">
            <w:pPr>
              <w:rPr>
                <w:rFonts w:ascii="Arial" w:hAnsi="Arial" w:cs="Arial"/>
                <w:sz w:val="20"/>
                <w:szCs w:val="20"/>
              </w:rPr>
            </w:pPr>
          </w:p>
          <w:p w:rsidR="006B7DEE" w:rsidRDefault="00707771" w:rsidP="006B7DEE">
            <w:pPr>
              <w:rPr>
                <w:rFonts w:ascii="Arial" w:hAnsi="Arial" w:cs="Arial"/>
                <w:sz w:val="20"/>
                <w:szCs w:val="20"/>
              </w:rPr>
            </w:pPr>
            <w:r>
              <w:rPr>
                <w:rFonts w:ascii="Arial" w:hAnsi="Arial" w:cs="Arial"/>
                <w:sz w:val="20"/>
                <w:szCs w:val="20"/>
              </w:rPr>
              <w:t xml:space="preserve">Class teachers have led groups such as ECO, DFS, Emotional </w:t>
            </w:r>
            <w:r w:rsidR="00B31B85">
              <w:rPr>
                <w:rFonts w:ascii="Arial" w:hAnsi="Arial" w:cs="Arial"/>
                <w:sz w:val="20"/>
                <w:szCs w:val="20"/>
              </w:rPr>
              <w:t>Literacy, JRSO and IT skills. This has allowed them to support children in developing key skills for learning</w:t>
            </w:r>
            <w:r w:rsidR="007C5B8D">
              <w:rPr>
                <w:rFonts w:ascii="Arial" w:hAnsi="Arial" w:cs="Arial"/>
                <w:sz w:val="20"/>
                <w:szCs w:val="20"/>
              </w:rPr>
              <w:t>,</w:t>
            </w:r>
            <w:r w:rsidR="00B31B85">
              <w:rPr>
                <w:rFonts w:ascii="Arial" w:hAnsi="Arial" w:cs="Arial"/>
                <w:sz w:val="20"/>
                <w:szCs w:val="20"/>
              </w:rPr>
              <w:t xml:space="preserve"> life and work</w:t>
            </w:r>
            <w:r w:rsidR="006B7DEE">
              <w:rPr>
                <w:rFonts w:ascii="Arial" w:hAnsi="Arial" w:cs="Arial"/>
                <w:sz w:val="20"/>
                <w:szCs w:val="20"/>
              </w:rPr>
              <w:t>. The</w:t>
            </w:r>
            <w:r w:rsidR="00B31B85">
              <w:rPr>
                <w:rFonts w:ascii="Arial" w:hAnsi="Arial" w:cs="Arial"/>
                <w:sz w:val="20"/>
                <w:szCs w:val="20"/>
              </w:rPr>
              <w:t xml:space="preserve"> Senior </w:t>
            </w:r>
            <w:r w:rsidR="007C5B8D">
              <w:rPr>
                <w:rFonts w:ascii="Arial" w:hAnsi="Arial" w:cs="Arial"/>
                <w:sz w:val="20"/>
                <w:szCs w:val="20"/>
              </w:rPr>
              <w:t>ELCP, PTs</w:t>
            </w:r>
            <w:r w:rsidR="006B7DEE">
              <w:rPr>
                <w:rFonts w:ascii="Arial" w:hAnsi="Arial" w:cs="Arial"/>
                <w:sz w:val="20"/>
                <w:szCs w:val="20"/>
              </w:rPr>
              <w:t xml:space="preserve"> and DHT have aspects of the school improvement plan on their remits and work with staff to implement these. </w:t>
            </w:r>
          </w:p>
          <w:p w:rsidR="006B7DEE" w:rsidRPr="0063586B" w:rsidRDefault="006B7DEE" w:rsidP="006B7DEE">
            <w:pPr>
              <w:rPr>
                <w:rFonts w:ascii="Arial" w:hAnsi="Arial" w:cs="Arial"/>
                <w:sz w:val="20"/>
                <w:szCs w:val="20"/>
              </w:rPr>
            </w:pPr>
            <w:r>
              <w:rPr>
                <w:rFonts w:ascii="Arial" w:hAnsi="Arial" w:cs="Arial"/>
                <w:sz w:val="20"/>
                <w:szCs w:val="20"/>
              </w:rPr>
              <w:t xml:space="preserve">Children have taken part in the national </w:t>
            </w:r>
            <w:r w:rsidR="00B31B85">
              <w:rPr>
                <w:rFonts w:ascii="Arial" w:hAnsi="Arial" w:cs="Arial"/>
                <w:sz w:val="20"/>
                <w:szCs w:val="20"/>
              </w:rPr>
              <w:t xml:space="preserve">events such as </w:t>
            </w:r>
            <w:r>
              <w:rPr>
                <w:rFonts w:ascii="Arial" w:hAnsi="Arial" w:cs="Arial"/>
                <w:sz w:val="20"/>
                <w:szCs w:val="20"/>
              </w:rPr>
              <w:t>STEM Young Leader’s A</w:t>
            </w:r>
            <w:r w:rsidR="00B31B85">
              <w:rPr>
                <w:rFonts w:ascii="Arial" w:hAnsi="Arial" w:cs="Arial"/>
                <w:sz w:val="20"/>
                <w:szCs w:val="20"/>
              </w:rPr>
              <w:t xml:space="preserve">ward, Burns </w:t>
            </w:r>
            <w:r>
              <w:rPr>
                <w:rFonts w:ascii="Arial" w:hAnsi="Arial" w:cs="Arial"/>
                <w:sz w:val="20"/>
                <w:szCs w:val="20"/>
              </w:rPr>
              <w:t>competitions and have won prizes for their efforts. We have also taken part in authority competitions and events s</w:t>
            </w:r>
            <w:r w:rsidR="00B31B85">
              <w:rPr>
                <w:rFonts w:ascii="Arial" w:hAnsi="Arial" w:cs="Arial"/>
                <w:sz w:val="20"/>
                <w:szCs w:val="20"/>
              </w:rPr>
              <w:t>uch as the KNEX challenge, football games and various spo</w:t>
            </w:r>
            <w:r w:rsidR="007C5B8D">
              <w:rPr>
                <w:rFonts w:ascii="Arial" w:hAnsi="Arial" w:cs="Arial"/>
                <w:sz w:val="20"/>
                <w:szCs w:val="20"/>
              </w:rPr>
              <w:t>rting activities run by Active S</w:t>
            </w:r>
            <w:r w:rsidR="00B31B85">
              <w:rPr>
                <w:rFonts w:ascii="Arial" w:hAnsi="Arial" w:cs="Arial"/>
                <w:sz w:val="20"/>
                <w:szCs w:val="20"/>
              </w:rPr>
              <w:t xml:space="preserve">chools. </w:t>
            </w:r>
          </w:p>
          <w:p w:rsidR="00E924BE" w:rsidRPr="002B4AFC" w:rsidRDefault="00E924BE" w:rsidP="00E924BE">
            <w:pPr>
              <w:rPr>
                <w:rFonts w:ascii="Arial" w:hAnsi="Arial" w:cs="Arial"/>
                <w:b/>
                <w:sz w:val="24"/>
                <w:szCs w:val="24"/>
              </w:rPr>
            </w:pPr>
          </w:p>
          <w:p w:rsidR="00E924BE" w:rsidRPr="002B4AFC" w:rsidRDefault="00E924BE" w:rsidP="00E924BE">
            <w:pPr>
              <w:rPr>
                <w:rFonts w:ascii="Arial" w:hAnsi="Arial" w:cs="Arial"/>
                <w:b/>
                <w:sz w:val="24"/>
                <w:szCs w:val="24"/>
              </w:rPr>
            </w:pPr>
          </w:p>
          <w:p w:rsidR="00E924BE" w:rsidRPr="002B4AFC" w:rsidRDefault="00E924BE" w:rsidP="00E924BE">
            <w:pPr>
              <w:rPr>
                <w:rFonts w:ascii="Arial" w:hAnsi="Arial" w:cs="Arial"/>
                <w:b/>
                <w:sz w:val="24"/>
                <w:szCs w:val="24"/>
              </w:rPr>
            </w:pPr>
            <w:r w:rsidRPr="002B4AFC">
              <w:rPr>
                <w:rFonts w:ascii="Arial" w:hAnsi="Arial" w:cs="Arial"/>
                <w:b/>
                <w:sz w:val="24"/>
                <w:szCs w:val="24"/>
              </w:rPr>
              <w:t>Next steps:</w:t>
            </w:r>
          </w:p>
          <w:p w:rsidR="006B7DEE" w:rsidRPr="0090322B" w:rsidRDefault="00B31B85" w:rsidP="006B7DEE">
            <w:pPr>
              <w:rPr>
                <w:rFonts w:ascii="Arial" w:hAnsi="Arial" w:cs="Arial"/>
                <w:sz w:val="20"/>
                <w:szCs w:val="20"/>
              </w:rPr>
            </w:pPr>
            <w:r>
              <w:rPr>
                <w:rFonts w:ascii="Arial" w:hAnsi="Arial" w:cs="Arial"/>
                <w:sz w:val="20"/>
                <w:szCs w:val="20"/>
              </w:rPr>
              <w:t xml:space="preserve">Develop involvement of parents/carers and community partners in evaluating performance and planning for improvement. </w:t>
            </w:r>
          </w:p>
          <w:p w:rsidR="006B7DEE" w:rsidRDefault="006B7DEE" w:rsidP="006B7DEE">
            <w:pPr>
              <w:rPr>
                <w:rFonts w:ascii="Arial" w:hAnsi="Arial" w:cs="Arial"/>
                <w:sz w:val="20"/>
                <w:szCs w:val="20"/>
              </w:rPr>
            </w:pPr>
            <w:r w:rsidRPr="0090322B">
              <w:rPr>
                <w:rFonts w:ascii="Arial" w:hAnsi="Arial" w:cs="Arial"/>
                <w:sz w:val="20"/>
                <w:szCs w:val="20"/>
              </w:rPr>
              <w:t>Further develop the role</w:t>
            </w:r>
            <w:r w:rsidR="00B31B85">
              <w:rPr>
                <w:rFonts w:ascii="Arial" w:hAnsi="Arial" w:cs="Arial"/>
                <w:sz w:val="20"/>
                <w:szCs w:val="20"/>
              </w:rPr>
              <w:t xml:space="preserve"> of the communication champion in the ECC</w:t>
            </w:r>
          </w:p>
          <w:p w:rsidR="00B31B85" w:rsidRPr="0090322B" w:rsidRDefault="00B31B85" w:rsidP="006B7DEE">
            <w:pPr>
              <w:rPr>
                <w:rFonts w:ascii="Arial" w:hAnsi="Arial" w:cs="Arial"/>
                <w:sz w:val="20"/>
                <w:szCs w:val="20"/>
              </w:rPr>
            </w:pPr>
            <w:r>
              <w:rPr>
                <w:rFonts w:ascii="Arial" w:hAnsi="Arial" w:cs="Arial"/>
                <w:sz w:val="20"/>
                <w:szCs w:val="20"/>
              </w:rPr>
              <w:t xml:space="preserve">Ensure Bookbug groups are set up on a regular basis in the ECC and open to P1 parents. </w:t>
            </w:r>
          </w:p>
          <w:p w:rsidR="006B7DEE" w:rsidRPr="0090322B" w:rsidRDefault="006B7DEE" w:rsidP="006B7DEE">
            <w:pPr>
              <w:rPr>
                <w:rFonts w:ascii="Arial" w:hAnsi="Arial" w:cs="Arial"/>
                <w:sz w:val="20"/>
                <w:szCs w:val="20"/>
              </w:rPr>
            </w:pPr>
            <w:r w:rsidRPr="0090322B">
              <w:rPr>
                <w:rFonts w:ascii="Arial" w:hAnsi="Arial" w:cs="Arial"/>
                <w:sz w:val="20"/>
                <w:szCs w:val="20"/>
              </w:rPr>
              <w:t>Further develop the use o</w:t>
            </w:r>
            <w:r w:rsidR="00B31B85">
              <w:rPr>
                <w:rFonts w:ascii="Arial" w:hAnsi="Arial" w:cs="Arial"/>
                <w:sz w:val="20"/>
                <w:szCs w:val="20"/>
              </w:rPr>
              <w:t>f the Improvement Science model in the school and ECC</w:t>
            </w:r>
          </w:p>
          <w:p w:rsidR="006B7DEE" w:rsidRPr="0090322B" w:rsidRDefault="006B7DEE" w:rsidP="006B7DEE">
            <w:pPr>
              <w:rPr>
                <w:rFonts w:ascii="Arial" w:hAnsi="Arial" w:cs="Arial"/>
                <w:sz w:val="20"/>
                <w:szCs w:val="20"/>
              </w:rPr>
            </w:pPr>
            <w:r w:rsidRPr="0090322B">
              <w:rPr>
                <w:rFonts w:ascii="Arial" w:hAnsi="Arial" w:cs="Arial"/>
                <w:sz w:val="20"/>
                <w:szCs w:val="20"/>
              </w:rPr>
              <w:t xml:space="preserve">Develop the use of data to assess the impact of change with all staff. </w:t>
            </w:r>
          </w:p>
          <w:p w:rsidR="00E924BE" w:rsidRPr="002B4AFC" w:rsidRDefault="00E924BE" w:rsidP="00E924BE">
            <w:pPr>
              <w:rPr>
                <w:rFonts w:ascii="Arial" w:hAnsi="Arial" w:cs="Arial"/>
                <w:b/>
                <w:sz w:val="24"/>
                <w:szCs w:val="24"/>
              </w:rPr>
            </w:pPr>
          </w:p>
          <w:p w:rsidR="00E924BE" w:rsidRPr="002B4AFC" w:rsidRDefault="00E924BE" w:rsidP="00E924BE">
            <w:pPr>
              <w:rPr>
                <w:rFonts w:ascii="Arial" w:hAnsi="Arial" w:cs="Arial"/>
                <w:b/>
                <w:sz w:val="24"/>
                <w:szCs w:val="24"/>
              </w:rPr>
            </w:pPr>
            <w:r w:rsidRPr="002B4AFC">
              <w:rPr>
                <w:rFonts w:ascii="Arial" w:hAnsi="Arial" w:cs="Arial"/>
                <w:b/>
                <w:sz w:val="24"/>
                <w:szCs w:val="24"/>
              </w:rPr>
              <w:t>Establishment self-evaluation (using 1-6 scale):</w:t>
            </w:r>
            <w:r w:rsidR="00B31B85">
              <w:rPr>
                <w:rFonts w:ascii="Arial" w:hAnsi="Arial" w:cs="Arial"/>
                <w:b/>
                <w:sz w:val="24"/>
                <w:szCs w:val="24"/>
              </w:rPr>
              <w:t xml:space="preserve"> 4</w:t>
            </w:r>
          </w:p>
          <w:p w:rsidR="00DF15A3" w:rsidRDefault="00DF15A3" w:rsidP="00DF15A3">
            <w:pPr>
              <w:rPr>
                <w:rFonts w:ascii="Arial" w:hAnsi="Arial" w:cs="Arial"/>
                <w:b/>
                <w:sz w:val="24"/>
                <w:szCs w:val="24"/>
              </w:rPr>
            </w:pPr>
          </w:p>
          <w:p w:rsidR="00B31B85" w:rsidRDefault="00B31B85" w:rsidP="00DF15A3">
            <w:pPr>
              <w:rPr>
                <w:rFonts w:ascii="Arial" w:hAnsi="Arial" w:cs="Arial"/>
                <w:b/>
                <w:sz w:val="24"/>
                <w:szCs w:val="24"/>
              </w:rPr>
            </w:pPr>
          </w:p>
          <w:p w:rsidR="00B31B85" w:rsidRDefault="00B31B85" w:rsidP="00DF15A3">
            <w:pPr>
              <w:rPr>
                <w:rFonts w:ascii="Arial" w:hAnsi="Arial" w:cs="Arial"/>
                <w:b/>
                <w:sz w:val="24"/>
                <w:szCs w:val="24"/>
              </w:rPr>
            </w:pPr>
          </w:p>
          <w:p w:rsidR="00B31B85" w:rsidRDefault="00B31B85" w:rsidP="00DF15A3">
            <w:pPr>
              <w:rPr>
                <w:rFonts w:ascii="Arial" w:hAnsi="Arial" w:cs="Arial"/>
                <w:b/>
                <w:sz w:val="24"/>
                <w:szCs w:val="24"/>
              </w:rPr>
            </w:pPr>
          </w:p>
          <w:p w:rsidR="00DF15A3" w:rsidRPr="00DF15A3" w:rsidRDefault="00DF15A3" w:rsidP="00DF15A3">
            <w:pPr>
              <w:rPr>
                <w:rFonts w:ascii="Arial" w:hAnsi="Arial" w:cs="Arial"/>
                <w:b/>
                <w:sz w:val="24"/>
                <w:szCs w:val="24"/>
              </w:rPr>
            </w:pPr>
          </w:p>
        </w:tc>
      </w:tr>
    </w:tbl>
    <w:p w:rsidR="00D2423D" w:rsidRPr="002B4AFC" w:rsidRDefault="00D2423D">
      <w:pPr>
        <w:rPr>
          <w:rFonts w:ascii="Arial" w:hAnsi="Arial" w:cs="Arial"/>
          <w:b/>
          <w:sz w:val="24"/>
          <w:szCs w:val="24"/>
        </w:rPr>
      </w:pPr>
    </w:p>
    <w:p w:rsidR="001D3858" w:rsidRDefault="001D3858">
      <w:pPr>
        <w:rPr>
          <w:rFonts w:ascii="Arial" w:hAnsi="Arial" w:cs="Arial"/>
          <w:b/>
          <w:sz w:val="24"/>
          <w:szCs w:val="24"/>
        </w:rPr>
      </w:pPr>
    </w:p>
    <w:p w:rsidR="00C2406F" w:rsidRPr="002B4AFC" w:rsidRDefault="00C2406F">
      <w:pP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D22518" w:rsidTr="00D22518">
        <w:tc>
          <w:tcPr>
            <w:tcW w:w="9016" w:type="dxa"/>
            <w:shd w:val="clear" w:color="auto" w:fill="DEEAF6" w:themeFill="accent1" w:themeFillTint="33"/>
          </w:tcPr>
          <w:p w:rsidR="00D22518" w:rsidRDefault="001D3858">
            <w:pPr>
              <w:rPr>
                <w:rFonts w:ascii="Arial" w:hAnsi="Arial" w:cs="Arial"/>
                <w:b/>
                <w:sz w:val="24"/>
                <w:szCs w:val="24"/>
              </w:rPr>
            </w:pPr>
            <w:r w:rsidRPr="002B4AFC">
              <w:rPr>
                <w:rFonts w:ascii="Arial" w:hAnsi="Arial" w:cs="Arial"/>
                <w:b/>
                <w:sz w:val="24"/>
                <w:szCs w:val="24"/>
              </w:rPr>
              <w:t>Quality Indicator 2.3  Learning, Teaching and Assessment</w:t>
            </w:r>
          </w:p>
        </w:tc>
      </w:tr>
      <w:tr w:rsidR="00D22518" w:rsidTr="00D22518">
        <w:tc>
          <w:tcPr>
            <w:tcW w:w="9016" w:type="dxa"/>
            <w:shd w:val="clear" w:color="auto" w:fill="DEEAF6" w:themeFill="accent1" w:themeFillTint="33"/>
          </w:tcPr>
          <w:p w:rsidR="001D3858" w:rsidRPr="002B4AFC" w:rsidRDefault="001D3858" w:rsidP="001D3858">
            <w:pPr>
              <w:rPr>
                <w:rFonts w:ascii="Arial" w:hAnsi="Arial" w:cs="Arial"/>
                <w:b/>
                <w:sz w:val="24"/>
                <w:szCs w:val="24"/>
              </w:rPr>
            </w:pPr>
            <w:r w:rsidRPr="002B4AFC">
              <w:rPr>
                <w:rFonts w:ascii="Arial" w:hAnsi="Arial" w:cs="Arial"/>
                <w:b/>
                <w:sz w:val="24"/>
                <w:szCs w:val="24"/>
              </w:rPr>
              <w:t>How well are we doing?</w:t>
            </w:r>
          </w:p>
          <w:p w:rsidR="00B31B85"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There is a supportive and nurturing culture within the primary and ECC and childre</w:t>
            </w:r>
            <w:r w:rsidR="00B31B85">
              <w:rPr>
                <w:rFonts w:ascii="Arial" w:hAnsi="Arial" w:cs="Arial"/>
                <w:sz w:val="20"/>
                <w:szCs w:val="20"/>
              </w:rPr>
              <w:t xml:space="preserve">n’s views are regularly sought regularly through rich task groups and informally in class. </w:t>
            </w:r>
          </w:p>
          <w:p w:rsidR="00B31B85" w:rsidRDefault="00B31B85" w:rsidP="006B7DEE">
            <w:pPr>
              <w:autoSpaceDE w:val="0"/>
              <w:autoSpaceDN w:val="0"/>
              <w:adjustRightInd w:val="0"/>
              <w:rPr>
                <w:rFonts w:ascii="Arial" w:hAnsi="Arial" w:cs="Arial"/>
                <w:sz w:val="20"/>
                <w:szCs w:val="20"/>
              </w:rPr>
            </w:pPr>
          </w:p>
          <w:p w:rsidR="006B7DEE" w:rsidRDefault="00B31B85" w:rsidP="006B7DEE">
            <w:pPr>
              <w:autoSpaceDE w:val="0"/>
              <w:autoSpaceDN w:val="0"/>
              <w:adjustRightInd w:val="0"/>
              <w:rPr>
                <w:rFonts w:ascii="Arial" w:hAnsi="Arial" w:cs="Arial"/>
                <w:sz w:val="20"/>
                <w:szCs w:val="20"/>
              </w:rPr>
            </w:pPr>
            <w:r>
              <w:rPr>
                <w:rFonts w:ascii="Arial" w:hAnsi="Arial" w:cs="Arial"/>
                <w:sz w:val="20"/>
                <w:szCs w:val="20"/>
              </w:rPr>
              <w:t xml:space="preserve">The behaviour policy has been updated following consultation with staff, parents/carers and children to reflect children’s rights. Class Dojo is used consistently throughout the primary to support our positive behaviour approach. Restorative conversations are used to solve disputes and </w:t>
            </w:r>
            <w:r w:rsidR="00E25B6C">
              <w:rPr>
                <w:rFonts w:ascii="Arial" w:hAnsi="Arial" w:cs="Arial"/>
                <w:sz w:val="20"/>
                <w:szCs w:val="20"/>
              </w:rPr>
              <w:t xml:space="preserve">bullying behaviours are taken very </w:t>
            </w:r>
            <w:r w:rsidR="00926768">
              <w:rPr>
                <w:rFonts w:ascii="Arial" w:hAnsi="Arial" w:cs="Arial"/>
                <w:sz w:val="20"/>
                <w:szCs w:val="20"/>
              </w:rPr>
              <w:t>seriously throughout</w:t>
            </w:r>
            <w:r w:rsidR="006B7DEE" w:rsidRPr="00423089">
              <w:rPr>
                <w:rFonts w:ascii="Arial" w:hAnsi="Arial" w:cs="Arial"/>
                <w:sz w:val="20"/>
                <w:szCs w:val="20"/>
              </w:rPr>
              <w:t xml:space="preserve"> the ECC and primary. </w:t>
            </w:r>
          </w:p>
          <w:p w:rsidR="00E25B6C" w:rsidRPr="00423089" w:rsidRDefault="00E25B6C" w:rsidP="006B7DEE">
            <w:pPr>
              <w:autoSpaceDE w:val="0"/>
              <w:autoSpaceDN w:val="0"/>
              <w:adjustRightInd w:val="0"/>
              <w:rPr>
                <w:rFonts w:ascii="Arial" w:hAnsi="Arial" w:cs="Arial"/>
                <w:sz w:val="20"/>
                <w:szCs w:val="20"/>
              </w:rPr>
            </w:pPr>
          </w:p>
          <w:p w:rsidR="00E25B6C"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Children at all stages are consulted and involved in planning the learning and ev</w:t>
            </w:r>
            <w:r w:rsidR="00E25B6C">
              <w:rPr>
                <w:rFonts w:ascii="Arial" w:hAnsi="Arial" w:cs="Arial"/>
                <w:sz w:val="20"/>
                <w:szCs w:val="20"/>
              </w:rPr>
              <w:t>ents within the establishment.</w:t>
            </w:r>
            <w:r w:rsidR="00E25B6C" w:rsidRPr="00423089">
              <w:rPr>
                <w:rFonts w:ascii="Arial" w:hAnsi="Arial" w:cs="Arial"/>
                <w:sz w:val="20"/>
                <w:szCs w:val="20"/>
              </w:rPr>
              <w:t xml:space="preserve"> Children are enthusiastic and confident when talking about their experiences and their learning. </w:t>
            </w:r>
            <w:r w:rsidR="00E25B6C">
              <w:rPr>
                <w:rFonts w:ascii="Arial" w:hAnsi="Arial" w:cs="Arial"/>
                <w:sz w:val="20"/>
                <w:szCs w:val="20"/>
              </w:rPr>
              <w:t>This was commented on during the authority quality improvement visit, where children spoke confidently about their experiences.</w:t>
            </w:r>
          </w:p>
          <w:p w:rsidR="00E25B6C" w:rsidRDefault="00E25B6C" w:rsidP="006B7DEE">
            <w:pPr>
              <w:autoSpaceDE w:val="0"/>
              <w:autoSpaceDN w:val="0"/>
              <w:adjustRightInd w:val="0"/>
              <w:rPr>
                <w:rFonts w:ascii="Arial" w:hAnsi="Arial" w:cs="Arial"/>
                <w:sz w:val="20"/>
                <w:szCs w:val="20"/>
              </w:rPr>
            </w:pPr>
          </w:p>
          <w:p w:rsidR="00E25B6C" w:rsidRPr="00423089" w:rsidRDefault="00E25B6C" w:rsidP="006B7DEE">
            <w:pPr>
              <w:autoSpaceDE w:val="0"/>
              <w:autoSpaceDN w:val="0"/>
              <w:adjustRightInd w:val="0"/>
              <w:rPr>
                <w:rFonts w:ascii="Arial" w:hAnsi="Arial" w:cs="Arial"/>
                <w:sz w:val="20"/>
                <w:szCs w:val="20"/>
              </w:rPr>
            </w:pPr>
            <w:r w:rsidRPr="00423089">
              <w:rPr>
                <w:rFonts w:ascii="Arial" w:hAnsi="Arial" w:cs="Arial"/>
                <w:sz w:val="20"/>
                <w:szCs w:val="20"/>
              </w:rPr>
              <w:t>There are regular opportunities to share across</w:t>
            </w:r>
            <w:r>
              <w:rPr>
                <w:rFonts w:ascii="Arial" w:hAnsi="Arial" w:cs="Arial"/>
                <w:sz w:val="20"/>
                <w:szCs w:val="20"/>
              </w:rPr>
              <w:t xml:space="preserve"> stages and with parents/carers. This is done through meetings, questionnaires, class assemblies/ workshops, open days and using social media and the website. </w:t>
            </w:r>
          </w:p>
          <w:p w:rsidR="00E25B6C"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The individual needs of all children are taken into consideration when plan</w:t>
            </w:r>
            <w:r w:rsidR="00E25B6C">
              <w:rPr>
                <w:rFonts w:ascii="Arial" w:hAnsi="Arial" w:cs="Arial"/>
                <w:sz w:val="20"/>
                <w:szCs w:val="20"/>
              </w:rPr>
              <w:t>ning experiences at all levels and plans are in place for children who require additional needs.</w:t>
            </w:r>
          </w:p>
          <w:p w:rsidR="00E25B6C" w:rsidRDefault="00E25B6C"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Digital technologies are used throughout all stages to support, challenge and engag</w:t>
            </w:r>
            <w:r w:rsidR="00E25B6C">
              <w:rPr>
                <w:rFonts w:ascii="Arial" w:hAnsi="Arial" w:cs="Arial"/>
                <w:sz w:val="20"/>
                <w:szCs w:val="20"/>
              </w:rPr>
              <w:t>e children in their learning.</w:t>
            </w:r>
          </w:p>
          <w:p w:rsidR="00E25B6C" w:rsidRPr="00423089" w:rsidRDefault="00E25B6C"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Our children are encouraged to take part in local events and authority events and go on a wide r</w:t>
            </w:r>
            <w:r w:rsidR="00E25B6C">
              <w:rPr>
                <w:rFonts w:ascii="Arial" w:hAnsi="Arial" w:cs="Arial"/>
                <w:sz w:val="20"/>
                <w:szCs w:val="20"/>
              </w:rPr>
              <w:t xml:space="preserve">ange of educational excursions. </w:t>
            </w:r>
          </w:p>
          <w:p w:rsidR="00E25B6C" w:rsidRPr="00423089" w:rsidRDefault="00E25B6C"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There are pathways in place for literacy, numeracy, health &amp; well-being and science which ensure progression from early through to second level. Teacher</w:t>
            </w:r>
            <w:r>
              <w:rPr>
                <w:rFonts w:ascii="Arial" w:hAnsi="Arial" w:cs="Arial"/>
                <w:sz w:val="20"/>
                <w:szCs w:val="20"/>
              </w:rPr>
              <w:t>s</w:t>
            </w:r>
            <w:r w:rsidRPr="00423089">
              <w:rPr>
                <w:rFonts w:ascii="Arial" w:hAnsi="Arial" w:cs="Arial"/>
                <w:sz w:val="20"/>
                <w:szCs w:val="20"/>
              </w:rPr>
              <w:t xml:space="preserve"> plan lessons matched to the needs of the children and regularly track and monitor progress through meetings and discussions with the management team. </w:t>
            </w:r>
            <w:r>
              <w:rPr>
                <w:rFonts w:ascii="Arial" w:hAnsi="Arial" w:cs="Arial"/>
                <w:sz w:val="20"/>
                <w:szCs w:val="20"/>
              </w:rPr>
              <w:t xml:space="preserve"> </w:t>
            </w:r>
          </w:p>
          <w:p w:rsidR="00E25B6C" w:rsidRPr="00423089" w:rsidRDefault="00E25B6C"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 xml:space="preserve">AiFL and higher order literacy and thinking skills are used at all stages to ensure high quality learning and teaching at all stages. </w:t>
            </w:r>
            <w:r w:rsidR="00E25B6C">
              <w:rPr>
                <w:rFonts w:ascii="Arial" w:hAnsi="Arial" w:cs="Arial"/>
                <w:sz w:val="20"/>
                <w:szCs w:val="20"/>
              </w:rPr>
              <w:t xml:space="preserve">The ECC will be developing this further next session. </w:t>
            </w:r>
            <w:r w:rsidRPr="00423089">
              <w:rPr>
                <w:rFonts w:ascii="Arial" w:hAnsi="Arial" w:cs="Arial"/>
                <w:sz w:val="20"/>
                <w:szCs w:val="20"/>
              </w:rPr>
              <w:t>Feedback is given to children in a variety of ways depending on the activity, stage and interest of the children to allow them to understand wh</w:t>
            </w:r>
            <w:r w:rsidR="00E25B6C">
              <w:rPr>
                <w:rFonts w:ascii="Arial" w:hAnsi="Arial" w:cs="Arial"/>
                <w:sz w:val="20"/>
                <w:szCs w:val="20"/>
              </w:rPr>
              <w:t>ere they are in their learning.</w:t>
            </w:r>
          </w:p>
          <w:p w:rsidR="00E25B6C" w:rsidRPr="00423089" w:rsidRDefault="00E25B6C" w:rsidP="006B7DEE">
            <w:pPr>
              <w:autoSpaceDE w:val="0"/>
              <w:autoSpaceDN w:val="0"/>
              <w:adjustRightInd w:val="0"/>
              <w:rPr>
                <w:rFonts w:ascii="Arial" w:hAnsi="Arial" w:cs="Arial"/>
                <w:sz w:val="20"/>
                <w:szCs w:val="20"/>
              </w:rPr>
            </w:pPr>
          </w:p>
          <w:p w:rsidR="006B7DEE" w:rsidRPr="00DA113A" w:rsidRDefault="006B7DEE" w:rsidP="006B7DEE">
            <w:pPr>
              <w:autoSpaceDE w:val="0"/>
              <w:autoSpaceDN w:val="0"/>
              <w:adjustRightInd w:val="0"/>
              <w:rPr>
                <w:rFonts w:ascii="Arial" w:hAnsi="Arial" w:cs="Arial"/>
                <w:color w:val="585757"/>
                <w:sz w:val="20"/>
                <w:szCs w:val="20"/>
              </w:rPr>
            </w:pPr>
            <w:r w:rsidRPr="00423089">
              <w:rPr>
                <w:rFonts w:ascii="Arial" w:hAnsi="Arial" w:cs="Arial"/>
                <w:sz w:val="20"/>
                <w:szCs w:val="20"/>
              </w:rPr>
              <w:lastRenderedPageBreak/>
              <w:t xml:space="preserve">We use a variety of assessment approaches including formal assessments, ongoing class work and online assessments. We have worked together to moderate numeracy and literacy and shared these expectations and </w:t>
            </w:r>
            <w:r>
              <w:rPr>
                <w:rFonts w:ascii="Arial" w:hAnsi="Arial" w:cs="Arial"/>
                <w:sz w:val="20"/>
                <w:szCs w:val="20"/>
              </w:rPr>
              <w:t>standards in literacy within our</w:t>
            </w:r>
            <w:r w:rsidRPr="00423089">
              <w:rPr>
                <w:rFonts w:ascii="Arial" w:hAnsi="Arial" w:cs="Arial"/>
                <w:sz w:val="20"/>
                <w:szCs w:val="20"/>
              </w:rPr>
              <w:t xml:space="preserve"> education group. </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r w:rsidRPr="002B4AFC">
              <w:rPr>
                <w:rFonts w:ascii="Arial" w:hAnsi="Arial" w:cs="Arial"/>
                <w:b/>
                <w:sz w:val="24"/>
                <w:szCs w:val="24"/>
              </w:rPr>
              <w:t>How do we know? Evidence of Impact?</w:t>
            </w:r>
          </w:p>
          <w:p w:rsidR="006B7DEE" w:rsidRDefault="006B7DEE" w:rsidP="006B7DEE">
            <w:pPr>
              <w:rPr>
                <w:rFonts w:ascii="Arial" w:hAnsi="Arial" w:cs="Arial"/>
                <w:sz w:val="20"/>
                <w:szCs w:val="20"/>
              </w:rPr>
            </w:pPr>
            <w:r>
              <w:rPr>
                <w:rFonts w:ascii="Arial" w:hAnsi="Arial" w:cs="Arial"/>
                <w:sz w:val="20"/>
                <w:szCs w:val="20"/>
              </w:rPr>
              <w:t>All staff in the ECC and key staff in the primary have undergone nurture training and this approach is used</w:t>
            </w:r>
            <w:r w:rsidR="00E25B6C">
              <w:rPr>
                <w:rFonts w:ascii="Arial" w:hAnsi="Arial" w:cs="Arial"/>
                <w:sz w:val="20"/>
                <w:szCs w:val="20"/>
              </w:rPr>
              <w:t xml:space="preserve"> throughout the school and ECC. Further use of the evaluation tool is planned to be used next session to review where we are now. </w:t>
            </w:r>
          </w:p>
          <w:p w:rsidR="00E25B6C" w:rsidRDefault="00E25B6C" w:rsidP="006B7DEE">
            <w:pPr>
              <w:rPr>
                <w:rFonts w:ascii="Arial" w:hAnsi="Arial" w:cs="Arial"/>
                <w:sz w:val="20"/>
                <w:szCs w:val="20"/>
              </w:rPr>
            </w:pPr>
          </w:p>
          <w:p w:rsidR="006B7DEE" w:rsidRDefault="006B7DEE" w:rsidP="006B7DEE">
            <w:pPr>
              <w:rPr>
                <w:rFonts w:ascii="Arial" w:hAnsi="Arial" w:cs="Arial"/>
                <w:sz w:val="20"/>
                <w:szCs w:val="20"/>
              </w:rPr>
            </w:pPr>
            <w:r>
              <w:rPr>
                <w:rFonts w:ascii="Arial" w:hAnsi="Arial" w:cs="Arial"/>
                <w:sz w:val="20"/>
                <w:szCs w:val="20"/>
              </w:rPr>
              <w:t xml:space="preserve">Floor books and KWL notes are used to gather the children’s views at the start of topics. During rich tasks the children are given the opportunity to lead their learning through </w:t>
            </w:r>
            <w:r w:rsidR="00E25B6C">
              <w:rPr>
                <w:rFonts w:ascii="Arial" w:hAnsi="Arial" w:cs="Arial"/>
                <w:sz w:val="20"/>
                <w:szCs w:val="20"/>
              </w:rPr>
              <w:t xml:space="preserve">various groups, and on taking on the role of captains, vice captains, monitors etc. </w:t>
            </w:r>
          </w:p>
          <w:p w:rsidR="00E25B6C" w:rsidRDefault="00E25B6C" w:rsidP="006B7DEE">
            <w:pPr>
              <w:rPr>
                <w:rFonts w:ascii="Arial" w:hAnsi="Arial" w:cs="Arial"/>
                <w:sz w:val="20"/>
                <w:szCs w:val="20"/>
              </w:rPr>
            </w:pPr>
          </w:p>
          <w:p w:rsidR="006B7DEE" w:rsidRDefault="006B7DEE" w:rsidP="006B7DEE">
            <w:pPr>
              <w:rPr>
                <w:rFonts w:ascii="Arial" w:hAnsi="Arial" w:cs="Arial"/>
                <w:sz w:val="20"/>
                <w:szCs w:val="20"/>
              </w:rPr>
            </w:pPr>
            <w:r w:rsidRPr="00423089">
              <w:rPr>
                <w:rFonts w:ascii="Arial" w:hAnsi="Arial" w:cs="Arial"/>
                <w:sz w:val="20"/>
                <w:szCs w:val="20"/>
              </w:rPr>
              <w:t xml:space="preserve">Children have taken part in concerts, galas, showcases and visited a wide variety of places to support learning such as </w:t>
            </w:r>
            <w:r w:rsidR="00E25B6C">
              <w:rPr>
                <w:rFonts w:ascii="Arial" w:hAnsi="Arial" w:cs="Arial"/>
                <w:sz w:val="20"/>
                <w:szCs w:val="20"/>
              </w:rPr>
              <w:t xml:space="preserve">Dumfries House, the Glasgow Science Centre, Glasgow Transport Museum, local farms, </w:t>
            </w:r>
            <w:r w:rsidR="00152228">
              <w:rPr>
                <w:rFonts w:ascii="Arial" w:hAnsi="Arial" w:cs="Arial"/>
                <w:sz w:val="20"/>
                <w:szCs w:val="20"/>
              </w:rPr>
              <w:t xml:space="preserve">Tesco stores, Westpark Care Home, </w:t>
            </w:r>
            <w:r w:rsidRPr="00423089">
              <w:rPr>
                <w:rFonts w:ascii="Arial" w:hAnsi="Arial" w:cs="Arial"/>
                <w:sz w:val="20"/>
                <w:szCs w:val="20"/>
              </w:rPr>
              <w:t xml:space="preserve">Lockerbie Manor outdoor residential centre </w:t>
            </w:r>
            <w:r w:rsidR="00152228">
              <w:rPr>
                <w:rFonts w:ascii="Arial" w:hAnsi="Arial" w:cs="Arial"/>
                <w:sz w:val="20"/>
                <w:szCs w:val="20"/>
              </w:rPr>
              <w:t>and a number of locations within Galston</w:t>
            </w:r>
          </w:p>
          <w:p w:rsidR="00152228" w:rsidRPr="00423089" w:rsidRDefault="00152228" w:rsidP="006B7DEE">
            <w:pPr>
              <w:rPr>
                <w:rFonts w:ascii="Arial" w:hAnsi="Arial" w:cs="Arial"/>
                <w:sz w:val="20"/>
                <w:szCs w:val="20"/>
              </w:rPr>
            </w:pPr>
          </w:p>
          <w:p w:rsidR="00152228" w:rsidRDefault="006B7DEE" w:rsidP="006B7DEE">
            <w:pPr>
              <w:rPr>
                <w:rFonts w:ascii="Arial" w:hAnsi="Arial" w:cs="Arial"/>
                <w:sz w:val="20"/>
                <w:szCs w:val="20"/>
              </w:rPr>
            </w:pPr>
            <w:r w:rsidRPr="00423089">
              <w:rPr>
                <w:rFonts w:ascii="Arial" w:hAnsi="Arial" w:cs="Arial"/>
                <w:sz w:val="20"/>
                <w:szCs w:val="20"/>
              </w:rPr>
              <w:t xml:space="preserve">Individual plans are in place for children with additional support needs and are regularly reviewed. Setting has taken place </w:t>
            </w:r>
            <w:r w:rsidR="00152228">
              <w:rPr>
                <w:rFonts w:ascii="Arial" w:hAnsi="Arial" w:cs="Arial"/>
                <w:sz w:val="20"/>
                <w:szCs w:val="20"/>
              </w:rPr>
              <w:t xml:space="preserve">in subjects such as spelling and numeracy to ensure appropriate pace and challenge. </w:t>
            </w:r>
          </w:p>
          <w:p w:rsidR="00926768" w:rsidRDefault="00926768" w:rsidP="006B7DEE">
            <w:pPr>
              <w:rPr>
                <w:rFonts w:ascii="Arial" w:hAnsi="Arial" w:cs="Arial"/>
                <w:sz w:val="20"/>
                <w:szCs w:val="20"/>
              </w:rPr>
            </w:pPr>
          </w:p>
          <w:p w:rsidR="00926768" w:rsidRDefault="00152228" w:rsidP="006B7DEE">
            <w:pPr>
              <w:rPr>
                <w:rFonts w:ascii="Arial" w:hAnsi="Arial" w:cs="Arial"/>
                <w:sz w:val="20"/>
                <w:szCs w:val="20"/>
              </w:rPr>
            </w:pPr>
            <w:r>
              <w:rPr>
                <w:rFonts w:ascii="Arial" w:hAnsi="Arial" w:cs="Arial"/>
                <w:sz w:val="20"/>
                <w:szCs w:val="20"/>
              </w:rPr>
              <w:t xml:space="preserve">Each class has a class charter and </w:t>
            </w:r>
            <w:r w:rsidR="006B7DEE" w:rsidRPr="00423089">
              <w:rPr>
                <w:rFonts w:ascii="Arial" w:hAnsi="Arial" w:cs="Arial"/>
                <w:sz w:val="20"/>
                <w:szCs w:val="20"/>
              </w:rPr>
              <w:t>learning wall</w:t>
            </w:r>
            <w:r>
              <w:rPr>
                <w:rFonts w:ascii="Arial" w:hAnsi="Arial" w:cs="Arial"/>
                <w:sz w:val="20"/>
                <w:szCs w:val="20"/>
              </w:rPr>
              <w:t xml:space="preserve">s </w:t>
            </w:r>
            <w:r w:rsidR="006B7DEE" w:rsidRPr="00423089">
              <w:rPr>
                <w:rFonts w:ascii="Arial" w:hAnsi="Arial" w:cs="Arial"/>
                <w:sz w:val="20"/>
                <w:szCs w:val="20"/>
              </w:rPr>
              <w:t>t</w:t>
            </w:r>
            <w:r>
              <w:rPr>
                <w:rFonts w:ascii="Arial" w:hAnsi="Arial" w:cs="Arial"/>
                <w:sz w:val="20"/>
                <w:szCs w:val="20"/>
              </w:rPr>
              <w:t>o support children in accessing materials to aid them in their learning and reviewing their progress. A communication wall is also in place</w:t>
            </w:r>
            <w:r w:rsidR="006B7DEE" w:rsidRPr="00423089">
              <w:rPr>
                <w:rFonts w:ascii="Arial" w:hAnsi="Arial" w:cs="Arial"/>
                <w:sz w:val="20"/>
                <w:szCs w:val="20"/>
              </w:rPr>
              <w:t xml:space="preserve"> in the ECC. </w:t>
            </w:r>
          </w:p>
          <w:p w:rsidR="00926768" w:rsidRDefault="00926768" w:rsidP="006B7DEE">
            <w:pPr>
              <w:rPr>
                <w:rFonts w:ascii="Arial" w:hAnsi="Arial" w:cs="Arial"/>
                <w:sz w:val="20"/>
                <w:szCs w:val="20"/>
              </w:rPr>
            </w:pPr>
          </w:p>
          <w:p w:rsidR="006B7DEE" w:rsidRDefault="006B7DEE" w:rsidP="006B7DEE">
            <w:pPr>
              <w:rPr>
                <w:rFonts w:ascii="Arial" w:hAnsi="Arial" w:cs="Arial"/>
                <w:sz w:val="20"/>
                <w:szCs w:val="20"/>
              </w:rPr>
            </w:pPr>
            <w:r w:rsidRPr="00423089">
              <w:rPr>
                <w:rFonts w:ascii="Arial" w:hAnsi="Arial" w:cs="Arial"/>
                <w:sz w:val="20"/>
                <w:szCs w:val="20"/>
              </w:rPr>
              <w:t xml:space="preserve">Classroom/Playroom observations and pace and challenge minutes record the progress of the children and discussions about the quality of experiences. </w:t>
            </w:r>
            <w:r w:rsidR="00152228">
              <w:rPr>
                <w:rFonts w:ascii="Arial" w:hAnsi="Arial" w:cs="Arial"/>
                <w:sz w:val="20"/>
                <w:szCs w:val="20"/>
              </w:rPr>
              <w:t xml:space="preserve">Learning walks are also used to evaluate aspects of the primary and ECC. </w:t>
            </w:r>
          </w:p>
          <w:p w:rsidR="00152228" w:rsidRPr="00423089" w:rsidRDefault="00152228" w:rsidP="006B7DEE">
            <w:pPr>
              <w:rPr>
                <w:rFonts w:ascii="Arial" w:hAnsi="Arial" w:cs="Arial"/>
                <w:sz w:val="20"/>
                <w:szCs w:val="20"/>
              </w:rPr>
            </w:pPr>
          </w:p>
          <w:p w:rsidR="006B7DEE" w:rsidRDefault="006B7DEE" w:rsidP="006B7DEE">
            <w:pPr>
              <w:rPr>
                <w:rFonts w:ascii="Arial" w:hAnsi="Arial" w:cs="Arial"/>
                <w:sz w:val="20"/>
                <w:szCs w:val="20"/>
              </w:rPr>
            </w:pPr>
            <w:r w:rsidRPr="00423089">
              <w:rPr>
                <w:rFonts w:ascii="Arial" w:hAnsi="Arial" w:cs="Arial"/>
                <w:sz w:val="20"/>
                <w:szCs w:val="20"/>
              </w:rPr>
              <w:t xml:space="preserve">Data is tracked for each class on a whole school spreadsheet and Seemis is used </w:t>
            </w:r>
            <w:r w:rsidR="00152228">
              <w:rPr>
                <w:rFonts w:ascii="Arial" w:hAnsi="Arial" w:cs="Arial"/>
                <w:sz w:val="20"/>
                <w:szCs w:val="20"/>
              </w:rPr>
              <w:t xml:space="preserve">to report attainment data to the authority.  Staff record </w:t>
            </w:r>
            <w:r w:rsidRPr="00423089">
              <w:rPr>
                <w:rFonts w:ascii="Arial" w:hAnsi="Arial" w:cs="Arial"/>
                <w:sz w:val="20"/>
                <w:szCs w:val="20"/>
              </w:rPr>
              <w:t>progress of children in reports and shared this wit</w:t>
            </w:r>
            <w:r w:rsidR="00152228">
              <w:rPr>
                <w:rFonts w:ascii="Arial" w:hAnsi="Arial" w:cs="Arial"/>
                <w:sz w:val="20"/>
                <w:szCs w:val="20"/>
              </w:rPr>
              <w:t xml:space="preserve">h parents May in the primary and November </w:t>
            </w:r>
            <w:r w:rsidRPr="00423089">
              <w:rPr>
                <w:rFonts w:ascii="Arial" w:hAnsi="Arial" w:cs="Arial"/>
                <w:sz w:val="20"/>
                <w:szCs w:val="20"/>
              </w:rPr>
              <w:t>a</w:t>
            </w:r>
            <w:r w:rsidR="00152228">
              <w:rPr>
                <w:rFonts w:ascii="Arial" w:hAnsi="Arial" w:cs="Arial"/>
                <w:sz w:val="20"/>
                <w:szCs w:val="20"/>
              </w:rPr>
              <w:t xml:space="preserve">nd May in the ECC. Oral reports are also provided for parents/carers </w:t>
            </w:r>
            <w:r w:rsidR="00F51820">
              <w:rPr>
                <w:rFonts w:ascii="Arial" w:hAnsi="Arial" w:cs="Arial"/>
                <w:sz w:val="20"/>
                <w:szCs w:val="20"/>
              </w:rPr>
              <w:t xml:space="preserve">twice yearly in the primary and ECC. </w:t>
            </w:r>
            <w:r w:rsidRPr="00423089">
              <w:rPr>
                <w:rFonts w:ascii="Arial" w:hAnsi="Arial" w:cs="Arial"/>
                <w:sz w:val="20"/>
                <w:szCs w:val="20"/>
              </w:rPr>
              <w:t xml:space="preserve">Feedback has also been gathered following these. </w:t>
            </w:r>
          </w:p>
          <w:p w:rsidR="00F51820" w:rsidRPr="00423089" w:rsidRDefault="00F51820" w:rsidP="006B7DEE">
            <w:pPr>
              <w:rPr>
                <w:rFonts w:ascii="Arial" w:hAnsi="Arial" w:cs="Arial"/>
                <w:sz w:val="20"/>
                <w:szCs w:val="20"/>
              </w:rPr>
            </w:pPr>
          </w:p>
          <w:p w:rsidR="006B7DEE" w:rsidRDefault="00F51820" w:rsidP="006B7DEE">
            <w:pPr>
              <w:rPr>
                <w:rFonts w:ascii="Arial" w:hAnsi="Arial" w:cs="Arial"/>
                <w:sz w:val="20"/>
                <w:szCs w:val="20"/>
              </w:rPr>
            </w:pPr>
            <w:r>
              <w:rPr>
                <w:rFonts w:ascii="Arial" w:hAnsi="Arial" w:cs="Arial"/>
                <w:sz w:val="20"/>
                <w:szCs w:val="20"/>
              </w:rPr>
              <w:t xml:space="preserve">SNSA tests, </w:t>
            </w:r>
            <w:r w:rsidR="006B7DEE" w:rsidRPr="00423089">
              <w:rPr>
                <w:rFonts w:ascii="Arial" w:hAnsi="Arial" w:cs="Arial"/>
                <w:sz w:val="20"/>
                <w:szCs w:val="20"/>
              </w:rPr>
              <w:t xml:space="preserve">ELLAT, Quest, Writing Baselines, Spelling Baselines and numeracy toolkits are carried out in accordance with the school programme and online assessments have also been used to support the achievement of a level judgements. </w:t>
            </w:r>
          </w:p>
          <w:p w:rsidR="00F51820" w:rsidRPr="00423089" w:rsidRDefault="00F51820" w:rsidP="006B7DEE">
            <w:pPr>
              <w:rPr>
                <w:rFonts w:ascii="Arial" w:hAnsi="Arial" w:cs="Arial"/>
                <w:sz w:val="20"/>
                <w:szCs w:val="20"/>
              </w:rPr>
            </w:pPr>
          </w:p>
          <w:p w:rsidR="00F51820" w:rsidRDefault="006B7DEE" w:rsidP="006B7DEE">
            <w:pPr>
              <w:rPr>
                <w:rFonts w:ascii="Arial" w:hAnsi="Arial" w:cs="Arial"/>
                <w:sz w:val="20"/>
                <w:szCs w:val="20"/>
              </w:rPr>
            </w:pPr>
            <w:r w:rsidRPr="00423089">
              <w:rPr>
                <w:rFonts w:ascii="Arial" w:hAnsi="Arial" w:cs="Arial"/>
                <w:sz w:val="20"/>
                <w:szCs w:val="20"/>
              </w:rPr>
              <w:t>The auth</w:t>
            </w:r>
            <w:r w:rsidR="00F51820">
              <w:rPr>
                <w:rFonts w:ascii="Arial" w:hAnsi="Arial" w:cs="Arial"/>
                <w:sz w:val="20"/>
                <w:szCs w:val="20"/>
              </w:rPr>
              <w:t>ority moderation procedures are</w:t>
            </w:r>
            <w:r w:rsidRPr="00423089">
              <w:rPr>
                <w:rFonts w:ascii="Arial" w:hAnsi="Arial" w:cs="Arial"/>
                <w:sz w:val="20"/>
                <w:szCs w:val="20"/>
              </w:rPr>
              <w:t xml:space="preserve"> folloed and </w:t>
            </w:r>
            <w:r w:rsidR="00F51820">
              <w:rPr>
                <w:rFonts w:ascii="Arial" w:hAnsi="Arial" w:cs="Arial"/>
                <w:sz w:val="20"/>
                <w:szCs w:val="20"/>
              </w:rPr>
              <w:t xml:space="preserve">an Education Group Plan is in place. Feedback is gathered after each event and moderated materials have also been shared at authority and national levels. </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r w:rsidRPr="002B4AFC">
              <w:rPr>
                <w:rFonts w:ascii="Arial" w:hAnsi="Arial" w:cs="Arial"/>
                <w:b/>
                <w:sz w:val="24"/>
                <w:szCs w:val="24"/>
              </w:rPr>
              <w:lastRenderedPageBreak/>
              <w:t>Next steps:</w:t>
            </w:r>
          </w:p>
          <w:p w:rsidR="00F51820" w:rsidRDefault="00F51820" w:rsidP="006B7DEE">
            <w:pPr>
              <w:pStyle w:val="ListParagraph"/>
              <w:numPr>
                <w:ilvl w:val="0"/>
                <w:numId w:val="20"/>
              </w:numPr>
              <w:rPr>
                <w:rFonts w:ascii="Arial" w:hAnsi="Arial" w:cs="Arial"/>
                <w:sz w:val="20"/>
                <w:szCs w:val="20"/>
              </w:rPr>
            </w:pPr>
            <w:r>
              <w:rPr>
                <w:rFonts w:ascii="Arial" w:hAnsi="Arial" w:cs="Arial"/>
                <w:sz w:val="20"/>
                <w:szCs w:val="20"/>
              </w:rPr>
              <w:t>Continue to develop digital literacy to support learning in the primary and ECC.</w:t>
            </w:r>
          </w:p>
          <w:p w:rsidR="006B7DEE" w:rsidRDefault="00F51820" w:rsidP="006B7DEE">
            <w:pPr>
              <w:pStyle w:val="ListParagraph"/>
              <w:numPr>
                <w:ilvl w:val="0"/>
                <w:numId w:val="20"/>
              </w:numPr>
              <w:rPr>
                <w:rFonts w:ascii="Arial" w:hAnsi="Arial" w:cs="Arial"/>
                <w:sz w:val="20"/>
                <w:szCs w:val="20"/>
              </w:rPr>
            </w:pPr>
            <w:r>
              <w:rPr>
                <w:rFonts w:ascii="Arial" w:hAnsi="Arial" w:cs="Arial"/>
                <w:sz w:val="20"/>
                <w:szCs w:val="20"/>
              </w:rPr>
              <w:t xml:space="preserve">Further </w:t>
            </w:r>
            <w:r w:rsidR="006B7DEE" w:rsidRPr="001E389A">
              <w:rPr>
                <w:rFonts w:ascii="Arial" w:hAnsi="Arial" w:cs="Arial"/>
                <w:sz w:val="20"/>
                <w:szCs w:val="20"/>
              </w:rPr>
              <w:t>literacy an</w:t>
            </w:r>
            <w:r>
              <w:rPr>
                <w:rFonts w:ascii="Arial" w:hAnsi="Arial" w:cs="Arial"/>
                <w:sz w:val="20"/>
                <w:szCs w:val="20"/>
              </w:rPr>
              <w:t xml:space="preserve">d numeracy at the early stages, including making changes to the learning environment. </w:t>
            </w:r>
          </w:p>
          <w:p w:rsidR="006B7DEE" w:rsidRDefault="006B7DEE" w:rsidP="006B7DEE">
            <w:pPr>
              <w:pStyle w:val="ListParagraph"/>
              <w:numPr>
                <w:ilvl w:val="0"/>
                <w:numId w:val="20"/>
              </w:numPr>
              <w:rPr>
                <w:rFonts w:ascii="Arial" w:hAnsi="Arial" w:cs="Arial"/>
                <w:sz w:val="20"/>
                <w:szCs w:val="20"/>
              </w:rPr>
            </w:pPr>
            <w:r>
              <w:rPr>
                <w:rFonts w:ascii="Arial" w:hAnsi="Arial" w:cs="Arial"/>
                <w:sz w:val="20"/>
                <w:szCs w:val="20"/>
              </w:rPr>
              <w:t>Develop further opportunities for children to be consulted and take responsibility for thei</w:t>
            </w:r>
            <w:r w:rsidR="00F51820">
              <w:rPr>
                <w:rFonts w:ascii="Arial" w:hAnsi="Arial" w:cs="Arial"/>
                <w:sz w:val="20"/>
                <w:szCs w:val="20"/>
              </w:rPr>
              <w:t>r learning.</w:t>
            </w:r>
          </w:p>
          <w:p w:rsidR="006B7DEE" w:rsidRDefault="006B7DEE" w:rsidP="006B7DEE">
            <w:pPr>
              <w:pStyle w:val="ListParagraph"/>
              <w:numPr>
                <w:ilvl w:val="0"/>
                <w:numId w:val="20"/>
              </w:numPr>
              <w:rPr>
                <w:rFonts w:ascii="Arial" w:hAnsi="Arial" w:cs="Arial"/>
                <w:sz w:val="20"/>
                <w:szCs w:val="20"/>
              </w:rPr>
            </w:pPr>
            <w:r>
              <w:rPr>
                <w:rFonts w:ascii="Arial" w:hAnsi="Arial" w:cs="Arial"/>
                <w:sz w:val="20"/>
                <w:szCs w:val="20"/>
              </w:rPr>
              <w:t>To develop a learning environment which promotes innov</w:t>
            </w:r>
            <w:r w:rsidR="00F51820">
              <w:rPr>
                <w:rFonts w:ascii="Arial" w:hAnsi="Arial" w:cs="Arial"/>
                <w:sz w:val="20"/>
                <w:szCs w:val="20"/>
              </w:rPr>
              <w:t xml:space="preserve">ation, creativity and ambition, including making better use of the outdoor environment. </w:t>
            </w:r>
          </w:p>
          <w:p w:rsidR="006B7DEE" w:rsidRDefault="00F51820" w:rsidP="006B7DEE">
            <w:pPr>
              <w:pStyle w:val="ListParagraph"/>
              <w:numPr>
                <w:ilvl w:val="0"/>
                <w:numId w:val="20"/>
              </w:numPr>
              <w:rPr>
                <w:rFonts w:ascii="Arial" w:hAnsi="Arial" w:cs="Arial"/>
                <w:sz w:val="20"/>
                <w:szCs w:val="20"/>
              </w:rPr>
            </w:pPr>
            <w:r>
              <w:rPr>
                <w:rFonts w:ascii="Arial" w:hAnsi="Arial" w:cs="Arial"/>
                <w:sz w:val="20"/>
                <w:szCs w:val="20"/>
              </w:rPr>
              <w:t xml:space="preserve">Continue to embed </w:t>
            </w:r>
            <w:r w:rsidR="006B7DEE">
              <w:rPr>
                <w:rFonts w:ascii="Arial" w:hAnsi="Arial" w:cs="Arial"/>
                <w:sz w:val="20"/>
                <w:szCs w:val="20"/>
              </w:rPr>
              <w:t xml:space="preserve">assessment approaches using standardised assessments and holistic assessments. </w:t>
            </w:r>
          </w:p>
          <w:p w:rsidR="006B7DEE" w:rsidRDefault="006B7DEE" w:rsidP="006B7DEE">
            <w:pPr>
              <w:pStyle w:val="ListParagraph"/>
              <w:numPr>
                <w:ilvl w:val="0"/>
                <w:numId w:val="20"/>
              </w:numPr>
              <w:rPr>
                <w:rFonts w:ascii="Arial" w:hAnsi="Arial" w:cs="Arial"/>
                <w:sz w:val="20"/>
                <w:szCs w:val="20"/>
              </w:rPr>
            </w:pPr>
            <w:r>
              <w:rPr>
                <w:rFonts w:ascii="Arial" w:hAnsi="Arial" w:cs="Arial"/>
                <w:sz w:val="20"/>
                <w:szCs w:val="20"/>
              </w:rPr>
              <w:t xml:space="preserve">Further develop links to support the development of </w:t>
            </w:r>
            <w:r w:rsidR="00F51820">
              <w:rPr>
                <w:rFonts w:ascii="Arial" w:hAnsi="Arial" w:cs="Arial"/>
                <w:sz w:val="20"/>
                <w:szCs w:val="20"/>
              </w:rPr>
              <w:t xml:space="preserve">skills for life and work and record and celebrate wider achievements. </w:t>
            </w:r>
          </w:p>
          <w:p w:rsidR="006B7DEE" w:rsidRDefault="00F51820" w:rsidP="006B7DEE">
            <w:pPr>
              <w:pStyle w:val="ListParagraph"/>
              <w:numPr>
                <w:ilvl w:val="0"/>
                <w:numId w:val="20"/>
              </w:numPr>
              <w:rPr>
                <w:rFonts w:ascii="Arial" w:hAnsi="Arial" w:cs="Arial"/>
                <w:sz w:val="20"/>
                <w:szCs w:val="20"/>
              </w:rPr>
            </w:pPr>
            <w:r>
              <w:rPr>
                <w:rFonts w:ascii="Arial" w:hAnsi="Arial" w:cs="Arial"/>
                <w:sz w:val="20"/>
                <w:szCs w:val="20"/>
              </w:rPr>
              <w:t xml:space="preserve">Evaluate nurture approaches in the primary and ECC to ensure good practice is maintained. </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r w:rsidRPr="002B4AFC">
              <w:rPr>
                <w:rFonts w:ascii="Arial" w:hAnsi="Arial" w:cs="Arial"/>
                <w:b/>
                <w:sz w:val="24"/>
                <w:szCs w:val="24"/>
              </w:rPr>
              <w:t>Establishment self-evaluation (using 1-6 scale):</w:t>
            </w:r>
            <w:r w:rsidR="00F51820">
              <w:rPr>
                <w:rFonts w:ascii="Arial" w:hAnsi="Arial" w:cs="Arial"/>
                <w:b/>
                <w:sz w:val="24"/>
                <w:szCs w:val="24"/>
              </w:rPr>
              <w:t>5</w:t>
            </w:r>
            <w:r w:rsidR="006B7DEE">
              <w:rPr>
                <w:rFonts w:ascii="Arial" w:hAnsi="Arial" w:cs="Arial"/>
                <w:b/>
                <w:sz w:val="24"/>
                <w:szCs w:val="24"/>
              </w:rPr>
              <w:t xml:space="preserve"> </w:t>
            </w:r>
          </w:p>
          <w:p w:rsidR="00DA6B4F" w:rsidRDefault="00DA6B4F">
            <w:pPr>
              <w:rPr>
                <w:rFonts w:ascii="Arial" w:hAnsi="Arial" w:cs="Arial"/>
                <w:b/>
                <w:sz w:val="24"/>
                <w:szCs w:val="24"/>
              </w:rPr>
            </w:pPr>
          </w:p>
          <w:p w:rsidR="0078077A" w:rsidRDefault="0078077A">
            <w:pPr>
              <w:rPr>
                <w:rFonts w:ascii="Arial" w:hAnsi="Arial" w:cs="Arial"/>
                <w:b/>
                <w:sz w:val="24"/>
                <w:szCs w:val="24"/>
              </w:rPr>
            </w:pPr>
          </w:p>
          <w:p w:rsidR="0078077A" w:rsidRDefault="0078077A">
            <w:pPr>
              <w:rPr>
                <w:rFonts w:ascii="Arial" w:hAnsi="Arial" w:cs="Arial"/>
                <w:b/>
                <w:sz w:val="24"/>
                <w:szCs w:val="24"/>
              </w:rPr>
            </w:pPr>
          </w:p>
        </w:tc>
      </w:tr>
    </w:tbl>
    <w:p w:rsidR="00D2423D" w:rsidRDefault="00D2423D">
      <w:pPr>
        <w:rPr>
          <w:rFonts w:ascii="Arial" w:hAnsi="Arial" w:cs="Arial"/>
          <w:b/>
          <w:sz w:val="24"/>
          <w:szCs w:val="24"/>
        </w:rPr>
      </w:pPr>
    </w:p>
    <w:p w:rsidR="00DA6B4F" w:rsidRDefault="00DA6B4F">
      <w:pP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D22518" w:rsidTr="00D22518">
        <w:tc>
          <w:tcPr>
            <w:tcW w:w="9016" w:type="dxa"/>
            <w:shd w:val="clear" w:color="auto" w:fill="DEEAF6" w:themeFill="accent1" w:themeFillTint="33"/>
          </w:tcPr>
          <w:p w:rsidR="00D22518" w:rsidRDefault="001D3858">
            <w:pPr>
              <w:rPr>
                <w:rFonts w:ascii="Arial" w:hAnsi="Arial" w:cs="Arial"/>
                <w:b/>
                <w:sz w:val="24"/>
                <w:szCs w:val="24"/>
              </w:rPr>
            </w:pPr>
            <w:r w:rsidRPr="002B4AFC">
              <w:rPr>
                <w:rFonts w:ascii="Arial" w:hAnsi="Arial" w:cs="Arial"/>
                <w:b/>
                <w:sz w:val="24"/>
                <w:szCs w:val="24"/>
              </w:rPr>
              <w:t>Quality Indicator 3.1 Ensuring wellbeing, equity and inclusion</w:t>
            </w:r>
          </w:p>
        </w:tc>
      </w:tr>
      <w:tr w:rsidR="00D22518" w:rsidTr="00D22518">
        <w:tc>
          <w:tcPr>
            <w:tcW w:w="9016" w:type="dxa"/>
            <w:shd w:val="clear" w:color="auto" w:fill="DEEAF6" w:themeFill="accent1" w:themeFillTint="33"/>
          </w:tcPr>
          <w:p w:rsidR="001D3858" w:rsidRPr="002B4AFC" w:rsidRDefault="001D3858" w:rsidP="001D3858">
            <w:pPr>
              <w:rPr>
                <w:rFonts w:ascii="Arial" w:hAnsi="Arial" w:cs="Arial"/>
                <w:b/>
                <w:sz w:val="24"/>
                <w:szCs w:val="24"/>
              </w:rPr>
            </w:pPr>
            <w:r w:rsidRPr="002B4AFC">
              <w:rPr>
                <w:rFonts w:ascii="Arial" w:hAnsi="Arial" w:cs="Arial"/>
                <w:b/>
                <w:sz w:val="24"/>
                <w:szCs w:val="24"/>
              </w:rPr>
              <w:t>How well are we doing?</w:t>
            </w:r>
          </w:p>
          <w:p w:rsidR="002D3488"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We work to ensure all of our children and their families are supported in developing healthy, safe and rewarding lifestyles. All staff in the primary and ECC show a genuine interest and care towards the wellbeing of all children and work with families and outside agenci</w:t>
            </w:r>
            <w:r w:rsidR="002D3488">
              <w:rPr>
                <w:rFonts w:ascii="Arial" w:hAnsi="Arial" w:cs="Arial"/>
                <w:sz w:val="20"/>
                <w:szCs w:val="20"/>
              </w:rPr>
              <w:t xml:space="preserve">es to improve outcomes for all. SHANARRI indicators are used to evaluate risks and supports needed for particular children. </w:t>
            </w:r>
          </w:p>
          <w:p w:rsidR="002D3488" w:rsidRDefault="002D3488"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 xml:space="preserve">Almost all of our children and their parents feel they are welcomed into the school and feedback is almost always positive in both the ECC and primary. </w:t>
            </w:r>
            <w:r w:rsidR="005358ED">
              <w:rPr>
                <w:rFonts w:ascii="Arial" w:hAnsi="Arial" w:cs="Arial"/>
                <w:sz w:val="20"/>
                <w:szCs w:val="20"/>
              </w:rPr>
              <w:t xml:space="preserve">We need to develop this further and encourage more parents/carers and partners to come into the school to support the children. </w:t>
            </w:r>
          </w:p>
          <w:p w:rsidR="002D3488" w:rsidRPr="00423089" w:rsidRDefault="002D3488" w:rsidP="006B7DEE">
            <w:pPr>
              <w:autoSpaceDE w:val="0"/>
              <w:autoSpaceDN w:val="0"/>
              <w:adjustRightInd w:val="0"/>
              <w:rPr>
                <w:rFonts w:ascii="Arial" w:hAnsi="Arial" w:cs="Arial"/>
                <w:sz w:val="20"/>
                <w:szCs w:val="20"/>
              </w:rPr>
            </w:pPr>
          </w:p>
          <w:p w:rsidR="002D3488"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We ensure that time is spent listening to the concern</w:t>
            </w:r>
            <w:r w:rsidR="005358ED">
              <w:rPr>
                <w:rFonts w:ascii="Arial" w:hAnsi="Arial" w:cs="Arial"/>
                <w:sz w:val="20"/>
                <w:szCs w:val="20"/>
              </w:rPr>
              <w:t>s</w:t>
            </w:r>
            <w:r w:rsidRPr="00423089">
              <w:rPr>
                <w:rFonts w:ascii="Arial" w:hAnsi="Arial" w:cs="Arial"/>
                <w:sz w:val="20"/>
                <w:szCs w:val="20"/>
              </w:rPr>
              <w:t xml:space="preserve"> of children and their parent</w:t>
            </w:r>
            <w:r w:rsidR="005358ED">
              <w:rPr>
                <w:rFonts w:ascii="Arial" w:hAnsi="Arial" w:cs="Arial"/>
                <w:sz w:val="20"/>
                <w:szCs w:val="20"/>
              </w:rPr>
              <w:t>s</w:t>
            </w:r>
            <w:r w:rsidRPr="00423089">
              <w:rPr>
                <w:rFonts w:ascii="Arial" w:hAnsi="Arial" w:cs="Arial"/>
                <w:sz w:val="20"/>
                <w:szCs w:val="20"/>
              </w:rPr>
              <w:t xml:space="preserve"> and there is an open-door policy in both the ECC and primary. </w:t>
            </w:r>
          </w:p>
          <w:p w:rsidR="002D3488" w:rsidRDefault="002D3488"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 xml:space="preserve">There are positive relationships between staff and children and parents are regularly encouraged to seek advice or clarification on any issues concerning them. </w:t>
            </w:r>
            <w:r w:rsidR="005358ED">
              <w:rPr>
                <w:rFonts w:ascii="Arial" w:hAnsi="Arial" w:cs="Arial"/>
                <w:sz w:val="20"/>
                <w:szCs w:val="20"/>
              </w:rPr>
              <w:t xml:space="preserve">Social media is also used to communicate information and many parents use this as a platform for contacting the school. </w:t>
            </w:r>
          </w:p>
          <w:p w:rsidR="005358ED" w:rsidRPr="00423089" w:rsidRDefault="005358ED"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lastRenderedPageBreak/>
              <w:t xml:space="preserve">We work hard to promote positive relationships within the local community by working with other establishments, community groups and agencies. </w:t>
            </w:r>
            <w:r w:rsidR="005358ED">
              <w:rPr>
                <w:rFonts w:ascii="Arial" w:hAnsi="Arial" w:cs="Arial"/>
                <w:sz w:val="20"/>
                <w:szCs w:val="20"/>
              </w:rPr>
              <w:t xml:space="preserve">The ECC began an intergenerational link with West Park Care Home and this is to be continued next session. </w:t>
            </w:r>
          </w:p>
          <w:p w:rsidR="005358ED" w:rsidRPr="00423089" w:rsidRDefault="005358ED"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 xml:space="preserve">Each class has a set of agreed standards of behaviour and expectations for the whole school and ECC are also set out and regularly reinforced during assemblies and school events.  </w:t>
            </w:r>
          </w:p>
          <w:p w:rsidR="005358ED" w:rsidRPr="00423089" w:rsidRDefault="005358ED"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 xml:space="preserve">We are developing children’s understanding of their own needs, risks and rights and ensure they are able to contribute to discussions which affect their lives. </w:t>
            </w:r>
          </w:p>
          <w:p w:rsidR="005358ED" w:rsidRPr="00423089" w:rsidRDefault="005358ED"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 xml:space="preserve">We follow authority and national guidelines to ensure our children are safe and their needs are met. Implementing GIRFEC and the Children’s Act procedures as set out by the authority. </w:t>
            </w:r>
          </w:p>
          <w:p w:rsidR="005358ED" w:rsidRPr="00423089" w:rsidRDefault="005358ED" w:rsidP="006B7DEE">
            <w:pPr>
              <w:autoSpaceDE w:val="0"/>
              <w:autoSpaceDN w:val="0"/>
              <w:adjustRightInd w:val="0"/>
              <w:rPr>
                <w:rFonts w:ascii="Arial" w:hAnsi="Arial" w:cs="Arial"/>
                <w:sz w:val="20"/>
                <w:szCs w:val="20"/>
              </w:rPr>
            </w:pPr>
          </w:p>
          <w:p w:rsidR="005358ED"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 xml:space="preserve">All children are supported to achieve positive outcomes within the class and school. Opportunities are given to all children in a fair and even manner. Every child is treated fairly and equally no matter their individual needs, background or family circumstances. </w:t>
            </w:r>
          </w:p>
          <w:p w:rsidR="005358ED" w:rsidRDefault="005358ED" w:rsidP="006B7DEE">
            <w:pPr>
              <w:autoSpaceDE w:val="0"/>
              <w:autoSpaceDN w:val="0"/>
              <w:adjustRightInd w:val="0"/>
              <w:rPr>
                <w:rFonts w:ascii="Arial" w:hAnsi="Arial" w:cs="Arial"/>
                <w:sz w:val="20"/>
                <w:szCs w:val="20"/>
              </w:rPr>
            </w:pPr>
          </w:p>
          <w:p w:rsidR="001D3858" w:rsidRP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 xml:space="preserve">Staff work closely with children and parents to build positive relations with families and allow them to build a picture of the “whole” child. </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r w:rsidRPr="002B4AFC">
              <w:rPr>
                <w:rFonts w:ascii="Arial" w:hAnsi="Arial" w:cs="Arial"/>
                <w:b/>
                <w:sz w:val="24"/>
                <w:szCs w:val="24"/>
              </w:rPr>
              <w:t>How do we know? Evidence of Impact?</w:t>
            </w:r>
          </w:p>
          <w:p w:rsidR="001D3858" w:rsidRPr="002B4AFC" w:rsidRDefault="001D3858" w:rsidP="001D3858">
            <w:pPr>
              <w:rPr>
                <w:rFonts w:ascii="Arial" w:hAnsi="Arial" w:cs="Arial"/>
                <w:b/>
                <w:sz w:val="24"/>
                <w:szCs w:val="24"/>
              </w:rPr>
            </w:pPr>
          </w:p>
          <w:p w:rsidR="005358ED" w:rsidRDefault="006B7DEE" w:rsidP="006B7DEE">
            <w:pPr>
              <w:rPr>
                <w:rFonts w:ascii="Arial" w:hAnsi="Arial" w:cs="Arial"/>
                <w:sz w:val="20"/>
                <w:szCs w:val="20"/>
              </w:rPr>
            </w:pPr>
            <w:r w:rsidRPr="00423089">
              <w:rPr>
                <w:rFonts w:ascii="Arial" w:hAnsi="Arial" w:cs="Arial"/>
                <w:sz w:val="20"/>
                <w:szCs w:val="20"/>
              </w:rPr>
              <w:t xml:space="preserve">All staff are trained in child protection procedures on an annual basis. </w:t>
            </w:r>
          </w:p>
          <w:p w:rsidR="005358ED" w:rsidRDefault="005358ED" w:rsidP="006B7DEE">
            <w:pPr>
              <w:rPr>
                <w:rFonts w:ascii="Arial" w:hAnsi="Arial" w:cs="Arial"/>
                <w:sz w:val="20"/>
                <w:szCs w:val="20"/>
              </w:rPr>
            </w:pPr>
          </w:p>
          <w:p w:rsidR="005358ED" w:rsidRDefault="006B7DEE" w:rsidP="006B7DEE">
            <w:pPr>
              <w:rPr>
                <w:rFonts w:ascii="Arial" w:hAnsi="Arial" w:cs="Arial"/>
                <w:sz w:val="20"/>
                <w:szCs w:val="20"/>
              </w:rPr>
            </w:pPr>
            <w:r w:rsidRPr="00423089">
              <w:rPr>
                <w:rFonts w:ascii="Arial" w:hAnsi="Arial" w:cs="Arial"/>
                <w:sz w:val="20"/>
                <w:szCs w:val="20"/>
              </w:rPr>
              <w:t xml:space="preserve">All staff and regular visitors/helpers in the school as part of the PVG scheme. </w:t>
            </w:r>
          </w:p>
          <w:p w:rsidR="005358ED" w:rsidRDefault="005358ED" w:rsidP="006B7DEE">
            <w:pPr>
              <w:rPr>
                <w:rFonts w:ascii="Arial" w:hAnsi="Arial" w:cs="Arial"/>
                <w:sz w:val="20"/>
                <w:szCs w:val="20"/>
              </w:rPr>
            </w:pPr>
          </w:p>
          <w:p w:rsidR="005358ED" w:rsidRDefault="006B7DEE" w:rsidP="006B7DEE">
            <w:pPr>
              <w:rPr>
                <w:rFonts w:ascii="Arial" w:hAnsi="Arial" w:cs="Arial"/>
                <w:sz w:val="20"/>
                <w:szCs w:val="20"/>
              </w:rPr>
            </w:pPr>
            <w:r w:rsidRPr="00423089">
              <w:rPr>
                <w:rFonts w:ascii="Arial" w:hAnsi="Arial" w:cs="Arial"/>
                <w:sz w:val="20"/>
                <w:szCs w:val="20"/>
              </w:rPr>
              <w:t xml:space="preserve">Risk assessments are completed for excursions and activities with the ECC and primary. These are reviewed on an annual basis or more regularly if necessary. </w:t>
            </w:r>
          </w:p>
          <w:p w:rsidR="005358ED" w:rsidRDefault="005358ED" w:rsidP="006B7DEE">
            <w:pPr>
              <w:rPr>
                <w:rFonts w:ascii="Arial" w:hAnsi="Arial" w:cs="Arial"/>
                <w:sz w:val="20"/>
                <w:szCs w:val="20"/>
              </w:rPr>
            </w:pPr>
          </w:p>
          <w:p w:rsidR="005358ED" w:rsidRDefault="006B7DEE" w:rsidP="006B7DEE">
            <w:pPr>
              <w:rPr>
                <w:rFonts w:ascii="Arial" w:hAnsi="Arial" w:cs="Arial"/>
                <w:sz w:val="20"/>
                <w:szCs w:val="20"/>
              </w:rPr>
            </w:pPr>
            <w:r w:rsidRPr="00423089">
              <w:rPr>
                <w:rFonts w:ascii="Arial" w:hAnsi="Arial" w:cs="Arial"/>
                <w:sz w:val="20"/>
                <w:szCs w:val="20"/>
              </w:rPr>
              <w:t xml:space="preserve">Procedures are followed in the school and ECC to ensure the correct administration of first aid, medicines and diets. </w:t>
            </w:r>
          </w:p>
          <w:p w:rsidR="005358ED" w:rsidRPr="00423089" w:rsidRDefault="005358ED" w:rsidP="005358ED">
            <w:pPr>
              <w:rPr>
                <w:rFonts w:ascii="Arial" w:hAnsi="Arial" w:cs="Arial"/>
                <w:sz w:val="20"/>
                <w:szCs w:val="20"/>
              </w:rPr>
            </w:pPr>
            <w:r w:rsidRPr="00423089">
              <w:rPr>
                <w:rFonts w:ascii="Arial" w:hAnsi="Arial" w:cs="Arial"/>
                <w:sz w:val="20"/>
                <w:szCs w:val="20"/>
              </w:rPr>
              <w:t xml:space="preserve">Medical care plans are also in place in both the ECC and primary for all children with significant needs. These are shared with appropriate staff. </w:t>
            </w:r>
          </w:p>
          <w:p w:rsidR="005358ED" w:rsidRDefault="005358ED" w:rsidP="006B7DEE">
            <w:pPr>
              <w:rPr>
                <w:rFonts w:ascii="Arial" w:hAnsi="Arial" w:cs="Arial"/>
                <w:sz w:val="20"/>
                <w:szCs w:val="20"/>
              </w:rPr>
            </w:pPr>
          </w:p>
          <w:p w:rsidR="005358ED" w:rsidRDefault="006B7DEE" w:rsidP="006B7DEE">
            <w:pPr>
              <w:rPr>
                <w:rFonts w:ascii="Arial" w:hAnsi="Arial" w:cs="Arial"/>
                <w:sz w:val="20"/>
                <w:szCs w:val="20"/>
              </w:rPr>
            </w:pPr>
            <w:r w:rsidRPr="00423089">
              <w:rPr>
                <w:rFonts w:ascii="Arial" w:hAnsi="Arial" w:cs="Arial"/>
                <w:sz w:val="20"/>
                <w:szCs w:val="20"/>
              </w:rPr>
              <w:t xml:space="preserve">Each child in the ECC has a personal </w:t>
            </w:r>
            <w:r w:rsidR="005358ED">
              <w:rPr>
                <w:rFonts w:ascii="Arial" w:hAnsi="Arial" w:cs="Arial"/>
                <w:sz w:val="20"/>
                <w:szCs w:val="20"/>
              </w:rPr>
              <w:t xml:space="preserve">care </w:t>
            </w:r>
            <w:r w:rsidRPr="00423089">
              <w:rPr>
                <w:rFonts w:ascii="Arial" w:hAnsi="Arial" w:cs="Arial"/>
                <w:sz w:val="20"/>
                <w:szCs w:val="20"/>
              </w:rPr>
              <w:t xml:space="preserve">plan which is shared regularly with parents and carers. </w:t>
            </w:r>
          </w:p>
          <w:p w:rsidR="005358ED" w:rsidRDefault="005358ED" w:rsidP="006B7DEE">
            <w:pPr>
              <w:rPr>
                <w:rFonts w:ascii="Arial" w:hAnsi="Arial" w:cs="Arial"/>
                <w:sz w:val="20"/>
                <w:szCs w:val="20"/>
              </w:rPr>
            </w:pPr>
          </w:p>
          <w:p w:rsidR="006B7DEE" w:rsidRDefault="006B7DEE" w:rsidP="006B7DEE">
            <w:pPr>
              <w:rPr>
                <w:rFonts w:ascii="Arial" w:hAnsi="Arial" w:cs="Arial"/>
                <w:sz w:val="20"/>
                <w:szCs w:val="20"/>
              </w:rPr>
            </w:pPr>
            <w:r w:rsidRPr="00423089">
              <w:rPr>
                <w:rFonts w:ascii="Arial" w:hAnsi="Arial" w:cs="Arial"/>
                <w:sz w:val="20"/>
                <w:szCs w:val="20"/>
              </w:rPr>
              <w:t xml:space="preserve">All teachers and keyworkers participate in ASN meetings with parents/carers and the management team to review and plan work to support individual children. </w:t>
            </w:r>
          </w:p>
          <w:p w:rsidR="005358ED" w:rsidRPr="00423089" w:rsidRDefault="005358ED" w:rsidP="006B7DEE">
            <w:pPr>
              <w:rPr>
                <w:rFonts w:ascii="Arial" w:hAnsi="Arial" w:cs="Arial"/>
                <w:sz w:val="20"/>
                <w:szCs w:val="20"/>
              </w:rPr>
            </w:pPr>
          </w:p>
          <w:p w:rsidR="006B7DEE" w:rsidRDefault="006B7DEE" w:rsidP="006B7DEE">
            <w:pPr>
              <w:rPr>
                <w:rFonts w:ascii="Arial" w:hAnsi="Arial" w:cs="Arial"/>
                <w:sz w:val="20"/>
                <w:szCs w:val="20"/>
              </w:rPr>
            </w:pPr>
            <w:r w:rsidRPr="00423089">
              <w:rPr>
                <w:rFonts w:ascii="Arial" w:hAnsi="Arial" w:cs="Arial"/>
                <w:sz w:val="20"/>
                <w:szCs w:val="20"/>
              </w:rPr>
              <w:t>All staff have undertaken training in relation to child protectio</w:t>
            </w:r>
            <w:r w:rsidR="005358ED">
              <w:rPr>
                <w:rFonts w:ascii="Arial" w:hAnsi="Arial" w:cs="Arial"/>
                <w:sz w:val="20"/>
                <w:szCs w:val="20"/>
              </w:rPr>
              <w:t xml:space="preserve">n, , administration of an Epi pen. </w:t>
            </w:r>
            <w:r w:rsidRPr="00423089">
              <w:rPr>
                <w:rFonts w:ascii="Arial" w:hAnsi="Arial" w:cs="Arial"/>
                <w:sz w:val="20"/>
                <w:szCs w:val="20"/>
              </w:rPr>
              <w:t xml:space="preserve">Relevant staff have also undertaken training to support children with autism, diabetes, asthma, foetal alcohol syndrome and Pathological Demand Avoidance Syndrome, </w:t>
            </w:r>
            <w:r w:rsidR="005358ED" w:rsidRPr="00423089">
              <w:rPr>
                <w:rFonts w:ascii="Arial" w:hAnsi="Arial" w:cs="Arial"/>
                <w:sz w:val="20"/>
                <w:szCs w:val="20"/>
              </w:rPr>
              <w:t>Dyslexia</w:t>
            </w:r>
            <w:r w:rsidR="005358ED">
              <w:rPr>
                <w:rFonts w:ascii="Arial" w:hAnsi="Arial" w:cs="Arial"/>
                <w:sz w:val="20"/>
                <w:szCs w:val="20"/>
              </w:rPr>
              <w:t xml:space="preserve">, Sensory Processing Disorder, </w:t>
            </w:r>
            <w:r w:rsidRPr="00423089">
              <w:rPr>
                <w:rFonts w:ascii="Arial" w:hAnsi="Arial" w:cs="Arial"/>
                <w:sz w:val="20"/>
                <w:szCs w:val="20"/>
              </w:rPr>
              <w:t xml:space="preserve">bereavement support and others as required to support individuals in the school. </w:t>
            </w:r>
          </w:p>
          <w:p w:rsidR="005358ED" w:rsidRPr="00423089" w:rsidRDefault="005358ED" w:rsidP="006B7DEE">
            <w:pPr>
              <w:rPr>
                <w:rFonts w:ascii="Arial" w:hAnsi="Arial" w:cs="Arial"/>
                <w:sz w:val="20"/>
                <w:szCs w:val="20"/>
              </w:rPr>
            </w:pPr>
          </w:p>
          <w:p w:rsidR="006B7DEE" w:rsidRDefault="006B7DEE" w:rsidP="006B7DEE">
            <w:pPr>
              <w:rPr>
                <w:rFonts w:ascii="Arial" w:hAnsi="Arial" w:cs="Arial"/>
                <w:sz w:val="20"/>
                <w:szCs w:val="20"/>
              </w:rPr>
            </w:pPr>
            <w:r w:rsidRPr="00423089">
              <w:rPr>
                <w:rFonts w:ascii="Arial" w:hAnsi="Arial" w:cs="Arial"/>
                <w:sz w:val="20"/>
                <w:szCs w:val="20"/>
              </w:rPr>
              <w:t>Heart Start training has also been carried</w:t>
            </w:r>
            <w:r w:rsidR="005358ED">
              <w:rPr>
                <w:rFonts w:ascii="Arial" w:hAnsi="Arial" w:cs="Arial"/>
                <w:sz w:val="20"/>
                <w:szCs w:val="20"/>
              </w:rPr>
              <w:t xml:space="preserve"> out with children </w:t>
            </w:r>
            <w:r w:rsidRPr="00423089">
              <w:rPr>
                <w:rFonts w:ascii="Arial" w:hAnsi="Arial" w:cs="Arial"/>
                <w:sz w:val="20"/>
                <w:szCs w:val="20"/>
              </w:rPr>
              <w:t xml:space="preserve">in the primary. On road cycle training, swimming lessons, internet safety and other safety programmes are in place on an annual basis throughout the school and ECC. </w:t>
            </w:r>
          </w:p>
          <w:p w:rsidR="005358ED" w:rsidRPr="00423089" w:rsidRDefault="005358ED" w:rsidP="006B7DEE">
            <w:pPr>
              <w:rPr>
                <w:rFonts w:ascii="Arial" w:hAnsi="Arial" w:cs="Arial"/>
                <w:sz w:val="20"/>
                <w:szCs w:val="20"/>
              </w:rPr>
            </w:pPr>
          </w:p>
          <w:p w:rsidR="006B7DEE" w:rsidRDefault="006B7DEE" w:rsidP="006B7DEE">
            <w:pPr>
              <w:rPr>
                <w:rFonts w:ascii="Arial" w:hAnsi="Arial" w:cs="Arial"/>
                <w:sz w:val="20"/>
                <w:szCs w:val="20"/>
              </w:rPr>
            </w:pPr>
            <w:r w:rsidRPr="00423089">
              <w:rPr>
                <w:rFonts w:ascii="Arial" w:hAnsi="Arial" w:cs="Arial"/>
                <w:sz w:val="20"/>
                <w:szCs w:val="20"/>
              </w:rPr>
              <w:t>The HT and DHT have also undergone training to support the implementation of GIRFEC, the Named Person legislation, managing risk, health and safety and nonviolent crisis intervention.</w:t>
            </w:r>
          </w:p>
          <w:p w:rsidR="005358ED" w:rsidRPr="00423089" w:rsidRDefault="005358ED" w:rsidP="006B7DEE">
            <w:pPr>
              <w:rPr>
                <w:rFonts w:ascii="Arial" w:hAnsi="Arial" w:cs="Arial"/>
                <w:sz w:val="20"/>
                <w:szCs w:val="20"/>
              </w:rPr>
            </w:pPr>
          </w:p>
          <w:p w:rsidR="006B7DEE" w:rsidRDefault="006B7DEE" w:rsidP="006B7DEE">
            <w:pPr>
              <w:rPr>
                <w:rFonts w:ascii="Arial" w:hAnsi="Arial" w:cs="Arial"/>
                <w:sz w:val="20"/>
                <w:szCs w:val="20"/>
              </w:rPr>
            </w:pPr>
            <w:r w:rsidRPr="00423089">
              <w:rPr>
                <w:rFonts w:ascii="Arial" w:hAnsi="Arial" w:cs="Arial"/>
                <w:sz w:val="20"/>
                <w:szCs w:val="20"/>
              </w:rPr>
              <w:t xml:space="preserve">Our children have attended various events with children in the other education group primaries and Loudoun Academy. They have also developed linked with St Sophia’s Primary and Loudoun Academy. Children have visited West Park Care Home, the local church, the Hogg Hall, Tesco’s store and entertained groups in the school hall. Which has helped to build positive relationships within the local community. </w:t>
            </w:r>
          </w:p>
          <w:p w:rsidR="005358ED" w:rsidRPr="00423089" w:rsidRDefault="005358ED" w:rsidP="006B7DEE">
            <w:pPr>
              <w:rPr>
                <w:rFonts w:ascii="Arial" w:hAnsi="Arial" w:cs="Arial"/>
                <w:sz w:val="20"/>
                <w:szCs w:val="20"/>
              </w:rPr>
            </w:pPr>
          </w:p>
          <w:p w:rsidR="005358ED" w:rsidRDefault="005358ED" w:rsidP="006B7DEE">
            <w:pPr>
              <w:rPr>
                <w:rFonts w:ascii="Arial" w:hAnsi="Arial" w:cs="Arial"/>
                <w:sz w:val="20"/>
                <w:szCs w:val="20"/>
              </w:rPr>
            </w:pPr>
            <w:r>
              <w:rPr>
                <w:rFonts w:ascii="Arial" w:hAnsi="Arial" w:cs="Arial"/>
                <w:sz w:val="20"/>
                <w:szCs w:val="20"/>
              </w:rPr>
              <w:t xml:space="preserve">The </w:t>
            </w:r>
            <w:r w:rsidR="006B7DEE" w:rsidRPr="00423089">
              <w:rPr>
                <w:rFonts w:ascii="Arial" w:hAnsi="Arial" w:cs="Arial"/>
                <w:sz w:val="20"/>
                <w:szCs w:val="20"/>
              </w:rPr>
              <w:t xml:space="preserve">Rights Respecting School Programme </w:t>
            </w:r>
            <w:r>
              <w:rPr>
                <w:rFonts w:ascii="Arial" w:hAnsi="Arial" w:cs="Arial"/>
                <w:sz w:val="20"/>
                <w:szCs w:val="20"/>
              </w:rPr>
              <w:t xml:space="preserve">is in place </w:t>
            </w:r>
            <w:r w:rsidR="006B7DEE" w:rsidRPr="00423089">
              <w:rPr>
                <w:rFonts w:ascii="Arial" w:hAnsi="Arial" w:cs="Arial"/>
                <w:sz w:val="20"/>
                <w:szCs w:val="20"/>
              </w:rPr>
              <w:t>within the pri</w:t>
            </w:r>
            <w:r w:rsidR="006B7DEE">
              <w:rPr>
                <w:rFonts w:ascii="Arial" w:hAnsi="Arial" w:cs="Arial"/>
                <w:sz w:val="20"/>
                <w:szCs w:val="20"/>
              </w:rPr>
              <w:t>mary and ECC and are working to</w:t>
            </w:r>
            <w:r w:rsidR="006B7DEE" w:rsidRPr="00423089">
              <w:rPr>
                <w:rFonts w:ascii="Arial" w:hAnsi="Arial" w:cs="Arial"/>
                <w:sz w:val="20"/>
                <w:szCs w:val="20"/>
              </w:rPr>
              <w:t>ward stage one. Children and parents will be working with staff to d</w:t>
            </w:r>
            <w:r>
              <w:rPr>
                <w:rFonts w:ascii="Arial" w:hAnsi="Arial" w:cs="Arial"/>
                <w:sz w:val="20"/>
                <w:szCs w:val="20"/>
              </w:rPr>
              <w:t xml:space="preserve">evelop children’s rights </w:t>
            </w:r>
            <w:r w:rsidR="006B7DEE" w:rsidRPr="00423089">
              <w:rPr>
                <w:rFonts w:ascii="Arial" w:hAnsi="Arial" w:cs="Arial"/>
                <w:sz w:val="20"/>
                <w:szCs w:val="20"/>
              </w:rPr>
              <w:t xml:space="preserve">and developing children’s understanding of their place in the wider world. </w:t>
            </w:r>
          </w:p>
          <w:p w:rsidR="005358ED" w:rsidRDefault="005358ED" w:rsidP="006B7DEE">
            <w:pPr>
              <w:rPr>
                <w:rFonts w:ascii="Arial" w:hAnsi="Arial" w:cs="Arial"/>
                <w:sz w:val="20"/>
                <w:szCs w:val="20"/>
              </w:rPr>
            </w:pPr>
          </w:p>
          <w:p w:rsidR="006B7DEE" w:rsidRPr="00423089" w:rsidRDefault="006B7DEE" w:rsidP="006B7DEE">
            <w:pPr>
              <w:rPr>
                <w:rFonts w:ascii="Arial" w:hAnsi="Arial" w:cs="Arial"/>
                <w:sz w:val="20"/>
                <w:szCs w:val="20"/>
              </w:rPr>
            </w:pPr>
            <w:r w:rsidRPr="00423089">
              <w:rPr>
                <w:rFonts w:ascii="Arial" w:hAnsi="Arial" w:cs="Arial"/>
                <w:sz w:val="20"/>
                <w:szCs w:val="20"/>
              </w:rPr>
              <w:t xml:space="preserve">The school and ECC have also worked together to achieve our </w:t>
            </w:r>
            <w:r w:rsidR="005358ED">
              <w:rPr>
                <w:rFonts w:ascii="Arial" w:hAnsi="Arial" w:cs="Arial"/>
                <w:sz w:val="20"/>
                <w:szCs w:val="20"/>
              </w:rPr>
              <w:t xml:space="preserve">second </w:t>
            </w:r>
            <w:r w:rsidRPr="00423089">
              <w:rPr>
                <w:rFonts w:ascii="Arial" w:hAnsi="Arial" w:cs="Arial"/>
                <w:sz w:val="20"/>
                <w:szCs w:val="20"/>
              </w:rPr>
              <w:t>Gree</w:t>
            </w:r>
            <w:r w:rsidR="005358ED">
              <w:rPr>
                <w:rFonts w:ascii="Arial" w:hAnsi="Arial" w:cs="Arial"/>
                <w:sz w:val="20"/>
                <w:szCs w:val="20"/>
              </w:rPr>
              <w:t xml:space="preserve">n Flag and </w:t>
            </w:r>
            <w:r w:rsidR="009B4897">
              <w:rPr>
                <w:rFonts w:ascii="Arial" w:hAnsi="Arial" w:cs="Arial"/>
                <w:sz w:val="20"/>
                <w:szCs w:val="20"/>
              </w:rPr>
              <w:t xml:space="preserve">have also maintained our </w:t>
            </w:r>
            <w:r w:rsidRPr="00423089">
              <w:rPr>
                <w:rFonts w:ascii="Arial" w:hAnsi="Arial" w:cs="Arial"/>
                <w:sz w:val="20"/>
                <w:szCs w:val="20"/>
              </w:rPr>
              <w:t>Dyslex</w:t>
            </w:r>
            <w:r w:rsidR="009B4897">
              <w:rPr>
                <w:rFonts w:ascii="Arial" w:hAnsi="Arial" w:cs="Arial"/>
                <w:sz w:val="20"/>
                <w:szCs w:val="20"/>
              </w:rPr>
              <w:t>ia Friendly Schools Gold Award. A</w:t>
            </w:r>
            <w:r w:rsidRPr="00423089">
              <w:rPr>
                <w:rFonts w:ascii="Arial" w:hAnsi="Arial" w:cs="Arial"/>
                <w:sz w:val="20"/>
                <w:szCs w:val="20"/>
              </w:rPr>
              <w:t>ll staf</w:t>
            </w:r>
            <w:r w:rsidR="009B4897">
              <w:rPr>
                <w:rFonts w:ascii="Arial" w:hAnsi="Arial" w:cs="Arial"/>
                <w:sz w:val="20"/>
                <w:szCs w:val="20"/>
              </w:rPr>
              <w:t xml:space="preserve">f, children and parents work </w:t>
            </w:r>
            <w:r w:rsidRPr="00423089">
              <w:rPr>
                <w:rFonts w:ascii="Arial" w:hAnsi="Arial" w:cs="Arial"/>
                <w:sz w:val="20"/>
                <w:szCs w:val="20"/>
              </w:rPr>
              <w:t xml:space="preserve">together to ensure we are a fully inclusive school. </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r w:rsidRPr="002B4AFC">
              <w:rPr>
                <w:rFonts w:ascii="Arial" w:hAnsi="Arial" w:cs="Arial"/>
                <w:b/>
                <w:sz w:val="24"/>
                <w:szCs w:val="24"/>
              </w:rPr>
              <w:t>Next steps:</w:t>
            </w:r>
          </w:p>
          <w:p w:rsidR="006B7DEE" w:rsidRPr="00423089" w:rsidRDefault="006B7DEE" w:rsidP="006B7DEE">
            <w:pPr>
              <w:pStyle w:val="ListParagraph"/>
              <w:numPr>
                <w:ilvl w:val="0"/>
                <w:numId w:val="21"/>
              </w:numPr>
              <w:rPr>
                <w:rFonts w:ascii="Arial" w:hAnsi="Arial" w:cs="Arial"/>
                <w:sz w:val="20"/>
                <w:szCs w:val="20"/>
              </w:rPr>
            </w:pPr>
            <w:r w:rsidRPr="00423089">
              <w:rPr>
                <w:rFonts w:ascii="Arial" w:hAnsi="Arial" w:cs="Arial"/>
                <w:sz w:val="20"/>
                <w:szCs w:val="20"/>
              </w:rPr>
              <w:t xml:space="preserve">Continue to work through the 3 year plan to achieve level 1 of Rights Respecting Schools. </w:t>
            </w:r>
          </w:p>
          <w:p w:rsidR="006B7DEE" w:rsidRDefault="006B7DEE" w:rsidP="009B4897">
            <w:pPr>
              <w:pStyle w:val="ListParagraph"/>
              <w:numPr>
                <w:ilvl w:val="0"/>
                <w:numId w:val="21"/>
              </w:numPr>
              <w:rPr>
                <w:rFonts w:ascii="Arial" w:hAnsi="Arial" w:cs="Arial"/>
                <w:sz w:val="20"/>
                <w:szCs w:val="20"/>
              </w:rPr>
            </w:pPr>
            <w:r w:rsidRPr="00423089">
              <w:rPr>
                <w:rFonts w:ascii="Arial" w:hAnsi="Arial" w:cs="Arial"/>
                <w:sz w:val="20"/>
                <w:szCs w:val="20"/>
              </w:rPr>
              <w:t xml:space="preserve">Further develop staff training to support staff in ensuring the needs of all children in their class are met. </w:t>
            </w:r>
          </w:p>
          <w:p w:rsidR="006B7DEE" w:rsidRPr="009B4897" w:rsidRDefault="009B4897" w:rsidP="009B4897">
            <w:pPr>
              <w:pStyle w:val="ListParagraph"/>
              <w:numPr>
                <w:ilvl w:val="0"/>
                <w:numId w:val="21"/>
              </w:numPr>
              <w:rPr>
                <w:rFonts w:ascii="Arial" w:hAnsi="Arial" w:cs="Arial"/>
                <w:sz w:val="20"/>
                <w:szCs w:val="20"/>
              </w:rPr>
            </w:pPr>
            <w:r>
              <w:rPr>
                <w:rFonts w:ascii="Arial" w:hAnsi="Arial" w:cs="Arial"/>
                <w:sz w:val="20"/>
                <w:szCs w:val="20"/>
              </w:rPr>
              <w:t xml:space="preserve">Develop procedures to track progress in health and well-being possibly </w:t>
            </w:r>
            <w:r w:rsidR="006B7DEE" w:rsidRPr="009B4897">
              <w:rPr>
                <w:rFonts w:ascii="Arial" w:hAnsi="Arial" w:cs="Arial"/>
                <w:sz w:val="20"/>
                <w:szCs w:val="20"/>
              </w:rPr>
              <w:t xml:space="preserve">using ICT to support children in engaging with “Have Your Say” and wellbeing indicators. </w:t>
            </w:r>
          </w:p>
          <w:p w:rsidR="001D3858" w:rsidRPr="006B7DEE" w:rsidRDefault="006B7DEE" w:rsidP="001D3858">
            <w:pPr>
              <w:pStyle w:val="ListParagraph"/>
              <w:numPr>
                <w:ilvl w:val="0"/>
                <w:numId w:val="21"/>
              </w:numPr>
              <w:rPr>
                <w:rFonts w:ascii="Arial" w:hAnsi="Arial" w:cs="Arial"/>
                <w:sz w:val="20"/>
                <w:szCs w:val="20"/>
              </w:rPr>
            </w:pPr>
            <w:r w:rsidRPr="00423089">
              <w:rPr>
                <w:rFonts w:ascii="Arial" w:hAnsi="Arial" w:cs="Arial"/>
                <w:sz w:val="20"/>
                <w:szCs w:val="20"/>
              </w:rPr>
              <w:t xml:space="preserve">Seek out further opportunities to make positive relationships within the local community. </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r w:rsidRPr="002B4AFC">
              <w:rPr>
                <w:rFonts w:ascii="Arial" w:hAnsi="Arial" w:cs="Arial"/>
                <w:b/>
                <w:sz w:val="24"/>
                <w:szCs w:val="24"/>
              </w:rPr>
              <w:t>Establishment self-evaluation (using 1-6 scale):</w:t>
            </w:r>
            <w:r w:rsidR="006B7DEE">
              <w:rPr>
                <w:rFonts w:ascii="Arial" w:hAnsi="Arial" w:cs="Arial"/>
                <w:b/>
                <w:sz w:val="24"/>
                <w:szCs w:val="24"/>
              </w:rPr>
              <w:t>5</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p>
          <w:p w:rsidR="00DA6B4F" w:rsidRDefault="00DA6B4F">
            <w:pPr>
              <w:rPr>
                <w:rFonts w:ascii="Arial" w:hAnsi="Arial" w:cs="Arial"/>
                <w:b/>
                <w:sz w:val="24"/>
                <w:szCs w:val="24"/>
              </w:rPr>
            </w:pPr>
          </w:p>
        </w:tc>
      </w:tr>
    </w:tbl>
    <w:p w:rsidR="00D22518" w:rsidRDefault="00D22518">
      <w:pPr>
        <w:rPr>
          <w:rFonts w:ascii="Arial" w:hAnsi="Arial" w:cs="Arial"/>
          <w:b/>
          <w:sz w:val="24"/>
          <w:szCs w:val="24"/>
        </w:rPr>
      </w:pPr>
    </w:p>
    <w:p w:rsidR="00DA6B4F" w:rsidRPr="002B4AFC" w:rsidRDefault="00DA6B4F">
      <w:pP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D2423D" w:rsidRPr="002B4AFC" w:rsidTr="007958F4">
        <w:tc>
          <w:tcPr>
            <w:tcW w:w="8996" w:type="dxa"/>
            <w:shd w:val="clear" w:color="auto" w:fill="DEEAF6" w:themeFill="accent1" w:themeFillTint="33"/>
          </w:tcPr>
          <w:p w:rsidR="00D2423D" w:rsidRPr="002B4AFC" w:rsidRDefault="00D2423D" w:rsidP="00D2423D">
            <w:pPr>
              <w:rPr>
                <w:rFonts w:ascii="Arial" w:hAnsi="Arial" w:cs="Arial"/>
                <w:b/>
                <w:sz w:val="24"/>
                <w:szCs w:val="24"/>
              </w:rPr>
            </w:pPr>
            <w:r w:rsidRPr="002B4AFC">
              <w:rPr>
                <w:rFonts w:ascii="Arial" w:hAnsi="Arial" w:cs="Arial"/>
                <w:b/>
                <w:sz w:val="24"/>
                <w:szCs w:val="24"/>
              </w:rPr>
              <w:t>Quality Indicator 3.2 Raising attainment and achievement</w:t>
            </w:r>
            <w:r w:rsidR="003032EC" w:rsidRPr="002B4AFC">
              <w:rPr>
                <w:rFonts w:ascii="Arial" w:hAnsi="Arial" w:cs="Arial"/>
                <w:b/>
                <w:sz w:val="24"/>
                <w:szCs w:val="24"/>
              </w:rPr>
              <w:t xml:space="preserve"> / Securing Children’s Progress</w:t>
            </w:r>
          </w:p>
        </w:tc>
      </w:tr>
      <w:tr w:rsidR="00D2423D" w:rsidRPr="002B4AFC" w:rsidTr="007958F4">
        <w:tc>
          <w:tcPr>
            <w:tcW w:w="8996" w:type="dxa"/>
            <w:shd w:val="clear" w:color="auto" w:fill="DEEAF6" w:themeFill="accent1" w:themeFillTint="33"/>
          </w:tcPr>
          <w:p w:rsidR="00D2423D" w:rsidRDefault="00D2423D" w:rsidP="002D3488">
            <w:pPr>
              <w:rPr>
                <w:rFonts w:ascii="Arial" w:hAnsi="Arial" w:cs="Arial"/>
                <w:b/>
                <w:sz w:val="24"/>
                <w:szCs w:val="24"/>
              </w:rPr>
            </w:pPr>
            <w:r w:rsidRPr="002B4AFC">
              <w:rPr>
                <w:rFonts w:ascii="Arial" w:hAnsi="Arial" w:cs="Arial"/>
                <w:b/>
                <w:sz w:val="24"/>
                <w:szCs w:val="24"/>
              </w:rPr>
              <w:t>How well are we doing?</w:t>
            </w:r>
          </w:p>
          <w:p w:rsidR="00E32A9A" w:rsidRDefault="00E32A9A" w:rsidP="002D3488">
            <w:pPr>
              <w:rPr>
                <w:rFonts w:ascii="Arial" w:hAnsi="Arial" w:cs="Arial"/>
                <w:b/>
                <w:sz w:val="24"/>
                <w:szCs w:val="24"/>
              </w:rPr>
            </w:pPr>
          </w:p>
          <w:p w:rsidR="00E32A9A" w:rsidRDefault="006B7DEE" w:rsidP="006B7DEE">
            <w:pPr>
              <w:autoSpaceDE w:val="0"/>
              <w:autoSpaceDN w:val="0"/>
              <w:adjustRightInd w:val="0"/>
              <w:rPr>
                <w:rFonts w:ascii="Arial" w:hAnsi="Arial" w:cs="Arial"/>
                <w:sz w:val="20"/>
                <w:szCs w:val="20"/>
              </w:rPr>
            </w:pPr>
            <w:r w:rsidRPr="00423089">
              <w:rPr>
                <w:rFonts w:ascii="Arial" w:hAnsi="Arial" w:cs="Arial"/>
                <w:sz w:val="20"/>
                <w:szCs w:val="20"/>
              </w:rPr>
              <w:lastRenderedPageBreak/>
              <w:t>Some learners are making ve</w:t>
            </w:r>
            <w:r w:rsidR="00E32A9A">
              <w:rPr>
                <w:rFonts w:ascii="Arial" w:hAnsi="Arial" w:cs="Arial"/>
                <w:sz w:val="20"/>
                <w:szCs w:val="20"/>
              </w:rPr>
              <w:t>ry good progress in literacy and numeracy with a group of children in P7 working on Third level going into secondary.</w:t>
            </w:r>
          </w:p>
          <w:p w:rsidR="00E32A9A" w:rsidRPr="00423089" w:rsidRDefault="00E32A9A" w:rsidP="006B7DEE">
            <w:pPr>
              <w:autoSpaceDE w:val="0"/>
              <w:autoSpaceDN w:val="0"/>
              <w:adjustRightInd w:val="0"/>
              <w:rPr>
                <w:rFonts w:ascii="Arial" w:hAnsi="Arial" w:cs="Arial"/>
                <w:sz w:val="20"/>
                <w:szCs w:val="20"/>
              </w:rPr>
            </w:pPr>
          </w:p>
          <w:p w:rsidR="00E32A9A" w:rsidRPr="00423089" w:rsidRDefault="00E32A9A" w:rsidP="00E32A9A">
            <w:pPr>
              <w:autoSpaceDE w:val="0"/>
              <w:autoSpaceDN w:val="0"/>
              <w:adjustRightInd w:val="0"/>
              <w:rPr>
                <w:rFonts w:ascii="Arial" w:hAnsi="Arial" w:cs="Arial"/>
                <w:sz w:val="20"/>
                <w:szCs w:val="20"/>
              </w:rPr>
            </w:pPr>
            <w:r>
              <w:rPr>
                <w:rFonts w:ascii="Arial" w:hAnsi="Arial" w:cs="Arial"/>
                <w:sz w:val="20"/>
                <w:szCs w:val="20"/>
              </w:rPr>
              <w:t>P</w:t>
            </w:r>
            <w:r w:rsidR="006B7DEE" w:rsidRPr="00423089">
              <w:rPr>
                <w:rFonts w:ascii="Arial" w:hAnsi="Arial" w:cs="Arial"/>
                <w:sz w:val="20"/>
                <w:szCs w:val="20"/>
              </w:rPr>
              <w:t xml:space="preserve">rocedures </w:t>
            </w:r>
            <w:r w:rsidR="00090C24">
              <w:rPr>
                <w:rFonts w:ascii="Arial" w:hAnsi="Arial" w:cs="Arial"/>
                <w:sz w:val="20"/>
                <w:szCs w:val="20"/>
              </w:rPr>
              <w:t xml:space="preserve">are </w:t>
            </w:r>
            <w:r w:rsidR="006B7DEE" w:rsidRPr="00423089">
              <w:rPr>
                <w:rFonts w:ascii="Arial" w:hAnsi="Arial" w:cs="Arial"/>
                <w:sz w:val="20"/>
                <w:szCs w:val="20"/>
              </w:rPr>
              <w:t>in place to pass information of attainment at transitions, so that staff can build on prior l</w:t>
            </w:r>
            <w:r>
              <w:rPr>
                <w:rFonts w:ascii="Arial" w:hAnsi="Arial" w:cs="Arial"/>
                <w:sz w:val="20"/>
                <w:szCs w:val="20"/>
              </w:rPr>
              <w:t xml:space="preserve">earning and continue progress. This includes </w:t>
            </w:r>
            <w:r w:rsidR="006B7DEE" w:rsidRPr="00423089">
              <w:rPr>
                <w:rFonts w:ascii="Arial" w:hAnsi="Arial" w:cs="Arial"/>
                <w:sz w:val="20"/>
                <w:szCs w:val="20"/>
              </w:rPr>
              <w:t>consistent tracking of attainmen</w:t>
            </w:r>
            <w:r>
              <w:rPr>
                <w:rFonts w:ascii="Arial" w:hAnsi="Arial" w:cs="Arial"/>
                <w:sz w:val="20"/>
                <w:szCs w:val="20"/>
              </w:rPr>
              <w:t>t across literacy and numeracy. I</w:t>
            </w:r>
            <w:r w:rsidRPr="00423089">
              <w:rPr>
                <w:rFonts w:ascii="Arial" w:hAnsi="Arial" w:cs="Arial"/>
                <w:sz w:val="20"/>
                <w:szCs w:val="20"/>
              </w:rPr>
              <w:t xml:space="preserve">nformation </w:t>
            </w:r>
            <w:r>
              <w:rPr>
                <w:rFonts w:ascii="Arial" w:hAnsi="Arial" w:cs="Arial"/>
                <w:sz w:val="20"/>
                <w:szCs w:val="20"/>
              </w:rPr>
              <w:t>gathered f</w:t>
            </w:r>
            <w:r w:rsidRPr="00423089">
              <w:rPr>
                <w:rFonts w:ascii="Arial" w:hAnsi="Arial" w:cs="Arial"/>
                <w:sz w:val="20"/>
                <w:szCs w:val="20"/>
              </w:rPr>
              <w:t xml:space="preserve">orm the basis of a discussion between the class teacher and management team to review pace and challenge of learning. </w:t>
            </w:r>
          </w:p>
          <w:p w:rsidR="006B7DEE" w:rsidRDefault="00E32A9A" w:rsidP="00E32A9A">
            <w:pPr>
              <w:autoSpaceDE w:val="0"/>
              <w:autoSpaceDN w:val="0"/>
              <w:adjustRightInd w:val="0"/>
              <w:rPr>
                <w:rFonts w:ascii="Arial" w:hAnsi="Arial" w:cs="Arial"/>
                <w:sz w:val="20"/>
                <w:szCs w:val="20"/>
              </w:rPr>
            </w:pPr>
            <w:r w:rsidRPr="00423089">
              <w:rPr>
                <w:rFonts w:ascii="Arial" w:hAnsi="Arial" w:cs="Arial"/>
                <w:sz w:val="20"/>
                <w:szCs w:val="20"/>
              </w:rPr>
              <w:t>Specific interventions have been introduced to support children where progress has not been as expected for age and stage.</w:t>
            </w:r>
          </w:p>
          <w:p w:rsidR="00E32A9A" w:rsidRPr="00423089" w:rsidRDefault="00E32A9A" w:rsidP="006B7DEE">
            <w:pPr>
              <w:autoSpaceDE w:val="0"/>
              <w:autoSpaceDN w:val="0"/>
              <w:adjustRightInd w:val="0"/>
              <w:rPr>
                <w:rFonts w:ascii="Arial" w:hAnsi="Arial" w:cs="Arial"/>
                <w:sz w:val="20"/>
                <w:szCs w:val="20"/>
              </w:rPr>
            </w:pP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Staff work together to moderate standards of work in literacy and n</w:t>
            </w:r>
            <w:r w:rsidR="00E32A9A">
              <w:rPr>
                <w:rFonts w:ascii="Arial" w:hAnsi="Arial" w:cs="Arial"/>
                <w:sz w:val="20"/>
                <w:szCs w:val="20"/>
              </w:rPr>
              <w:t xml:space="preserve">umeracy. Children </w:t>
            </w:r>
            <w:r w:rsidRPr="00423089">
              <w:rPr>
                <w:rFonts w:ascii="Arial" w:hAnsi="Arial" w:cs="Arial"/>
                <w:sz w:val="20"/>
                <w:szCs w:val="20"/>
              </w:rPr>
              <w:t>complete personal learning plans in both the ECC and primary with ke</w:t>
            </w:r>
            <w:r w:rsidR="00090C24">
              <w:rPr>
                <w:rFonts w:ascii="Arial" w:hAnsi="Arial" w:cs="Arial"/>
                <w:sz w:val="20"/>
                <w:szCs w:val="20"/>
              </w:rPr>
              <w:t xml:space="preserve">y targets to be developed. Children </w:t>
            </w:r>
            <w:r w:rsidRPr="00423089">
              <w:rPr>
                <w:rFonts w:ascii="Arial" w:hAnsi="Arial" w:cs="Arial"/>
                <w:sz w:val="20"/>
                <w:szCs w:val="20"/>
              </w:rPr>
              <w:t>are beginning to take more responsibility for their own learning.</w:t>
            </w:r>
          </w:p>
          <w:p w:rsidR="00E32A9A" w:rsidRPr="00423089" w:rsidRDefault="00E32A9A" w:rsidP="00E32A9A">
            <w:pPr>
              <w:autoSpaceDE w:val="0"/>
              <w:autoSpaceDN w:val="0"/>
              <w:adjustRightInd w:val="0"/>
              <w:rPr>
                <w:rFonts w:ascii="Arial" w:hAnsi="Arial" w:cs="Arial"/>
                <w:sz w:val="20"/>
                <w:szCs w:val="20"/>
              </w:rPr>
            </w:pPr>
          </w:p>
          <w:p w:rsidR="00E32A9A"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We have begun to look at data in relation to attainment of children and their wider circumstances</w:t>
            </w:r>
            <w:r w:rsidR="00E32A9A">
              <w:rPr>
                <w:rFonts w:ascii="Arial" w:hAnsi="Arial" w:cs="Arial"/>
                <w:sz w:val="20"/>
                <w:szCs w:val="20"/>
              </w:rPr>
              <w:t xml:space="preserve">. </w:t>
            </w:r>
          </w:p>
          <w:p w:rsidR="00E32A9A" w:rsidRDefault="00E32A9A" w:rsidP="006B7DEE">
            <w:pPr>
              <w:autoSpaceDE w:val="0"/>
              <w:autoSpaceDN w:val="0"/>
              <w:adjustRightInd w:val="0"/>
              <w:rPr>
                <w:rFonts w:ascii="Arial" w:hAnsi="Arial" w:cs="Arial"/>
                <w:sz w:val="20"/>
                <w:szCs w:val="20"/>
              </w:rPr>
            </w:pPr>
          </w:p>
          <w:p w:rsidR="006B7DEE" w:rsidRPr="00423089" w:rsidRDefault="00E32A9A" w:rsidP="006B7DEE">
            <w:pPr>
              <w:autoSpaceDE w:val="0"/>
              <w:autoSpaceDN w:val="0"/>
              <w:adjustRightInd w:val="0"/>
              <w:rPr>
                <w:rFonts w:ascii="Arial" w:hAnsi="Arial" w:cs="Arial"/>
                <w:sz w:val="20"/>
                <w:szCs w:val="20"/>
              </w:rPr>
            </w:pPr>
            <w:r>
              <w:rPr>
                <w:rFonts w:ascii="Arial" w:hAnsi="Arial" w:cs="Arial"/>
                <w:sz w:val="20"/>
                <w:szCs w:val="20"/>
              </w:rPr>
              <w:t xml:space="preserve">Wider achievements are regularly celebrated and </w:t>
            </w:r>
            <w:r w:rsidR="006B7DEE" w:rsidRPr="00423089">
              <w:rPr>
                <w:rFonts w:ascii="Arial" w:hAnsi="Arial" w:cs="Arial"/>
                <w:sz w:val="20"/>
                <w:szCs w:val="20"/>
              </w:rPr>
              <w:t xml:space="preserve">we have tried to promote the development of skills for learning, life and work. </w:t>
            </w:r>
            <w:r>
              <w:rPr>
                <w:rFonts w:ascii="Arial" w:hAnsi="Arial" w:cs="Arial"/>
                <w:sz w:val="20"/>
                <w:szCs w:val="20"/>
              </w:rPr>
              <w:t xml:space="preserve">An achievement wall is in place in the ECC and primary and is updated throughout the session. </w:t>
            </w:r>
          </w:p>
          <w:p w:rsidR="006B7DEE" w:rsidRDefault="006B7DEE" w:rsidP="006B7DEE">
            <w:pPr>
              <w:autoSpaceDE w:val="0"/>
              <w:autoSpaceDN w:val="0"/>
              <w:adjustRightInd w:val="0"/>
              <w:rPr>
                <w:rFonts w:ascii="Arial" w:hAnsi="Arial" w:cs="Arial"/>
                <w:sz w:val="20"/>
                <w:szCs w:val="20"/>
              </w:rPr>
            </w:pPr>
            <w:r w:rsidRPr="00423089">
              <w:rPr>
                <w:rFonts w:ascii="Arial" w:hAnsi="Arial" w:cs="Arial"/>
                <w:sz w:val="20"/>
                <w:szCs w:val="20"/>
              </w:rPr>
              <w:t xml:space="preserve">We have begun to </w:t>
            </w:r>
            <w:r w:rsidR="00E32A9A">
              <w:rPr>
                <w:rFonts w:ascii="Arial" w:hAnsi="Arial" w:cs="Arial"/>
                <w:sz w:val="20"/>
                <w:szCs w:val="20"/>
              </w:rPr>
              <w:t xml:space="preserve">record and </w:t>
            </w:r>
            <w:r w:rsidRPr="00423089">
              <w:rPr>
                <w:rFonts w:ascii="Arial" w:hAnsi="Arial" w:cs="Arial"/>
                <w:sz w:val="20"/>
                <w:szCs w:val="20"/>
              </w:rPr>
              <w:t>monitor the wider achievements of children in the ECC and prim</w:t>
            </w:r>
            <w:r w:rsidR="00E32A9A">
              <w:rPr>
                <w:rFonts w:ascii="Arial" w:hAnsi="Arial" w:cs="Arial"/>
                <w:sz w:val="20"/>
                <w:szCs w:val="20"/>
              </w:rPr>
              <w:t xml:space="preserve">ary using personal electronic profiles and will continue to develop this. </w:t>
            </w:r>
          </w:p>
          <w:p w:rsidR="00E32A9A" w:rsidRPr="00423089" w:rsidRDefault="00E32A9A" w:rsidP="006B7DEE">
            <w:pPr>
              <w:autoSpaceDE w:val="0"/>
              <w:autoSpaceDN w:val="0"/>
              <w:adjustRightInd w:val="0"/>
              <w:rPr>
                <w:rFonts w:ascii="Arial" w:hAnsi="Arial" w:cs="Arial"/>
                <w:sz w:val="20"/>
                <w:szCs w:val="20"/>
              </w:rPr>
            </w:pPr>
          </w:p>
          <w:p w:rsidR="00D2423D" w:rsidRPr="002B4AFC" w:rsidRDefault="00D2423D" w:rsidP="002D3488">
            <w:pPr>
              <w:rPr>
                <w:rFonts w:ascii="Arial" w:hAnsi="Arial" w:cs="Arial"/>
                <w:b/>
                <w:sz w:val="24"/>
                <w:szCs w:val="24"/>
              </w:rPr>
            </w:pPr>
          </w:p>
          <w:p w:rsidR="00D2423D" w:rsidRPr="002B4AFC" w:rsidRDefault="00D2423D" w:rsidP="002D3488">
            <w:pPr>
              <w:rPr>
                <w:rFonts w:ascii="Arial" w:hAnsi="Arial" w:cs="Arial"/>
                <w:b/>
                <w:sz w:val="24"/>
                <w:szCs w:val="24"/>
              </w:rPr>
            </w:pPr>
            <w:r w:rsidRPr="002B4AFC">
              <w:rPr>
                <w:rFonts w:ascii="Arial" w:hAnsi="Arial" w:cs="Arial"/>
                <w:b/>
                <w:sz w:val="24"/>
                <w:szCs w:val="24"/>
              </w:rPr>
              <w:t>How do we know? Evidence of Impact?</w:t>
            </w:r>
          </w:p>
          <w:p w:rsidR="009F770D" w:rsidRDefault="009F770D" w:rsidP="002D3488">
            <w:pPr>
              <w:rPr>
                <w:rFonts w:ascii="Arial" w:hAnsi="Arial" w:cs="Arial"/>
                <w:sz w:val="20"/>
                <w:szCs w:val="20"/>
              </w:rPr>
            </w:pPr>
            <w:r>
              <w:rPr>
                <w:rFonts w:ascii="Arial" w:hAnsi="Arial" w:cs="Arial"/>
                <w:sz w:val="20"/>
                <w:szCs w:val="20"/>
              </w:rPr>
              <w:t>R</w:t>
            </w:r>
            <w:r w:rsidR="00A172A4">
              <w:rPr>
                <w:rFonts w:ascii="Arial" w:hAnsi="Arial" w:cs="Arial"/>
                <w:sz w:val="20"/>
                <w:szCs w:val="20"/>
              </w:rPr>
              <w:t xml:space="preserve">obust transition tracking sheets </w:t>
            </w:r>
            <w:r>
              <w:rPr>
                <w:rFonts w:ascii="Arial" w:hAnsi="Arial" w:cs="Arial"/>
                <w:sz w:val="20"/>
                <w:szCs w:val="20"/>
              </w:rPr>
              <w:t xml:space="preserve">in place </w:t>
            </w:r>
            <w:r w:rsidR="00A172A4">
              <w:rPr>
                <w:rFonts w:ascii="Arial" w:hAnsi="Arial" w:cs="Arial"/>
                <w:sz w:val="20"/>
                <w:szCs w:val="20"/>
              </w:rPr>
              <w:t xml:space="preserve">to ensure progress at the Early level and across stages in the primary. </w:t>
            </w:r>
          </w:p>
          <w:p w:rsidR="009F770D" w:rsidRDefault="009F770D" w:rsidP="002D3488">
            <w:pPr>
              <w:rPr>
                <w:rFonts w:ascii="Arial" w:hAnsi="Arial" w:cs="Arial"/>
                <w:sz w:val="20"/>
                <w:szCs w:val="20"/>
              </w:rPr>
            </w:pPr>
          </w:p>
          <w:p w:rsidR="002E48A8" w:rsidRDefault="002E48A8" w:rsidP="002D3488">
            <w:pPr>
              <w:rPr>
                <w:rFonts w:ascii="Arial" w:hAnsi="Arial" w:cs="Arial"/>
                <w:sz w:val="20"/>
                <w:szCs w:val="20"/>
              </w:rPr>
            </w:pPr>
            <w:r>
              <w:rPr>
                <w:rFonts w:ascii="Arial" w:hAnsi="Arial" w:cs="Arial"/>
                <w:sz w:val="20"/>
                <w:szCs w:val="20"/>
              </w:rPr>
              <w:t>Children are supported to work</w:t>
            </w:r>
            <w:r w:rsidR="00A172A4">
              <w:rPr>
                <w:rFonts w:ascii="Arial" w:hAnsi="Arial" w:cs="Arial"/>
                <w:sz w:val="20"/>
                <w:szCs w:val="20"/>
              </w:rPr>
              <w:t xml:space="preserve"> on </w:t>
            </w:r>
            <w:r>
              <w:rPr>
                <w:rFonts w:ascii="Arial" w:hAnsi="Arial" w:cs="Arial"/>
                <w:sz w:val="20"/>
                <w:szCs w:val="20"/>
              </w:rPr>
              <w:t xml:space="preserve">their personal learning plans. </w:t>
            </w:r>
          </w:p>
          <w:p w:rsidR="002E48A8" w:rsidRDefault="002E48A8" w:rsidP="002D3488">
            <w:pPr>
              <w:rPr>
                <w:rFonts w:ascii="Arial" w:hAnsi="Arial" w:cs="Arial"/>
                <w:sz w:val="20"/>
                <w:szCs w:val="20"/>
              </w:rPr>
            </w:pPr>
          </w:p>
          <w:p w:rsidR="002E48A8" w:rsidRDefault="002E48A8" w:rsidP="002D3488">
            <w:pPr>
              <w:rPr>
                <w:rFonts w:ascii="Arial" w:hAnsi="Arial" w:cs="Arial"/>
                <w:sz w:val="20"/>
                <w:szCs w:val="20"/>
              </w:rPr>
            </w:pPr>
            <w:r>
              <w:rPr>
                <w:rFonts w:ascii="Arial" w:hAnsi="Arial" w:cs="Arial"/>
                <w:sz w:val="20"/>
                <w:szCs w:val="20"/>
              </w:rPr>
              <w:t xml:space="preserve">All staff are aware and are beginning to use data </w:t>
            </w:r>
            <w:r w:rsidR="00A172A4">
              <w:rPr>
                <w:rFonts w:ascii="Arial" w:hAnsi="Arial" w:cs="Arial"/>
                <w:sz w:val="20"/>
                <w:szCs w:val="20"/>
              </w:rPr>
              <w:t xml:space="preserve">to access </w:t>
            </w:r>
            <w:r>
              <w:rPr>
                <w:rFonts w:ascii="Arial" w:hAnsi="Arial" w:cs="Arial"/>
                <w:sz w:val="20"/>
                <w:szCs w:val="20"/>
              </w:rPr>
              <w:t xml:space="preserve">the achievement of children and some are using it to assess </w:t>
            </w:r>
            <w:r w:rsidR="00A172A4">
              <w:rPr>
                <w:rFonts w:ascii="Arial" w:hAnsi="Arial" w:cs="Arial"/>
                <w:sz w:val="20"/>
                <w:szCs w:val="20"/>
              </w:rPr>
              <w:t xml:space="preserve">the impact of interventions on learning. Every teacher has access to data for their children showing attainment, SIMD, free schools meals, ASN and this is used as a basis for discussion on progress and supports needed. </w:t>
            </w:r>
          </w:p>
          <w:p w:rsidR="002E48A8" w:rsidRDefault="002E48A8" w:rsidP="002D3488">
            <w:pPr>
              <w:rPr>
                <w:rFonts w:ascii="Arial" w:hAnsi="Arial" w:cs="Arial"/>
                <w:sz w:val="20"/>
                <w:szCs w:val="20"/>
              </w:rPr>
            </w:pPr>
          </w:p>
          <w:p w:rsidR="002E48A8" w:rsidRDefault="002E48A8" w:rsidP="002D3488">
            <w:pPr>
              <w:rPr>
                <w:rFonts w:ascii="Arial" w:hAnsi="Arial" w:cs="Arial"/>
                <w:sz w:val="20"/>
                <w:szCs w:val="20"/>
              </w:rPr>
            </w:pPr>
            <w:r>
              <w:rPr>
                <w:rFonts w:ascii="Arial" w:hAnsi="Arial" w:cs="Arial"/>
                <w:sz w:val="20"/>
                <w:szCs w:val="20"/>
              </w:rPr>
              <w:t xml:space="preserve">Parents/carers continue to be keen to be involved with their children’s learning, although attendance at some information sharing events or availability as helpers is not consistent. </w:t>
            </w:r>
            <w:r w:rsidR="00A172A4">
              <w:rPr>
                <w:rFonts w:ascii="Arial" w:hAnsi="Arial" w:cs="Arial"/>
                <w:sz w:val="20"/>
                <w:szCs w:val="20"/>
              </w:rPr>
              <w:t xml:space="preserve"> </w:t>
            </w:r>
          </w:p>
          <w:p w:rsidR="002E48A8" w:rsidRDefault="002E48A8" w:rsidP="002D3488">
            <w:pPr>
              <w:rPr>
                <w:rFonts w:ascii="Arial" w:hAnsi="Arial" w:cs="Arial"/>
                <w:sz w:val="20"/>
                <w:szCs w:val="20"/>
              </w:rPr>
            </w:pPr>
          </w:p>
          <w:p w:rsidR="002E48A8" w:rsidRDefault="002E48A8" w:rsidP="002D3488">
            <w:pPr>
              <w:rPr>
                <w:rFonts w:ascii="Arial" w:hAnsi="Arial" w:cs="Arial"/>
                <w:sz w:val="20"/>
                <w:szCs w:val="20"/>
              </w:rPr>
            </w:pPr>
            <w:r>
              <w:rPr>
                <w:rFonts w:ascii="Arial" w:hAnsi="Arial" w:cs="Arial"/>
                <w:sz w:val="20"/>
                <w:szCs w:val="20"/>
              </w:rPr>
              <w:t xml:space="preserve">The authority reporting format is in place in the primary and ECC to share progress </w:t>
            </w:r>
            <w:r w:rsidR="00A172A4">
              <w:rPr>
                <w:rFonts w:ascii="Arial" w:hAnsi="Arial" w:cs="Arial"/>
                <w:sz w:val="20"/>
                <w:szCs w:val="20"/>
              </w:rPr>
              <w:t>with parents and carer</w:t>
            </w:r>
            <w:r>
              <w:rPr>
                <w:rFonts w:ascii="Arial" w:hAnsi="Arial" w:cs="Arial"/>
                <w:sz w:val="20"/>
                <w:szCs w:val="20"/>
              </w:rPr>
              <w:t xml:space="preserve">s. </w:t>
            </w:r>
          </w:p>
          <w:p w:rsidR="002E48A8" w:rsidRDefault="002E48A8" w:rsidP="002D3488">
            <w:pPr>
              <w:rPr>
                <w:rFonts w:ascii="Arial" w:hAnsi="Arial" w:cs="Arial"/>
                <w:sz w:val="20"/>
                <w:szCs w:val="20"/>
              </w:rPr>
            </w:pPr>
          </w:p>
          <w:p w:rsidR="00D2423D" w:rsidRDefault="002E48A8" w:rsidP="002D3488">
            <w:pPr>
              <w:rPr>
                <w:rFonts w:ascii="Arial" w:hAnsi="Arial" w:cs="Arial"/>
                <w:sz w:val="20"/>
                <w:szCs w:val="20"/>
              </w:rPr>
            </w:pPr>
            <w:r>
              <w:rPr>
                <w:rFonts w:ascii="Arial" w:hAnsi="Arial" w:cs="Arial"/>
                <w:sz w:val="20"/>
                <w:szCs w:val="20"/>
              </w:rPr>
              <w:t>Open Afternoons and Parents D</w:t>
            </w:r>
            <w:r w:rsidR="00A172A4">
              <w:rPr>
                <w:rFonts w:ascii="Arial" w:hAnsi="Arial" w:cs="Arial"/>
                <w:sz w:val="20"/>
                <w:szCs w:val="20"/>
              </w:rPr>
              <w:t xml:space="preserve">rop ins in the ECC </w:t>
            </w:r>
            <w:r>
              <w:rPr>
                <w:rFonts w:ascii="Arial" w:hAnsi="Arial" w:cs="Arial"/>
                <w:sz w:val="20"/>
                <w:szCs w:val="20"/>
              </w:rPr>
              <w:t xml:space="preserve">are in place and used </w:t>
            </w:r>
            <w:r w:rsidR="00A172A4">
              <w:rPr>
                <w:rFonts w:ascii="Arial" w:hAnsi="Arial" w:cs="Arial"/>
                <w:sz w:val="20"/>
                <w:szCs w:val="20"/>
              </w:rPr>
              <w:t xml:space="preserve">to gather views and try to involve parents in their child’s learning.  </w:t>
            </w:r>
            <w:r>
              <w:rPr>
                <w:rFonts w:ascii="Arial" w:hAnsi="Arial" w:cs="Arial"/>
                <w:sz w:val="20"/>
                <w:szCs w:val="20"/>
              </w:rPr>
              <w:t xml:space="preserve">Stay and Play days and class assemblies are also used to provide opportunities for parents/carers to be involved. </w:t>
            </w:r>
          </w:p>
          <w:p w:rsidR="002E48A8" w:rsidRDefault="002E48A8" w:rsidP="002D3488">
            <w:pPr>
              <w:rPr>
                <w:rFonts w:ascii="Arial" w:hAnsi="Arial" w:cs="Arial"/>
                <w:sz w:val="20"/>
                <w:szCs w:val="20"/>
              </w:rPr>
            </w:pPr>
          </w:p>
          <w:p w:rsidR="002E48A8" w:rsidRPr="002E48A8" w:rsidRDefault="002E48A8" w:rsidP="002D3488">
            <w:pPr>
              <w:rPr>
                <w:rFonts w:ascii="Arial" w:hAnsi="Arial" w:cs="Arial"/>
                <w:sz w:val="20"/>
                <w:szCs w:val="20"/>
              </w:rPr>
            </w:pPr>
            <w:r>
              <w:rPr>
                <w:rFonts w:ascii="Arial" w:hAnsi="Arial" w:cs="Arial"/>
                <w:sz w:val="20"/>
                <w:szCs w:val="20"/>
              </w:rPr>
              <w:lastRenderedPageBreak/>
              <w:t xml:space="preserve">School staff work closely with the Parent Council and the ECC parents group to share information and concerns to ensure the best outcomes for all children. </w:t>
            </w:r>
          </w:p>
          <w:p w:rsidR="00D2423D" w:rsidRPr="002B4AFC" w:rsidRDefault="00D2423D" w:rsidP="002D3488">
            <w:pPr>
              <w:rPr>
                <w:rFonts w:ascii="Arial" w:hAnsi="Arial" w:cs="Arial"/>
                <w:b/>
                <w:sz w:val="24"/>
                <w:szCs w:val="24"/>
              </w:rPr>
            </w:pPr>
          </w:p>
          <w:p w:rsidR="00D2423D" w:rsidRPr="002B4AFC" w:rsidRDefault="00D2423D" w:rsidP="002D3488">
            <w:pPr>
              <w:rPr>
                <w:rFonts w:ascii="Arial" w:hAnsi="Arial" w:cs="Arial"/>
                <w:b/>
                <w:sz w:val="24"/>
                <w:szCs w:val="24"/>
              </w:rPr>
            </w:pPr>
            <w:r w:rsidRPr="002B4AFC">
              <w:rPr>
                <w:rFonts w:ascii="Arial" w:hAnsi="Arial" w:cs="Arial"/>
                <w:b/>
                <w:sz w:val="24"/>
                <w:szCs w:val="24"/>
              </w:rPr>
              <w:t>Next steps:</w:t>
            </w:r>
          </w:p>
          <w:p w:rsidR="00A172A4" w:rsidRDefault="00F600BE" w:rsidP="00A172A4">
            <w:pPr>
              <w:pStyle w:val="ListParagraph"/>
              <w:numPr>
                <w:ilvl w:val="0"/>
                <w:numId w:val="22"/>
              </w:numPr>
              <w:rPr>
                <w:rFonts w:ascii="Arial" w:hAnsi="Arial" w:cs="Arial"/>
                <w:sz w:val="20"/>
                <w:szCs w:val="20"/>
              </w:rPr>
            </w:pPr>
            <w:r>
              <w:rPr>
                <w:rFonts w:ascii="Arial" w:hAnsi="Arial" w:cs="Arial"/>
                <w:sz w:val="20"/>
                <w:szCs w:val="20"/>
              </w:rPr>
              <w:t>Further r</w:t>
            </w:r>
            <w:r w:rsidR="00A172A4" w:rsidRPr="004A4101">
              <w:rPr>
                <w:rFonts w:ascii="Arial" w:hAnsi="Arial" w:cs="Arial"/>
                <w:sz w:val="20"/>
                <w:szCs w:val="20"/>
              </w:rPr>
              <w:t xml:space="preserve">aise attainment in numeracy </w:t>
            </w:r>
            <w:r>
              <w:rPr>
                <w:rFonts w:ascii="Arial" w:hAnsi="Arial" w:cs="Arial"/>
                <w:sz w:val="20"/>
                <w:szCs w:val="20"/>
              </w:rPr>
              <w:t>and early literacy by focussing key interventions and reviewing progress in with the support of clear data.</w:t>
            </w:r>
          </w:p>
          <w:p w:rsidR="00A172A4" w:rsidRDefault="00A172A4" w:rsidP="00A172A4">
            <w:pPr>
              <w:pStyle w:val="ListParagraph"/>
              <w:numPr>
                <w:ilvl w:val="0"/>
                <w:numId w:val="22"/>
              </w:numPr>
              <w:rPr>
                <w:rFonts w:ascii="Arial" w:hAnsi="Arial" w:cs="Arial"/>
                <w:sz w:val="20"/>
                <w:szCs w:val="20"/>
              </w:rPr>
            </w:pPr>
            <w:r>
              <w:rPr>
                <w:rFonts w:ascii="Arial" w:hAnsi="Arial" w:cs="Arial"/>
                <w:sz w:val="20"/>
                <w:szCs w:val="20"/>
              </w:rPr>
              <w:t xml:space="preserve">Develop </w:t>
            </w:r>
            <w:r w:rsidR="002E48A8">
              <w:rPr>
                <w:rFonts w:ascii="Arial" w:hAnsi="Arial" w:cs="Arial"/>
                <w:sz w:val="20"/>
                <w:szCs w:val="20"/>
              </w:rPr>
              <w:t xml:space="preserve">use of </w:t>
            </w:r>
            <w:r>
              <w:rPr>
                <w:rFonts w:ascii="Arial" w:hAnsi="Arial" w:cs="Arial"/>
                <w:sz w:val="20"/>
                <w:szCs w:val="20"/>
              </w:rPr>
              <w:t>PLP</w:t>
            </w:r>
            <w:r w:rsidR="002E48A8">
              <w:rPr>
                <w:rFonts w:ascii="Arial" w:hAnsi="Arial" w:cs="Arial"/>
                <w:sz w:val="20"/>
                <w:szCs w:val="20"/>
              </w:rPr>
              <w:t xml:space="preserve">s </w:t>
            </w:r>
            <w:r>
              <w:rPr>
                <w:rFonts w:ascii="Arial" w:hAnsi="Arial" w:cs="Arial"/>
                <w:sz w:val="20"/>
                <w:szCs w:val="20"/>
              </w:rPr>
              <w:t>to reco</w:t>
            </w:r>
            <w:r w:rsidR="002E48A8">
              <w:rPr>
                <w:rFonts w:ascii="Arial" w:hAnsi="Arial" w:cs="Arial"/>
                <w:sz w:val="20"/>
                <w:szCs w:val="20"/>
              </w:rPr>
              <w:t xml:space="preserve">rd and track </w:t>
            </w:r>
            <w:r>
              <w:rPr>
                <w:rFonts w:ascii="Arial" w:hAnsi="Arial" w:cs="Arial"/>
                <w:sz w:val="20"/>
                <w:szCs w:val="20"/>
              </w:rPr>
              <w:t>wider ach</w:t>
            </w:r>
            <w:r w:rsidR="002E48A8">
              <w:rPr>
                <w:rFonts w:ascii="Arial" w:hAnsi="Arial" w:cs="Arial"/>
                <w:sz w:val="20"/>
                <w:szCs w:val="20"/>
              </w:rPr>
              <w:t xml:space="preserve">ievements in the primary and ECC. </w:t>
            </w:r>
          </w:p>
          <w:p w:rsidR="00A172A4" w:rsidRDefault="00A172A4" w:rsidP="00A172A4">
            <w:pPr>
              <w:pStyle w:val="ListParagraph"/>
              <w:numPr>
                <w:ilvl w:val="0"/>
                <w:numId w:val="22"/>
              </w:numPr>
              <w:rPr>
                <w:rFonts w:ascii="Arial" w:hAnsi="Arial" w:cs="Arial"/>
                <w:sz w:val="20"/>
                <w:szCs w:val="20"/>
              </w:rPr>
            </w:pPr>
            <w:r>
              <w:rPr>
                <w:rFonts w:ascii="Arial" w:hAnsi="Arial" w:cs="Arial"/>
                <w:sz w:val="20"/>
                <w:szCs w:val="20"/>
              </w:rPr>
              <w:t xml:space="preserve">Develop the use of data to measure attainment </w:t>
            </w:r>
            <w:r w:rsidR="002E48A8">
              <w:rPr>
                <w:rFonts w:ascii="Arial" w:hAnsi="Arial" w:cs="Arial"/>
                <w:sz w:val="20"/>
                <w:szCs w:val="20"/>
              </w:rPr>
              <w:t xml:space="preserve">and track progress </w:t>
            </w:r>
            <w:r w:rsidR="00F600BE">
              <w:rPr>
                <w:rFonts w:ascii="Arial" w:hAnsi="Arial" w:cs="Arial"/>
                <w:sz w:val="20"/>
                <w:szCs w:val="20"/>
              </w:rPr>
              <w:t xml:space="preserve">over time </w:t>
            </w:r>
            <w:r>
              <w:rPr>
                <w:rFonts w:ascii="Arial" w:hAnsi="Arial" w:cs="Arial"/>
                <w:sz w:val="20"/>
                <w:szCs w:val="20"/>
              </w:rPr>
              <w:t xml:space="preserve">in relation to specific children. </w:t>
            </w:r>
          </w:p>
          <w:p w:rsidR="00D2423D" w:rsidRPr="00A172A4" w:rsidRDefault="00A172A4" w:rsidP="002D3488">
            <w:pPr>
              <w:pStyle w:val="ListParagraph"/>
              <w:numPr>
                <w:ilvl w:val="0"/>
                <w:numId w:val="22"/>
              </w:numPr>
              <w:rPr>
                <w:rFonts w:ascii="Arial" w:hAnsi="Arial" w:cs="Arial"/>
                <w:sz w:val="20"/>
                <w:szCs w:val="20"/>
              </w:rPr>
            </w:pPr>
            <w:r>
              <w:rPr>
                <w:rFonts w:ascii="Arial" w:hAnsi="Arial" w:cs="Arial"/>
                <w:sz w:val="20"/>
                <w:szCs w:val="20"/>
              </w:rPr>
              <w:t>Develop opportunities to involve parents in supporting their children with their learning and raise attendance</w:t>
            </w:r>
            <w:r w:rsidR="00F600BE">
              <w:rPr>
                <w:rFonts w:ascii="Arial" w:hAnsi="Arial" w:cs="Arial"/>
                <w:sz w:val="20"/>
                <w:szCs w:val="20"/>
              </w:rPr>
              <w:t xml:space="preserve"> and attainment</w:t>
            </w:r>
            <w:r>
              <w:rPr>
                <w:rFonts w:ascii="Arial" w:hAnsi="Arial" w:cs="Arial"/>
                <w:sz w:val="20"/>
                <w:szCs w:val="20"/>
              </w:rPr>
              <w:t xml:space="preserve"> levels. </w:t>
            </w:r>
          </w:p>
          <w:p w:rsidR="00EF045A" w:rsidRPr="002B4AFC" w:rsidRDefault="00EF045A" w:rsidP="002D3488">
            <w:pPr>
              <w:rPr>
                <w:rFonts w:ascii="Arial" w:hAnsi="Arial" w:cs="Arial"/>
                <w:b/>
                <w:sz w:val="24"/>
                <w:szCs w:val="24"/>
              </w:rPr>
            </w:pPr>
          </w:p>
          <w:p w:rsidR="001C3770" w:rsidRDefault="002B4AFC" w:rsidP="002D3488">
            <w:pPr>
              <w:rPr>
                <w:rFonts w:ascii="Arial" w:hAnsi="Arial" w:cs="Arial"/>
                <w:b/>
                <w:sz w:val="24"/>
                <w:szCs w:val="24"/>
              </w:rPr>
            </w:pPr>
            <w:r w:rsidRPr="002B4AFC">
              <w:rPr>
                <w:rFonts w:ascii="Arial" w:hAnsi="Arial" w:cs="Arial"/>
                <w:b/>
                <w:sz w:val="24"/>
                <w:szCs w:val="24"/>
              </w:rPr>
              <w:t xml:space="preserve">Establishment </w:t>
            </w:r>
            <w:r w:rsidR="00D2423D" w:rsidRPr="002B4AFC">
              <w:rPr>
                <w:rFonts w:ascii="Arial" w:hAnsi="Arial" w:cs="Arial"/>
                <w:b/>
                <w:sz w:val="24"/>
                <w:szCs w:val="24"/>
              </w:rPr>
              <w:t>self-evaluation (using 1-6 scale):</w:t>
            </w:r>
            <w:r w:rsidR="00A172A4">
              <w:rPr>
                <w:rFonts w:ascii="Arial" w:hAnsi="Arial" w:cs="Arial"/>
                <w:b/>
                <w:sz w:val="24"/>
                <w:szCs w:val="24"/>
              </w:rPr>
              <w:t>4</w:t>
            </w:r>
          </w:p>
          <w:p w:rsidR="00DA6B4F" w:rsidRDefault="00DA6B4F" w:rsidP="002D3488">
            <w:pPr>
              <w:rPr>
                <w:rFonts w:ascii="Arial" w:hAnsi="Arial" w:cs="Arial"/>
                <w:b/>
                <w:sz w:val="24"/>
                <w:szCs w:val="24"/>
              </w:rPr>
            </w:pPr>
          </w:p>
          <w:p w:rsidR="007958F4" w:rsidRDefault="007958F4" w:rsidP="002D3488">
            <w:pPr>
              <w:rPr>
                <w:rFonts w:ascii="Arial" w:hAnsi="Arial" w:cs="Arial"/>
                <w:b/>
                <w:sz w:val="24"/>
                <w:szCs w:val="24"/>
              </w:rPr>
            </w:pPr>
          </w:p>
          <w:p w:rsidR="00EF045A" w:rsidRDefault="00EF045A" w:rsidP="002D3488">
            <w:pPr>
              <w:rPr>
                <w:rFonts w:ascii="Arial" w:hAnsi="Arial" w:cs="Arial"/>
                <w:b/>
                <w:sz w:val="24"/>
                <w:szCs w:val="24"/>
              </w:rPr>
            </w:pPr>
          </w:p>
          <w:p w:rsidR="00090C24" w:rsidRDefault="00090C24" w:rsidP="002D3488">
            <w:pPr>
              <w:rPr>
                <w:rFonts w:ascii="Arial" w:hAnsi="Arial" w:cs="Arial"/>
                <w:b/>
                <w:sz w:val="24"/>
                <w:szCs w:val="24"/>
              </w:rPr>
            </w:pPr>
          </w:p>
          <w:p w:rsidR="00090C24" w:rsidRDefault="00090C24" w:rsidP="002D3488">
            <w:pPr>
              <w:rPr>
                <w:rFonts w:ascii="Arial" w:hAnsi="Arial" w:cs="Arial"/>
                <w:b/>
                <w:sz w:val="24"/>
                <w:szCs w:val="24"/>
              </w:rPr>
            </w:pPr>
          </w:p>
          <w:p w:rsidR="00090C24" w:rsidRDefault="00090C24" w:rsidP="002D3488">
            <w:pPr>
              <w:rPr>
                <w:rFonts w:ascii="Arial" w:hAnsi="Arial" w:cs="Arial"/>
                <w:b/>
                <w:sz w:val="24"/>
                <w:szCs w:val="24"/>
              </w:rPr>
            </w:pPr>
          </w:p>
          <w:p w:rsidR="00090C24" w:rsidRDefault="00090C24" w:rsidP="002D3488">
            <w:pPr>
              <w:rPr>
                <w:rFonts w:ascii="Arial" w:hAnsi="Arial" w:cs="Arial"/>
                <w:b/>
                <w:sz w:val="24"/>
                <w:szCs w:val="24"/>
              </w:rPr>
            </w:pPr>
          </w:p>
          <w:p w:rsidR="00090C24" w:rsidRDefault="00090C24" w:rsidP="002D3488">
            <w:pPr>
              <w:rPr>
                <w:rFonts w:ascii="Arial" w:hAnsi="Arial" w:cs="Arial"/>
                <w:b/>
                <w:sz w:val="24"/>
                <w:szCs w:val="24"/>
              </w:rPr>
            </w:pPr>
          </w:p>
          <w:p w:rsidR="00090C24" w:rsidRDefault="00090C24" w:rsidP="002D3488">
            <w:pPr>
              <w:rPr>
                <w:rFonts w:ascii="Arial" w:hAnsi="Arial" w:cs="Arial"/>
                <w:b/>
                <w:sz w:val="24"/>
                <w:szCs w:val="24"/>
              </w:rPr>
            </w:pPr>
          </w:p>
          <w:p w:rsidR="00090C24" w:rsidRDefault="00090C24" w:rsidP="002D3488">
            <w:pPr>
              <w:rPr>
                <w:rFonts w:ascii="Arial" w:hAnsi="Arial" w:cs="Arial"/>
                <w:b/>
                <w:sz w:val="24"/>
                <w:szCs w:val="24"/>
              </w:rPr>
            </w:pPr>
          </w:p>
          <w:p w:rsidR="00090C24" w:rsidRDefault="00090C24" w:rsidP="002D3488">
            <w:pPr>
              <w:rPr>
                <w:rFonts w:ascii="Arial" w:hAnsi="Arial" w:cs="Arial"/>
                <w:b/>
                <w:sz w:val="24"/>
                <w:szCs w:val="24"/>
              </w:rPr>
            </w:pPr>
          </w:p>
          <w:p w:rsidR="00090C24" w:rsidRDefault="00090C24" w:rsidP="002D3488">
            <w:pPr>
              <w:rPr>
                <w:rFonts w:ascii="Arial" w:hAnsi="Arial" w:cs="Arial"/>
                <w:b/>
                <w:sz w:val="24"/>
                <w:szCs w:val="24"/>
              </w:rPr>
            </w:pPr>
          </w:p>
          <w:p w:rsidR="00CC50A4" w:rsidRPr="002B4AFC" w:rsidRDefault="00CC50A4" w:rsidP="002D3488">
            <w:pPr>
              <w:rPr>
                <w:rFonts w:ascii="Arial" w:hAnsi="Arial" w:cs="Arial"/>
                <w:b/>
                <w:sz w:val="24"/>
                <w:szCs w:val="24"/>
              </w:rPr>
            </w:pPr>
          </w:p>
        </w:tc>
      </w:tr>
    </w:tbl>
    <w:p w:rsidR="00D2423D" w:rsidRDefault="00D2423D">
      <w:pPr>
        <w:rPr>
          <w:rFonts w:ascii="Arial" w:hAnsi="Arial" w:cs="Arial"/>
          <w:b/>
          <w:sz w:val="24"/>
          <w:szCs w:val="24"/>
        </w:rPr>
      </w:pPr>
    </w:p>
    <w:p w:rsidR="007958F4" w:rsidRDefault="007958F4">
      <w:pP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7958F4" w:rsidRPr="002B4AFC" w:rsidTr="002D3488">
        <w:tc>
          <w:tcPr>
            <w:tcW w:w="9016" w:type="dxa"/>
            <w:shd w:val="clear" w:color="auto" w:fill="DEEAF6" w:themeFill="accent1" w:themeFillTint="33"/>
          </w:tcPr>
          <w:p w:rsidR="007958F4" w:rsidRPr="002B4AFC" w:rsidRDefault="007958F4" w:rsidP="002D3488">
            <w:pPr>
              <w:rPr>
                <w:rFonts w:ascii="Arial" w:hAnsi="Arial" w:cs="Arial"/>
                <w:b/>
                <w:sz w:val="24"/>
                <w:szCs w:val="24"/>
                <w:u w:val="single"/>
              </w:rPr>
            </w:pPr>
            <w:r w:rsidRPr="002B4AFC">
              <w:rPr>
                <w:rFonts w:ascii="Arial" w:hAnsi="Arial" w:cs="Arial"/>
                <w:b/>
                <w:sz w:val="24"/>
                <w:szCs w:val="24"/>
                <w:u w:val="single"/>
              </w:rPr>
              <w:t>Pupil Equity Funding:</w:t>
            </w:r>
          </w:p>
          <w:p w:rsidR="007958F4" w:rsidRPr="002B4AFC" w:rsidRDefault="007958F4" w:rsidP="002D3488">
            <w:pPr>
              <w:shd w:val="clear" w:color="auto" w:fill="DEEAF6" w:themeFill="accent1" w:themeFillTint="33"/>
              <w:rPr>
                <w:rFonts w:ascii="Arial" w:hAnsi="Arial" w:cs="Arial"/>
                <w:sz w:val="24"/>
                <w:szCs w:val="24"/>
              </w:rPr>
            </w:pPr>
          </w:p>
          <w:p w:rsidR="007958F4" w:rsidRPr="002B4AFC" w:rsidRDefault="007958F4" w:rsidP="002D3488">
            <w:pPr>
              <w:shd w:val="clear" w:color="auto" w:fill="DEEAF6" w:themeFill="accent1" w:themeFillTint="33"/>
              <w:rPr>
                <w:rFonts w:ascii="Arial" w:hAnsi="Arial" w:cs="Arial"/>
                <w:b/>
                <w:sz w:val="24"/>
                <w:szCs w:val="24"/>
              </w:rPr>
            </w:pPr>
            <w:r w:rsidRPr="002B4AFC">
              <w:rPr>
                <w:rFonts w:ascii="Arial" w:hAnsi="Arial" w:cs="Arial"/>
                <w:b/>
                <w:sz w:val="24"/>
                <w:szCs w:val="24"/>
              </w:rPr>
              <w:t xml:space="preserve">Level of PEF funding: </w:t>
            </w:r>
            <w:r w:rsidR="00E31AC2">
              <w:rPr>
                <w:rFonts w:ascii="Arial" w:hAnsi="Arial" w:cs="Arial"/>
                <w:b/>
                <w:sz w:val="24"/>
                <w:szCs w:val="24"/>
              </w:rPr>
              <w:t>£70 800</w:t>
            </w:r>
          </w:p>
          <w:p w:rsidR="007958F4" w:rsidRDefault="007958F4" w:rsidP="002D3488">
            <w:pPr>
              <w:shd w:val="clear" w:color="auto" w:fill="DEEAF6" w:themeFill="accent1" w:themeFillTint="33"/>
              <w:rPr>
                <w:rFonts w:ascii="Arial" w:hAnsi="Arial" w:cs="Arial"/>
                <w:b/>
                <w:sz w:val="24"/>
                <w:szCs w:val="24"/>
              </w:rPr>
            </w:pPr>
          </w:p>
          <w:p w:rsidR="007958F4" w:rsidRPr="002B4AFC" w:rsidRDefault="007958F4" w:rsidP="002D3488">
            <w:pPr>
              <w:shd w:val="clear" w:color="auto" w:fill="DEEAF6" w:themeFill="accent1" w:themeFillTint="33"/>
              <w:rPr>
                <w:rFonts w:ascii="Arial" w:hAnsi="Arial" w:cs="Arial"/>
                <w:b/>
                <w:sz w:val="24"/>
                <w:szCs w:val="24"/>
              </w:rPr>
            </w:pPr>
            <w:r w:rsidRPr="002B4AFC">
              <w:rPr>
                <w:rFonts w:ascii="Arial" w:hAnsi="Arial" w:cs="Arial"/>
                <w:b/>
                <w:sz w:val="24"/>
                <w:szCs w:val="24"/>
              </w:rPr>
              <w:t>How has this been allocated this session?</w:t>
            </w:r>
          </w:p>
          <w:p w:rsidR="007958F4" w:rsidRPr="00E31AC2" w:rsidRDefault="00985081" w:rsidP="00E31AC2">
            <w:pPr>
              <w:pStyle w:val="ListParagraph"/>
              <w:numPr>
                <w:ilvl w:val="0"/>
                <w:numId w:val="19"/>
              </w:numPr>
              <w:shd w:val="clear" w:color="auto" w:fill="DEEAF6" w:themeFill="accent1" w:themeFillTint="33"/>
              <w:rPr>
                <w:rFonts w:ascii="Arial" w:hAnsi="Arial" w:cs="Arial"/>
              </w:rPr>
            </w:pPr>
            <w:r>
              <w:rPr>
                <w:rFonts w:ascii="Arial" w:hAnsi="Arial" w:cs="Arial"/>
              </w:rPr>
              <w:t>From Aug 2017</w:t>
            </w:r>
            <w:r w:rsidR="00E31AC2">
              <w:rPr>
                <w:rFonts w:ascii="Arial" w:hAnsi="Arial" w:cs="Arial"/>
              </w:rPr>
              <w:t xml:space="preserve"> – Aug 2018</w:t>
            </w:r>
            <w:r>
              <w:rPr>
                <w:rFonts w:ascii="Arial" w:hAnsi="Arial" w:cs="Arial"/>
              </w:rPr>
              <w:t xml:space="preserve"> - </w:t>
            </w:r>
            <w:r w:rsidR="00E31AC2" w:rsidRPr="00E31AC2">
              <w:rPr>
                <w:rFonts w:ascii="Arial" w:hAnsi="Arial" w:cs="Arial"/>
              </w:rPr>
              <w:t>additional permanent member of teaching staff – Approx cost - £44 000</w:t>
            </w:r>
          </w:p>
          <w:p w:rsidR="00E31AC2" w:rsidRDefault="00E31AC2" w:rsidP="002D3488">
            <w:pPr>
              <w:shd w:val="clear" w:color="auto" w:fill="DEEAF6" w:themeFill="accent1" w:themeFillTint="33"/>
              <w:rPr>
                <w:rFonts w:ascii="Arial" w:hAnsi="Arial" w:cs="Arial"/>
              </w:rPr>
            </w:pPr>
            <w:r>
              <w:rPr>
                <w:rFonts w:ascii="Arial" w:hAnsi="Arial" w:cs="Arial"/>
              </w:rPr>
              <w:lastRenderedPageBreak/>
              <w:t xml:space="preserve">This allowed for additional groups to be taken, staff to attend training on numeracy and other relevant courses. An </w:t>
            </w:r>
            <w:r w:rsidR="00FC4DE0">
              <w:rPr>
                <w:rFonts w:ascii="Arial" w:hAnsi="Arial" w:cs="Arial"/>
              </w:rPr>
              <w:t>after-school</w:t>
            </w:r>
            <w:r>
              <w:rPr>
                <w:rFonts w:ascii="Arial" w:hAnsi="Arial" w:cs="Arial"/>
              </w:rPr>
              <w:t xml:space="preserve"> homework club was also able to be provided for targeted children from 3 to 4pm, 2 afternoons per week. </w:t>
            </w:r>
          </w:p>
          <w:p w:rsidR="00985081" w:rsidRDefault="00985081" w:rsidP="00985081">
            <w:pPr>
              <w:pStyle w:val="ListParagraph"/>
              <w:numPr>
                <w:ilvl w:val="0"/>
                <w:numId w:val="19"/>
              </w:numPr>
              <w:shd w:val="clear" w:color="auto" w:fill="DEEAF6" w:themeFill="accent1" w:themeFillTint="33"/>
              <w:rPr>
                <w:rFonts w:ascii="Arial" w:hAnsi="Arial" w:cs="Arial"/>
              </w:rPr>
            </w:pPr>
            <w:r>
              <w:rPr>
                <w:rFonts w:ascii="Arial" w:hAnsi="Arial" w:cs="Arial"/>
              </w:rPr>
              <w:t xml:space="preserve">Aug 2017- Aug 2018 – 0.5 Early Learning and Childcare </w:t>
            </w:r>
            <w:r w:rsidR="00FC4DE0">
              <w:rPr>
                <w:rFonts w:ascii="Arial" w:hAnsi="Arial" w:cs="Arial"/>
              </w:rPr>
              <w:t>Practitioner -</w:t>
            </w:r>
            <w:r>
              <w:rPr>
                <w:rFonts w:ascii="Arial" w:hAnsi="Arial" w:cs="Arial"/>
              </w:rPr>
              <w:t xml:space="preserve"> Approx cost - £14 400 </w:t>
            </w:r>
          </w:p>
          <w:p w:rsidR="00985081" w:rsidRDefault="00985081" w:rsidP="00985081">
            <w:pPr>
              <w:shd w:val="clear" w:color="auto" w:fill="DEEAF6" w:themeFill="accent1" w:themeFillTint="33"/>
              <w:rPr>
                <w:rFonts w:ascii="Arial" w:hAnsi="Arial" w:cs="Arial"/>
              </w:rPr>
            </w:pPr>
            <w:r>
              <w:rPr>
                <w:rFonts w:ascii="Arial" w:hAnsi="Arial" w:cs="Arial"/>
              </w:rPr>
              <w:t xml:space="preserve">The ELCP supported the development of active learning through play at Early level in P1 and to some extent P2. Targeted children received in class support and resources were made to support learning and teaching. Experience between staff members was also shared and used to enhance learning. </w:t>
            </w:r>
          </w:p>
          <w:p w:rsidR="00985081" w:rsidRDefault="00985081" w:rsidP="00985081">
            <w:pPr>
              <w:pStyle w:val="ListParagraph"/>
              <w:numPr>
                <w:ilvl w:val="0"/>
                <w:numId w:val="19"/>
              </w:numPr>
              <w:shd w:val="clear" w:color="auto" w:fill="DEEAF6" w:themeFill="accent1" w:themeFillTint="33"/>
              <w:rPr>
                <w:rFonts w:ascii="Arial" w:hAnsi="Arial" w:cs="Arial"/>
              </w:rPr>
            </w:pPr>
            <w:r w:rsidRPr="00985081">
              <w:rPr>
                <w:rFonts w:ascii="Arial" w:hAnsi="Arial" w:cs="Arial"/>
              </w:rPr>
              <w:t xml:space="preserve">Oct 2017 – June 2018 – 0.5 Learning Assistant </w:t>
            </w:r>
            <w:r>
              <w:rPr>
                <w:rFonts w:ascii="Arial" w:hAnsi="Arial" w:cs="Arial"/>
              </w:rPr>
              <w:t>–</w:t>
            </w:r>
            <w:r w:rsidRPr="00985081">
              <w:rPr>
                <w:rFonts w:ascii="Arial" w:hAnsi="Arial" w:cs="Arial"/>
              </w:rPr>
              <w:t xml:space="preserve"> </w:t>
            </w:r>
            <w:r>
              <w:rPr>
                <w:rFonts w:ascii="Arial" w:hAnsi="Arial" w:cs="Arial"/>
              </w:rPr>
              <w:t xml:space="preserve">£6000 </w:t>
            </w:r>
          </w:p>
          <w:p w:rsidR="00985081" w:rsidRDefault="00985081" w:rsidP="00985081">
            <w:pPr>
              <w:shd w:val="clear" w:color="auto" w:fill="DEEAF6" w:themeFill="accent1" w:themeFillTint="33"/>
              <w:rPr>
                <w:rFonts w:ascii="Arial" w:hAnsi="Arial" w:cs="Arial"/>
              </w:rPr>
            </w:pPr>
            <w:r>
              <w:rPr>
                <w:rFonts w:ascii="Arial" w:hAnsi="Arial" w:cs="Arial"/>
              </w:rPr>
              <w:t>Deployed</w:t>
            </w:r>
            <w:r w:rsidRPr="00985081">
              <w:rPr>
                <w:rFonts w:ascii="Arial" w:hAnsi="Arial" w:cs="Arial"/>
              </w:rPr>
              <w:t xml:space="preserve"> throughout the school to support </w:t>
            </w:r>
            <w:r>
              <w:rPr>
                <w:rFonts w:ascii="Arial" w:hAnsi="Arial" w:cs="Arial"/>
              </w:rPr>
              <w:t>children, with a focus in developing numeracy skills.</w:t>
            </w:r>
          </w:p>
          <w:p w:rsidR="00985081" w:rsidRDefault="00985081" w:rsidP="00985081">
            <w:pPr>
              <w:pStyle w:val="ListParagraph"/>
              <w:numPr>
                <w:ilvl w:val="0"/>
                <w:numId w:val="19"/>
              </w:numPr>
              <w:shd w:val="clear" w:color="auto" w:fill="DEEAF6" w:themeFill="accent1" w:themeFillTint="33"/>
              <w:rPr>
                <w:rFonts w:ascii="Arial" w:hAnsi="Arial" w:cs="Arial"/>
              </w:rPr>
            </w:pPr>
            <w:r>
              <w:rPr>
                <w:rFonts w:ascii="Arial" w:hAnsi="Arial" w:cs="Arial"/>
              </w:rPr>
              <w:t>Resources to support PEF focus groups</w:t>
            </w:r>
            <w:r w:rsidR="00E55134">
              <w:rPr>
                <w:rFonts w:ascii="Arial" w:hAnsi="Arial" w:cs="Arial"/>
              </w:rPr>
              <w:t xml:space="preserve"> - £3200</w:t>
            </w:r>
          </w:p>
          <w:p w:rsidR="00E55134" w:rsidRDefault="00E55134" w:rsidP="00E55134">
            <w:pPr>
              <w:shd w:val="clear" w:color="auto" w:fill="DEEAF6" w:themeFill="accent1" w:themeFillTint="33"/>
              <w:rPr>
                <w:rFonts w:ascii="Arial" w:hAnsi="Arial" w:cs="Arial"/>
              </w:rPr>
            </w:pPr>
            <w:r>
              <w:rPr>
                <w:rFonts w:ascii="Arial" w:hAnsi="Arial" w:cs="Arial"/>
              </w:rPr>
              <w:t>Used to purchase resources including:</w:t>
            </w:r>
          </w:p>
          <w:p w:rsidR="00E55134" w:rsidRDefault="00E55134" w:rsidP="00E55134">
            <w:pPr>
              <w:shd w:val="clear" w:color="auto" w:fill="DEEAF6" w:themeFill="accent1" w:themeFillTint="33"/>
              <w:rPr>
                <w:rFonts w:ascii="Arial" w:hAnsi="Arial" w:cs="Arial"/>
              </w:rPr>
            </w:pPr>
            <w:r>
              <w:rPr>
                <w:rFonts w:ascii="Arial" w:hAnsi="Arial" w:cs="Arial"/>
              </w:rPr>
              <w:t xml:space="preserve">-subscriptions to Education City including homework, Cogmed and Nessie Learning, also to be used throughout PEF 2. </w:t>
            </w:r>
          </w:p>
          <w:p w:rsidR="00E55134" w:rsidRDefault="00E55134" w:rsidP="00E55134">
            <w:pPr>
              <w:shd w:val="clear" w:color="auto" w:fill="DEEAF6" w:themeFill="accent1" w:themeFillTint="33"/>
              <w:rPr>
                <w:rFonts w:ascii="Arial" w:hAnsi="Arial" w:cs="Arial"/>
              </w:rPr>
            </w:pPr>
            <w:r>
              <w:rPr>
                <w:rFonts w:ascii="Arial" w:hAnsi="Arial" w:cs="Arial"/>
              </w:rPr>
              <w:t>-IT resources including iPads for IT numeracy group</w:t>
            </w:r>
          </w:p>
          <w:p w:rsidR="00E55134" w:rsidRPr="00E55134" w:rsidRDefault="00E55134" w:rsidP="00E55134">
            <w:pPr>
              <w:shd w:val="clear" w:color="auto" w:fill="DEEAF6" w:themeFill="accent1" w:themeFillTint="33"/>
              <w:rPr>
                <w:rFonts w:ascii="Arial" w:hAnsi="Arial" w:cs="Arial"/>
              </w:rPr>
            </w:pPr>
            <w:r>
              <w:rPr>
                <w:rFonts w:ascii="Arial" w:hAnsi="Arial" w:cs="Arial"/>
              </w:rPr>
              <w:t>-Early Level play resources, roleplay corners etc</w:t>
            </w:r>
          </w:p>
          <w:p w:rsidR="00985081" w:rsidRPr="00985081" w:rsidRDefault="00985081" w:rsidP="00985081">
            <w:pPr>
              <w:pStyle w:val="ListParagraph"/>
              <w:numPr>
                <w:ilvl w:val="0"/>
                <w:numId w:val="19"/>
              </w:numPr>
              <w:shd w:val="clear" w:color="auto" w:fill="DEEAF6" w:themeFill="accent1" w:themeFillTint="33"/>
              <w:rPr>
                <w:rFonts w:ascii="Arial" w:hAnsi="Arial" w:cs="Arial"/>
              </w:rPr>
            </w:pPr>
            <w:r>
              <w:rPr>
                <w:rFonts w:ascii="Arial" w:hAnsi="Arial" w:cs="Arial"/>
              </w:rPr>
              <w:t xml:space="preserve">Support </w:t>
            </w:r>
            <w:r w:rsidR="008A5228">
              <w:rPr>
                <w:rFonts w:ascii="Arial" w:hAnsi="Arial" w:cs="Arial"/>
              </w:rPr>
              <w:t>Costs -</w:t>
            </w:r>
            <w:r>
              <w:rPr>
                <w:rFonts w:ascii="Arial" w:hAnsi="Arial" w:cs="Arial"/>
              </w:rPr>
              <w:t xml:space="preserve"> East Ayrshire set amount - £3200</w:t>
            </w:r>
          </w:p>
          <w:p w:rsidR="007958F4" w:rsidRDefault="007958F4" w:rsidP="002D3488">
            <w:pPr>
              <w:shd w:val="clear" w:color="auto" w:fill="DEEAF6" w:themeFill="accent1" w:themeFillTint="33"/>
              <w:rPr>
                <w:rFonts w:ascii="Arial" w:hAnsi="Arial" w:cs="Arial"/>
                <w:b/>
                <w:sz w:val="24"/>
                <w:szCs w:val="24"/>
              </w:rPr>
            </w:pPr>
            <w:r w:rsidRPr="002B4AFC">
              <w:rPr>
                <w:rFonts w:ascii="Arial" w:hAnsi="Arial" w:cs="Arial"/>
                <w:b/>
                <w:sz w:val="24"/>
                <w:szCs w:val="24"/>
              </w:rPr>
              <w:t xml:space="preserve">Evidence of impact so far: </w:t>
            </w:r>
          </w:p>
          <w:p w:rsidR="00E1780B" w:rsidRPr="00E1780B" w:rsidRDefault="00E1780B" w:rsidP="00E1780B">
            <w:pPr>
              <w:pStyle w:val="ListParagraph"/>
              <w:shd w:val="clear" w:color="auto" w:fill="DEEAF6" w:themeFill="accent1" w:themeFillTint="33"/>
              <w:rPr>
                <w:rFonts w:ascii="Arial" w:hAnsi="Arial" w:cs="Arial"/>
                <w:b/>
                <w:sz w:val="24"/>
                <w:szCs w:val="24"/>
              </w:rPr>
            </w:pPr>
          </w:p>
          <w:p w:rsidR="007958F4" w:rsidRPr="004A0796" w:rsidRDefault="004A0796" w:rsidP="002D3488">
            <w:pPr>
              <w:shd w:val="clear" w:color="auto" w:fill="DEEAF6" w:themeFill="accent1" w:themeFillTint="33"/>
              <w:rPr>
                <w:rFonts w:ascii="Arial" w:hAnsi="Arial" w:cs="Arial"/>
              </w:rPr>
            </w:pPr>
            <w:r>
              <w:rPr>
                <w:rFonts w:ascii="Arial" w:hAnsi="Arial" w:cs="Arial"/>
              </w:rPr>
              <w:t xml:space="preserve">PEF funds have been used to support the work of the priorities listed above. Evidence of impact has been shown throughout the evaluations above. </w:t>
            </w:r>
          </w:p>
          <w:p w:rsidR="008A5228" w:rsidRPr="008A5228" w:rsidRDefault="008A5228" w:rsidP="008A5228">
            <w:pPr>
              <w:pStyle w:val="ListParagraph"/>
              <w:numPr>
                <w:ilvl w:val="0"/>
                <w:numId w:val="14"/>
              </w:numPr>
              <w:rPr>
                <w:rFonts w:ascii="Arial" w:hAnsi="Arial" w:cs="Arial"/>
              </w:rPr>
            </w:pPr>
            <w:r w:rsidRPr="008A5228">
              <w:rPr>
                <w:rFonts w:ascii="Arial" w:hAnsi="Arial" w:cs="Arial"/>
              </w:rPr>
              <w:t>PEF teacher worked with pupils from P4 to P7 on numeracy as part of an ICT group. ICT group has raised attainment with targeted children from p4-7. Pupils were introduced to a wide range of websites and were encouraged to access these in class and at home. Evidence has shown basic number skills have improved in almost all of these pupils. Pupils are also more engaged and enthusiastic during sessions.</w:t>
            </w:r>
          </w:p>
          <w:p w:rsidR="008A5228" w:rsidRPr="008A5228" w:rsidRDefault="008A5228" w:rsidP="008A5228">
            <w:pPr>
              <w:pStyle w:val="ListParagraph"/>
              <w:numPr>
                <w:ilvl w:val="0"/>
                <w:numId w:val="14"/>
              </w:numPr>
              <w:rPr>
                <w:rFonts w:ascii="Arial" w:hAnsi="Arial" w:cs="Arial"/>
              </w:rPr>
            </w:pPr>
            <w:r w:rsidRPr="008A5228">
              <w:rPr>
                <w:rFonts w:ascii="Arial" w:hAnsi="Arial" w:cs="Arial"/>
              </w:rPr>
              <w:t>At the Early level individual children also had one to one support to develop key skills in literacy and numeracy through play. This ha</w:t>
            </w:r>
            <w:r w:rsidR="00B94E4E">
              <w:rPr>
                <w:rFonts w:ascii="Arial" w:hAnsi="Arial" w:cs="Arial"/>
              </w:rPr>
              <w:t xml:space="preserve">d saw an increase in their confidence and ability in literacy and numeracy, but attainment could still be better developed. Some children progressed well, where others still require a good deal of individual support. More links need to be developed to reinforce skills at home. This will be a focus for next session. </w:t>
            </w:r>
          </w:p>
          <w:p w:rsidR="007958F4" w:rsidRDefault="007958F4" w:rsidP="002D3488">
            <w:pPr>
              <w:shd w:val="clear" w:color="auto" w:fill="DEEAF6" w:themeFill="accent1" w:themeFillTint="33"/>
              <w:rPr>
                <w:rFonts w:ascii="Arial" w:hAnsi="Arial" w:cs="Arial"/>
                <w:b/>
                <w:sz w:val="24"/>
                <w:szCs w:val="24"/>
              </w:rPr>
            </w:pPr>
          </w:p>
          <w:p w:rsidR="008A5228" w:rsidRPr="00BF2023" w:rsidRDefault="008A5228" w:rsidP="008A5228">
            <w:pPr>
              <w:rPr>
                <w:rFonts w:ascii="Arial" w:hAnsi="Arial" w:cs="Arial"/>
                <w:b/>
                <w:sz w:val="24"/>
                <w:szCs w:val="24"/>
              </w:rPr>
            </w:pPr>
            <w:r>
              <w:rPr>
                <w:rFonts w:ascii="Arial" w:hAnsi="Arial" w:cs="Arial"/>
                <w:b/>
                <w:sz w:val="24"/>
                <w:szCs w:val="24"/>
              </w:rPr>
              <w:t xml:space="preserve">  </w:t>
            </w:r>
          </w:p>
          <w:p w:rsidR="007958F4" w:rsidRDefault="007958F4" w:rsidP="002D3488">
            <w:pPr>
              <w:shd w:val="clear" w:color="auto" w:fill="DEEAF6" w:themeFill="accent1" w:themeFillTint="33"/>
              <w:rPr>
                <w:rFonts w:ascii="Arial" w:hAnsi="Arial" w:cs="Arial"/>
                <w:b/>
                <w:sz w:val="24"/>
                <w:szCs w:val="24"/>
              </w:rPr>
            </w:pPr>
          </w:p>
          <w:p w:rsidR="007958F4" w:rsidRDefault="007958F4" w:rsidP="002D3488">
            <w:pPr>
              <w:shd w:val="clear" w:color="auto" w:fill="DEEAF6" w:themeFill="accent1" w:themeFillTint="33"/>
              <w:rPr>
                <w:rFonts w:ascii="Arial" w:hAnsi="Arial" w:cs="Arial"/>
                <w:b/>
                <w:sz w:val="24"/>
                <w:szCs w:val="24"/>
              </w:rPr>
            </w:pPr>
          </w:p>
          <w:p w:rsidR="007958F4" w:rsidRPr="002B4AFC" w:rsidRDefault="007958F4" w:rsidP="002D3488">
            <w:pPr>
              <w:rPr>
                <w:rFonts w:ascii="Arial" w:hAnsi="Arial" w:cs="Arial"/>
                <w:b/>
                <w:sz w:val="24"/>
                <w:szCs w:val="24"/>
              </w:rPr>
            </w:pPr>
          </w:p>
        </w:tc>
      </w:tr>
    </w:tbl>
    <w:p w:rsidR="005F36DA" w:rsidRDefault="005F36DA">
      <w:pPr>
        <w:rPr>
          <w:rFonts w:ascii="Arial" w:hAnsi="Arial" w:cs="Arial"/>
          <w:b/>
          <w:sz w:val="24"/>
          <w:szCs w:val="24"/>
        </w:rPr>
      </w:pPr>
    </w:p>
    <w:p w:rsidR="00CE665C" w:rsidRDefault="00CE665C">
      <w:pPr>
        <w:rPr>
          <w:rFonts w:ascii="Arial" w:hAnsi="Arial" w:cs="Arial"/>
          <w:b/>
          <w:sz w:val="24"/>
          <w:szCs w:val="24"/>
        </w:rPr>
      </w:pPr>
    </w:p>
    <w:p w:rsidR="00CE665C" w:rsidRDefault="00CE665C">
      <w:pPr>
        <w:rPr>
          <w:rFonts w:ascii="Arial" w:hAnsi="Arial" w:cs="Arial"/>
          <w:b/>
          <w:sz w:val="24"/>
          <w:szCs w:val="24"/>
        </w:rPr>
      </w:pPr>
    </w:p>
    <w:p w:rsidR="00CE665C" w:rsidRDefault="00CE665C">
      <w:pPr>
        <w:rPr>
          <w:rFonts w:ascii="Arial" w:hAnsi="Arial" w:cs="Arial"/>
          <w:b/>
          <w:sz w:val="24"/>
          <w:szCs w:val="24"/>
        </w:rPr>
      </w:pPr>
    </w:p>
    <w:p w:rsidR="00CE665C" w:rsidRDefault="00CE665C">
      <w:pP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5F36DA" w:rsidTr="005F36DA">
        <w:tc>
          <w:tcPr>
            <w:tcW w:w="9016" w:type="dxa"/>
            <w:shd w:val="clear" w:color="auto" w:fill="DEEAF6" w:themeFill="accent1" w:themeFillTint="33"/>
          </w:tcPr>
          <w:p w:rsidR="00B369FE" w:rsidRPr="00B369FE" w:rsidRDefault="00B369FE" w:rsidP="005F36DA">
            <w:pPr>
              <w:rPr>
                <w:rFonts w:ascii="Arial" w:hAnsi="Arial" w:cs="Arial"/>
                <w:b/>
                <w:sz w:val="24"/>
                <w:szCs w:val="24"/>
                <w:u w:val="single"/>
              </w:rPr>
            </w:pPr>
            <w:r w:rsidRPr="00B369FE">
              <w:rPr>
                <w:rFonts w:ascii="Arial" w:hAnsi="Arial" w:cs="Arial"/>
                <w:b/>
                <w:sz w:val="24"/>
                <w:szCs w:val="24"/>
                <w:u w:val="single"/>
              </w:rPr>
              <w:t>ECCs Care Inspectorate</w:t>
            </w:r>
          </w:p>
          <w:p w:rsidR="00B369FE" w:rsidRDefault="00B369FE" w:rsidP="005F36DA">
            <w:pPr>
              <w:rPr>
                <w:rFonts w:ascii="Arial" w:hAnsi="Arial" w:cs="Arial"/>
                <w:b/>
                <w:sz w:val="24"/>
                <w:szCs w:val="24"/>
              </w:rPr>
            </w:pPr>
          </w:p>
          <w:p w:rsidR="00A172A4" w:rsidRPr="00423089" w:rsidRDefault="005F36DA" w:rsidP="00A172A4">
            <w:pPr>
              <w:rPr>
                <w:rFonts w:ascii="Arial" w:hAnsi="Arial" w:cs="Arial"/>
                <w:b/>
                <w:sz w:val="24"/>
                <w:szCs w:val="24"/>
              </w:rPr>
            </w:pPr>
            <w:r w:rsidRPr="005F36DA">
              <w:rPr>
                <w:rFonts w:ascii="Arial" w:hAnsi="Arial" w:cs="Arial"/>
                <w:b/>
                <w:sz w:val="24"/>
                <w:szCs w:val="24"/>
              </w:rPr>
              <w:t>Date of inspection:</w:t>
            </w:r>
            <w:r w:rsidR="00A172A4" w:rsidRPr="00423089">
              <w:rPr>
                <w:rFonts w:ascii="Arial" w:hAnsi="Arial" w:cs="Arial"/>
                <w:b/>
                <w:sz w:val="24"/>
                <w:szCs w:val="24"/>
              </w:rPr>
              <w:t xml:space="preserve"> Date of inspection: 2</w:t>
            </w:r>
            <w:r w:rsidR="00A172A4" w:rsidRPr="00423089">
              <w:rPr>
                <w:rFonts w:ascii="Arial" w:hAnsi="Arial" w:cs="Arial"/>
                <w:b/>
                <w:sz w:val="24"/>
                <w:szCs w:val="24"/>
                <w:vertAlign w:val="superscript"/>
              </w:rPr>
              <w:t>nd</w:t>
            </w:r>
            <w:r w:rsidR="00A172A4" w:rsidRPr="00423089">
              <w:rPr>
                <w:rFonts w:ascii="Arial" w:hAnsi="Arial" w:cs="Arial"/>
                <w:b/>
                <w:sz w:val="24"/>
                <w:szCs w:val="24"/>
              </w:rPr>
              <w:t xml:space="preserve"> March 2017</w:t>
            </w:r>
          </w:p>
          <w:p w:rsidR="00A172A4" w:rsidRPr="00423089" w:rsidRDefault="00A172A4" w:rsidP="00A172A4">
            <w:pPr>
              <w:rPr>
                <w:rFonts w:ascii="Arial" w:hAnsi="Arial" w:cs="Arial"/>
                <w:b/>
                <w:sz w:val="24"/>
                <w:szCs w:val="24"/>
              </w:rPr>
            </w:pPr>
          </w:p>
          <w:p w:rsidR="00A172A4" w:rsidRPr="00423089" w:rsidRDefault="00A172A4" w:rsidP="00A172A4">
            <w:pPr>
              <w:rPr>
                <w:rFonts w:ascii="Arial" w:hAnsi="Arial" w:cs="Arial"/>
                <w:b/>
                <w:sz w:val="24"/>
                <w:szCs w:val="24"/>
              </w:rPr>
            </w:pPr>
            <w:r w:rsidRPr="00423089">
              <w:rPr>
                <w:rFonts w:ascii="Arial" w:hAnsi="Arial" w:cs="Arial"/>
                <w:b/>
                <w:sz w:val="24"/>
                <w:szCs w:val="24"/>
              </w:rPr>
              <w:t>Quality Themes and Grade</w:t>
            </w:r>
          </w:p>
          <w:p w:rsidR="00A172A4" w:rsidRPr="00423089" w:rsidRDefault="00A172A4" w:rsidP="00A172A4">
            <w:pPr>
              <w:rPr>
                <w:rFonts w:ascii="Arial" w:hAnsi="Arial" w:cs="Arial"/>
                <w:b/>
                <w:sz w:val="24"/>
                <w:szCs w:val="24"/>
              </w:rPr>
            </w:pPr>
          </w:p>
          <w:p w:rsidR="00A172A4" w:rsidRPr="00423089" w:rsidRDefault="00A172A4" w:rsidP="00A172A4">
            <w:pPr>
              <w:pStyle w:val="ListParagraph"/>
              <w:numPr>
                <w:ilvl w:val="0"/>
                <w:numId w:val="9"/>
              </w:numPr>
              <w:contextualSpacing w:val="0"/>
              <w:rPr>
                <w:rFonts w:ascii="Arial" w:hAnsi="Arial" w:cs="Arial"/>
                <w:b/>
                <w:sz w:val="24"/>
                <w:szCs w:val="24"/>
              </w:rPr>
            </w:pPr>
            <w:r w:rsidRPr="00423089">
              <w:rPr>
                <w:rFonts w:ascii="Arial" w:hAnsi="Arial" w:cs="Arial"/>
                <w:b/>
                <w:sz w:val="24"/>
                <w:szCs w:val="24"/>
              </w:rPr>
              <w:t>Quality of care and support – 4  Good</w:t>
            </w:r>
          </w:p>
          <w:p w:rsidR="00A172A4" w:rsidRPr="00423089" w:rsidRDefault="00A172A4" w:rsidP="00A172A4">
            <w:pPr>
              <w:pStyle w:val="ListParagraph"/>
              <w:numPr>
                <w:ilvl w:val="0"/>
                <w:numId w:val="9"/>
              </w:numPr>
              <w:contextualSpacing w:val="0"/>
              <w:rPr>
                <w:rFonts w:ascii="Arial" w:hAnsi="Arial" w:cs="Arial"/>
                <w:b/>
                <w:sz w:val="24"/>
                <w:szCs w:val="24"/>
              </w:rPr>
            </w:pPr>
            <w:r w:rsidRPr="00423089">
              <w:rPr>
                <w:rFonts w:ascii="Arial" w:hAnsi="Arial" w:cs="Arial"/>
                <w:b/>
                <w:sz w:val="24"/>
                <w:szCs w:val="24"/>
              </w:rPr>
              <w:t>Quality of the environment – 4 Good</w:t>
            </w:r>
          </w:p>
          <w:p w:rsidR="00A172A4" w:rsidRPr="00423089" w:rsidRDefault="00A172A4" w:rsidP="00A172A4">
            <w:pPr>
              <w:pStyle w:val="ListParagraph"/>
              <w:numPr>
                <w:ilvl w:val="0"/>
                <w:numId w:val="9"/>
              </w:numPr>
              <w:contextualSpacing w:val="0"/>
              <w:rPr>
                <w:rFonts w:ascii="Arial" w:hAnsi="Arial" w:cs="Arial"/>
                <w:b/>
                <w:sz w:val="24"/>
                <w:szCs w:val="24"/>
              </w:rPr>
            </w:pPr>
            <w:r w:rsidRPr="00423089">
              <w:rPr>
                <w:rFonts w:ascii="Arial" w:hAnsi="Arial" w:cs="Arial"/>
                <w:b/>
                <w:sz w:val="24"/>
                <w:szCs w:val="24"/>
              </w:rPr>
              <w:t>Quality of staffing – not assessed</w:t>
            </w:r>
          </w:p>
          <w:p w:rsidR="00A172A4" w:rsidRPr="00423089" w:rsidRDefault="00A172A4" w:rsidP="00A172A4">
            <w:pPr>
              <w:pStyle w:val="ListParagraph"/>
              <w:numPr>
                <w:ilvl w:val="0"/>
                <w:numId w:val="9"/>
              </w:numPr>
              <w:contextualSpacing w:val="0"/>
              <w:rPr>
                <w:rFonts w:ascii="Arial" w:hAnsi="Arial" w:cs="Arial"/>
                <w:b/>
                <w:sz w:val="24"/>
                <w:szCs w:val="24"/>
              </w:rPr>
            </w:pPr>
            <w:r w:rsidRPr="00423089">
              <w:rPr>
                <w:rFonts w:ascii="Arial" w:hAnsi="Arial" w:cs="Arial"/>
                <w:b/>
                <w:sz w:val="24"/>
                <w:szCs w:val="24"/>
              </w:rPr>
              <w:t>Quality of management and leadership – not assessed</w:t>
            </w:r>
          </w:p>
          <w:p w:rsidR="00A172A4" w:rsidRPr="00423089" w:rsidRDefault="00A172A4" w:rsidP="00A172A4">
            <w:pPr>
              <w:rPr>
                <w:rFonts w:ascii="Arial" w:hAnsi="Arial" w:cs="Arial"/>
                <w:b/>
                <w:sz w:val="24"/>
                <w:szCs w:val="24"/>
              </w:rPr>
            </w:pPr>
          </w:p>
          <w:p w:rsidR="00A172A4" w:rsidRPr="00423089" w:rsidRDefault="00A172A4" w:rsidP="00A172A4">
            <w:pPr>
              <w:rPr>
                <w:rFonts w:ascii="Arial" w:hAnsi="Arial" w:cs="Arial"/>
                <w:b/>
                <w:sz w:val="24"/>
                <w:szCs w:val="24"/>
              </w:rPr>
            </w:pPr>
            <w:r w:rsidRPr="00423089">
              <w:rPr>
                <w:rFonts w:ascii="Arial" w:hAnsi="Arial" w:cs="Arial"/>
                <w:b/>
                <w:sz w:val="24"/>
                <w:szCs w:val="24"/>
              </w:rPr>
              <w:t>Requirements: - None</w:t>
            </w:r>
          </w:p>
          <w:p w:rsidR="00A172A4" w:rsidRPr="00423089" w:rsidRDefault="00A172A4" w:rsidP="00A172A4">
            <w:pPr>
              <w:rPr>
                <w:rFonts w:ascii="Arial" w:hAnsi="Arial" w:cs="Arial"/>
                <w:b/>
                <w:sz w:val="24"/>
                <w:szCs w:val="24"/>
              </w:rPr>
            </w:pPr>
          </w:p>
          <w:p w:rsidR="00A172A4" w:rsidRPr="00423089" w:rsidRDefault="00A172A4" w:rsidP="00A172A4">
            <w:pPr>
              <w:rPr>
                <w:rFonts w:ascii="Arial" w:hAnsi="Arial" w:cs="Arial"/>
                <w:b/>
                <w:sz w:val="24"/>
                <w:szCs w:val="24"/>
              </w:rPr>
            </w:pPr>
            <w:r w:rsidRPr="00423089">
              <w:rPr>
                <w:rFonts w:ascii="Arial" w:hAnsi="Arial" w:cs="Arial"/>
                <w:b/>
                <w:sz w:val="24"/>
                <w:szCs w:val="24"/>
              </w:rPr>
              <w:t>Action Taken: n/a</w:t>
            </w:r>
          </w:p>
          <w:p w:rsidR="00A172A4" w:rsidRPr="00423089" w:rsidRDefault="00A172A4" w:rsidP="00A172A4">
            <w:pPr>
              <w:rPr>
                <w:rFonts w:ascii="Arial" w:hAnsi="Arial" w:cs="Arial"/>
                <w:b/>
                <w:sz w:val="24"/>
                <w:szCs w:val="24"/>
              </w:rPr>
            </w:pPr>
          </w:p>
          <w:p w:rsidR="00A172A4" w:rsidRPr="00423089" w:rsidRDefault="00A172A4" w:rsidP="00A172A4">
            <w:pPr>
              <w:rPr>
                <w:rFonts w:ascii="Arial" w:hAnsi="Arial" w:cs="Arial"/>
                <w:b/>
                <w:sz w:val="24"/>
                <w:szCs w:val="24"/>
              </w:rPr>
            </w:pPr>
            <w:r w:rsidRPr="00423089">
              <w:rPr>
                <w:rFonts w:ascii="Arial" w:hAnsi="Arial" w:cs="Arial"/>
                <w:b/>
                <w:sz w:val="24"/>
                <w:szCs w:val="24"/>
              </w:rPr>
              <w:t>Recommendations:</w:t>
            </w:r>
          </w:p>
          <w:p w:rsidR="00A172A4" w:rsidRPr="00423089" w:rsidRDefault="00A172A4" w:rsidP="00A172A4">
            <w:pPr>
              <w:pStyle w:val="ListParagraph"/>
              <w:numPr>
                <w:ilvl w:val="0"/>
                <w:numId w:val="23"/>
              </w:numPr>
              <w:autoSpaceDE w:val="0"/>
              <w:autoSpaceDN w:val="0"/>
              <w:adjustRightInd w:val="0"/>
              <w:rPr>
                <w:rFonts w:ascii="Arial" w:hAnsi="Arial" w:cs="Arial"/>
                <w:sz w:val="20"/>
                <w:szCs w:val="20"/>
              </w:rPr>
            </w:pPr>
            <w:r w:rsidRPr="00423089">
              <w:rPr>
                <w:rFonts w:ascii="Arial" w:hAnsi="Arial" w:cs="Arial"/>
                <w:sz w:val="20"/>
                <w:szCs w:val="20"/>
              </w:rPr>
              <w:t>The service should undertake a review of the play space to ensure they make best use of the space and resources. To achieve this they need to develop the play space that reflects and is responsive to the needs and interests of the children. The play space should promote good opportunities for children to explore, investigate and be creative meeting children's natural curiosity to find out how things work.</w:t>
            </w:r>
          </w:p>
          <w:p w:rsidR="00A172A4" w:rsidRPr="00423089" w:rsidRDefault="00A172A4" w:rsidP="00A172A4">
            <w:pPr>
              <w:autoSpaceDE w:val="0"/>
              <w:autoSpaceDN w:val="0"/>
              <w:adjustRightInd w:val="0"/>
              <w:rPr>
                <w:rFonts w:ascii="Arial" w:hAnsi="Arial" w:cs="Arial"/>
                <w:sz w:val="20"/>
                <w:szCs w:val="20"/>
              </w:rPr>
            </w:pPr>
          </w:p>
          <w:p w:rsidR="00A172A4" w:rsidRPr="00423089" w:rsidRDefault="00A172A4" w:rsidP="00A172A4">
            <w:pPr>
              <w:autoSpaceDE w:val="0"/>
              <w:autoSpaceDN w:val="0"/>
              <w:adjustRightInd w:val="0"/>
              <w:rPr>
                <w:rFonts w:ascii="Arial" w:hAnsi="Arial" w:cs="Arial"/>
                <w:sz w:val="20"/>
                <w:szCs w:val="20"/>
              </w:rPr>
            </w:pPr>
            <w:r w:rsidRPr="00423089">
              <w:rPr>
                <w:rFonts w:ascii="Arial" w:hAnsi="Arial" w:cs="Arial"/>
                <w:sz w:val="20"/>
                <w:szCs w:val="20"/>
              </w:rPr>
              <w:t>National Care Standards for Early Education and Childcare up to the age of 16</w:t>
            </w:r>
          </w:p>
          <w:p w:rsidR="00A172A4" w:rsidRPr="00423089" w:rsidRDefault="00A172A4" w:rsidP="00A172A4">
            <w:pPr>
              <w:autoSpaceDE w:val="0"/>
              <w:autoSpaceDN w:val="0"/>
              <w:adjustRightInd w:val="0"/>
              <w:rPr>
                <w:rFonts w:ascii="Arial" w:hAnsi="Arial" w:cs="Arial"/>
                <w:sz w:val="20"/>
                <w:szCs w:val="20"/>
              </w:rPr>
            </w:pPr>
            <w:r w:rsidRPr="00423089">
              <w:rPr>
                <w:rFonts w:ascii="Arial" w:hAnsi="Arial" w:cs="Arial"/>
                <w:sz w:val="20"/>
                <w:szCs w:val="20"/>
              </w:rPr>
              <w:t>standard 4 - Engaging with Children</w:t>
            </w:r>
          </w:p>
          <w:p w:rsidR="00A172A4" w:rsidRPr="00423089" w:rsidRDefault="00A172A4" w:rsidP="00A172A4">
            <w:pPr>
              <w:autoSpaceDE w:val="0"/>
              <w:autoSpaceDN w:val="0"/>
              <w:adjustRightInd w:val="0"/>
              <w:rPr>
                <w:rFonts w:ascii="Arial" w:hAnsi="Arial" w:cs="Arial"/>
                <w:sz w:val="20"/>
                <w:szCs w:val="20"/>
              </w:rPr>
            </w:pPr>
            <w:r w:rsidRPr="00423089">
              <w:rPr>
                <w:rFonts w:ascii="Arial" w:hAnsi="Arial" w:cs="Arial"/>
                <w:sz w:val="20"/>
                <w:szCs w:val="20"/>
              </w:rPr>
              <w:t>standard 5 - quality of experience</w:t>
            </w:r>
          </w:p>
          <w:p w:rsidR="00A172A4" w:rsidRPr="00423089" w:rsidRDefault="00A172A4" w:rsidP="00A172A4">
            <w:pPr>
              <w:rPr>
                <w:rFonts w:ascii="Arial" w:hAnsi="Arial" w:cs="Arial"/>
                <w:b/>
                <w:sz w:val="20"/>
                <w:szCs w:val="20"/>
              </w:rPr>
            </w:pPr>
            <w:r w:rsidRPr="00423089">
              <w:rPr>
                <w:rFonts w:ascii="Arial" w:hAnsi="Arial" w:cs="Arial"/>
                <w:sz w:val="20"/>
                <w:szCs w:val="20"/>
              </w:rPr>
              <w:t>standard 6 - support and development</w:t>
            </w:r>
          </w:p>
          <w:p w:rsidR="00A172A4" w:rsidRPr="00423089" w:rsidRDefault="00A172A4" w:rsidP="00A172A4">
            <w:pPr>
              <w:pStyle w:val="ListParagraph"/>
              <w:numPr>
                <w:ilvl w:val="0"/>
                <w:numId w:val="23"/>
              </w:numPr>
              <w:autoSpaceDE w:val="0"/>
              <w:autoSpaceDN w:val="0"/>
              <w:adjustRightInd w:val="0"/>
              <w:rPr>
                <w:rFonts w:ascii="Arial" w:hAnsi="Arial" w:cs="Arial"/>
                <w:sz w:val="20"/>
                <w:szCs w:val="20"/>
              </w:rPr>
            </w:pPr>
            <w:r w:rsidRPr="00423089">
              <w:rPr>
                <w:rFonts w:ascii="Arial" w:hAnsi="Arial" w:cs="Arial"/>
                <w:sz w:val="20"/>
                <w:szCs w:val="20"/>
              </w:rPr>
              <w:t>The service should further review the daily routine and pace of the nursery sessions. To ensure children have high quality experiences the service needs to reduce the number of transitions and waiting times for children throughout a session.</w:t>
            </w:r>
          </w:p>
          <w:p w:rsidR="00A172A4" w:rsidRPr="00423089" w:rsidRDefault="00A172A4" w:rsidP="00A172A4">
            <w:pPr>
              <w:autoSpaceDE w:val="0"/>
              <w:autoSpaceDN w:val="0"/>
              <w:adjustRightInd w:val="0"/>
              <w:rPr>
                <w:rFonts w:ascii="Arial" w:hAnsi="Arial" w:cs="Arial"/>
                <w:sz w:val="20"/>
                <w:szCs w:val="20"/>
              </w:rPr>
            </w:pPr>
            <w:r w:rsidRPr="00423089">
              <w:rPr>
                <w:rFonts w:ascii="Arial" w:hAnsi="Arial" w:cs="Arial"/>
                <w:sz w:val="20"/>
                <w:szCs w:val="20"/>
              </w:rPr>
              <w:lastRenderedPageBreak/>
              <w:t>National Care Standards for Early Education and Childcare up to the age of 16</w:t>
            </w:r>
          </w:p>
          <w:p w:rsidR="00A172A4" w:rsidRPr="00423089" w:rsidRDefault="00A172A4" w:rsidP="00A172A4">
            <w:pPr>
              <w:autoSpaceDE w:val="0"/>
              <w:autoSpaceDN w:val="0"/>
              <w:adjustRightInd w:val="0"/>
              <w:rPr>
                <w:rFonts w:ascii="Arial" w:hAnsi="Arial" w:cs="Arial"/>
                <w:sz w:val="20"/>
                <w:szCs w:val="20"/>
              </w:rPr>
            </w:pPr>
            <w:r w:rsidRPr="00423089">
              <w:rPr>
                <w:rFonts w:ascii="Arial" w:hAnsi="Arial" w:cs="Arial"/>
                <w:sz w:val="20"/>
                <w:szCs w:val="20"/>
              </w:rPr>
              <w:t>standard 4 - Engaging with Children</w:t>
            </w:r>
          </w:p>
          <w:p w:rsidR="00A172A4" w:rsidRPr="00423089" w:rsidRDefault="00A172A4" w:rsidP="00A172A4">
            <w:pPr>
              <w:autoSpaceDE w:val="0"/>
              <w:autoSpaceDN w:val="0"/>
              <w:adjustRightInd w:val="0"/>
              <w:rPr>
                <w:rFonts w:ascii="Arial" w:hAnsi="Arial" w:cs="Arial"/>
                <w:sz w:val="20"/>
                <w:szCs w:val="20"/>
              </w:rPr>
            </w:pPr>
            <w:r w:rsidRPr="00423089">
              <w:rPr>
                <w:rFonts w:ascii="Arial" w:hAnsi="Arial" w:cs="Arial"/>
                <w:sz w:val="20"/>
                <w:szCs w:val="20"/>
              </w:rPr>
              <w:t>standard 5 - quality of experience</w:t>
            </w:r>
          </w:p>
          <w:p w:rsidR="00A172A4" w:rsidRPr="00423089" w:rsidRDefault="00A172A4" w:rsidP="00A172A4">
            <w:pPr>
              <w:rPr>
                <w:rFonts w:ascii="Arial" w:hAnsi="Arial" w:cs="Arial"/>
                <w:b/>
                <w:sz w:val="20"/>
                <w:szCs w:val="20"/>
              </w:rPr>
            </w:pPr>
            <w:r w:rsidRPr="00423089">
              <w:rPr>
                <w:rFonts w:ascii="Arial" w:hAnsi="Arial" w:cs="Arial"/>
                <w:sz w:val="20"/>
                <w:szCs w:val="20"/>
              </w:rPr>
              <w:t>standard 6 - support and development</w:t>
            </w:r>
          </w:p>
          <w:p w:rsidR="00A172A4" w:rsidRPr="00423089" w:rsidRDefault="00A172A4" w:rsidP="00A172A4">
            <w:pPr>
              <w:rPr>
                <w:rFonts w:ascii="Arial" w:hAnsi="Arial" w:cs="Arial"/>
                <w:b/>
                <w:sz w:val="20"/>
                <w:szCs w:val="20"/>
              </w:rPr>
            </w:pPr>
          </w:p>
          <w:p w:rsidR="00A172A4" w:rsidRPr="00423089" w:rsidRDefault="00A172A4" w:rsidP="00A172A4">
            <w:pPr>
              <w:rPr>
                <w:rFonts w:ascii="Arial" w:hAnsi="Arial" w:cs="Arial"/>
                <w:b/>
                <w:sz w:val="24"/>
                <w:szCs w:val="24"/>
              </w:rPr>
            </w:pPr>
            <w:r w:rsidRPr="00423089">
              <w:rPr>
                <w:rFonts w:ascii="Arial" w:hAnsi="Arial" w:cs="Arial"/>
                <w:b/>
                <w:sz w:val="24"/>
                <w:szCs w:val="24"/>
              </w:rPr>
              <w:t>Developments in progress:</w:t>
            </w:r>
          </w:p>
          <w:p w:rsidR="00A172A4" w:rsidRPr="00423089" w:rsidRDefault="00A172A4" w:rsidP="00A172A4">
            <w:pPr>
              <w:rPr>
                <w:rFonts w:ascii="Arial" w:hAnsi="Arial" w:cs="Arial"/>
                <w:sz w:val="20"/>
                <w:szCs w:val="20"/>
              </w:rPr>
            </w:pPr>
          </w:p>
          <w:p w:rsidR="00A172A4" w:rsidRDefault="005C249C" w:rsidP="00A172A4">
            <w:pPr>
              <w:rPr>
                <w:rFonts w:ascii="Arial" w:hAnsi="Arial" w:cs="Arial"/>
                <w:sz w:val="20"/>
                <w:szCs w:val="20"/>
              </w:rPr>
            </w:pPr>
            <w:r>
              <w:rPr>
                <w:rFonts w:ascii="Arial" w:hAnsi="Arial" w:cs="Arial"/>
                <w:sz w:val="20"/>
                <w:szCs w:val="20"/>
              </w:rPr>
              <w:t xml:space="preserve">After consultation changes were made to the daily routines within the ECC to minimise transitions and to </w:t>
            </w:r>
            <w:r w:rsidR="00DC1F6E">
              <w:rPr>
                <w:rFonts w:ascii="Arial" w:hAnsi="Arial" w:cs="Arial"/>
                <w:sz w:val="20"/>
                <w:szCs w:val="20"/>
              </w:rPr>
              <w:t xml:space="preserve">reintroduce a 15-minute Group Time where staff could focus on key skills with their group.  </w:t>
            </w:r>
          </w:p>
          <w:p w:rsidR="00DC1F6E" w:rsidRDefault="00DC1F6E" w:rsidP="00A172A4">
            <w:pPr>
              <w:rPr>
                <w:rFonts w:ascii="Arial" w:hAnsi="Arial" w:cs="Arial"/>
                <w:sz w:val="20"/>
                <w:szCs w:val="20"/>
              </w:rPr>
            </w:pPr>
            <w:r>
              <w:rPr>
                <w:rFonts w:ascii="Arial" w:hAnsi="Arial" w:cs="Arial"/>
                <w:sz w:val="20"/>
                <w:szCs w:val="20"/>
              </w:rPr>
              <w:t xml:space="preserve">Staff worked together on evaluating areas within the playroom and outdoor to assess who was visiting the areas and how they were being used. Staff also visited other establishments to gain an insight on how the area could be further developed. </w:t>
            </w:r>
          </w:p>
          <w:p w:rsidR="00DC1F6E" w:rsidRDefault="00DC1F6E" w:rsidP="00A172A4">
            <w:pPr>
              <w:rPr>
                <w:rFonts w:ascii="Arial" w:hAnsi="Arial" w:cs="Arial"/>
                <w:sz w:val="20"/>
                <w:szCs w:val="20"/>
              </w:rPr>
            </w:pPr>
          </w:p>
          <w:p w:rsidR="00DC1F6E" w:rsidRDefault="00DC1F6E" w:rsidP="00A172A4">
            <w:pPr>
              <w:rPr>
                <w:rFonts w:ascii="Arial" w:hAnsi="Arial" w:cs="Arial"/>
                <w:sz w:val="20"/>
                <w:szCs w:val="20"/>
              </w:rPr>
            </w:pPr>
            <w:r>
              <w:rPr>
                <w:rFonts w:ascii="Arial" w:hAnsi="Arial" w:cs="Arial"/>
                <w:sz w:val="20"/>
                <w:szCs w:val="20"/>
              </w:rPr>
              <w:t xml:space="preserve">The playroom was reorganised following the visits. Further new large equipment was ordered and will be in place from August 2018. This includes roleplay furniture, rooms-cape dividers and sand and water trays. </w:t>
            </w:r>
            <w:r w:rsidR="008D76E2">
              <w:rPr>
                <w:rFonts w:ascii="Arial" w:hAnsi="Arial" w:cs="Arial"/>
                <w:sz w:val="20"/>
                <w:szCs w:val="20"/>
              </w:rPr>
              <w:t xml:space="preserve">New resources have also been bought to widen the choices available and spark children’s curiosity. </w:t>
            </w:r>
          </w:p>
          <w:p w:rsidR="00A1168B" w:rsidRPr="00A172A4" w:rsidRDefault="00A1168B" w:rsidP="00A1168B">
            <w:pPr>
              <w:rPr>
                <w:rFonts w:ascii="Arial" w:hAnsi="Arial" w:cs="Arial"/>
                <w:sz w:val="20"/>
                <w:szCs w:val="20"/>
              </w:rPr>
            </w:pPr>
            <w:r>
              <w:rPr>
                <w:rFonts w:ascii="Arial" w:hAnsi="Arial" w:cs="Arial"/>
                <w:sz w:val="20"/>
                <w:szCs w:val="20"/>
              </w:rPr>
              <w:t xml:space="preserve">Further work to develop the outdoor area continues, including the introduction of a mud kitchen and new sand and barked areas in the courtyard. The Parent’s Room was also revamped to provide a calming space for children who needed more sensory experiences and a time away from the busy playroom. This was used effectively to support children with particular needs. </w:t>
            </w:r>
          </w:p>
          <w:p w:rsidR="00A1168B" w:rsidRDefault="00A1168B" w:rsidP="00A172A4">
            <w:pPr>
              <w:rPr>
                <w:rFonts w:ascii="Arial" w:hAnsi="Arial" w:cs="Arial"/>
                <w:sz w:val="20"/>
                <w:szCs w:val="20"/>
              </w:rPr>
            </w:pPr>
          </w:p>
          <w:p w:rsidR="00A1168B" w:rsidRDefault="00A1168B" w:rsidP="00A172A4">
            <w:pPr>
              <w:rPr>
                <w:rFonts w:ascii="Arial" w:hAnsi="Arial" w:cs="Arial"/>
                <w:sz w:val="20"/>
                <w:szCs w:val="20"/>
              </w:rPr>
            </w:pPr>
            <w:r>
              <w:rPr>
                <w:rFonts w:ascii="Arial" w:hAnsi="Arial" w:cs="Arial"/>
                <w:sz w:val="20"/>
                <w:szCs w:val="20"/>
              </w:rPr>
              <w:t xml:space="preserve">Staff undertook training in early communication through Teacher Talk, Learning Language and Loving it and Bookbug. A communication champion is also in place to promote key skills, work with parents and individual children. </w:t>
            </w:r>
          </w:p>
          <w:p w:rsidR="00DC1F6E" w:rsidRDefault="00DC1F6E" w:rsidP="00A172A4">
            <w:pPr>
              <w:rPr>
                <w:rFonts w:ascii="Arial" w:hAnsi="Arial" w:cs="Arial"/>
                <w:sz w:val="20"/>
                <w:szCs w:val="20"/>
              </w:rPr>
            </w:pPr>
          </w:p>
          <w:p w:rsidR="00DC1F6E" w:rsidRDefault="00DC1F6E" w:rsidP="00A172A4">
            <w:pPr>
              <w:rPr>
                <w:rFonts w:ascii="Arial" w:hAnsi="Arial" w:cs="Arial"/>
                <w:sz w:val="20"/>
                <w:szCs w:val="20"/>
              </w:rPr>
            </w:pPr>
            <w:r>
              <w:rPr>
                <w:rFonts w:ascii="Arial" w:hAnsi="Arial" w:cs="Arial"/>
                <w:sz w:val="20"/>
                <w:szCs w:val="20"/>
              </w:rPr>
              <w:t xml:space="preserve">Floorbooks are in place to record and plan children’s experiences and these are regularly reviewed by staff. New tracking was also introduced to allow staff to track progress in literacy and numeracy more effectively and use this information to plan individual targets. </w:t>
            </w:r>
          </w:p>
          <w:p w:rsidR="004A0796" w:rsidRDefault="004A0796" w:rsidP="00A172A4">
            <w:pPr>
              <w:rPr>
                <w:rFonts w:ascii="Arial" w:hAnsi="Arial" w:cs="Arial"/>
                <w:sz w:val="20"/>
                <w:szCs w:val="20"/>
              </w:rPr>
            </w:pPr>
          </w:p>
          <w:p w:rsidR="004A0796" w:rsidRDefault="004A0796" w:rsidP="00A172A4">
            <w:pPr>
              <w:rPr>
                <w:rFonts w:ascii="Arial" w:hAnsi="Arial" w:cs="Arial"/>
                <w:sz w:val="20"/>
                <w:szCs w:val="20"/>
              </w:rPr>
            </w:pPr>
            <w:r>
              <w:rPr>
                <w:rFonts w:ascii="Arial" w:hAnsi="Arial" w:cs="Arial"/>
                <w:sz w:val="20"/>
                <w:szCs w:val="20"/>
              </w:rPr>
              <w:t xml:space="preserve">A new Senior Early Learning and Childcare Practitioner is also in place with a focus on monitoring practice and developing communication at all levels. </w:t>
            </w:r>
          </w:p>
          <w:p w:rsidR="00DC1F6E" w:rsidRDefault="00DC1F6E" w:rsidP="00A172A4">
            <w:pPr>
              <w:rPr>
                <w:rFonts w:ascii="Arial" w:hAnsi="Arial" w:cs="Arial"/>
                <w:sz w:val="20"/>
                <w:szCs w:val="20"/>
              </w:rPr>
            </w:pPr>
          </w:p>
          <w:p w:rsidR="00DC1F6E" w:rsidRDefault="00DC1F6E" w:rsidP="00A172A4">
            <w:pPr>
              <w:rPr>
                <w:rFonts w:ascii="Arial" w:hAnsi="Arial" w:cs="Arial"/>
                <w:sz w:val="20"/>
                <w:szCs w:val="20"/>
              </w:rPr>
            </w:pPr>
            <w:r>
              <w:rPr>
                <w:rFonts w:ascii="Arial" w:hAnsi="Arial" w:cs="Arial"/>
                <w:sz w:val="20"/>
                <w:szCs w:val="20"/>
              </w:rPr>
              <w:t xml:space="preserve">Further work is planned from August 2018 to review all planning, including new Group Time planning to develop opportunities for children to learn through play. </w:t>
            </w:r>
            <w:r w:rsidR="004A0796">
              <w:rPr>
                <w:rFonts w:ascii="Arial" w:hAnsi="Arial" w:cs="Arial"/>
                <w:sz w:val="20"/>
                <w:szCs w:val="20"/>
              </w:rPr>
              <w:t xml:space="preserve">New individual care plans have also been introduced which are based around the SHANARRI indicators, their use will be developed over the coming session to ensure all children’s needs are met. </w:t>
            </w:r>
            <w:r w:rsidR="00A1168B">
              <w:rPr>
                <w:rFonts w:ascii="Arial" w:hAnsi="Arial" w:cs="Arial"/>
                <w:sz w:val="20"/>
                <w:szCs w:val="20"/>
              </w:rPr>
              <w:t xml:space="preserve">Literacy and numeracy continues to be the focus for indoor and outdoor learning. </w:t>
            </w:r>
          </w:p>
          <w:p w:rsidR="005F36DA" w:rsidRDefault="005F36DA" w:rsidP="005F36DA">
            <w:pPr>
              <w:rPr>
                <w:rFonts w:ascii="Arial" w:hAnsi="Arial" w:cs="Arial"/>
                <w:sz w:val="24"/>
                <w:szCs w:val="24"/>
              </w:rPr>
            </w:pPr>
          </w:p>
        </w:tc>
      </w:tr>
    </w:tbl>
    <w:p w:rsidR="007958F4" w:rsidRPr="005F36DA" w:rsidRDefault="007958F4" w:rsidP="005F36DA">
      <w:pPr>
        <w:rPr>
          <w:rFonts w:ascii="Arial" w:hAnsi="Arial" w:cs="Arial"/>
          <w:sz w:val="24"/>
          <w:szCs w:val="24"/>
        </w:rPr>
      </w:pPr>
    </w:p>
    <w:sectPr w:rsidR="007958F4" w:rsidRPr="005F36DA" w:rsidSect="00371E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68" w:rsidRDefault="005F7068" w:rsidP="001C3770">
      <w:pPr>
        <w:spacing w:after="0" w:line="240" w:lineRule="auto"/>
      </w:pPr>
      <w:r>
        <w:separator/>
      </w:r>
    </w:p>
  </w:endnote>
  <w:endnote w:type="continuationSeparator" w:id="0">
    <w:p w:rsidR="005F7068" w:rsidRDefault="005F7068" w:rsidP="001C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68" w:rsidRDefault="005F7068" w:rsidP="001C3770">
      <w:pPr>
        <w:spacing w:after="0" w:line="240" w:lineRule="auto"/>
      </w:pPr>
      <w:r>
        <w:separator/>
      </w:r>
    </w:p>
  </w:footnote>
  <w:footnote w:type="continuationSeparator" w:id="0">
    <w:p w:rsidR="005F7068" w:rsidRDefault="005F7068" w:rsidP="001C3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F65"/>
    <w:multiLevelType w:val="hybridMultilevel"/>
    <w:tmpl w:val="71C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AF1"/>
    <w:multiLevelType w:val="hybridMultilevel"/>
    <w:tmpl w:val="ACCE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4ED"/>
    <w:multiLevelType w:val="hybridMultilevel"/>
    <w:tmpl w:val="36D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94185"/>
    <w:multiLevelType w:val="hybridMultilevel"/>
    <w:tmpl w:val="F7CA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E53C4"/>
    <w:multiLevelType w:val="hybridMultilevel"/>
    <w:tmpl w:val="26701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56CF2"/>
    <w:multiLevelType w:val="hybridMultilevel"/>
    <w:tmpl w:val="C34E0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A60AB"/>
    <w:multiLevelType w:val="hybridMultilevel"/>
    <w:tmpl w:val="EA708D4C"/>
    <w:lvl w:ilvl="0" w:tplc="D83CFB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5C47BE2"/>
    <w:multiLevelType w:val="hybridMultilevel"/>
    <w:tmpl w:val="3B42C970"/>
    <w:lvl w:ilvl="0" w:tplc="F5927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75F65"/>
    <w:multiLevelType w:val="hybridMultilevel"/>
    <w:tmpl w:val="F0FC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242B6"/>
    <w:multiLevelType w:val="hybridMultilevel"/>
    <w:tmpl w:val="9706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066A3"/>
    <w:multiLevelType w:val="hybridMultilevel"/>
    <w:tmpl w:val="9794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3673B"/>
    <w:multiLevelType w:val="hybridMultilevel"/>
    <w:tmpl w:val="0D24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25347"/>
    <w:multiLevelType w:val="hybridMultilevel"/>
    <w:tmpl w:val="26AE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1C7B72"/>
    <w:multiLevelType w:val="hybridMultilevel"/>
    <w:tmpl w:val="122A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23062"/>
    <w:multiLevelType w:val="hybridMultilevel"/>
    <w:tmpl w:val="D97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37C93"/>
    <w:multiLevelType w:val="hybridMultilevel"/>
    <w:tmpl w:val="D26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D7381"/>
    <w:multiLevelType w:val="hybridMultilevel"/>
    <w:tmpl w:val="1D1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A331D"/>
    <w:multiLevelType w:val="hybridMultilevel"/>
    <w:tmpl w:val="6C66F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D52493"/>
    <w:multiLevelType w:val="hybridMultilevel"/>
    <w:tmpl w:val="905A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220C8"/>
    <w:multiLevelType w:val="hybridMultilevel"/>
    <w:tmpl w:val="D946E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8C59BC"/>
    <w:multiLevelType w:val="hybridMultilevel"/>
    <w:tmpl w:val="A58A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A3CCC"/>
    <w:multiLevelType w:val="hybridMultilevel"/>
    <w:tmpl w:val="36769928"/>
    <w:lvl w:ilvl="0" w:tplc="62CED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278F0"/>
    <w:multiLevelType w:val="hybridMultilevel"/>
    <w:tmpl w:val="F52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17"/>
  </w:num>
  <w:num w:numId="5">
    <w:abstractNumId w:val="4"/>
  </w:num>
  <w:num w:numId="6">
    <w:abstractNumId w:val="7"/>
  </w:num>
  <w:num w:numId="7">
    <w:abstractNumId w:val="6"/>
  </w:num>
  <w:num w:numId="8">
    <w:abstractNumId w:val="3"/>
  </w:num>
  <w:num w:numId="9">
    <w:abstractNumId w:val="12"/>
  </w:num>
  <w:num w:numId="10">
    <w:abstractNumId w:val="11"/>
  </w:num>
  <w:num w:numId="11">
    <w:abstractNumId w:val="2"/>
  </w:num>
  <w:num w:numId="12">
    <w:abstractNumId w:val="22"/>
  </w:num>
  <w:num w:numId="13">
    <w:abstractNumId w:val="15"/>
  </w:num>
  <w:num w:numId="14">
    <w:abstractNumId w:val="14"/>
  </w:num>
  <w:num w:numId="15">
    <w:abstractNumId w:val="20"/>
  </w:num>
  <w:num w:numId="16">
    <w:abstractNumId w:val="13"/>
  </w:num>
  <w:num w:numId="17">
    <w:abstractNumId w:val="1"/>
  </w:num>
  <w:num w:numId="18">
    <w:abstractNumId w:val="9"/>
  </w:num>
  <w:num w:numId="19">
    <w:abstractNumId w:val="16"/>
  </w:num>
  <w:num w:numId="20">
    <w:abstractNumId w:val="10"/>
  </w:num>
  <w:num w:numId="21">
    <w:abstractNumId w:val="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6"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D1"/>
    <w:rsid w:val="00036AA1"/>
    <w:rsid w:val="00060C18"/>
    <w:rsid w:val="000618BA"/>
    <w:rsid w:val="000643B7"/>
    <w:rsid w:val="00072DED"/>
    <w:rsid w:val="00090C24"/>
    <w:rsid w:val="000B164B"/>
    <w:rsid w:val="00152228"/>
    <w:rsid w:val="001551EB"/>
    <w:rsid w:val="00181F5E"/>
    <w:rsid w:val="00195436"/>
    <w:rsid w:val="001A1C3A"/>
    <w:rsid w:val="001C3770"/>
    <w:rsid w:val="001D3858"/>
    <w:rsid w:val="00203FB1"/>
    <w:rsid w:val="00211A2E"/>
    <w:rsid w:val="00216CEF"/>
    <w:rsid w:val="00230BF6"/>
    <w:rsid w:val="002325C0"/>
    <w:rsid w:val="00257EC7"/>
    <w:rsid w:val="00271668"/>
    <w:rsid w:val="002A458D"/>
    <w:rsid w:val="002B4AFC"/>
    <w:rsid w:val="002D3488"/>
    <w:rsid w:val="002E48A8"/>
    <w:rsid w:val="002E5A7E"/>
    <w:rsid w:val="003032EC"/>
    <w:rsid w:val="00371E40"/>
    <w:rsid w:val="00374569"/>
    <w:rsid w:val="003872A8"/>
    <w:rsid w:val="00390D1A"/>
    <w:rsid w:val="00394EE0"/>
    <w:rsid w:val="003C5002"/>
    <w:rsid w:val="003F53F8"/>
    <w:rsid w:val="004033D1"/>
    <w:rsid w:val="00417B19"/>
    <w:rsid w:val="0046398E"/>
    <w:rsid w:val="00475705"/>
    <w:rsid w:val="004A0796"/>
    <w:rsid w:val="004A5818"/>
    <w:rsid w:val="004B13D3"/>
    <w:rsid w:val="004D0EFE"/>
    <w:rsid w:val="004D563B"/>
    <w:rsid w:val="004F5B36"/>
    <w:rsid w:val="00503CFF"/>
    <w:rsid w:val="00504D5B"/>
    <w:rsid w:val="005065FC"/>
    <w:rsid w:val="005358ED"/>
    <w:rsid w:val="0056387B"/>
    <w:rsid w:val="005C249C"/>
    <w:rsid w:val="005D262C"/>
    <w:rsid w:val="005F36DA"/>
    <w:rsid w:val="005F7068"/>
    <w:rsid w:val="006037AB"/>
    <w:rsid w:val="00605B9A"/>
    <w:rsid w:val="006250F3"/>
    <w:rsid w:val="006514D8"/>
    <w:rsid w:val="006B7DEE"/>
    <w:rsid w:val="00707771"/>
    <w:rsid w:val="00712D5E"/>
    <w:rsid w:val="00745231"/>
    <w:rsid w:val="00751555"/>
    <w:rsid w:val="007620D4"/>
    <w:rsid w:val="0078077A"/>
    <w:rsid w:val="00784318"/>
    <w:rsid w:val="007958F4"/>
    <w:rsid w:val="007C1A06"/>
    <w:rsid w:val="007C5B8D"/>
    <w:rsid w:val="007E6980"/>
    <w:rsid w:val="00823CFA"/>
    <w:rsid w:val="008270A2"/>
    <w:rsid w:val="008432CF"/>
    <w:rsid w:val="008452B1"/>
    <w:rsid w:val="00860542"/>
    <w:rsid w:val="0088115F"/>
    <w:rsid w:val="008A5228"/>
    <w:rsid w:val="008D76E2"/>
    <w:rsid w:val="00910700"/>
    <w:rsid w:val="00924B47"/>
    <w:rsid w:val="00926768"/>
    <w:rsid w:val="00945567"/>
    <w:rsid w:val="00985081"/>
    <w:rsid w:val="009A77F6"/>
    <w:rsid w:val="009B4897"/>
    <w:rsid w:val="009E5E4E"/>
    <w:rsid w:val="009E6ABE"/>
    <w:rsid w:val="009F770D"/>
    <w:rsid w:val="00A1168B"/>
    <w:rsid w:val="00A140C9"/>
    <w:rsid w:val="00A172A4"/>
    <w:rsid w:val="00A60453"/>
    <w:rsid w:val="00A701AB"/>
    <w:rsid w:val="00A735DB"/>
    <w:rsid w:val="00AA4252"/>
    <w:rsid w:val="00AE144F"/>
    <w:rsid w:val="00B31B85"/>
    <w:rsid w:val="00B353EB"/>
    <w:rsid w:val="00B35C3B"/>
    <w:rsid w:val="00B369FE"/>
    <w:rsid w:val="00B470DE"/>
    <w:rsid w:val="00B66C74"/>
    <w:rsid w:val="00B768F9"/>
    <w:rsid w:val="00B94E4E"/>
    <w:rsid w:val="00BB4207"/>
    <w:rsid w:val="00BC1755"/>
    <w:rsid w:val="00BC5E16"/>
    <w:rsid w:val="00BE6930"/>
    <w:rsid w:val="00BF2023"/>
    <w:rsid w:val="00C2406F"/>
    <w:rsid w:val="00C36145"/>
    <w:rsid w:val="00C81276"/>
    <w:rsid w:val="00C84C11"/>
    <w:rsid w:val="00CC50A4"/>
    <w:rsid w:val="00CD770D"/>
    <w:rsid w:val="00CE665C"/>
    <w:rsid w:val="00D22518"/>
    <w:rsid w:val="00D23E10"/>
    <w:rsid w:val="00D2423D"/>
    <w:rsid w:val="00D32B3E"/>
    <w:rsid w:val="00D56FD1"/>
    <w:rsid w:val="00D8642E"/>
    <w:rsid w:val="00DA6B4F"/>
    <w:rsid w:val="00DC1F6E"/>
    <w:rsid w:val="00DF15A3"/>
    <w:rsid w:val="00E03CE9"/>
    <w:rsid w:val="00E1780B"/>
    <w:rsid w:val="00E25B6C"/>
    <w:rsid w:val="00E31AC2"/>
    <w:rsid w:val="00E32A9A"/>
    <w:rsid w:val="00E54344"/>
    <w:rsid w:val="00E55134"/>
    <w:rsid w:val="00E924BE"/>
    <w:rsid w:val="00EF045A"/>
    <w:rsid w:val="00F51820"/>
    <w:rsid w:val="00F600BE"/>
    <w:rsid w:val="00F9315F"/>
    <w:rsid w:val="00FC4DE0"/>
    <w:rsid w:val="00FE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90FEE-5729-4CD2-BA08-5E3D55D9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F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C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70"/>
  </w:style>
  <w:style w:type="paragraph" w:styleId="Footer">
    <w:name w:val="footer"/>
    <w:basedOn w:val="Normal"/>
    <w:link w:val="FooterChar"/>
    <w:uiPriority w:val="99"/>
    <w:unhideWhenUsed/>
    <w:rsid w:val="001C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70"/>
  </w:style>
  <w:style w:type="paragraph" w:styleId="ListParagraph">
    <w:name w:val="List Paragraph"/>
    <w:basedOn w:val="Normal"/>
    <w:uiPriority w:val="34"/>
    <w:qFormat/>
    <w:rsid w:val="00910700"/>
    <w:pPr>
      <w:ind w:left="720"/>
      <w:contextualSpacing/>
    </w:pPr>
  </w:style>
  <w:style w:type="character" w:styleId="PlaceholderText">
    <w:name w:val="Placeholder Text"/>
    <w:basedOn w:val="DefaultParagraphFont"/>
    <w:uiPriority w:val="99"/>
    <w:semiHidden/>
    <w:rsid w:val="00394EE0"/>
    <w:rPr>
      <w:color w:val="808080"/>
    </w:rPr>
  </w:style>
  <w:style w:type="character" w:customStyle="1" w:styleId="Style2">
    <w:name w:val="Style2"/>
    <w:basedOn w:val="DefaultParagraphFont"/>
    <w:uiPriority w:val="1"/>
    <w:rsid w:val="00394EE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7191">
      <w:bodyDiv w:val="1"/>
      <w:marLeft w:val="0"/>
      <w:marRight w:val="0"/>
      <w:marTop w:val="0"/>
      <w:marBottom w:val="0"/>
      <w:divBdr>
        <w:top w:val="none" w:sz="0" w:space="0" w:color="auto"/>
        <w:left w:val="none" w:sz="0" w:space="0" w:color="auto"/>
        <w:bottom w:val="none" w:sz="0" w:space="0" w:color="auto"/>
        <w:right w:val="none" w:sz="0" w:space="0" w:color="auto"/>
      </w:divBdr>
    </w:div>
    <w:div w:id="15294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9A7DE9AD474B3F97BD639FF3E9B4AC"/>
        <w:category>
          <w:name w:val="General"/>
          <w:gallery w:val="placeholder"/>
        </w:category>
        <w:types>
          <w:type w:val="bbPlcHdr"/>
        </w:types>
        <w:behaviors>
          <w:behavior w:val="content"/>
        </w:behaviors>
        <w:guid w:val="{7655DB13-432F-4BA8-8DA9-743915CFB726}"/>
      </w:docPartPr>
      <w:docPartBody>
        <w:p w:rsidR="00C023B0" w:rsidRDefault="008C2262" w:rsidP="008C2262">
          <w:pPr>
            <w:pStyle w:val="DC9A7DE9AD474B3F97BD639FF3E9B4AC"/>
          </w:pPr>
          <w:r w:rsidRPr="00671620">
            <w:rPr>
              <w:rStyle w:val="PlaceholderText"/>
            </w:rPr>
            <w:t>Choose an item.</w:t>
          </w:r>
        </w:p>
      </w:docPartBody>
    </w:docPart>
    <w:docPart>
      <w:docPartPr>
        <w:name w:val="46B7CC62CB814265A9D02568E075A785"/>
        <w:category>
          <w:name w:val="General"/>
          <w:gallery w:val="placeholder"/>
        </w:category>
        <w:types>
          <w:type w:val="bbPlcHdr"/>
        </w:types>
        <w:behaviors>
          <w:behavior w:val="content"/>
        </w:behaviors>
        <w:guid w:val="{E4CEE120-72B7-4C77-BAE2-1AB8DC23A0E7}"/>
      </w:docPartPr>
      <w:docPartBody>
        <w:p w:rsidR="00C023B0" w:rsidRDefault="008C2262" w:rsidP="008C2262">
          <w:pPr>
            <w:pStyle w:val="46B7CC62CB814265A9D02568E075A785"/>
          </w:pPr>
          <w:r w:rsidRPr="00671620">
            <w:rPr>
              <w:rStyle w:val="PlaceholderText"/>
            </w:rPr>
            <w:t>Choose an item.</w:t>
          </w:r>
        </w:p>
      </w:docPartBody>
    </w:docPart>
    <w:docPart>
      <w:docPartPr>
        <w:name w:val="2CA1CCB53FAB4220BF12D7083C79E6F7"/>
        <w:category>
          <w:name w:val="General"/>
          <w:gallery w:val="placeholder"/>
        </w:category>
        <w:types>
          <w:type w:val="bbPlcHdr"/>
        </w:types>
        <w:behaviors>
          <w:behavior w:val="content"/>
        </w:behaviors>
        <w:guid w:val="{BD9463C4-8F1C-411E-B68C-947F5C7B9A14}"/>
      </w:docPartPr>
      <w:docPartBody>
        <w:p w:rsidR="00C023B0" w:rsidRDefault="008C2262" w:rsidP="008C2262">
          <w:pPr>
            <w:pStyle w:val="2CA1CCB53FAB4220BF12D7083C79E6F7"/>
          </w:pPr>
          <w:r w:rsidRPr="00671620">
            <w:rPr>
              <w:rStyle w:val="PlaceholderText"/>
            </w:rPr>
            <w:t>Choose an item.</w:t>
          </w:r>
        </w:p>
      </w:docPartBody>
    </w:docPart>
    <w:docPart>
      <w:docPartPr>
        <w:name w:val="D99F7F70D8E642CF9A190AD6B8BE970F"/>
        <w:category>
          <w:name w:val="General"/>
          <w:gallery w:val="placeholder"/>
        </w:category>
        <w:types>
          <w:type w:val="bbPlcHdr"/>
        </w:types>
        <w:behaviors>
          <w:behavior w:val="content"/>
        </w:behaviors>
        <w:guid w:val="{B4D6BEE0-5830-4AEF-BCFE-6BBDAB8BB10A}"/>
      </w:docPartPr>
      <w:docPartBody>
        <w:p w:rsidR="00C023B0" w:rsidRDefault="008C2262" w:rsidP="008C2262">
          <w:pPr>
            <w:pStyle w:val="D99F7F70D8E642CF9A190AD6B8BE970F"/>
          </w:pPr>
          <w:r w:rsidRPr="00671620">
            <w:rPr>
              <w:rStyle w:val="PlaceholderText"/>
            </w:rPr>
            <w:t>Choose an item.</w:t>
          </w:r>
        </w:p>
      </w:docPartBody>
    </w:docPart>
    <w:docPart>
      <w:docPartPr>
        <w:name w:val="B1118A86932444CF96815B58B1340768"/>
        <w:category>
          <w:name w:val="General"/>
          <w:gallery w:val="placeholder"/>
        </w:category>
        <w:types>
          <w:type w:val="bbPlcHdr"/>
        </w:types>
        <w:behaviors>
          <w:behavior w:val="content"/>
        </w:behaviors>
        <w:guid w:val="{4688EB9A-0F35-422E-A9A7-C6AFF2FFB024}"/>
      </w:docPartPr>
      <w:docPartBody>
        <w:p w:rsidR="00C023B0" w:rsidRDefault="008C2262" w:rsidP="008C2262">
          <w:pPr>
            <w:pStyle w:val="B1118A86932444CF96815B58B1340768"/>
          </w:pPr>
          <w:r w:rsidRPr="00671620">
            <w:rPr>
              <w:rStyle w:val="PlaceholderText"/>
            </w:rPr>
            <w:t>Choose an item.</w:t>
          </w:r>
        </w:p>
      </w:docPartBody>
    </w:docPart>
    <w:docPart>
      <w:docPartPr>
        <w:name w:val="F9CD5D94BE7549449E021DB1412DEC6D"/>
        <w:category>
          <w:name w:val="General"/>
          <w:gallery w:val="placeholder"/>
        </w:category>
        <w:types>
          <w:type w:val="bbPlcHdr"/>
        </w:types>
        <w:behaviors>
          <w:behavior w:val="content"/>
        </w:behaviors>
        <w:guid w:val="{7831193B-DF4C-4866-9860-65188375FFA4}"/>
      </w:docPartPr>
      <w:docPartBody>
        <w:p w:rsidR="004437B0" w:rsidRDefault="00DE2CD7" w:rsidP="00DE2CD7">
          <w:pPr>
            <w:pStyle w:val="F9CD5D94BE7549449E021DB1412DEC6D"/>
          </w:pPr>
          <w:r w:rsidRPr="006716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62"/>
    <w:rsid w:val="00226536"/>
    <w:rsid w:val="002C6D9A"/>
    <w:rsid w:val="004437B0"/>
    <w:rsid w:val="00525B56"/>
    <w:rsid w:val="007640CD"/>
    <w:rsid w:val="00806C94"/>
    <w:rsid w:val="008C2262"/>
    <w:rsid w:val="008C7DB0"/>
    <w:rsid w:val="008F7226"/>
    <w:rsid w:val="00A64E2A"/>
    <w:rsid w:val="00B32C07"/>
    <w:rsid w:val="00C023B0"/>
    <w:rsid w:val="00DE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CD7"/>
    <w:rPr>
      <w:color w:val="808080"/>
    </w:rPr>
  </w:style>
  <w:style w:type="paragraph" w:customStyle="1" w:styleId="DC9A7DE9AD474B3F97BD639FF3E9B4AC">
    <w:name w:val="DC9A7DE9AD474B3F97BD639FF3E9B4AC"/>
    <w:rsid w:val="008C2262"/>
  </w:style>
  <w:style w:type="paragraph" w:customStyle="1" w:styleId="46B7CC62CB814265A9D02568E075A785">
    <w:name w:val="46B7CC62CB814265A9D02568E075A785"/>
    <w:rsid w:val="008C2262"/>
  </w:style>
  <w:style w:type="paragraph" w:customStyle="1" w:styleId="2CA1CCB53FAB4220BF12D7083C79E6F7">
    <w:name w:val="2CA1CCB53FAB4220BF12D7083C79E6F7"/>
    <w:rsid w:val="008C2262"/>
  </w:style>
  <w:style w:type="paragraph" w:customStyle="1" w:styleId="067780377A6A4A8CA4517F596BC9DEBB">
    <w:name w:val="067780377A6A4A8CA4517F596BC9DEBB"/>
    <w:rsid w:val="008C2262"/>
  </w:style>
  <w:style w:type="paragraph" w:customStyle="1" w:styleId="D99F7F70D8E642CF9A190AD6B8BE970F">
    <w:name w:val="D99F7F70D8E642CF9A190AD6B8BE970F"/>
    <w:rsid w:val="008C2262"/>
  </w:style>
  <w:style w:type="paragraph" w:customStyle="1" w:styleId="318E7CA19E234EBABB616563F55B66C9">
    <w:name w:val="318E7CA19E234EBABB616563F55B66C9"/>
    <w:rsid w:val="008C2262"/>
  </w:style>
  <w:style w:type="paragraph" w:customStyle="1" w:styleId="A0D953B7318E40C6B76E1CB83A90EA3A">
    <w:name w:val="A0D953B7318E40C6B76E1CB83A90EA3A"/>
    <w:rsid w:val="008C2262"/>
  </w:style>
  <w:style w:type="paragraph" w:customStyle="1" w:styleId="B9F4EE9F997C4266A619F9795BF8CA17">
    <w:name w:val="B9F4EE9F997C4266A619F9795BF8CA17"/>
    <w:rsid w:val="008C2262"/>
  </w:style>
  <w:style w:type="paragraph" w:customStyle="1" w:styleId="B1118A86932444CF96815B58B1340768">
    <w:name w:val="B1118A86932444CF96815B58B1340768"/>
    <w:rsid w:val="008C2262"/>
  </w:style>
  <w:style w:type="paragraph" w:customStyle="1" w:styleId="2D800672016D406889CB880C74E8766B">
    <w:name w:val="2D800672016D406889CB880C74E8766B"/>
    <w:rsid w:val="00DE2CD7"/>
  </w:style>
  <w:style w:type="paragraph" w:customStyle="1" w:styleId="F9CD5D94BE7549449E021DB1412DEC6D">
    <w:name w:val="F9CD5D94BE7549449E021DB1412DEC6D"/>
    <w:rsid w:val="00DE2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982CE5FC8CA4EA44EE8EB6DCC7B38" ma:contentTypeVersion="2" ma:contentTypeDescription="Create a new document." ma:contentTypeScope="" ma:versionID="d0dd7243921c7bd5edff65b99bb6a319">
  <xsd:schema xmlns:xsd="http://www.w3.org/2001/XMLSchema" xmlns:xs="http://www.w3.org/2001/XMLSchema" xmlns:p="http://schemas.microsoft.com/office/2006/metadata/properties" xmlns:ns2="4e7bef65-b5a8-4f6e-bb51-e63659219728" targetNamespace="http://schemas.microsoft.com/office/2006/metadata/properties" ma:root="true" ma:fieldsID="06d3127431731ecd2ccd2df04eb70091" ns2:_="">
    <xsd:import namespace="4e7bef65-b5a8-4f6e-bb51-e636592197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bef65-b5a8-4f6e-bb51-e63659219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4F46-EEE6-42ED-A74B-3576BBD6DD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CB053-E554-434D-9E0B-5942A053D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bef65-b5a8-4f6e-bb51-e63659219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E85CC-5599-4523-BC2D-DF19823A7169}">
  <ds:schemaRefs>
    <ds:schemaRef ds:uri="http://schemas.microsoft.com/sharepoint/v3/contenttype/forms"/>
  </ds:schemaRefs>
</ds:datastoreItem>
</file>

<file path=customXml/itemProps4.xml><?xml version="1.0" encoding="utf-8"?>
<ds:datastoreItem xmlns:ds="http://schemas.openxmlformats.org/officeDocument/2006/customXml" ds:itemID="{2D7D4985-F3CD-44B4-9D09-547F98AF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6320</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Julie</dc:creator>
  <cp:keywords/>
  <dc:description/>
  <cp:lastModifiedBy>McGougan, Diane</cp:lastModifiedBy>
  <cp:revision>2</cp:revision>
  <dcterms:created xsi:type="dcterms:W3CDTF">2019-01-18T14:28:00Z</dcterms:created>
  <dcterms:modified xsi:type="dcterms:W3CDTF">2019-01-18T14:28:00Z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0x010100229982CE5FC8CA4EA44EE8EB6DCC7B38</vt:lpwstr>
  </property>
</Properties>
</file>