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58" w:rsidRDefault="00871EAE" w:rsidP="00157AC5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-485775</wp:posOffset>
            </wp:positionV>
            <wp:extent cx="1085850" cy="814388"/>
            <wp:effectExtent l="0" t="0" r="0" b="5080"/>
            <wp:wrapNone/>
            <wp:docPr id="2" name="Picture 2" descr="C:\Users\patersonf.EAC\Documents\Galston Nursery Early Childhood Centre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ersonf.EAC\Documents\Galston Nursery Early Childhood Centre New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4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8A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7391400</wp:posOffset>
            </wp:positionH>
            <wp:positionV relativeFrom="paragraph">
              <wp:posOffset>-590550</wp:posOffset>
            </wp:positionV>
            <wp:extent cx="762000" cy="10001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7AC5">
        <w:t xml:space="preserve">Galston Primary and Galston Early Childhood Centre </w:t>
      </w:r>
    </w:p>
    <w:p w:rsidR="00157AC5" w:rsidRDefault="00157AC5" w:rsidP="00157AC5">
      <w:pPr>
        <w:jc w:val="center"/>
      </w:pPr>
      <w:r>
        <w:t>Improvement Priorities Aug 2018- June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157AC5" w:rsidTr="00157AC5">
        <w:tc>
          <w:tcPr>
            <w:tcW w:w="4649" w:type="dxa"/>
          </w:tcPr>
          <w:p w:rsidR="00157AC5" w:rsidRDefault="00157AC5" w:rsidP="00157AC5">
            <w:pPr>
              <w:jc w:val="center"/>
            </w:pPr>
            <w:r>
              <w:t>Priority 1</w:t>
            </w:r>
          </w:p>
        </w:tc>
        <w:tc>
          <w:tcPr>
            <w:tcW w:w="4649" w:type="dxa"/>
          </w:tcPr>
          <w:p w:rsidR="00157AC5" w:rsidRDefault="00157AC5" w:rsidP="00157AC5">
            <w:pPr>
              <w:jc w:val="center"/>
            </w:pPr>
            <w:r>
              <w:t>Priority 2</w:t>
            </w:r>
          </w:p>
        </w:tc>
        <w:tc>
          <w:tcPr>
            <w:tcW w:w="4650" w:type="dxa"/>
          </w:tcPr>
          <w:p w:rsidR="00157AC5" w:rsidRDefault="00157AC5" w:rsidP="00157AC5">
            <w:pPr>
              <w:jc w:val="center"/>
            </w:pPr>
            <w:r>
              <w:t>Priority 3</w:t>
            </w:r>
          </w:p>
        </w:tc>
      </w:tr>
      <w:tr w:rsidR="00157AC5" w:rsidTr="00157AC5">
        <w:tc>
          <w:tcPr>
            <w:tcW w:w="4649" w:type="dxa"/>
          </w:tcPr>
          <w:p w:rsidR="00157AC5" w:rsidRDefault="00157AC5" w:rsidP="00157AC5">
            <w:r>
              <w:t xml:space="preserve">We will work to increase parental involvement and confidence in supporting their child’s learning. </w:t>
            </w:r>
          </w:p>
        </w:tc>
        <w:tc>
          <w:tcPr>
            <w:tcW w:w="4649" w:type="dxa"/>
          </w:tcPr>
          <w:p w:rsidR="00157AC5" w:rsidRDefault="00157AC5" w:rsidP="00157AC5">
            <w:r>
              <w:t xml:space="preserve">We will work to raise attainment with a key focus on numeracy at all stages and some aspects of literacy. </w:t>
            </w:r>
          </w:p>
        </w:tc>
        <w:tc>
          <w:tcPr>
            <w:tcW w:w="4650" w:type="dxa"/>
          </w:tcPr>
          <w:p w:rsidR="00157AC5" w:rsidRDefault="00157AC5" w:rsidP="00157AC5">
            <w:r>
              <w:t xml:space="preserve">We will work to equip children to make positive choices in their </w:t>
            </w:r>
            <w:r w:rsidR="00336CC9">
              <w:t xml:space="preserve">learning and have a positive outlook. </w:t>
            </w:r>
          </w:p>
        </w:tc>
      </w:tr>
      <w:tr w:rsidR="00157AC5" w:rsidTr="00157AC5">
        <w:tc>
          <w:tcPr>
            <w:tcW w:w="4649" w:type="dxa"/>
          </w:tcPr>
          <w:p w:rsidR="00157AC5" w:rsidRDefault="00157AC5" w:rsidP="00157AC5">
            <w:r>
              <w:t>We will do this by</w:t>
            </w:r>
            <w:r w:rsidR="00C601F4">
              <w:t>:</w:t>
            </w:r>
          </w:p>
          <w:p w:rsidR="00C601F4" w:rsidRDefault="00C601F4" w:rsidP="00C601F4">
            <w:pPr>
              <w:pStyle w:val="ListParagraph"/>
              <w:numPr>
                <w:ilvl w:val="0"/>
                <w:numId w:val="1"/>
              </w:numPr>
            </w:pPr>
            <w:r>
              <w:t>“Stay and Play” days in the ECC</w:t>
            </w:r>
          </w:p>
          <w:p w:rsidR="00C601F4" w:rsidRDefault="00C601F4" w:rsidP="00C601F4">
            <w:pPr>
              <w:pStyle w:val="ListParagraph"/>
              <w:numPr>
                <w:ilvl w:val="0"/>
                <w:numId w:val="1"/>
              </w:numPr>
            </w:pPr>
            <w:r>
              <w:t>Parent helper in the school and ECC</w:t>
            </w:r>
          </w:p>
          <w:p w:rsidR="00C601F4" w:rsidRDefault="00C601F4" w:rsidP="00C601F4">
            <w:pPr>
              <w:pStyle w:val="ListParagraph"/>
              <w:numPr>
                <w:ilvl w:val="0"/>
                <w:numId w:val="1"/>
              </w:numPr>
            </w:pPr>
            <w:r>
              <w:t>Parent “My Job”</w:t>
            </w:r>
            <w:r w:rsidR="00F37443">
              <w:t xml:space="preserve"> at different stages</w:t>
            </w:r>
          </w:p>
          <w:p w:rsidR="00C601F4" w:rsidRDefault="00C601F4" w:rsidP="00C601F4">
            <w:pPr>
              <w:pStyle w:val="ListParagraph"/>
              <w:numPr>
                <w:ilvl w:val="0"/>
                <w:numId w:val="1"/>
              </w:numPr>
            </w:pPr>
            <w:r>
              <w:t>Parent information and drop in afternoons</w:t>
            </w:r>
          </w:p>
          <w:p w:rsidR="00C601F4" w:rsidRDefault="00C601F4" w:rsidP="00C601F4">
            <w:pPr>
              <w:pStyle w:val="ListParagraph"/>
              <w:numPr>
                <w:ilvl w:val="0"/>
                <w:numId w:val="1"/>
              </w:numPr>
            </w:pPr>
            <w:r>
              <w:t>“The Big Sleep Out” in May</w:t>
            </w:r>
          </w:p>
          <w:p w:rsidR="00C601F4" w:rsidRDefault="00C601F4" w:rsidP="00C601F4">
            <w:pPr>
              <w:pStyle w:val="ListParagraph"/>
              <w:numPr>
                <w:ilvl w:val="0"/>
                <w:numId w:val="1"/>
              </w:numPr>
            </w:pPr>
            <w:r>
              <w:t>Early Level home-links and homework bags</w:t>
            </w:r>
          </w:p>
          <w:p w:rsidR="00C601F4" w:rsidRDefault="00C601F4" w:rsidP="00C601F4">
            <w:pPr>
              <w:pStyle w:val="ListParagraph"/>
              <w:numPr>
                <w:ilvl w:val="0"/>
                <w:numId w:val="1"/>
              </w:numPr>
            </w:pPr>
            <w:r>
              <w:t xml:space="preserve">Primary review of homework policy and priorities </w:t>
            </w:r>
          </w:p>
          <w:p w:rsidR="00C601F4" w:rsidRDefault="00C601F4" w:rsidP="00C601F4">
            <w:pPr>
              <w:pStyle w:val="ListParagraph"/>
              <w:numPr>
                <w:ilvl w:val="0"/>
                <w:numId w:val="1"/>
              </w:numPr>
            </w:pPr>
            <w:r>
              <w:t>ECC children’s journals and electronic profiles</w:t>
            </w:r>
          </w:p>
          <w:p w:rsidR="00C601F4" w:rsidRDefault="00C601F4" w:rsidP="00C601F4">
            <w:pPr>
              <w:pStyle w:val="ListParagraph"/>
              <w:numPr>
                <w:ilvl w:val="0"/>
                <w:numId w:val="1"/>
              </w:numPr>
            </w:pPr>
            <w:r>
              <w:t>Primary children’s journals or possible electronic profiles</w:t>
            </w:r>
          </w:p>
          <w:p w:rsidR="00C601F4" w:rsidRDefault="00C601F4" w:rsidP="00C601F4">
            <w:pPr>
              <w:pStyle w:val="ListParagraph"/>
              <w:numPr>
                <w:ilvl w:val="0"/>
                <w:numId w:val="1"/>
              </w:numPr>
            </w:pPr>
            <w:r>
              <w:t>Using GLOW to share work going on in the school and ECC th</w:t>
            </w:r>
            <w:r w:rsidR="00F37443">
              <w:t>rough the website</w:t>
            </w:r>
            <w:r>
              <w:t xml:space="preserve"> </w:t>
            </w:r>
          </w:p>
        </w:tc>
        <w:tc>
          <w:tcPr>
            <w:tcW w:w="4649" w:type="dxa"/>
          </w:tcPr>
          <w:p w:rsidR="00157AC5" w:rsidRDefault="00157AC5" w:rsidP="00157AC5">
            <w:r>
              <w:t>We will do this by</w:t>
            </w:r>
            <w:r w:rsidR="00C601F4">
              <w:t>:</w:t>
            </w:r>
          </w:p>
          <w:p w:rsidR="00C601F4" w:rsidRDefault="007D1046" w:rsidP="00C601F4">
            <w:pPr>
              <w:pStyle w:val="ListParagraph"/>
              <w:numPr>
                <w:ilvl w:val="0"/>
                <w:numId w:val="1"/>
              </w:numPr>
            </w:pPr>
            <w:r>
              <w:t>Further training of staff on teaching numeracy skills</w:t>
            </w:r>
          </w:p>
          <w:p w:rsidR="007D1046" w:rsidRDefault="007D1046" w:rsidP="00C601F4">
            <w:pPr>
              <w:pStyle w:val="ListParagraph"/>
              <w:numPr>
                <w:ilvl w:val="0"/>
                <w:numId w:val="1"/>
              </w:numPr>
            </w:pPr>
            <w:r>
              <w:t>Developing outdoor learning at all stages especially P1, P4 and P7</w:t>
            </w:r>
          </w:p>
          <w:p w:rsidR="00F37443" w:rsidRDefault="00F37443" w:rsidP="00C601F4">
            <w:pPr>
              <w:pStyle w:val="ListParagraph"/>
              <w:numPr>
                <w:ilvl w:val="0"/>
                <w:numId w:val="1"/>
              </w:numPr>
            </w:pPr>
            <w:r>
              <w:t>Introduce authority literacy programme at all stages</w:t>
            </w:r>
          </w:p>
          <w:p w:rsidR="007D1046" w:rsidRDefault="00F37443" w:rsidP="00C601F4">
            <w:pPr>
              <w:pStyle w:val="ListParagraph"/>
              <w:numPr>
                <w:ilvl w:val="0"/>
                <w:numId w:val="1"/>
              </w:numPr>
            </w:pPr>
            <w:r>
              <w:t>Update ECC numeracy and literacy tracking sheets</w:t>
            </w:r>
          </w:p>
          <w:p w:rsidR="00F37443" w:rsidRDefault="00F37443" w:rsidP="00C601F4">
            <w:pPr>
              <w:pStyle w:val="ListParagraph"/>
              <w:numPr>
                <w:ilvl w:val="0"/>
                <w:numId w:val="1"/>
              </w:numPr>
            </w:pPr>
            <w:r>
              <w:t>Numeracy IT group</w:t>
            </w:r>
          </w:p>
          <w:p w:rsidR="00F37443" w:rsidRDefault="00F37443" w:rsidP="00C601F4">
            <w:pPr>
              <w:pStyle w:val="ListParagraph"/>
              <w:numPr>
                <w:ilvl w:val="0"/>
                <w:numId w:val="1"/>
              </w:numPr>
            </w:pPr>
            <w:r>
              <w:t>Introduce Cogmed to support working memory</w:t>
            </w:r>
          </w:p>
          <w:p w:rsidR="00F37443" w:rsidRDefault="00F37443" w:rsidP="00C601F4">
            <w:pPr>
              <w:pStyle w:val="ListParagraph"/>
              <w:numPr>
                <w:ilvl w:val="0"/>
                <w:numId w:val="1"/>
              </w:numPr>
            </w:pPr>
            <w:r>
              <w:t>Introduce Nessie Spelling &amp; Reading and Writing programmes</w:t>
            </w:r>
          </w:p>
          <w:p w:rsidR="00F37443" w:rsidRDefault="00F37443" w:rsidP="00C601F4">
            <w:pPr>
              <w:pStyle w:val="ListParagraph"/>
              <w:numPr>
                <w:ilvl w:val="0"/>
                <w:numId w:val="1"/>
              </w:numPr>
            </w:pPr>
            <w:r>
              <w:t>Communication Champion groups and information board in the ECC</w:t>
            </w:r>
          </w:p>
          <w:p w:rsidR="00F37443" w:rsidRDefault="00F37443" w:rsidP="00C601F4">
            <w:pPr>
              <w:pStyle w:val="ListParagraph"/>
              <w:numPr>
                <w:ilvl w:val="0"/>
                <w:numId w:val="1"/>
              </w:numPr>
            </w:pPr>
            <w:r>
              <w:t xml:space="preserve">Develop ECC outdoors and playroom to further support literacy and numeracy </w:t>
            </w:r>
          </w:p>
        </w:tc>
        <w:tc>
          <w:tcPr>
            <w:tcW w:w="4650" w:type="dxa"/>
          </w:tcPr>
          <w:p w:rsidR="00157AC5" w:rsidRDefault="00157AC5" w:rsidP="00157AC5">
            <w:r>
              <w:t>We will do this by</w:t>
            </w:r>
            <w:r w:rsidR="00C601F4">
              <w:t>:</w:t>
            </w:r>
          </w:p>
          <w:p w:rsidR="00553D08" w:rsidRDefault="00553D08" w:rsidP="00C601F4">
            <w:pPr>
              <w:pStyle w:val="ListParagraph"/>
              <w:numPr>
                <w:ilvl w:val="0"/>
                <w:numId w:val="1"/>
              </w:numPr>
            </w:pPr>
            <w:r>
              <w:t>Introduce whole school Growth Mind-sets programme.</w:t>
            </w:r>
          </w:p>
          <w:p w:rsidR="00C601F4" w:rsidRDefault="007D1046" w:rsidP="00C601F4">
            <w:pPr>
              <w:pStyle w:val="ListParagraph"/>
              <w:numPr>
                <w:ilvl w:val="0"/>
                <w:numId w:val="1"/>
              </w:numPr>
            </w:pPr>
            <w:r>
              <w:t>Introducing Massage in Schools at all stages</w:t>
            </w:r>
          </w:p>
          <w:p w:rsidR="007D1046" w:rsidRDefault="00F37443" w:rsidP="00C601F4">
            <w:pPr>
              <w:pStyle w:val="ListParagraph"/>
              <w:numPr>
                <w:ilvl w:val="0"/>
                <w:numId w:val="1"/>
              </w:numPr>
            </w:pPr>
            <w:r>
              <w:t>Introduce authority Food &amp; Health and Mental Wellbeing programme at all stages</w:t>
            </w:r>
          </w:p>
          <w:p w:rsidR="00F37443" w:rsidRDefault="00F37443" w:rsidP="00C601F4">
            <w:pPr>
              <w:pStyle w:val="ListParagraph"/>
              <w:numPr>
                <w:ilvl w:val="0"/>
                <w:numId w:val="1"/>
              </w:numPr>
            </w:pPr>
            <w:r>
              <w:t xml:space="preserve">Develop Season’s for Growth groups at different stages. </w:t>
            </w:r>
          </w:p>
          <w:p w:rsidR="00F37443" w:rsidRDefault="00F37443" w:rsidP="00C601F4">
            <w:pPr>
              <w:pStyle w:val="ListParagraph"/>
              <w:numPr>
                <w:ilvl w:val="0"/>
                <w:numId w:val="1"/>
              </w:numPr>
            </w:pPr>
            <w:r>
              <w:t>Pilot Numeracy through PE group.</w:t>
            </w:r>
          </w:p>
          <w:p w:rsidR="00F37443" w:rsidRDefault="00553D08" w:rsidP="00C601F4">
            <w:pPr>
              <w:pStyle w:val="ListParagraph"/>
              <w:numPr>
                <w:ilvl w:val="0"/>
                <w:numId w:val="1"/>
              </w:numPr>
            </w:pPr>
            <w:r>
              <w:t>Lunchtime HUB</w:t>
            </w:r>
          </w:p>
          <w:p w:rsidR="00553D08" w:rsidRDefault="00553D08" w:rsidP="00553D08">
            <w:pPr>
              <w:ind w:left="360"/>
            </w:pPr>
          </w:p>
        </w:tc>
      </w:tr>
    </w:tbl>
    <w:p w:rsidR="00157AC5" w:rsidRDefault="00157AC5" w:rsidP="00157AC5">
      <w:pPr>
        <w:jc w:val="center"/>
      </w:pPr>
    </w:p>
    <w:sectPr w:rsidR="00157AC5" w:rsidSect="00157A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678A2"/>
    <w:multiLevelType w:val="hybridMultilevel"/>
    <w:tmpl w:val="8E943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C5"/>
    <w:rsid w:val="00157AC5"/>
    <w:rsid w:val="002373B2"/>
    <w:rsid w:val="00336CC9"/>
    <w:rsid w:val="00401ED2"/>
    <w:rsid w:val="00553D08"/>
    <w:rsid w:val="007D1046"/>
    <w:rsid w:val="00871EAE"/>
    <w:rsid w:val="00B558AF"/>
    <w:rsid w:val="00C601F4"/>
    <w:rsid w:val="00DA1D56"/>
    <w:rsid w:val="00F3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646A8-037D-46A2-AABD-A9CC7611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Shona</dc:creator>
  <cp:keywords/>
  <dc:description/>
  <cp:lastModifiedBy>McGougan, Diane</cp:lastModifiedBy>
  <cp:revision>2</cp:revision>
  <dcterms:created xsi:type="dcterms:W3CDTF">2018-11-14T15:52:00Z</dcterms:created>
  <dcterms:modified xsi:type="dcterms:W3CDTF">2018-11-14T15:52:00Z</dcterms:modified>
</cp:coreProperties>
</file>