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BB8A5" w14:textId="5280AA51" w:rsidR="000826A1" w:rsidRPr="00F6702F" w:rsidRDefault="00E84374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Robert Burns Academy – Online Learning for w/b </w:t>
      </w:r>
      <w:r w:rsidR="000940B2">
        <w:rPr>
          <w:rFonts w:ascii="Segoe UI Historic" w:hAnsi="Segoe UI Historic" w:cs="Segoe UI Historic"/>
          <w:b/>
          <w:bCs/>
          <w:sz w:val="28"/>
          <w:szCs w:val="28"/>
        </w:rPr>
        <w:t>15</w:t>
      </w:r>
      <w:r w:rsidR="009E3726" w:rsidRPr="009E3726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th</w:t>
      </w:r>
      <w:r w:rsidR="009E3726">
        <w:rPr>
          <w:rFonts w:ascii="Segoe UI Historic" w:hAnsi="Segoe UI Historic" w:cs="Segoe UI Historic"/>
          <w:b/>
          <w:bCs/>
          <w:sz w:val="28"/>
          <w:szCs w:val="28"/>
        </w:rPr>
        <w:t xml:space="preserve"> </w:t>
      </w:r>
      <w:r w:rsidR="00FC2C77">
        <w:rPr>
          <w:rFonts w:ascii="Segoe UI Historic" w:hAnsi="Segoe UI Historic" w:cs="Segoe UI Historic"/>
          <w:b/>
          <w:bCs/>
          <w:sz w:val="28"/>
          <w:szCs w:val="28"/>
        </w:rPr>
        <w:t>June</w:t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D550CE">
        <w:rPr>
          <w:rFonts w:ascii="Segoe UI Historic" w:hAnsi="Segoe UI Historic" w:cs="Segoe UI Historic"/>
          <w:b/>
          <w:bCs/>
          <w:sz w:val="28"/>
          <w:szCs w:val="28"/>
        </w:rPr>
        <w:t>Year Group:</w:t>
      </w: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S2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363"/>
        <w:gridCol w:w="5046"/>
        <w:gridCol w:w="4978"/>
        <w:gridCol w:w="2082"/>
        <w:gridCol w:w="1977"/>
      </w:tblGrid>
      <w:tr w:rsidR="00F6702F" w14:paraId="316140E4" w14:textId="77777777" w:rsidTr="00383690">
        <w:tc>
          <w:tcPr>
            <w:tcW w:w="1363" w:type="dxa"/>
          </w:tcPr>
          <w:p w14:paraId="3581F7BC" w14:textId="5A9E6FF0" w:rsidR="00F6702F" w:rsidRPr="00F6702F" w:rsidRDefault="00E84374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>
              <w:rPr>
                <w:rFonts w:ascii="Segoe UI Historic" w:hAnsi="Segoe UI Historic" w:cs="Segoe UI Historic"/>
                <w:sz w:val="24"/>
                <w:szCs w:val="24"/>
              </w:rPr>
              <w:t>Subject</w:t>
            </w:r>
          </w:p>
        </w:tc>
        <w:tc>
          <w:tcPr>
            <w:tcW w:w="7137" w:type="dxa"/>
          </w:tcPr>
          <w:p w14:paraId="5609C721" w14:textId="78E177B8" w:rsidR="00F6702F" w:rsidRPr="00F6702F" w:rsidRDefault="00F6702F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 w:rsidRPr="00F6702F">
              <w:rPr>
                <w:rFonts w:ascii="Segoe UI Historic" w:hAnsi="Segoe UI Historic" w:cs="Segoe UI Historic"/>
                <w:sz w:val="24"/>
                <w:szCs w:val="24"/>
              </w:rPr>
              <w:t>Key tasks to be completed</w:t>
            </w:r>
          </w:p>
        </w:tc>
        <w:tc>
          <w:tcPr>
            <w:tcW w:w="2765" w:type="dxa"/>
          </w:tcPr>
          <w:p w14:paraId="5029230A" w14:textId="04AB1F2B" w:rsidR="00F6702F" w:rsidRPr="00F6702F" w:rsidRDefault="00F6702F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 w:rsidRPr="00F6702F">
              <w:rPr>
                <w:rFonts w:ascii="Segoe UI Historic" w:hAnsi="Segoe UI Historic" w:cs="Segoe UI Historic"/>
                <w:sz w:val="24"/>
                <w:szCs w:val="24"/>
              </w:rPr>
              <w:t>Resources uploaded to</w:t>
            </w:r>
          </w:p>
        </w:tc>
        <w:tc>
          <w:tcPr>
            <w:tcW w:w="2175" w:type="dxa"/>
          </w:tcPr>
          <w:p w14:paraId="55321F9B" w14:textId="76640AFE" w:rsidR="00F6702F" w:rsidRPr="00F6702F" w:rsidRDefault="00F6702F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 w:rsidRPr="004F7D12">
              <w:rPr>
                <w:rFonts w:ascii="Segoe UI Historic" w:hAnsi="Segoe UI Historic" w:cs="Segoe UI Historic"/>
              </w:rPr>
              <w:t>Pupils should upload completed work to</w:t>
            </w:r>
          </w:p>
        </w:tc>
        <w:tc>
          <w:tcPr>
            <w:tcW w:w="2006" w:type="dxa"/>
          </w:tcPr>
          <w:p w14:paraId="7EF36980" w14:textId="46107955" w:rsidR="00F6702F" w:rsidRPr="00F6702F" w:rsidRDefault="00F6702F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 w:rsidRPr="00F6702F">
              <w:rPr>
                <w:rFonts w:ascii="Segoe UI Historic" w:hAnsi="Segoe UI Historic" w:cs="Segoe UI Historic"/>
                <w:sz w:val="24"/>
                <w:szCs w:val="24"/>
              </w:rPr>
              <w:t>How they will receive feedback</w:t>
            </w:r>
          </w:p>
        </w:tc>
      </w:tr>
      <w:tr w:rsidR="00F6702F" w14:paraId="6EC92AC0" w14:textId="77777777" w:rsidTr="00383690">
        <w:tc>
          <w:tcPr>
            <w:tcW w:w="1363" w:type="dxa"/>
          </w:tcPr>
          <w:p w14:paraId="6133D2E4" w14:textId="0CB91416" w:rsidR="00F6702F" w:rsidRPr="000C2E80" w:rsidRDefault="00E84374">
            <w:pPr>
              <w:rPr>
                <w:rFonts w:ascii="Segoe UI Historic" w:hAnsi="Segoe UI Historic" w:cs="Segoe UI Historic"/>
              </w:rPr>
            </w:pPr>
            <w:r w:rsidRPr="00A705DA">
              <w:rPr>
                <w:rFonts w:ascii="Segoe UI Historic" w:hAnsi="Segoe UI Historic" w:cs="Segoe UI Historic"/>
                <w:sz w:val="28"/>
                <w:szCs w:val="28"/>
              </w:rPr>
              <w:t>English</w:t>
            </w:r>
          </w:p>
        </w:tc>
        <w:tc>
          <w:tcPr>
            <w:tcW w:w="7137" w:type="dxa"/>
          </w:tcPr>
          <w:p w14:paraId="29BE55D6" w14:textId="77777777" w:rsidR="00383690" w:rsidRPr="001900E1" w:rsidRDefault="00383690" w:rsidP="00383690">
            <w:pPr>
              <w:rPr>
                <w:rFonts w:ascii="Segoe UI Historic" w:hAnsi="Segoe UI Historic" w:cs="Segoe UI Historic"/>
              </w:rPr>
            </w:pPr>
            <w:r w:rsidRPr="001900E1">
              <w:rPr>
                <w:rFonts w:ascii="Segoe UI Historic" w:hAnsi="Segoe UI Historic" w:cs="Segoe UI Historic"/>
              </w:rPr>
              <w:t>Active Reading tasks – weekly goal set to carry out activities based on class novel or personal reading</w:t>
            </w:r>
          </w:p>
          <w:p w14:paraId="05EFBECC" w14:textId="77777777" w:rsidR="00383690" w:rsidRPr="001900E1" w:rsidRDefault="00383690" w:rsidP="00383690">
            <w:pPr>
              <w:rPr>
                <w:rFonts w:ascii="Segoe UI Historic" w:hAnsi="Segoe UI Historic" w:cs="Segoe UI Historic"/>
              </w:rPr>
            </w:pPr>
            <w:r w:rsidRPr="001900E1">
              <w:rPr>
                <w:rFonts w:ascii="Segoe UI Historic" w:hAnsi="Segoe UI Historic" w:cs="Segoe UI Historic"/>
              </w:rPr>
              <w:t>Daily tasks from BBC Bite size</w:t>
            </w:r>
          </w:p>
          <w:p w14:paraId="1C2E5ACF" w14:textId="07AB7BBB" w:rsidR="00D777C8" w:rsidRPr="000C2E80" w:rsidRDefault="00383690" w:rsidP="00FF5B0E">
            <w:pPr>
              <w:rPr>
                <w:rFonts w:ascii="Segoe UI Historic" w:hAnsi="Segoe UI Historic" w:cs="Segoe UI Historic"/>
              </w:rPr>
            </w:pPr>
            <w:r w:rsidRPr="001900E1">
              <w:rPr>
                <w:rFonts w:ascii="Segoe UI Historic" w:hAnsi="Segoe UI Historic" w:cs="Segoe UI Historic"/>
              </w:rPr>
              <w:t xml:space="preserve">Reading homework as usual – at least fifteen minutes every day </w:t>
            </w:r>
          </w:p>
        </w:tc>
        <w:tc>
          <w:tcPr>
            <w:tcW w:w="2765" w:type="dxa"/>
          </w:tcPr>
          <w:p w14:paraId="15C0F45B" w14:textId="77777777" w:rsidR="00383690" w:rsidRPr="001900E1" w:rsidRDefault="00383690" w:rsidP="00383690">
            <w:pPr>
              <w:rPr>
                <w:rFonts w:ascii="Segoe UI Historic" w:hAnsi="Segoe UI Historic" w:cs="Segoe UI Historic"/>
              </w:rPr>
            </w:pPr>
            <w:r w:rsidRPr="001900E1">
              <w:rPr>
                <w:rFonts w:ascii="Segoe UI Historic" w:hAnsi="Segoe UI Historic" w:cs="Segoe UI Historic"/>
              </w:rPr>
              <w:t>Just Read menus uploaded onto Files in Teams</w:t>
            </w:r>
          </w:p>
          <w:p w14:paraId="6631FB27" w14:textId="77777777" w:rsidR="00383690" w:rsidRPr="001900E1" w:rsidRDefault="00383690" w:rsidP="00383690">
            <w:pPr>
              <w:rPr>
                <w:rFonts w:ascii="Segoe UI Historic" w:hAnsi="Segoe UI Historic" w:cs="Segoe UI Historic"/>
              </w:rPr>
            </w:pPr>
            <w:r w:rsidRPr="001900E1">
              <w:rPr>
                <w:rFonts w:ascii="Segoe UI Historic" w:hAnsi="Segoe UI Historic" w:cs="Segoe UI Historic"/>
              </w:rPr>
              <w:t xml:space="preserve">BBC tasks can be accessed via </w:t>
            </w:r>
          </w:p>
          <w:p w14:paraId="266B0F4B" w14:textId="5B1E9183" w:rsidR="00383690" w:rsidRPr="001900E1" w:rsidRDefault="00E343BF" w:rsidP="00383690">
            <w:pPr>
              <w:rPr>
                <w:rFonts w:ascii="Segoe UI Historic" w:hAnsi="Segoe UI Historic" w:cs="Segoe UI Historic"/>
              </w:rPr>
            </w:pPr>
            <w:hyperlink r:id="rId5" w:history="1">
              <w:r w:rsidR="00383690" w:rsidRPr="001900E1">
                <w:rPr>
                  <w:rStyle w:val="Hyperlink"/>
                  <w:rFonts w:ascii="Segoe UI Historic" w:hAnsi="Segoe UI Historic" w:cs="Segoe UI Historic"/>
                </w:rPr>
                <w:t>https://www.bbc.co.uk/bitesize/subjects/zbdxvcw</w:t>
              </w:r>
            </w:hyperlink>
          </w:p>
          <w:p w14:paraId="395E72D8" w14:textId="3ED9CD75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175" w:type="dxa"/>
          </w:tcPr>
          <w:p w14:paraId="7768926B" w14:textId="4ECA941E" w:rsidR="00F6702F" w:rsidRPr="000C2E80" w:rsidRDefault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Assignments in Teams</w:t>
            </w:r>
            <w:r w:rsidR="00051316">
              <w:rPr>
                <w:rFonts w:ascii="Segoe UI Historic" w:hAnsi="Segoe UI Historic" w:cs="Segoe UI Historic"/>
              </w:rPr>
              <w:t xml:space="preserve"> and </w:t>
            </w:r>
            <w:r w:rsidRPr="000C2E80">
              <w:rPr>
                <w:rFonts w:ascii="Segoe UI Historic" w:hAnsi="Segoe UI Historic" w:cs="Segoe UI Historic"/>
              </w:rPr>
              <w:t>enter pages read onto Reading Challenge Team to earn miles</w:t>
            </w:r>
            <w:r w:rsidR="000C2E80">
              <w:rPr>
                <w:rFonts w:ascii="Segoe UI Historic" w:hAnsi="Segoe UI Historic" w:cs="Segoe UI Historic"/>
              </w:rPr>
              <w:t>.</w:t>
            </w:r>
          </w:p>
        </w:tc>
        <w:tc>
          <w:tcPr>
            <w:tcW w:w="2006" w:type="dxa"/>
          </w:tcPr>
          <w:p w14:paraId="01C61DCB" w14:textId="41706EE2" w:rsidR="00651156" w:rsidRPr="000C2E80" w:rsidRDefault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Assignments in Teams</w:t>
            </w:r>
          </w:p>
        </w:tc>
      </w:tr>
      <w:tr w:rsidR="00F6702F" w14:paraId="33008316" w14:textId="77777777" w:rsidTr="00383690">
        <w:tc>
          <w:tcPr>
            <w:tcW w:w="1363" w:type="dxa"/>
          </w:tcPr>
          <w:p w14:paraId="3679ECAE" w14:textId="377FA371" w:rsidR="00F6702F" w:rsidRPr="000C2E80" w:rsidRDefault="00E84374">
            <w:pPr>
              <w:rPr>
                <w:rFonts w:ascii="Segoe UI Historic" w:hAnsi="Segoe UI Historic" w:cs="Segoe UI Historic"/>
              </w:rPr>
            </w:pPr>
            <w:r w:rsidRPr="00A705DA">
              <w:rPr>
                <w:rFonts w:ascii="Segoe UI Historic" w:hAnsi="Segoe UI Historic" w:cs="Segoe UI Historic"/>
                <w:sz w:val="28"/>
                <w:szCs w:val="28"/>
              </w:rPr>
              <w:t>Maths</w:t>
            </w:r>
          </w:p>
        </w:tc>
        <w:tc>
          <w:tcPr>
            <w:tcW w:w="7137" w:type="dxa"/>
          </w:tcPr>
          <w:p w14:paraId="1EDB95C4" w14:textId="77777777" w:rsidR="00E343BF" w:rsidRPr="00E343BF" w:rsidRDefault="00E343BF" w:rsidP="00E343BF">
            <w:pPr>
              <w:rPr>
                <w:rFonts w:ascii="Segoe UI Historic" w:eastAsia="Quattrocento Sans" w:hAnsi="Segoe UI Historic" w:cs="Segoe UI Historic"/>
                <w:bCs/>
              </w:rPr>
            </w:pPr>
            <w:r w:rsidRPr="00E343BF">
              <w:rPr>
                <w:rFonts w:ascii="Segoe UI Historic" w:eastAsia="Quattrocento Sans" w:hAnsi="Segoe UI Historic" w:cs="Segoe UI Historic"/>
                <w:b/>
                <w:u w:val="single"/>
              </w:rPr>
              <w:t xml:space="preserve">ALL Classes: Maths in Workplace – </w:t>
            </w:r>
            <w:r w:rsidRPr="00E343BF">
              <w:rPr>
                <w:rFonts w:ascii="Segoe UI Historic" w:eastAsia="Quattrocento Sans" w:hAnsi="Segoe UI Historic" w:cs="Segoe UI Historic"/>
                <w:bCs/>
              </w:rPr>
              <w:t xml:space="preserve">Investigate a job you are interested in and tell us about the Maths that would be involved in this job. You can write about it, do a poster or a power point. </w:t>
            </w:r>
          </w:p>
          <w:p w14:paraId="690D33AD" w14:textId="77777777" w:rsidR="00E343BF" w:rsidRPr="00E343BF" w:rsidRDefault="00E343BF" w:rsidP="00E343BF">
            <w:pPr>
              <w:rPr>
                <w:rFonts w:ascii="Segoe UI Historic" w:hAnsi="Segoe UI Historic" w:cs="Segoe UI Historic"/>
              </w:rPr>
            </w:pPr>
          </w:p>
          <w:p w14:paraId="3A846BE2" w14:textId="77777777" w:rsidR="00E343BF" w:rsidRPr="00E343BF" w:rsidRDefault="00E343BF" w:rsidP="00E343BF">
            <w:pPr>
              <w:rPr>
                <w:rFonts w:ascii="Segoe UI Historic" w:hAnsi="Segoe UI Historic" w:cs="Segoe UI Historic"/>
              </w:rPr>
            </w:pPr>
            <w:r w:rsidRPr="00E343BF">
              <w:rPr>
                <w:rFonts w:ascii="Segoe UI Historic" w:hAnsi="Segoe UI Historic" w:cs="Segoe UI Historic"/>
              </w:rPr>
              <w:t xml:space="preserve">Numeracy focus on </w:t>
            </w:r>
            <w:proofErr w:type="spellStart"/>
            <w:r w:rsidRPr="00E343BF">
              <w:rPr>
                <w:rFonts w:ascii="Segoe UI Historic" w:hAnsi="Segoe UI Historic" w:cs="Segoe UI Historic"/>
              </w:rPr>
              <w:t>MyMaths</w:t>
            </w:r>
            <w:proofErr w:type="spellEnd"/>
            <w:r w:rsidRPr="00E343BF">
              <w:rPr>
                <w:rFonts w:ascii="Segoe UI Historic" w:hAnsi="Segoe UI Historic" w:cs="Segoe UI Historic"/>
              </w:rPr>
              <w:t>.</w:t>
            </w:r>
          </w:p>
          <w:p w14:paraId="7E799C75" w14:textId="689C8CA0" w:rsidR="00F6702F" w:rsidRPr="00246458" w:rsidRDefault="00F6702F" w:rsidP="0024645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765" w:type="dxa"/>
          </w:tcPr>
          <w:p w14:paraId="1A743F20" w14:textId="4ED517C5" w:rsidR="00F6702F" w:rsidRPr="000C2E80" w:rsidRDefault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 xml:space="preserve">Written assignments will be uploaded to Teams. Interactive assignments will be set via </w:t>
            </w:r>
            <w:proofErr w:type="spellStart"/>
            <w:r w:rsidRPr="000C2E80">
              <w:rPr>
                <w:rFonts w:ascii="Segoe UI Historic" w:hAnsi="Segoe UI Historic" w:cs="Segoe UI Historic"/>
              </w:rPr>
              <w:t>MyMaths</w:t>
            </w:r>
            <w:proofErr w:type="spellEnd"/>
            <w:r w:rsidRPr="000C2E80">
              <w:rPr>
                <w:rFonts w:ascii="Segoe UI Historic" w:hAnsi="Segoe UI Historic" w:cs="Segoe UI Historic"/>
              </w:rPr>
              <w:t>.</w:t>
            </w:r>
          </w:p>
        </w:tc>
        <w:tc>
          <w:tcPr>
            <w:tcW w:w="2175" w:type="dxa"/>
          </w:tcPr>
          <w:p w14:paraId="78A66399" w14:textId="45122B9A" w:rsidR="000C2E80" w:rsidRPr="009D5B3F" w:rsidRDefault="00651156">
            <w:pPr>
              <w:rPr>
                <w:rFonts w:ascii="Segoe UI Historic" w:eastAsia="Quattrocento Sans" w:hAnsi="Segoe UI Historic" w:cs="Segoe UI Historic"/>
              </w:rPr>
            </w:pPr>
            <w:r w:rsidRPr="000C2E80">
              <w:rPr>
                <w:rFonts w:ascii="Segoe UI Historic" w:eastAsia="Quattrocento Sans" w:hAnsi="Segoe UI Historic" w:cs="Segoe UI Historic"/>
              </w:rPr>
              <w:t xml:space="preserve">Class teachers. </w:t>
            </w:r>
            <w:r w:rsidR="000C2E80">
              <w:rPr>
                <w:rFonts w:ascii="Segoe UI Historic" w:eastAsia="Quattrocento Sans" w:hAnsi="Segoe UI Historic" w:cs="Segoe UI Historic"/>
              </w:rPr>
              <w:t xml:space="preserve">Please </w:t>
            </w:r>
            <w:r w:rsidRPr="000C2E80">
              <w:rPr>
                <w:rFonts w:ascii="Segoe UI Historic" w:eastAsia="Quattrocento Sans" w:hAnsi="Segoe UI Historic" w:cs="Segoe UI Historic"/>
              </w:rPr>
              <w:t>attach a document or an image via the assignments tab on teams.</w:t>
            </w:r>
          </w:p>
        </w:tc>
        <w:tc>
          <w:tcPr>
            <w:tcW w:w="2006" w:type="dxa"/>
          </w:tcPr>
          <w:p w14:paraId="2247CE88" w14:textId="70CFF8B2" w:rsidR="00F6702F" w:rsidRPr="000C2E80" w:rsidRDefault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eastAsia="Quattrocento Sans" w:hAnsi="Segoe UI Historic" w:cs="Segoe UI Historic"/>
              </w:rPr>
              <w:t>Feedback will be issued via teams.</w:t>
            </w:r>
          </w:p>
        </w:tc>
      </w:tr>
      <w:tr w:rsidR="00F6702F" w14:paraId="13EA08ED" w14:textId="77777777" w:rsidTr="00383690">
        <w:tc>
          <w:tcPr>
            <w:tcW w:w="1363" w:type="dxa"/>
          </w:tcPr>
          <w:p w14:paraId="35B1B99C" w14:textId="4E9F8965" w:rsidR="00F6702F" w:rsidRPr="000C2E80" w:rsidRDefault="00267DD8">
            <w:pPr>
              <w:rPr>
                <w:rFonts w:ascii="Segoe UI Historic" w:hAnsi="Segoe UI Historic" w:cs="Segoe UI Historic"/>
              </w:rPr>
            </w:pPr>
            <w:r w:rsidRPr="00A705DA">
              <w:rPr>
                <w:rFonts w:ascii="Segoe UI Historic" w:hAnsi="Segoe UI Historic" w:cs="Segoe UI Historic"/>
                <w:sz w:val="24"/>
                <w:szCs w:val="24"/>
              </w:rPr>
              <w:t>Modern Languages</w:t>
            </w:r>
          </w:p>
        </w:tc>
        <w:tc>
          <w:tcPr>
            <w:tcW w:w="7137" w:type="dxa"/>
          </w:tcPr>
          <w:p w14:paraId="3E10D307" w14:textId="77777777" w:rsidR="00383690" w:rsidRPr="00383690" w:rsidRDefault="00651156" w:rsidP="00383690">
            <w:pPr>
              <w:rPr>
                <w:rFonts w:ascii="Segoe UI Historic" w:hAnsi="Segoe UI Historic" w:cs="Segoe UI Historic"/>
              </w:rPr>
            </w:pPr>
            <w:r w:rsidRPr="002F6255">
              <w:rPr>
                <w:rFonts w:ascii="Segoe UI Historic" w:hAnsi="Segoe UI Historic" w:cs="Segoe UI Historic"/>
                <w:b/>
                <w:bCs/>
              </w:rPr>
              <w:t>(</w:t>
            </w:r>
            <w:proofErr w:type="spellStart"/>
            <w:r w:rsidRPr="002F6255">
              <w:rPr>
                <w:rFonts w:ascii="Segoe UI Historic" w:hAnsi="Segoe UI Historic" w:cs="Segoe UI Historic"/>
                <w:b/>
                <w:bCs/>
              </w:rPr>
              <w:t>Auchinleck</w:t>
            </w:r>
            <w:proofErr w:type="spellEnd"/>
            <w:r w:rsidRPr="002F6255">
              <w:rPr>
                <w:rFonts w:ascii="Segoe UI Historic" w:hAnsi="Segoe UI Historic" w:cs="Segoe UI Historic"/>
                <w:b/>
                <w:bCs/>
              </w:rPr>
              <w:t>)</w:t>
            </w:r>
            <w:r w:rsidRPr="002F6255">
              <w:rPr>
                <w:rFonts w:ascii="Segoe UI Historic" w:hAnsi="Segoe UI Historic" w:cs="Segoe UI Historic"/>
              </w:rPr>
              <w:t xml:space="preserve"> </w:t>
            </w:r>
            <w:r w:rsidR="00383690">
              <w:rPr>
                <w:rFonts w:ascii="Segoe UI Historic" w:hAnsi="Segoe UI Historic" w:cs="Segoe UI Historic"/>
              </w:rPr>
              <w:t xml:space="preserve"> </w:t>
            </w:r>
            <w:r w:rsidR="00383690" w:rsidRPr="00383690">
              <w:rPr>
                <w:rFonts w:ascii="Segoe UI Historic" w:hAnsi="Segoe UI Historic" w:cs="Segoe UI Historic"/>
              </w:rPr>
              <w:t xml:space="preserve">Please log on to the </w:t>
            </w:r>
            <w:proofErr w:type="spellStart"/>
            <w:r w:rsidR="00383690" w:rsidRPr="00383690">
              <w:rPr>
                <w:rFonts w:ascii="Segoe UI Historic" w:hAnsi="Segoe UI Historic" w:cs="Segoe UI Historic"/>
              </w:rPr>
              <w:t>Linguascope</w:t>
            </w:r>
            <w:proofErr w:type="spellEnd"/>
            <w:r w:rsidR="00383690" w:rsidRPr="00383690">
              <w:rPr>
                <w:rFonts w:ascii="Segoe UI Historic" w:hAnsi="Segoe UI Historic" w:cs="Segoe UI Historic"/>
              </w:rPr>
              <w:t xml:space="preserve"> website (user name: </w:t>
            </w:r>
            <w:proofErr w:type="spellStart"/>
            <w:r w:rsidR="00383690" w:rsidRPr="00383690">
              <w:rPr>
                <w:rFonts w:ascii="Segoe UI Historic" w:hAnsi="Segoe UI Historic" w:cs="Segoe UI Historic"/>
              </w:rPr>
              <w:t>auchinleck</w:t>
            </w:r>
            <w:proofErr w:type="spellEnd"/>
            <w:r w:rsidR="00383690" w:rsidRPr="00383690">
              <w:rPr>
                <w:rFonts w:ascii="Segoe UI Historic" w:hAnsi="Segoe UI Historic" w:cs="Segoe UI Historic"/>
              </w:rPr>
              <w:t xml:space="preserve"> password: </w:t>
            </w:r>
            <w:proofErr w:type="spellStart"/>
            <w:r w:rsidR="00383690" w:rsidRPr="00383690">
              <w:rPr>
                <w:rFonts w:ascii="Segoe UI Historic" w:hAnsi="Segoe UI Historic" w:cs="Segoe UI Historic"/>
              </w:rPr>
              <w:t>mauchline</w:t>
            </w:r>
            <w:proofErr w:type="spellEnd"/>
            <w:r w:rsidR="00383690" w:rsidRPr="00383690">
              <w:rPr>
                <w:rFonts w:ascii="Segoe UI Historic" w:hAnsi="Segoe UI Historic" w:cs="Segoe UI Historic"/>
              </w:rPr>
              <w:t xml:space="preserve">) Then go to beginners’ French  and go to the section “La vie au </w:t>
            </w:r>
            <w:proofErr w:type="spellStart"/>
            <w:r w:rsidR="00383690" w:rsidRPr="00383690">
              <w:rPr>
                <w:rFonts w:ascii="Segoe UI Historic" w:hAnsi="Segoe UI Historic" w:cs="Segoe UI Historic"/>
              </w:rPr>
              <w:t>quotidien</w:t>
            </w:r>
            <w:proofErr w:type="spellEnd"/>
            <w:r w:rsidR="00383690" w:rsidRPr="00383690">
              <w:rPr>
                <w:rFonts w:ascii="Segoe UI Historic" w:hAnsi="Segoe UI Historic" w:cs="Segoe UI Historic"/>
              </w:rPr>
              <w:t xml:space="preserve">” and do the activities “Dans la </w:t>
            </w:r>
            <w:proofErr w:type="spellStart"/>
            <w:r w:rsidR="00383690" w:rsidRPr="00383690">
              <w:rPr>
                <w:rFonts w:ascii="Segoe UI Historic" w:hAnsi="Segoe UI Historic" w:cs="Segoe UI Historic"/>
              </w:rPr>
              <w:t>classe</w:t>
            </w:r>
            <w:proofErr w:type="spellEnd"/>
            <w:r w:rsidR="00383690" w:rsidRPr="00383690">
              <w:rPr>
                <w:rFonts w:ascii="Segoe UI Historic" w:hAnsi="Segoe UI Historic" w:cs="Segoe UI Historic"/>
              </w:rPr>
              <w:t>” Do the presentation section to revise school subjects and then do all the activities. Do the exercises from the worksheets which will be attached.</w:t>
            </w:r>
          </w:p>
          <w:p w14:paraId="7C0587E9" w14:textId="7F5DE796" w:rsidR="00651156" w:rsidRPr="002F6255" w:rsidRDefault="00651156" w:rsidP="00651156">
            <w:pPr>
              <w:rPr>
                <w:rFonts w:ascii="Segoe UI Historic" w:hAnsi="Segoe UI Historic" w:cs="Segoe UI Historic"/>
              </w:rPr>
            </w:pPr>
          </w:p>
          <w:p w14:paraId="7661FCFD" w14:textId="034DDBA2" w:rsidR="00FF5B0E" w:rsidRPr="000C2E80" w:rsidRDefault="00F40708" w:rsidP="00FF5B0E">
            <w:pPr>
              <w:rPr>
                <w:rFonts w:ascii="Segoe UI Historic" w:hAnsi="Segoe UI Historic" w:cs="Segoe UI Historic"/>
              </w:rPr>
            </w:pPr>
            <w:r w:rsidRPr="002F6255">
              <w:rPr>
                <w:rFonts w:ascii="Segoe UI Historic" w:hAnsi="Segoe UI Historic" w:cs="Segoe UI Historic"/>
                <w:b/>
                <w:bCs/>
              </w:rPr>
              <w:t>(Cumnock)</w:t>
            </w:r>
            <w:r w:rsidRPr="002F6255">
              <w:rPr>
                <w:rFonts w:ascii="Segoe UI Historic" w:hAnsi="Segoe UI Historic" w:cs="Segoe UI Historic"/>
              </w:rPr>
              <w:t xml:space="preserve"> </w:t>
            </w:r>
          </w:p>
          <w:p w14:paraId="4D914784" w14:textId="282B4A40" w:rsidR="00383690" w:rsidRPr="00383690" w:rsidRDefault="00383690" w:rsidP="00383690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  <w:r w:rsidRPr="00383690">
              <w:rPr>
                <w:rFonts w:ascii="Segoe UI Historic" w:hAnsi="Segoe UI Historic" w:cs="Segoe UI Historic"/>
              </w:rPr>
              <w:t xml:space="preserve">Revise school subjects and opinions. See PPT for activities and instructions for </w:t>
            </w:r>
            <w:proofErr w:type="spellStart"/>
            <w:r w:rsidRPr="00383690">
              <w:rPr>
                <w:rFonts w:ascii="Segoe UI Historic" w:hAnsi="Segoe UI Historic" w:cs="Segoe UI Historic"/>
              </w:rPr>
              <w:t>Linguascope</w:t>
            </w:r>
            <w:proofErr w:type="spellEnd"/>
            <w:r w:rsidRPr="00383690">
              <w:rPr>
                <w:rFonts w:ascii="Segoe UI Historic" w:hAnsi="Segoe UI Historic" w:cs="Segoe UI Historic"/>
              </w:rPr>
              <w:t>, Language Nut and Active Learn tasks.</w:t>
            </w:r>
          </w:p>
          <w:p w14:paraId="59716A9E" w14:textId="77777777" w:rsidR="00383690" w:rsidRPr="00383690" w:rsidRDefault="00383690" w:rsidP="00383690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</w:p>
          <w:p w14:paraId="7E2A6E9C" w14:textId="4E2CCFC3" w:rsidR="00F6702F" w:rsidRPr="000C2E80" w:rsidRDefault="00383690" w:rsidP="00BA5EFD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  <w:r w:rsidRPr="00383690">
              <w:rPr>
                <w:rFonts w:ascii="Segoe UI Historic" w:hAnsi="Segoe UI Historic" w:cs="Segoe UI Historic"/>
              </w:rPr>
              <w:lastRenderedPageBreak/>
              <w:t xml:space="preserve">If no internet </w:t>
            </w:r>
            <w:proofErr w:type="spellStart"/>
            <w:r w:rsidRPr="00383690">
              <w:rPr>
                <w:rFonts w:ascii="Segoe UI Historic" w:hAnsi="Segoe UI Historic" w:cs="Segoe UI Historic"/>
              </w:rPr>
              <w:t>access,choose</w:t>
            </w:r>
            <w:proofErr w:type="spellEnd"/>
            <w:r w:rsidRPr="00383690">
              <w:rPr>
                <w:rFonts w:ascii="Segoe UI Historic" w:hAnsi="Segoe UI Historic" w:cs="Segoe UI Historic"/>
              </w:rPr>
              <w:t xml:space="preserve"> 6 of your subjects and write your opinion of them. Use your vocabulary booklet P25 to help you. Make sure you include a mixture of positive and negative opinions and try to give reasons for these.</w:t>
            </w:r>
          </w:p>
        </w:tc>
        <w:tc>
          <w:tcPr>
            <w:tcW w:w="2765" w:type="dxa"/>
          </w:tcPr>
          <w:p w14:paraId="213ACCE5" w14:textId="77777777" w:rsidR="00F6702F" w:rsidRPr="000C2E80" w:rsidRDefault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lastRenderedPageBreak/>
              <w:t>S2 Teams page</w:t>
            </w:r>
          </w:p>
          <w:p w14:paraId="2AC12479" w14:textId="241CC2FD" w:rsidR="005362F0" w:rsidRDefault="005362F0">
            <w:pPr>
              <w:rPr>
                <w:rFonts w:ascii="Segoe UI Historic" w:hAnsi="Segoe UI Historic" w:cs="Segoe UI Historic"/>
              </w:rPr>
            </w:pPr>
          </w:p>
          <w:p w14:paraId="1377BBD4" w14:textId="77777777" w:rsidR="005362F0" w:rsidRPr="000C2E80" w:rsidRDefault="005362F0">
            <w:pPr>
              <w:rPr>
                <w:rFonts w:ascii="Segoe UI Historic" w:hAnsi="Segoe UI Historic" w:cs="Segoe UI Historic"/>
              </w:rPr>
            </w:pPr>
          </w:p>
          <w:p w14:paraId="3CE247D0" w14:textId="670CAC4F" w:rsidR="005362F0" w:rsidRPr="000C2E80" w:rsidRDefault="005362F0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Class Teams Page (if unable to access please notify teacher who will email resources)</w:t>
            </w:r>
          </w:p>
        </w:tc>
        <w:tc>
          <w:tcPr>
            <w:tcW w:w="2175" w:type="dxa"/>
          </w:tcPr>
          <w:p w14:paraId="3BBA937B" w14:textId="77777777" w:rsidR="00F6702F" w:rsidRPr="000C2E80" w:rsidRDefault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Email to class teacher</w:t>
            </w:r>
          </w:p>
          <w:p w14:paraId="693E4FDA" w14:textId="77777777" w:rsidR="005362F0" w:rsidRPr="000C2E80" w:rsidRDefault="005362F0">
            <w:pPr>
              <w:rPr>
                <w:rFonts w:ascii="Segoe UI Historic" w:hAnsi="Segoe UI Historic" w:cs="Segoe UI Historic"/>
              </w:rPr>
            </w:pPr>
          </w:p>
          <w:p w14:paraId="537CD5EF" w14:textId="77777777" w:rsidR="005362F0" w:rsidRPr="000C2E80" w:rsidRDefault="005362F0">
            <w:pPr>
              <w:rPr>
                <w:rFonts w:ascii="Segoe UI Historic" w:hAnsi="Segoe UI Historic" w:cs="Segoe UI Historic"/>
              </w:rPr>
            </w:pPr>
          </w:p>
          <w:p w14:paraId="4FE9DB31" w14:textId="01B652AB" w:rsidR="005362F0" w:rsidRPr="000C2E80" w:rsidRDefault="005362F0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Email completed work to their class teacher.</w:t>
            </w:r>
          </w:p>
        </w:tc>
        <w:tc>
          <w:tcPr>
            <w:tcW w:w="2006" w:type="dxa"/>
          </w:tcPr>
          <w:p w14:paraId="5D88EBFB" w14:textId="77777777" w:rsidR="00F6702F" w:rsidRPr="000C2E80" w:rsidRDefault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By email return</w:t>
            </w:r>
          </w:p>
          <w:p w14:paraId="57DB1585" w14:textId="560506D5" w:rsidR="005362F0" w:rsidRDefault="005362F0">
            <w:pPr>
              <w:rPr>
                <w:rFonts w:ascii="Segoe UI Historic" w:hAnsi="Segoe UI Historic" w:cs="Segoe UI Historic"/>
              </w:rPr>
            </w:pPr>
          </w:p>
          <w:p w14:paraId="38F36C69" w14:textId="77777777" w:rsidR="005362F0" w:rsidRPr="000C2E80" w:rsidRDefault="005362F0">
            <w:pPr>
              <w:rPr>
                <w:rFonts w:ascii="Segoe UI Historic" w:hAnsi="Segoe UI Historic" w:cs="Segoe UI Historic"/>
              </w:rPr>
            </w:pPr>
          </w:p>
          <w:p w14:paraId="45570044" w14:textId="3C60F528" w:rsidR="005362F0" w:rsidRPr="000C2E80" w:rsidRDefault="005362F0" w:rsidP="005362F0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 xml:space="preserve">Class teacher will feed back via email. </w:t>
            </w:r>
          </w:p>
          <w:p w14:paraId="598ABE77" w14:textId="131B74AC" w:rsidR="00AE0571" w:rsidRPr="000C2E80" w:rsidRDefault="00AE0571" w:rsidP="00523926">
            <w:pPr>
              <w:rPr>
                <w:rFonts w:ascii="Segoe UI Historic" w:hAnsi="Segoe UI Historic" w:cs="Segoe UI Historic"/>
              </w:rPr>
            </w:pPr>
          </w:p>
        </w:tc>
      </w:tr>
      <w:tr w:rsidR="00F6702F" w14:paraId="59057121" w14:textId="77777777" w:rsidTr="00383690">
        <w:tc>
          <w:tcPr>
            <w:tcW w:w="1363" w:type="dxa"/>
          </w:tcPr>
          <w:p w14:paraId="14652AE4" w14:textId="25B770CC" w:rsidR="00F6702F" w:rsidRPr="000C2E80" w:rsidRDefault="00267DD8">
            <w:pPr>
              <w:rPr>
                <w:rFonts w:ascii="Segoe UI Historic" w:hAnsi="Segoe UI Historic" w:cs="Segoe UI Historic"/>
              </w:rPr>
            </w:pPr>
            <w:r w:rsidRPr="00A705DA">
              <w:rPr>
                <w:rFonts w:ascii="Segoe UI Historic" w:hAnsi="Segoe UI Historic" w:cs="Segoe UI Historic"/>
                <w:sz w:val="28"/>
                <w:szCs w:val="28"/>
              </w:rPr>
              <w:t>Science</w:t>
            </w:r>
          </w:p>
        </w:tc>
        <w:tc>
          <w:tcPr>
            <w:tcW w:w="7137" w:type="dxa"/>
          </w:tcPr>
          <w:p w14:paraId="05402A83" w14:textId="70444C1E" w:rsidR="005D1CF4" w:rsidRPr="001900E1" w:rsidRDefault="005D1CF4" w:rsidP="005D1CF4">
            <w:pPr>
              <w:rPr>
                <w:rFonts w:ascii="Segoe UI Historic" w:eastAsia="Trebuchet MS" w:hAnsi="Segoe UI Historic" w:cs="Segoe UI Historic"/>
              </w:rPr>
            </w:pPr>
            <w:r w:rsidRPr="001900E1">
              <w:rPr>
                <w:rFonts w:ascii="Segoe UI Historic" w:eastAsia="Trebuchet MS" w:hAnsi="Segoe UI Historic" w:cs="Segoe UI Historic"/>
                <w:b/>
                <w:bCs/>
                <w:u w:val="single"/>
              </w:rPr>
              <w:t xml:space="preserve">Week 3: Lesson 8-10 </w:t>
            </w:r>
          </w:p>
          <w:p w14:paraId="09AB9A71" w14:textId="77777777" w:rsidR="005D1CF4" w:rsidRPr="001900E1" w:rsidRDefault="005D1CF4" w:rsidP="005D1CF4">
            <w:pPr>
              <w:rPr>
                <w:rFonts w:ascii="Segoe UI Historic" w:eastAsia="Trebuchet MS" w:hAnsi="Segoe UI Historic" w:cs="Segoe UI Historic"/>
                <w:b/>
                <w:bCs/>
                <w:u w:val="single"/>
              </w:rPr>
            </w:pPr>
            <w:r w:rsidRPr="001900E1">
              <w:rPr>
                <w:rFonts w:ascii="Segoe UI Historic" w:eastAsia="Trebuchet MS" w:hAnsi="Segoe UI Historic" w:cs="Segoe UI Historic"/>
              </w:rPr>
              <w:t xml:space="preserve"> Good morning S2, we are continuing with the Cell Processes topic this week. Your tasks for this week are as follows:</w:t>
            </w:r>
          </w:p>
          <w:p w14:paraId="17509308" w14:textId="77777777" w:rsidR="005D1CF4" w:rsidRPr="006834A2" w:rsidRDefault="005D1CF4" w:rsidP="005D1CF4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Segoe UI Historic" w:eastAsia="Trebuchet MS" w:hAnsi="Segoe UI Historic" w:cs="Segoe UI Historic"/>
                <w:sz w:val="22"/>
                <w:szCs w:val="22"/>
              </w:rPr>
            </w:pPr>
            <w:r w:rsidRPr="006834A2">
              <w:rPr>
                <w:rFonts w:ascii="Segoe UI Historic" w:eastAsia="Trebuchet MS" w:hAnsi="Segoe UI Historic" w:cs="Segoe UI Historic"/>
                <w:sz w:val="22"/>
                <w:szCs w:val="22"/>
              </w:rPr>
              <w:t>Use the Lesson 8, 9 and 10 PowerPoints to complete the corresponding workbook pages. You will need the information cards for lesson 9 and 10.</w:t>
            </w:r>
          </w:p>
          <w:p w14:paraId="0925534E" w14:textId="77777777" w:rsidR="005D1CF4" w:rsidRPr="006834A2" w:rsidRDefault="005D1CF4" w:rsidP="005D1CF4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6834A2">
              <w:rPr>
                <w:rFonts w:ascii="Segoe UI Historic" w:eastAsia="Trebuchet MS" w:hAnsi="Segoe UI Historic" w:cs="Segoe UI Historic"/>
                <w:sz w:val="22"/>
                <w:szCs w:val="22"/>
              </w:rPr>
              <w:t>Complete homework 2 on forms.</w:t>
            </w:r>
          </w:p>
          <w:p w14:paraId="77F9900E" w14:textId="77777777" w:rsidR="005D1CF4" w:rsidRPr="001900E1" w:rsidRDefault="005D1CF4" w:rsidP="005D1CF4">
            <w:pPr>
              <w:rPr>
                <w:rFonts w:ascii="Segoe UI Historic" w:eastAsia="Trebuchet MS" w:hAnsi="Segoe UI Historic" w:cs="Segoe UI Historic"/>
              </w:rPr>
            </w:pPr>
            <w:r w:rsidRPr="001900E1">
              <w:rPr>
                <w:rFonts w:ascii="Segoe UI Historic" w:eastAsia="Trebuchet MS" w:hAnsi="Segoe UI Historic" w:cs="Segoe UI Historic"/>
              </w:rPr>
              <w:t>The workbook pages should be submitted via the assignment for your weekly tasks.</w:t>
            </w:r>
          </w:p>
          <w:p w14:paraId="3C18562F" w14:textId="77777777" w:rsidR="005D1CF4" w:rsidRPr="001900E1" w:rsidRDefault="005D1CF4" w:rsidP="005D1CF4">
            <w:pPr>
              <w:rPr>
                <w:rFonts w:ascii="Segoe UI Historic" w:eastAsia="Trebuchet MS" w:hAnsi="Segoe UI Historic" w:cs="Segoe UI Historic"/>
              </w:rPr>
            </w:pPr>
            <w:r w:rsidRPr="001900E1">
              <w:rPr>
                <w:rFonts w:ascii="Segoe UI Historic" w:eastAsia="Trebuchet MS" w:hAnsi="Segoe UI Historic" w:cs="Segoe UI Historic"/>
              </w:rPr>
              <w:t>The homework should be completed on the homework forms assignment.</w:t>
            </w:r>
          </w:p>
          <w:p w14:paraId="0CAF0E89" w14:textId="77777777" w:rsidR="005D1CF4" w:rsidRPr="001900E1" w:rsidRDefault="005D1CF4" w:rsidP="005D1CF4">
            <w:pPr>
              <w:rPr>
                <w:rFonts w:ascii="Segoe UI Historic" w:eastAsia="Trebuchet MS" w:hAnsi="Segoe UI Historic" w:cs="Segoe UI Historic"/>
              </w:rPr>
            </w:pPr>
            <w:r w:rsidRPr="001900E1">
              <w:rPr>
                <w:rFonts w:ascii="Segoe UI Historic" w:eastAsia="Trebuchet MS" w:hAnsi="Segoe UI Historic" w:cs="Segoe UI Historic"/>
              </w:rPr>
              <w:t>These should be completed by 3pm on Friday.</w:t>
            </w:r>
          </w:p>
          <w:p w14:paraId="082B288D" w14:textId="5CEF8C8C" w:rsidR="00F6702F" w:rsidRPr="002F6255" w:rsidRDefault="00F6702F">
            <w:pPr>
              <w:rPr>
                <w:rFonts w:ascii="Segoe UI Historic" w:eastAsia="Trebuchet MS" w:hAnsi="Segoe UI Historic" w:cs="Segoe UI Historic"/>
              </w:rPr>
            </w:pPr>
          </w:p>
        </w:tc>
        <w:tc>
          <w:tcPr>
            <w:tcW w:w="2765" w:type="dxa"/>
          </w:tcPr>
          <w:p w14:paraId="46588A00" w14:textId="77777777" w:rsidR="00987304" w:rsidRPr="000C2E80" w:rsidRDefault="00987304" w:rsidP="00987304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PowerPoint &amp; Booklet uploaded in Microsoft Teams in Class Materials Folder</w:t>
            </w:r>
          </w:p>
          <w:p w14:paraId="039568A8" w14:textId="77777777" w:rsidR="00AE17CB" w:rsidRDefault="00AE17CB" w:rsidP="00D8214B">
            <w:pPr>
              <w:rPr>
                <w:rFonts w:ascii="Segoe UI Historic" w:hAnsi="Segoe UI Historic" w:cs="Segoe UI Historic"/>
              </w:rPr>
            </w:pPr>
          </w:p>
          <w:p w14:paraId="75080A71" w14:textId="0E8AF2E8" w:rsidR="00D8214B" w:rsidRDefault="00D8214B" w:rsidP="00D8214B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Homework will be uploaded on the assignment tab in teams.</w:t>
            </w:r>
          </w:p>
          <w:p w14:paraId="7ABF53C7" w14:textId="114DE99E" w:rsidR="00F6702F" w:rsidRPr="000C2E80" w:rsidRDefault="00F6702F" w:rsidP="00987304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175" w:type="dxa"/>
          </w:tcPr>
          <w:p w14:paraId="14D7F5FA" w14:textId="15DC9541" w:rsidR="00D8214B" w:rsidRDefault="00987304" w:rsidP="00987304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 xml:space="preserve">Completed booklet does not need to be uploaded. </w:t>
            </w:r>
          </w:p>
          <w:p w14:paraId="4A569623" w14:textId="77777777" w:rsidR="00AE17CB" w:rsidRDefault="00AE17CB" w:rsidP="00987304">
            <w:pPr>
              <w:rPr>
                <w:rFonts w:ascii="Segoe UI Historic" w:hAnsi="Segoe UI Historic" w:cs="Segoe UI Historic"/>
              </w:rPr>
            </w:pPr>
          </w:p>
          <w:p w14:paraId="18FE0017" w14:textId="23DB67EA" w:rsidR="00F6702F" w:rsidRPr="000C2E80" w:rsidRDefault="00D8214B" w:rsidP="009D5B3F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Pupils can take a picture of their work and upload it on their assignment or they can upload a completed document</w:t>
            </w:r>
            <w:r w:rsidR="009D5B3F">
              <w:rPr>
                <w:rFonts w:ascii="Segoe UI Historic" w:hAnsi="Segoe UI Historic" w:cs="Segoe UI Historic"/>
              </w:rPr>
              <w:t xml:space="preserve"> or email teacher.</w:t>
            </w:r>
          </w:p>
        </w:tc>
        <w:tc>
          <w:tcPr>
            <w:tcW w:w="2006" w:type="dxa"/>
          </w:tcPr>
          <w:p w14:paraId="63564380" w14:textId="332E4D75" w:rsidR="00F6702F" w:rsidRPr="000C2E80" w:rsidRDefault="00D8214B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 xml:space="preserve">Homework will be marked by teacher and feedback issued individually either emailed or on the pupils </w:t>
            </w:r>
            <w:r w:rsidR="00AA18A1">
              <w:rPr>
                <w:rFonts w:ascii="Segoe UI Historic" w:hAnsi="Segoe UI Historic" w:cs="Segoe UI Historic"/>
              </w:rPr>
              <w:t>assignment.</w:t>
            </w:r>
          </w:p>
        </w:tc>
      </w:tr>
      <w:tr w:rsidR="00F6702F" w14:paraId="48938509" w14:textId="77777777" w:rsidTr="00383690">
        <w:tc>
          <w:tcPr>
            <w:tcW w:w="1363" w:type="dxa"/>
          </w:tcPr>
          <w:p w14:paraId="40D1EA96" w14:textId="61821202" w:rsidR="00F6702F" w:rsidRPr="000C2E80" w:rsidRDefault="00267DD8">
            <w:pPr>
              <w:rPr>
                <w:rFonts w:ascii="Segoe UI Historic" w:hAnsi="Segoe UI Historic" w:cs="Segoe UI Historic"/>
              </w:rPr>
            </w:pPr>
            <w:r w:rsidRPr="00A705DA">
              <w:rPr>
                <w:rFonts w:ascii="Segoe UI Historic" w:hAnsi="Segoe UI Historic" w:cs="Segoe UI Historic"/>
                <w:sz w:val="24"/>
                <w:szCs w:val="24"/>
              </w:rPr>
              <w:t>Social Subjects</w:t>
            </w:r>
            <w:r w:rsidR="0018163B" w:rsidRPr="00A705DA">
              <w:rPr>
                <w:rFonts w:ascii="Segoe UI Historic" w:hAnsi="Segoe UI Historic" w:cs="Segoe UI Historic"/>
                <w:sz w:val="24"/>
                <w:szCs w:val="24"/>
              </w:rPr>
              <w:t xml:space="preserve"> &amp; R.M.E.</w:t>
            </w:r>
          </w:p>
        </w:tc>
        <w:tc>
          <w:tcPr>
            <w:tcW w:w="7137" w:type="dxa"/>
          </w:tcPr>
          <w:p w14:paraId="5D841828" w14:textId="3D14C2B4" w:rsidR="000F0945" w:rsidRPr="001900E1" w:rsidRDefault="00995C07" w:rsidP="00995C07">
            <w:pPr>
              <w:rPr>
                <w:rFonts w:ascii="Segoe UI Historic" w:eastAsia="Calibri" w:hAnsi="Segoe UI Historic" w:cs="Segoe UI Historic"/>
              </w:rPr>
            </w:pPr>
            <w:r w:rsidRPr="001900E1">
              <w:rPr>
                <w:rFonts w:ascii="Segoe UI Historic" w:eastAsia="Calibri" w:hAnsi="Segoe UI Historic" w:cs="Segoe UI Historic"/>
                <w:b/>
                <w:bCs/>
              </w:rPr>
              <w:t>Geography-</w:t>
            </w:r>
            <w:r w:rsidR="00AF388B" w:rsidRPr="001900E1">
              <w:rPr>
                <w:rFonts w:ascii="Segoe UI Historic" w:eastAsia="Calibri" w:hAnsi="Segoe UI Historic" w:cs="Segoe UI Historic"/>
              </w:rPr>
              <w:t xml:space="preserve"> </w:t>
            </w:r>
            <w:r w:rsidR="00AB3AAB" w:rsidRPr="001900E1">
              <w:rPr>
                <w:rFonts w:ascii="Segoe UI Historic" w:eastAsia="Calibri" w:hAnsi="Segoe UI Historic" w:cs="Segoe UI Historic"/>
              </w:rPr>
              <w:t xml:space="preserve"> </w:t>
            </w:r>
            <w:r w:rsidR="005D1CF4" w:rsidRPr="001900E1">
              <w:rPr>
                <w:rFonts w:ascii="Segoe UI Historic" w:eastAsia="Calibri" w:hAnsi="Segoe UI Historic" w:cs="Segoe UI Historic"/>
              </w:rPr>
              <w:t>Pupils to use their research from last week to write up a fact file on their hurricane.</w:t>
            </w:r>
          </w:p>
          <w:p w14:paraId="46A8C81C" w14:textId="77777777" w:rsidR="000F0945" w:rsidRPr="001900E1" w:rsidRDefault="000F0945" w:rsidP="00995C07">
            <w:pPr>
              <w:rPr>
                <w:rFonts w:ascii="Segoe UI Historic" w:eastAsia="Calibri" w:hAnsi="Segoe UI Historic" w:cs="Segoe UI Historic"/>
              </w:rPr>
            </w:pPr>
          </w:p>
          <w:p w14:paraId="6121D22F" w14:textId="6B011B25" w:rsidR="00AB3AAB" w:rsidRPr="001900E1" w:rsidRDefault="00995C07" w:rsidP="00995C07">
            <w:pPr>
              <w:rPr>
                <w:rFonts w:ascii="Segoe UI Historic" w:hAnsi="Segoe UI Historic" w:cs="Segoe UI Historic"/>
                <w:b/>
                <w:bCs/>
              </w:rPr>
            </w:pPr>
            <w:r w:rsidRPr="001900E1">
              <w:rPr>
                <w:rFonts w:ascii="Segoe UI Historic" w:hAnsi="Segoe UI Historic" w:cs="Segoe UI Historic"/>
                <w:b/>
                <w:bCs/>
              </w:rPr>
              <w:t>History</w:t>
            </w:r>
            <w:r w:rsidRPr="001900E1">
              <w:rPr>
                <w:rFonts w:ascii="Segoe UI Historic" w:hAnsi="Segoe UI Historic" w:cs="Segoe UI Historic"/>
              </w:rPr>
              <w:t>-</w:t>
            </w:r>
            <w:r w:rsidR="00240C42" w:rsidRPr="001900E1">
              <w:rPr>
                <w:rFonts w:ascii="Segoe UI Historic" w:eastAsia="Calibri" w:hAnsi="Segoe UI Historic" w:cs="Segoe UI Historic"/>
              </w:rPr>
              <w:t xml:space="preserve"> </w:t>
            </w:r>
            <w:r w:rsidR="005D1CF4" w:rsidRPr="001900E1">
              <w:rPr>
                <w:rFonts w:ascii="Segoe UI Historic" w:hAnsi="Segoe UI Historic" w:cs="Segoe UI Historic"/>
              </w:rPr>
              <w:t>Timeline Activity</w:t>
            </w:r>
          </w:p>
          <w:p w14:paraId="450E75F4" w14:textId="77777777" w:rsidR="000F0945" w:rsidRPr="001900E1" w:rsidRDefault="000F0945" w:rsidP="00995C07">
            <w:pPr>
              <w:rPr>
                <w:rFonts w:ascii="Segoe UI Historic" w:hAnsi="Segoe UI Historic" w:cs="Segoe UI Historic"/>
                <w:b/>
                <w:bCs/>
              </w:rPr>
            </w:pPr>
          </w:p>
          <w:p w14:paraId="5972390C" w14:textId="2FC3E003" w:rsidR="00995C07" w:rsidRPr="001900E1" w:rsidRDefault="00995C07" w:rsidP="00995C07">
            <w:pPr>
              <w:rPr>
                <w:rFonts w:ascii="Segoe UI Historic" w:hAnsi="Segoe UI Historic" w:cs="Segoe UI Historic"/>
              </w:rPr>
            </w:pPr>
            <w:r w:rsidRPr="001900E1">
              <w:rPr>
                <w:rFonts w:ascii="Segoe UI Historic" w:hAnsi="Segoe UI Historic" w:cs="Segoe UI Historic"/>
                <w:b/>
                <w:bCs/>
              </w:rPr>
              <w:t>Modern Studies-</w:t>
            </w:r>
            <w:r w:rsidRPr="001900E1">
              <w:rPr>
                <w:rFonts w:ascii="Segoe UI Historic" w:hAnsi="Segoe UI Historic" w:cs="Segoe UI Historic"/>
              </w:rPr>
              <w:t xml:space="preserve"> </w:t>
            </w:r>
            <w:r w:rsidR="005D1CF4" w:rsidRPr="001900E1">
              <w:rPr>
                <w:rFonts w:ascii="Segoe UI Historic" w:hAnsi="Segoe UI Historic" w:cs="Segoe UI Historic"/>
              </w:rPr>
              <w:t>Are the Police Tough Enough</w:t>
            </w:r>
          </w:p>
          <w:p w14:paraId="6216304E" w14:textId="77777777" w:rsidR="00240C42" w:rsidRPr="001900E1" w:rsidRDefault="00240C42" w:rsidP="00995C07">
            <w:pPr>
              <w:rPr>
                <w:rFonts w:ascii="Segoe UI Historic" w:eastAsiaTheme="minorEastAsia" w:hAnsi="Segoe UI Historic" w:cs="Segoe UI Historic"/>
                <w:b/>
                <w:bCs/>
              </w:rPr>
            </w:pPr>
          </w:p>
          <w:p w14:paraId="50215009" w14:textId="0AC1464D" w:rsidR="00F6702F" w:rsidRPr="00754F99" w:rsidRDefault="00E245D5">
            <w:pPr>
              <w:rPr>
                <w:rFonts w:ascii="Segoe UI Historic" w:hAnsi="Segoe UI Historic" w:cs="Segoe UI Historic"/>
              </w:rPr>
            </w:pPr>
            <w:r w:rsidRPr="001900E1">
              <w:rPr>
                <w:rFonts w:ascii="Segoe UI Historic" w:eastAsia="Calibri" w:hAnsi="Segoe UI Historic" w:cs="Segoe UI Historic"/>
                <w:b/>
                <w:bCs/>
              </w:rPr>
              <w:t>R.E</w:t>
            </w:r>
            <w:r w:rsidR="00AE17CB" w:rsidRPr="001900E1">
              <w:rPr>
                <w:rFonts w:ascii="Segoe UI Historic" w:eastAsia="Calibri" w:hAnsi="Segoe UI Historic" w:cs="Segoe UI Historic"/>
                <w:b/>
                <w:bCs/>
              </w:rPr>
              <w:t>-</w:t>
            </w:r>
            <w:r w:rsidRPr="001900E1">
              <w:rPr>
                <w:rFonts w:ascii="Segoe UI Historic" w:eastAsia="Calibri" w:hAnsi="Segoe UI Historic" w:cs="Segoe UI Historic"/>
              </w:rPr>
              <w:t xml:space="preserve"> </w:t>
            </w:r>
            <w:r w:rsidR="005D1CF4" w:rsidRPr="001900E1">
              <w:rPr>
                <w:rFonts w:ascii="Segoe UI Historic" w:eastAsia="Calibri" w:hAnsi="Segoe UI Historic" w:cs="Segoe UI Historic"/>
              </w:rPr>
              <w:t>Investigate what each religion believes happens to us when we die.</w:t>
            </w:r>
          </w:p>
        </w:tc>
        <w:tc>
          <w:tcPr>
            <w:tcW w:w="2765" w:type="dxa"/>
          </w:tcPr>
          <w:p w14:paraId="57A9F83D" w14:textId="1953C0F5" w:rsidR="00F6702F" w:rsidRDefault="00995C07">
            <w:pPr>
              <w:rPr>
                <w:rFonts w:ascii="Segoe UI Historic" w:eastAsia="Calibri" w:hAnsi="Segoe UI Historic" w:cs="Segoe UI Historic"/>
              </w:rPr>
            </w:pPr>
            <w:r w:rsidRPr="00754F99">
              <w:rPr>
                <w:rFonts w:ascii="Segoe UI Historic" w:eastAsia="Calibri" w:hAnsi="Segoe UI Historic" w:cs="Segoe UI Historic"/>
              </w:rPr>
              <w:t>Teams Assignment</w:t>
            </w:r>
          </w:p>
          <w:p w14:paraId="3D1E3F9C" w14:textId="4C7B1DE3" w:rsidR="000F0945" w:rsidRDefault="000F0945">
            <w:pPr>
              <w:rPr>
                <w:rFonts w:ascii="Segoe UI Historic" w:eastAsia="Calibri" w:hAnsi="Segoe UI Historic" w:cs="Segoe UI Historic"/>
              </w:rPr>
            </w:pPr>
          </w:p>
          <w:p w14:paraId="0D35DC17" w14:textId="304C6737" w:rsidR="00995C07" w:rsidRDefault="00995C07">
            <w:pPr>
              <w:rPr>
                <w:rFonts w:ascii="Segoe UI Historic" w:eastAsia="Calibri" w:hAnsi="Segoe UI Historic" w:cs="Segoe UI Historic"/>
              </w:rPr>
            </w:pPr>
          </w:p>
          <w:p w14:paraId="0AEE07F0" w14:textId="2E1F8908" w:rsidR="00402586" w:rsidRDefault="00402586" w:rsidP="00995C07">
            <w:pPr>
              <w:rPr>
                <w:rFonts w:ascii="Segoe UI Historic" w:hAnsi="Segoe UI Historic" w:cs="Segoe UI Historic"/>
              </w:rPr>
            </w:pPr>
            <w:r w:rsidRPr="009D5B3F">
              <w:rPr>
                <w:rFonts w:ascii="Segoe UI Historic" w:hAnsi="Segoe UI Historic" w:cs="Segoe UI Historic"/>
              </w:rPr>
              <w:t>PowerPoint</w:t>
            </w:r>
            <w:r w:rsidR="00C71D99">
              <w:rPr>
                <w:rFonts w:ascii="Segoe UI Historic" w:hAnsi="Segoe UI Historic" w:cs="Segoe UI Historic"/>
              </w:rPr>
              <w:t xml:space="preserve">/ </w:t>
            </w:r>
            <w:r w:rsidRPr="009D5B3F">
              <w:rPr>
                <w:rFonts w:ascii="Segoe UI Historic" w:hAnsi="Segoe UI Historic" w:cs="Segoe UI Historic"/>
              </w:rPr>
              <w:t>Template</w:t>
            </w:r>
          </w:p>
          <w:p w14:paraId="0AD8CD67" w14:textId="77777777" w:rsidR="00C71D99" w:rsidRDefault="00C71D99" w:rsidP="00995C07">
            <w:pPr>
              <w:rPr>
                <w:rFonts w:ascii="Segoe UI Historic" w:hAnsi="Segoe UI Historic" w:cs="Segoe UI Historic"/>
              </w:rPr>
            </w:pPr>
          </w:p>
          <w:p w14:paraId="1DEEEA44" w14:textId="10D9B47E" w:rsidR="00995C07" w:rsidRPr="00754F99" w:rsidRDefault="00995C07" w:rsidP="00995C07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Teams Assignment</w:t>
            </w:r>
          </w:p>
          <w:p w14:paraId="54E43E3B" w14:textId="77777777" w:rsidR="00995C07" w:rsidRPr="00754F99" w:rsidRDefault="00995C07" w:rsidP="00995C07">
            <w:pPr>
              <w:rPr>
                <w:rFonts w:ascii="Segoe UI Historic" w:hAnsi="Segoe UI Historic" w:cs="Segoe UI Historic"/>
              </w:rPr>
            </w:pPr>
          </w:p>
          <w:p w14:paraId="2908576A" w14:textId="7D968528" w:rsidR="00995C07" w:rsidRPr="00754F99" w:rsidRDefault="00995C07" w:rsidP="00995C07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Teams Assignment</w:t>
            </w:r>
          </w:p>
        </w:tc>
        <w:tc>
          <w:tcPr>
            <w:tcW w:w="2175" w:type="dxa"/>
          </w:tcPr>
          <w:p w14:paraId="0B19B82D" w14:textId="17F7DF1A" w:rsidR="000F0945" w:rsidRDefault="000F0945" w:rsidP="00995C07">
            <w:pPr>
              <w:rPr>
                <w:rFonts w:ascii="Segoe UI Historic" w:eastAsia="Calibri" w:hAnsi="Segoe UI Historic" w:cs="Segoe UI Historic"/>
              </w:rPr>
            </w:pPr>
          </w:p>
          <w:p w14:paraId="1B36A344" w14:textId="1A2231BC" w:rsidR="002F6255" w:rsidRDefault="002F6255" w:rsidP="00995C07">
            <w:pPr>
              <w:rPr>
                <w:rFonts w:ascii="Segoe UI Historic" w:eastAsia="Calibri" w:hAnsi="Segoe UI Historic" w:cs="Segoe UI Historic"/>
              </w:rPr>
            </w:pPr>
          </w:p>
          <w:p w14:paraId="2CDABE75" w14:textId="5EC95B14" w:rsidR="002F6255" w:rsidRDefault="002F6255" w:rsidP="00995C07">
            <w:pPr>
              <w:rPr>
                <w:rFonts w:ascii="Segoe UI Historic" w:eastAsia="Calibri" w:hAnsi="Segoe UI Historic" w:cs="Segoe UI Historic"/>
              </w:rPr>
            </w:pPr>
          </w:p>
          <w:p w14:paraId="6DB80087" w14:textId="77777777" w:rsidR="002F6255" w:rsidRDefault="002F6255" w:rsidP="00995C07">
            <w:pPr>
              <w:rPr>
                <w:rFonts w:ascii="Segoe UI Historic" w:hAnsi="Segoe UI Historic" w:cs="Segoe UI Historic"/>
              </w:rPr>
            </w:pPr>
          </w:p>
          <w:p w14:paraId="400E57CC" w14:textId="18629A09" w:rsidR="00AE0571" w:rsidRPr="00754F99" w:rsidRDefault="00E245D5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Upload to Teams Assignment.</w:t>
            </w:r>
          </w:p>
        </w:tc>
        <w:tc>
          <w:tcPr>
            <w:tcW w:w="2006" w:type="dxa"/>
          </w:tcPr>
          <w:p w14:paraId="2E3ECB5E" w14:textId="6265916D" w:rsidR="009D5B3F" w:rsidRDefault="009D5B3F">
            <w:pPr>
              <w:rPr>
                <w:rFonts w:ascii="Segoe UI Historic" w:eastAsia="Calibri" w:hAnsi="Segoe UI Historic" w:cs="Segoe UI Historic"/>
              </w:rPr>
            </w:pPr>
          </w:p>
          <w:p w14:paraId="6D88FE3A" w14:textId="3B8DEC09" w:rsidR="002F6255" w:rsidRDefault="002F6255">
            <w:pPr>
              <w:rPr>
                <w:rFonts w:ascii="Segoe UI Historic" w:eastAsia="Calibri" w:hAnsi="Segoe UI Historic" w:cs="Segoe UI Historic"/>
              </w:rPr>
            </w:pPr>
          </w:p>
          <w:p w14:paraId="4EA4DD93" w14:textId="77777777" w:rsidR="002F6255" w:rsidRDefault="002F6255">
            <w:pPr>
              <w:rPr>
                <w:rFonts w:ascii="Segoe UI Historic" w:hAnsi="Segoe UI Historic" w:cs="Segoe UI Historic"/>
              </w:rPr>
            </w:pPr>
          </w:p>
          <w:p w14:paraId="079E00B4" w14:textId="77777777" w:rsidR="00FF5A08" w:rsidRDefault="00FF5A08">
            <w:pPr>
              <w:rPr>
                <w:rFonts w:ascii="Segoe UI Historic" w:hAnsi="Segoe UI Historic" w:cs="Segoe UI Historic"/>
              </w:rPr>
            </w:pPr>
          </w:p>
          <w:p w14:paraId="55E89BE7" w14:textId="133386A3" w:rsidR="00995C07" w:rsidRDefault="00995C07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 xml:space="preserve">Teams assignment </w:t>
            </w:r>
          </w:p>
          <w:p w14:paraId="3AC0D37D" w14:textId="74BB507E" w:rsidR="009D5B3F" w:rsidRDefault="009D5B3F">
            <w:pPr>
              <w:rPr>
                <w:rFonts w:ascii="Segoe UI Historic" w:hAnsi="Segoe UI Historic" w:cs="Segoe UI Historic"/>
              </w:rPr>
            </w:pPr>
          </w:p>
          <w:p w14:paraId="510BE0CF" w14:textId="77777777" w:rsidR="000F0945" w:rsidRPr="00754F99" w:rsidRDefault="000F0945">
            <w:pPr>
              <w:rPr>
                <w:rFonts w:ascii="Segoe UI Historic" w:hAnsi="Segoe UI Historic" w:cs="Segoe UI Historic"/>
              </w:rPr>
            </w:pPr>
          </w:p>
          <w:p w14:paraId="014B023B" w14:textId="46F93B52" w:rsidR="00995C07" w:rsidRPr="00754F99" w:rsidRDefault="00995C07">
            <w:pPr>
              <w:rPr>
                <w:rFonts w:ascii="Segoe UI Historic" w:hAnsi="Segoe UI Historic" w:cs="Segoe UI Historic"/>
              </w:rPr>
            </w:pPr>
          </w:p>
        </w:tc>
      </w:tr>
      <w:tr w:rsidR="00F6702F" w14:paraId="6F9DB830" w14:textId="77777777" w:rsidTr="00383690">
        <w:tc>
          <w:tcPr>
            <w:tcW w:w="1363" w:type="dxa"/>
          </w:tcPr>
          <w:p w14:paraId="5AA2AB71" w14:textId="0EF9B029" w:rsidR="00F6702F" w:rsidRPr="000C2E80" w:rsidRDefault="00267DD8">
            <w:pPr>
              <w:rPr>
                <w:rFonts w:ascii="Segoe UI Historic" w:hAnsi="Segoe UI Historic" w:cs="Segoe UI Historic"/>
              </w:rPr>
            </w:pPr>
            <w:r w:rsidRPr="00AE17CB">
              <w:rPr>
                <w:rFonts w:ascii="Segoe UI Historic" w:hAnsi="Segoe UI Historic" w:cs="Segoe UI Historic"/>
              </w:rPr>
              <w:t>Art and Design</w:t>
            </w:r>
          </w:p>
        </w:tc>
        <w:tc>
          <w:tcPr>
            <w:tcW w:w="7137" w:type="dxa"/>
          </w:tcPr>
          <w:p w14:paraId="2D97F0CF" w14:textId="0E5EC165" w:rsidR="00F6702F" w:rsidRPr="00754F99" w:rsidRDefault="0017659A" w:rsidP="0017659A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  <w:r w:rsidRPr="0017659A">
              <w:rPr>
                <w:rFonts w:ascii="Segoe UI Historic" w:hAnsi="Segoe UI Historic" w:cs="Segoe UI Historic"/>
              </w:rPr>
              <w:t>Continuous line drawings of their favourite/must have lockdown</w:t>
            </w:r>
            <w:r>
              <w:rPr>
                <w:rFonts w:ascii="Segoe UI Historic" w:hAnsi="Segoe UI Historic" w:cs="Segoe UI Historic"/>
              </w:rPr>
              <w:t xml:space="preserve"> </w:t>
            </w:r>
            <w:r w:rsidRPr="0017659A">
              <w:rPr>
                <w:rFonts w:ascii="Segoe UI Historic" w:hAnsi="Segoe UI Historic" w:cs="Segoe UI Historic"/>
              </w:rPr>
              <w:t>objects</w:t>
            </w:r>
          </w:p>
        </w:tc>
        <w:tc>
          <w:tcPr>
            <w:tcW w:w="2765" w:type="dxa"/>
          </w:tcPr>
          <w:p w14:paraId="38FDF81C" w14:textId="7E2AAF2E" w:rsidR="00F6702F" w:rsidRPr="00754F99" w:rsidRDefault="008E254E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Teams RBA Page</w:t>
            </w:r>
          </w:p>
        </w:tc>
        <w:tc>
          <w:tcPr>
            <w:tcW w:w="2175" w:type="dxa"/>
          </w:tcPr>
          <w:p w14:paraId="02242BE2" w14:textId="0E0AEC05" w:rsidR="00F6702F" w:rsidRPr="00754F99" w:rsidRDefault="008E254E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Teams page or contact me via email</w:t>
            </w:r>
          </w:p>
        </w:tc>
        <w:tc>
          <w:tcPr>
            <w:tcW w:w="2006" w:type="dxa"/>
          </w:tcPr>
          <w:p w14:paraId="40B42B2F" w14:textId="73F9FBE8" w:rsidR="00F6702F" w:rsidRPr="00754F99" w:rsidRDefault="008E254E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Teams or email</w:t>
            </w:r>
          </w:p>
        </w:tc>
      </w:tr>
      <w:tr w:rsidR="00F6702F" w14:paraId="0D6E6C29" w14:textId="77777777" w:rsidTr="00383690">
        <w:tc>
          <w:tcPr>
            <w:tcW w:w="1363" w:type="dxa"/>
          </w:tcPr>
          <w:p w14:paraId="10AFED65" w14:textId="5B6E08CC" w:rsidR="00F6702F" w:rsidRPr="000C2E80" w:rsidRDefault="00267DD8">
            <w:pPr>
              <w:rPr>
                <w:rFonts w:ascii="Segoe UI Historic" w:hAnsi="Segoe UI Historic" w:cs="Segoe UI Historic"/>
              </w:rPr>
            </w:pPr>
            <w:r w:rsidRPr="00AE17CB">
              <w:rPr>
                <w:rFonts w:ascii="Segoe UI Historic" w:hAnsi="Segoe UI Historic" w:cs="Segoe UI Historic"/>
              </w:rPr>
              <w:lastRenderedPageBreak/>
              <w:t>Bus</w:t>
            </w:r>
            <w:r w:rsidR="00AE17CB">
              <w:rPr>
                <w:rFonts w:ascii="Segoe UI Historic" w:hAnsi="Segoe UI Historic" w:cs="Segoe UI Historic"/>
              </w:rPr>
              <w:t>/</w:t>
            </w:r>
            <w:r w:rsidRPr="00AE17CB">
              <w:rPr>
                <w:rFonts w:ascii="Segoe UI Historic" w:hAnsi="Segoe UI Historic" w:cs="Segoe UI Historic"/>
              </w:rPr>
              <w:t xml:space="preserve"> Com</w:t>
            </w:r>
            <w:r w:rsidR="00AE17CB">
              <w:rPr>
                <w:rFonts w:ascii="Segoe UI Historic" w:hAnsi="Segoe UI Historic" w:cs="Segoe UI Historic"/>
              </w:rPr>
              <w:t>p</w:t>
            </w:r>
          </w:p>
        </w:tc>
        <w:tc>
          <w:tcPr>
            <w:tcW w:w="7137" w:type="dxa"/>
          </w:tcPr>
          <w:p w14:paraId="4832FB28" w14:textId="6E30FDC9" w:rsidR="00F6702F" w:rsidRPr="00657AC2" w:rsidRDefault="005E24A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Social Enterprise Poster – Power point</w:t>
            </w:r>
          </w:p>
        </w:tc>
        <w:tc>
          <w:tcPr>
            <w:tcW w:w="2765" w:type="dxa"/>
          </w:tcPr>
          <w:p w14:paraId="66DA0199" w14:textId="42213C84" w:rsidR="00F6702F" w:rsidRPr="00754F99" w:rsidRDefault="00791184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Glow files and assignments</w:t>
            </w:r>
          </w:p>
        </w:tc>
        <w:tc>
          <w:tcPr>
            <w:tcW w:w="2175" w:type="dxa"/>
          </w:tcPr>
          <w:p w14:paraId="547C4324" w14:textId="6B2DAB8A" w:rsidR="00AE0571" w:rsidRPr="00754F99" w:rsidRDefault="00791184" w:rsidP="00791184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 xml:space="preserve">RBA S2 assignments or email </w:t>
            </w:r>
            <w:r w:rsidR="00BB20F4">
              <w:rPr>
                <w:rFonts w:ascii="Segoe UI Historic" w:hAnsi="Segoe UI Historic" w:cs="Segoe UI Historic"/>
              </w:rPr>
              <w:t>teachers</w:t>
            </w:r>
          </w:p>
        </w:tc>
        <w:tc>
          <w:tcPr>
            <w:tcW w:w="2006" w:type="dxa"/>
          </w:tcPr>
          <w:p w14:paraId="3E289FE2" w14:textId="09AD60DA" w:rsidR="00F6702F" w:rsidRPr="00754F99" w:rsidRDefault="00791184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Via assignments or through email</w:t>
            </w:r>
          </w:p>
        </w:tc>
      </w:tr>
      <w:tr w:rsidR="00F6702F" w14:paraId="384F3F6A" w14:textId="77777777" w:rsidTr="00383690">
        <w:tc>
          <w:tcPr>
            <w:tcW w:w="1363" w:type="dxa"/>
          </w:tcPr>
          <w:p w14:paraId="04B67B32" w14:textId="65E80C4A" w:rsidR="00F6702F" w:rsidRPr="000C2E80" w:rsidRDefault="00267DD8">
            <w:pPr>
              <w:rPr>
                <w:rFonts w:ascii="Segoe UI Historic" w:hAnsi="Segoe UI Historic" w:cs="Segoe UI Historic"/>
              </w:rPr>
            </w:pPr>
            <w:r w:rsidRPr="00AE17CB">
              <w:rPr>
                <w:rFonts w:ascii="Segoe UI Historic" w:hAnsi="Segoe UI Historic" w:cs="Segoe UI Historic"/>
              </w:rPr>
              <w:t>Home Economics</w:t>
            </w:r>
          </w:p>
        </w:tc>
        <w:tc>
          <w:tcPr>
            <w:tcW w:w="7137" w:type="dxa"/>
          </w:tcPr>
          <w:p w14:paraId="67A0EC2D" w14:textId="090A7D6F" w:rsidR="00AE0571" w:rsidRPr="006A7448" w:rsidRDefault="006A7448" w:rsidP="00BB20F4">
            <w:pPr>
              <w:spacing w:after="160" w:line="259" w:lineRule="auto"/>
              <w:rPr>
                <w:rFonts w:ascii="Segoe UI Historic" w:eastAsiaTheme="majorEastAsia" w:hAnsi="Segoe UI Historic" w:cs="Segoe UI Historic"/>
                <w:color w:val="000000" w:themeColor="text1"/>
              </w:rPr>
            </w:pPr>
            <w:r w:rsidRPr="006A7448">
              <w:rPr>
                <w:rFonts w:ascii="Segoe UI Historic" w:eastAsiaTheme="majorEastAsia" w:hAnsi="Segoe UI Historic" w:cs="Segoe UI Historic"/>
                <w:color w:val="000000" w:themeColor="text1"/>
                <w:sz w:val="24"/>
                <w:szCs w:val="24"/>
              </w:rPr>
              <w:t>Be active quiz and PPT</w:t>
            </w:r>
          </w:p>
        </w:tc>
        <w:tc>
          <w:tcPr>
            <w:tcW w:w="2765" w:type="dxa"/>
          </w:tcPr>
          <w:p w14:paraId="23917156" w14:textId="432A17EA" w:rsidR="00F6702F" w:rsidRPr="00754F99" w:rsidRDefault="00AF388B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2175" w:type="dxa"/>
          </w:tcPr>
          <w:p w14:paraId="1DB5B4CE" w14:textId="521ABBE0" w:rsidR="00F6702F" w:rsidRPr="00754F99" w:rsidRDefault="00AF388B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  <w:color w:val="000000"/>
              </w:rPr>
              <w:t xml:space="preserve">Assignments </w:t>
            </w:r>
            <w:r w:rsidR="00AE17CB">
              <w:rPr>
                <w:rFonts w:ascii="Segoe UI Historic" w:hAnsi="Segoe UI Historic" w:cs="Segoe UI Historic"/>
                <w:color w:val="000000"/>
              </w:rPr>
              <w:t>or char area of the Team</w:t>
            </w:r>
          </w:p>
        </w:tc>
        <w:tc>
          <w:tcPr>
            <w:tcW w:w="2006" w:type="dxa"/>
          </w:tcPr>
          <w:p w14:paraId="5EE5FE07" w14:textId="4E19E294" w:rsidR="00F6702F" w:rsidRPr="00754F99" w:rsidRDefault="00AF388B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  <w:color w:val="000000"/>
              </w:rPr>
              <w:t>Assignments in teams</w:t>
            </w:r>
          </w:p>
        </w:tc>
      </w:tr>
      <w:tr w:rsidR="00267DD8" w14:paraId="154148E0" w14:textId="77777777" w:rsidTr="00383690">
        <w:tc>
          <w:tcPr>
            <w:tcW w:w="1363" w:type="dxa"/>
          </w:tcPr>
          <w:p w14:paraId="3DDA715A" w14:textId="1B5161B9" w:rsidR="00267DD8" w:rsidRPr="00AE17CB" w:rsidRDefault="00267DD8">
            <w:pPr>
              <w:rPr>
                <w:rFonts w:ascii="Segoe UI Historic" w:hAnsi="Segoe UI Historic" w:cs="Segoe UI Historic"/>
                <w:sz w:val="28"/>
                <w:szCs w:val="28"/>
              </w:rPr>
            </w:pPr>
            <w:r w:rsidRPr="00AE17CB">
              <w:rPr>
                <w:rFonts w:ascii="Segoe UI Historic" w:hAnsi="Segoe UI Historic" w:cs="Segoe UI Historic"/>
                <w:sz w:val="28"/>
                <w:szCs w:val="28"/>
              </w:rPr>
              <w:t>Music</w:t>
            </w:r>
          </w:p>
          <w:p w14:paraId="3F8DC550" w14:textId="1503622F" w:rsidR="00267DD8" w:rsidRPr="000C2E80" w:rsidRDefault="00267DD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7137" w:type="dxa"/>
          </w:tcPr>
          <w:p w14:paraId="08839BD3" w14:textId="77777777" w:rsidR="005E24A4" w:rsidRPr="005E24A4" w:rsidRDefault="005E24A4" w:rsidP="005E24A4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  <w:r w:rsidRPr="005E24A4">
              <w:rPr>
                <w:rFonts w:ascii="Segoe UI Historic" w:hAnsi="Segoe UI Historic" w:cs="Segoe UI Historic"/>
              </w:rPr>
              <w:t>“Sounds of Summer” Project - Task 7</w:t>
            </w:r>
          </w:p>
          <w:p w14:paraId="3CD77670" w14:textId="77777777" w:rsidR="00267DD8" w:rsidRPr="00754F99" w:rsidRDefault="00267DD8" w:rsidP="00FF5B0E">
            <w:pPr>
              <w:spacing w:line="259" w:lineRule="auto"/>
              <w:rPr>
                <w:rFonts w:ascii="Segoe UI Historic" w:hAnsi="Segoe UI Historic" w:cs="Segoe UI Historic"/>
              </w:rPr>
            </w:pPr>
          </w:p>
        </w:tc>
        <w:tc>
          <w:tcPr>
            <w:tcW w:w="2765" w:type="dxa"/>
          </w:tcPr>
          <w:p w14:paraId="30E78180" w14:textId="4616511F" w:rsidR="00267DD8" w:rsidRPr="00754F99" w:rsidRDefault="00605781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GLOW form set as an assignment on Teams</w:t>
            </w:r>
          </w:p>
        </w:tc>
        <w:tc>
          <w:tcPr>
            <w:tcW w:w="2175" w:type="dxa"/>
          </w:tcPr>
          <w:p w14:paraId="3C5FEB09" w14:textId="1367CE2F" w:rsidR="00AE0571" w:rsidRPr="00754F99" w:rsidRDefault="00605781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Click ‘hand in’ on Teams after sending the GLOW form</w:t>
            </w:r>
          </w:p>
        </w:tc>
        <w:tc>
          <w:tcPr>
            <w:tcW w:w="2006" w:type="dxa"/>
          </w:tcPr>
          <w:p w14:paraId="46C88273" w14:textId="4DE43A65" w:rsidR="00267DD8" w:rsidRPr="00754F99" w:rsidRDefault="00605781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Via assignments on Teams</w:t>
            </w:r>
          </w:p>
        </w:tc>
      </w:tr>
      <w:tr w:rsidR="00267DD8" w14:paraId="2C3B74B5" w14:textId="77777777" w:rsidTr="00383690">
        <w:tc>
          <w:tcPr>
            <w:tcW w:w="1363" w:type="dxa"/>
          </w:tcPr>
          <w:p w14:paraId="6109DD1B" w14:textId="62611261" w:rsidR="00267DD8" w:rsidRPr="00A705DA" w:rsidRDefault="00267DD8">
            <w:pPr>
              <w:rPr>
                <w:rFonts w:ascii="Segoe UI Historic" w:hAnsi="Segoe UI Historic" w:cs="Segoe UI Historic"/>
                <w:sz w:val="28"/>
                <w:szCs w:val="28"/>
              </w:rPr>
            </w:pPr>
            <w:r w:rsidRPr="00A705DA">
              <w:rPr>
                <w:rFonts w:ascii="Segoe UI Historic" w:hAnsi="Segoe UI Historic" w:cs="Segoe UI Historic"/>
                <w:sz w:val="28"/>
                <w:szCs w:val="28"/>
              </w:rPr>
              <w:t>P.E.</w:t>
            </w:r>
          </w:p>
          <w:p w14:paraId="4EB2A207" w14:textId="77777777" w:rsidR="00267DD8" w:rsidRPr="000C2E80" w:rsidRDefault="00267DD8">
            <w:pPr>
              <w:rPr>
                <w:rFonts w:ascii="Segoe UI Historic" w:hAnsi="Segoe UI Historic" w:cs="Segoe UI Historic"/>
              </w:rPr>
            </w:pPr>
          </w:p>
          <w:p w14:paraId="04957DB7" w14:textId="52743218" w:rsidR="00267DD8" w:rsidRPr="000C2E80" w:rsidRDefault="00267DD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7137" w:type="dxa"/>
          </w:tcPr>
          <w:p w14:paraId="694F049E" w14:textId="594B99D6" w:rsidR="00174391" w:rsidRDefault="005E24A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Resource local events/charities and online communities and get involved in a challenge or a mode of volunteering your time or skillset to those who need it most. It will make you feel better.</w:t>
            </w:r>
          </w:p>
          <w:p w14:paraId="44598B26" w14:textId="77777777" w:rsidR="001900E1" w:rsidRDefault="001900E1">
            <w:pPr>
              <w:rPr>
                <w:rFonts w:ascii="Segoe UI Historic" w:hAnsi="Segoe UI Historic" w:cs="Segoe UI Historic"/>
              </w:rPr>
            </w:pPr>
          </w:p>
          <w:p w14:paraId="710A026A" w14:textId="7730F604" w:rsidR="00C71D99" w:rsidRPr="00C71D99" w:rsidRDefault="00C71D99">
            <w:pPr>
              <w:rPr>
                <w:rFonts w:ascii="Segoe UI Historic" w:hAnsi="Segoe UI Historic" w:cs="Segoe UI Historic"/>
                <w:u w:val="single"/>
              </w:rPr>
            </w:pPr>
            <w:r w:rsidRPr="00C71D99">
              <w:rPr>
                <w:rFonts w:ascii="Segoe UI Historic" w:hAnsi="Segoe UI Historic" w:cs="Segoe UI Historic"/>
                <w:u w:val="single"/>
              </w:rPr>
              <w:t>School of Rugby</w:t>
            </w:r>
          </w:p>
          <w:p w14:paraId="76047BC4" w14:textId="546C304A" w:rsidR="00C71D99" w:rsidRPr="00754F99" w:rsidRDefault="00C71D99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765" w:type="dxa"/>
          </w:tcPr>
          <w:p w14:paraId="530CA026" w14:textId="77777777" w:rsidR="00267DD8" w:rsidRDefault="00AF388B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Teams</w:t>
            </w:r>
          </w:p>
          <w:p w14:paraId="1C75FD9C" w14:textId="77777777" w:rsidR="006230BE" w:rsidRDefault="006230BE">
            <w:pPr>
              <w:rPr>
                <w:rFonts w:ascii="Segoe UI Historic" w:hAnsi="Segoe UI Historic" w:cs="Segoe UI Historic"/>
              </w:rPr>
            </w:pPr>
          </w:p>
          <w:p w14:paraId="0D0D8464" w14:textId="6AA6172F" w:rsidR="006230BE" w:rsidRDefault="006230BE">
            <w:pPr>
              <w:rPr>
                <w:rFonts w:ascii="Segoe UI Historic" w:hAnsi="Segoe UI Historic" w:cs="Segoe UI Historic"/>
              </w:rPr>
            </w:pPr>
          </w:p>
          <w:p w14:paraId="00D44A7B" w14:textId="77777777" w:rsidR="00C71D99" w:rsidRDefault="00C71D99">
            <w:pPr>
              <w:rPr>
                <w:rFonts w:ascii="Segoe UI Historic" w:hAnsi="Segoe UI Historic" w:cs="Segoe UI Historic"/>
              </w:rPr>
            </w:pPr>
          </w:p>
          <w:p w14:paraId="164D3E2F" w14:textId="77777777" w:rsidR="006230BE" w:rsidRDefault="006230BE">
            <w:pPr>
              <w:rPr>
                <w:rFonts w:ascii="Segoe UI Historic" w:hAnsi="Segoe UI Historic" w:cs="Segoe UI Historic"/>
              </w:rPr>
            </w:pPr>
          </w:p>
          <w:p w14:paraId="6662CDCF" w14:textId="77777777" w:rsidR="006230BE" w:rsidRDefault="006230BE">
            <w:pPr>
              <w:rPr>
                <w:rFonts w:ascii="Segoe UI Historic" w:hAnsi="Segoe UI Historic" w:cs="Segoe UI Historic"/>
              </w:rPr>
            </w:pPr>
          </w:p>
          <w:p w14:paraId="250D0770" w14:textId="55A8907A" w:rsidR="00174391" w:rsidRPr="00754F99" w:rsidRDefault="00174391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2175" w:type="dxa"/>
          </w:tcPr>
          <w:p w14:paraId="3F51F954" w14:textId="49A443B6" w:rsidR="00267DD8" w:rsidRDefault="003231E9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N/A</w:t>
            </w:r>
          </w:p>
          <w:p w14:paraId="3A976359" w14:textId="77777777" w:rsidR="006230BE" w:rsidRDefault="006230BE">
            <w:pPr>
              <w:rPr>
                <w:rFonts w:ascii="Segoe UI Historic" w:hAnsi="Segoe UI Historic" w:cs="Segoe UI Historic"/>
              </w:rPr>
            </w:pPr>
          </w:p>
          <w:p w14:paraId="764C0FF1" w14:textId="77777777" w:rsidR="006230BE" w:rsidRDefault="006230BE">
            <w:pPr>
              <w:rPr>
                <w:rFonts w:ascii="Segoe UI Historic" w:hAnsi="Segoe UI Historic" w:cs="Segoe UI Historic"/>
              </w:rPr>
            </w:pPr>
          </w:p>
          <w:p w14:paraId="725F3769" w14:textId="6B3A1371" w:rsidR="006230BE" w:rsidRDefault="006230BE">
            <w:pPr>
              <w:rPr>
                <w:rFonts w:ascii="Segoe UI Historic" w:hAnsi="Segoe UI Historic" w:cs="Segoe UI Historic"/>
              </w:rPr>
            </w:pPr>
          </w:p>
          <w:p w14:paraId="2E08D030" w14:textId="77777777" w:rsidR="00C71D99" w:rsidRDefault="00C71D99">
            <w:pPr>
              <w:rPr>
                <w:rFonts w:ascii="Segoe UI Historic" w:hAnsi="Segoe UI Historic" w:cs="Segoe UI Historic"/>
              </w:rPr>
            </w:pPr>
          </w:p>
          <w:p w14:paraId="7FE329A0" w14:textId="7FB0A384" w:rsidR="006230BE" w:rsidRPr="00754F99" w:rsidRDefault="00174391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You could video your attempt and send a Tweet to @CumnockRugby</w:t>
            </w:r>
          </w:p>
        </w:tc>
        <w:tc>
          <w:tcPr>
            <w:tcW w:w="2006" w:type="dxa"/>
          </w:tcPr>
          <w:p w14:paraId="567743A7" w14:textId="77777777" w:rsidR="00267DD8" w:rsidRDefault="00AF388B" w:rsidP="000C2E80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 xml:space="preserve">Posts/Email on </w:t>
            </w:r>
            <w:r w:rsidR="000C2E80" w:rsidRPr="00754F99">
              <w:rPr>
                <w:rFonts w:ascii="Segoe UI Historic" w:hAnsi="Segoe UI Historic" w:cs="Segoe UI Historic"/>
              </w:rPr>
              <w:t>Teams</w:t>
            </w:r>
          </w:p>
          <w:p w14:paraId="03ECCB86" w14:textId="77777777" w:rsidR="006230BE" w:rsidRDefault="006230BE" w:rsidP="000C2E80">
            <w:pPr>
              <w:rPr>
                <w:rFonts w:ascii="Segoe UI Historic" w:hAnsi="Segoe UI Historic" w:cs="Segoe UI Historic"/>
              </w:rPr>
            </w:pPr>
          </w:p>
          <w:p w14:paraId="2F701B77" w14:textId="77777777" w:rsidR="006230BE" w:rsidRDefault="006230BE" w:rsidP="000C2E80">
            <w:pPr>
              <w:rPr>
                <w:rFonts w:ascii="Segoe UI Historic" w:hAnsi="Segoe UI Historic" w:cs="Segoe UI Historic"/>
              </w:rPr>
            </w:pPr>
          </w:p>
          <w:p w14:paraId="48C0EC71" w14:textId="7ADA5F7F" w:rsidR="006230BE" w:rsidRPr="00754F99" w:rsidRDefault="006230BE" w:rsidP="000C2E80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Visual/knowledge of results/Intrinsic feedback</w:t>
            </w:r>
          </w:p>
        </w:tc>
      </w:tr>
      <w:tr w:rsidR="00267DD8" w14:paraId="778A69E7" w14:textId="77777777" w:rsidTr="00383690">
        <w:tc>
          <w:tcPr>
            <w:tcW w:w="1363" w:type="dxa"/>
          </w:tcPr>
          <w:p w14:paraId="5DAE4D7C" w14:textId="6FF70686" w:rsidR="00267DD8" w:rsidRPr="00A705DA" w:rsidRDefault="00267DD8">
            <w:pPr>
              <w:rPr>
                <w:rFonts w:ascii="Segoe UI Historic" w:hAnsi="Segoe UI Historic" w:cs="Segoe UI Historic"/>
                <w:sz w:val="28"/>
                <w:szCs w:val="28"/>
              </w:rPr>
            </w:pPr>
            <w:r w:rsidRPr="00A705DA">
              <w:rPr>
                <w:rFonts w:ascii="Segoe UI Historic" w:hAnsi="Segoe UI Historic" w:cs="Segoe UI Historic"/>
                <w:sz w:val="28"/>
                <w:szCs w:val="28"/>
              </w:rPr>
              <w:t>Technical</w:t>
            </w:r>
          </w:p>
          <w:p w14:paraId="400EC125" w14:textId="02DF7587" w:rsidR="00267DD8" w:rsidRPr="000C2E80" w:rsidRDefault="00267DD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7137" w:type="dxa"/>
          </w:tcPr>
          <w:p w14:paraId="1114752C" w14:textId="77383001" w:rsidR="00267DD8" w:rsidRPr="006A7448" w:rsidRDefault="006A7448">
            <w:pPr>
              <w:rPr>
                <w:rFonts w:ascii="Segoe UI Historic" w:hAnsi="Segoe UI Historic" w:cs="Segoe UI Historic"/>
              </w:rPr>
            </w:pPr>
            <w:r w:rsidRPr="006A7448">
              <w:rPr>
                <w:rFonts w:ascii="Segoe UI Historic" w:hAnsi="Segoe UI Historic" w:cs="Segoe UI Historic"/>
                <w:color w:val="000000"/>
              </w:rPr>
              <w:t>Lesson 7 - Evaluation</w:t>
            </w:r>
          </w:p>
        </w:tc>
        <w:tc>
          <w:tcPr>
            <w:tcW w:w="2765" w:type="dxa"/>
          </w:tcPr>
          <w:p w14:paraId="58DFCC75" w14:textId="5549B00D" w:rsidR="00267DD8" w:rsidRPr="00754F99" w:rsidRDefault="00605781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2175" w:type="dxa"/>
          </w:tcPr>
          <w:p w14:paraId="1CB39C8B" w14:textId="2BDF7352" w:rsidR="00267DD8" w:rsidRPr="00754F99" w:rsidRDefault="00605781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  <w:color w:val="000000"/>
              </w:rPr>
              <w:t xml:space="preserve">Teams Miss Muir or Mr </w:t>
            </w:r>
            <w:proofErr w:type="spellStart"/>
            <w:r w:rsidRPr="00754F99">
              <w:rPr>
                <w:rFonts w:ascii="Segoe UI Historic" w:hAnsi="Segoe UI Historic" w:cs="Segoe UI Historic"/>
                <w:color w:val="000000"/>
              </w:rPr>
              <w:t>Weale</w:t>
            </w:r>
            <w:proofErr w:type="spellEnd"/>
          </w:p>
        </w:tc>
        <w:tc>
          <w:tcPr>
            <w:tcW w:w="2006" w:type="dxa"/>
          </w:tcPr>
          <w:p w14:paraId="31893386" w14:textId="1A21660D" w:rsidR="00267DD8" w:rsidRPr="00754F99" w:rsidRDefault="000C2E80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  <w:color w:val="000000"/>
              </w:rPr>
              <w:t>I</w:t>
            </w:r>
            <w:r w:rsidR="00605781" w:rsidRPr="00754F99">
              <w:rPr>
                <w:rFonts w:ascii="Segoe UI Historic" w:hAnsi="Segoe UI Historic" w:cs="Segoe UI Historic"/>
                <w:color w:val="000000"/>
              </w:rPr>
              <w:t>ndividual Feedback</w:t>
            </w:r>
          </w:p>
        </w:tc>
      </w:tr>
      <w:tr w:rsidR="00DA70F7" w14:paraId="3D181DC4" w14:textId="77777777" w:rsidTr="00383690">
        <w:tc>
          <w:tcPr>
            <w:tcW w:w="1363" w:type="dxa"/>
          </w:tcPr>
          <w:p w14:paraId="4699F29E" w14:textId="09872273" w:rsidR="00DA70F7" w:rsidRPr="00A705DA" w:rsidRDefault="00DA70F7">
            <w:pPr>
              <w:rPr>
                <w:rFonts w:ascii="Segoe UI Historic" w:hAnsi="Segoe UI Historic" w:cs="Segoe UI Historic"/>
                <w:sz w:val="28"/>
                <w:szCs w:val="28"/>
              </w:rPr>
            </w:pPr>
            <w:r>
              <w:rPr>
                <w:rFonts w:ascii="Segoe UI Historic" w:hAnsi="Segoe UI Historic" w:cs="Segoe UI Historic"/>
                <w:sz w:val="28"/>
                <w:szCs w:val="28"/>
              </w:rPr>
              <w:t>PSE</w:t>
            </w:r>
          </w:p>
        </w:tc>
        <w:tc>
          <w:tcPr>
            <w:tcW w:w="7137" w:type="dxa"/>
          </w:tcPr>
          <w:p w14:paraId="1AFD7A62" w14:textId="02DA1288" w:rsidR="00DA70F7" w:rsidRPr="00BB20F4" w:rsidRDefault="005E24A4">
            <w:pPr>
              <w:rPr>
                <w:rFonts w:ascii="Segoe UI Historic" w:hAnsi="Segoe UI Historic" w:cs="Segoe UI Historic"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</w:rPr>
              <w:t>Planning for choice and change –  Mr Ferguson</w:t>
            </w:r>
          </w:p>
        </w:tc>
        <w:tc>
          <w:tcPr>
            <w:tcW w:w="2765" w:type="dxa"/>
          </w:tcPr>
          <w:p w14:paraId="094CCA10" w14:textId="43F29255" w:rsidR="00DA70F7" w:rsidRPr="00754F99" w:rsidRDefault="00DA70F7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Year group PSE teams</w:t>
            </w:r>
          </w:p>
        </w:tc>
        <w:tc>
          <w:tcPr>
            <w:tcW w:w="2175" w:type="dxa"/>
          </w:tcPr>
          <w:p w14:paraId="61F06DB9" w14:textId="7714E918" w:rsidR="00DA70F7" w:rsidRPr="00754F99" w:rsidRDefault="00DA70F7">
            <w:pPr>
              <w:rPr>
                <w:rFonts w:ascii="Segoe UI Historic" w:hAnsi="Segoe UI Historic" w:cs="Segoe UI Historic"/>
                <w:color w:val="000000"/>
              </w:rPr>
            </w:pPr>
            <w:r>
              <w:rPr>
                <w:rFonts w:ascii="Segoe UI Historic" w:hAnsi="Segoe UI Historic" w:cs="Segoe UI Historic"/>
              </w:rPr>
              <w:t>Year group PSE teams or email PTG</w:t>
            </w:r>
          </w:p>
        </w:tc>
        <w:tc>
          <w:tcPr>
            <w:tcW w:w="2006" w:type="dxa"/>
          </w:tcPr>
          <w:p w14:paraId="5FAE4EF6" w14:textId="5EE333B8" w:rsidR="00DA70F7" w:rsidRPr="00754F99" w:rsidRDefault="00DA70F7" w:rsidP="00BB20F4">
            <w:pPr>
              <w:rPr>
                <w:rFonts w:ascii="Segoe UI Historic" w:hAnsi="Segoe UI Historic" w:cs="Segoe UI Historic"/>
                <w:color w:val="000000"/>
              </w:rPr>
            </w:pPr>
            <w:r w:rsidRPr="001547E1">
              <w:rPr>
                <w:rFonts w:ascii="Segoe UI Historic" w:hAnsi="Segoe UI Historic" w:cs="Segoe UI Historic"/>
                <w:sz w:val="20"/>
                <w:szCs w:val="20"/>
              </w:rPr>
              <w:t xml:space="preserve">General feedback on PSE team. </w:t>
            </w:r>
          </w:p>
        </w:tc>
      </w:tr>
    </w:tbl>
    <w:p w14:paraId="26D8C92A" w14:textId="77777777" w:rsidR="00F6702F" w:rsidRDefault="00F6702F"/>
    <w:sectPr w:rsidR="00F6702F" w:rsidSect="00F670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Quattrocento Sans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3D70"/>
    <w:multiLevelType w:val="hybridMultilevel"/>
    <w:tmpl w:val="67522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3160B"/>
    <w:multiLevelType w:val="multilevel"/>
    <w:tmpl w:val="7AF2F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33046879"/>
    <w:multiLevelType w:val="hybridMultilevel"/>
    <w:tmpl w:val="AAB0B00C"/>
    <w:lvl w:ilvl="0" w:tplc="8938D07C">
      <w:numFmt w:val="bullet"/>
      <w:lvlText w:val="-"/>
      <w:lvlJc w:val="left"/>
      <w:pPr>
        <w:ind w:left="720" w:hanging="360"/>
      </w:pPr>
      <w:rPr>
        <w:rFonts w:ascii="Segoe UI Historic" w:eastAsia="Calibri" w:hAnsi="Segoe UI Historic" w:cs="Segoe UI Histor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D082A"/>
    <w:multiLevelType w:val="hybridMultilevel"/>
    <w:tmpl w:val="DDBAA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45493"/>
    <w:multiLevelType w:val="hybridMultilevel"/>
    <w:tmpl w:val="B0F65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E0CE1"/>
    <w:multiLevelType w:val="multilevel"/>
    <w:tmpl w:val="F2F2D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63493913"/>
    <w:multiLevelType w:val="hybridMultilevel"/>
    <w:tmpl w:val="BFE8DBE4"/>
    <w:lvl w:ilvl="0" w:tplc="487C29AA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F3B1C"/>
    <w:multiLevelType w:val="hybridMultilevel"/>
    <w:tmpl w:val="E3C226FE"/>
    <w:lvl w:ilvl="0" w:tplc="58A2C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0696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1321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81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44E3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154E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0B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6447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2721E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137E7"/>
    <w:multiLevelType w:val="multilevel"/>
    <w:tmpl w:val="8B1E5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6A7856B5"/>
    <w:multiLevelType w:val="hybridMultilevel"/>
    <w:tmpl w:val="50006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E7409"/>
    <w:multiLevelType w:val="hybridMultilevel"/>
    <w:tmpl w:val="A126A596"/>
    <w:lvl w:ilvl="0" w:tplc="BADC1248">
      <w:numFmt w:val="bullet"/>
      <w:lvlText w:val="-"/>
      <w:lvlJc w:val="left"/>
      <w:pPr>
        <w:ind w:left="720" w:hanging="360"/>
      </w:pPr>
      <w:rPr>
        <w:rFonts w:ascii="Segoe UI Historic" w:eastAsia="Quattrocento Sans" w:hAnsi="Segoe UI Historic" w:cs="Segoe UI Histor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51316"/>
    <w:rsid w:val="000826A1"/>
    <w:rsid w:val="000940B2"/>
    <w:rsid w:val="000C2E80"/>
    <w:rsid w:val="000D5EAF"/>
    <w:rsid w:val="000E0DD5"/>
    <w:rsid w:val="000F0945"/>
    <w:rsid w:val="00126B17"/>
    <w:rsid w:val="001547E1"/>
    <w:rsid w:val="00174391"/>
    <w:rsid w:val="0017659A"/>
    <w:rsid w:val="0018163B"/>
    <w:rsid w:val="001900E1"/>
    <w:rsid w:val="002148F7"/>
    <w:rsid w:val="00240C42"/>
    <w:rsid w:val="00246458"/>
    <w:rsid w:val="00267DD8"/>
    <w:rsid w:val="00292E04"/>
    <w:rsid w:val="002F6255"/>
    <w:rsid w:val="003231E9"/>
    <w:rsid w:val="003805E8"/>
    <w:rsid w:val="00383690"/>
    <w:rsid w:val="003A542A"/>
    <w:rsid w:val="003E7C9A"/>
    <w:rsid w:val="003F782B"/>
    <w:rsid w:val="00402586"/>
    <w:rsid w:val="0046334C"/>
    <w:rsid w:val="004A19EC"/>
    <w:rsid w:val="004B0839"/>
    <w:rsid w:val="004F7D12"/>
    <w:rsid w:val="00523926"/>
    <w:rsid w:val="005347CC"/>
    <w:rsid w:val="005362F0"/>
    <w:rsid w:val="00546D2A"/>
    <w:rsid w:val="005D1CF4"/>
    <w:rsid w:val="005E24A4"/>
    <w:rsid w:val="005E59F7"/>
    <w:rsid w:val="00605781"/>
    <w:rsid w:val="006230BE"/>
    <w:rsid w:val="00651156"/>
    <w:rsid w:val="00657AC2"/>
    <w:rsid w:val="006834A2"/>
    <w:rsid w:val="006A3796"/>
    <w:rsid w:val="006A7448"/>
    <w:rsid w:val="006E2DC1"/>
    <w:rsid w:val="006E4ED5"/>
    <w:rsid w:val="007029BB"/>
    <w:rsid w:val="00733D16"/>
    <w:rsid w:val="00754F99"/>
    <w:rsid w:val="00791184"/>
    <w:rsid w:val="007D5AF7"/>
    <w:rsid w:val="007F005A"/>
    <w:rsid w:val="00804522"/>
    <w:rsid w:val="00811698"/>
    <w:rsid w:val="008151B9"/>
    <w:rsid w:val="008633AA"/>
    <w:rsid w:val="008C53A0"/>
    <w:rsid w:val="008E254E"/>
    <w:rsid w:val="00987304"/>
    <w:rsid w:val="00995C07"/>
    <w:rsid w:val="009D5B3F"/>
    <w:rsid w:val="009E3726"/>
    <w:rsid w:val="00A130AF"/>
    <w:rsid w:val="00A705DA"/>
    <w:rsid w:val="00AA18A1"/>
    <w:rsid w:val="00AB3AAB"/>
    <w:rsid w:val="00AD5FF7"/>
    <w:rsid w:val="00AE0571"/>
    <w:rsid w:val="00AE17CB"/>
    <w:rsid w:val="00AF388B"/>
    <w:rsid w:val="00BA5EFD"/>
    <w:rsid w:val="00BB20F4"/>
    <w:rsid w:val="00BB7749"/>
    <w:rsid w:val="00C60B36"/>
    <w:rsid w:val="00C71D99"/>
    <w:rsid w:val="00CB0D8C"/>
    <w:rsid w:val="00D550CE"/>
    <w:rsid w:val="00D777C8"/>
    <w:rsid w:val="00D8214B"/>
    <w:rsid w:val="00DA70F7"/>
    <w:rsid w:val="00E14143"/>
    <w:rsid w:val="00E245D5"/>
    <w:rsid w:val="00E343BF"/>
    <w:rsid w:val="00E44727"/>
    <w:rsid w:val="00E84374"/>
    <w:rsid w:val="00F17E42"/>
    <w:rsid w:val="00F40708"/>
    <w:rsid w:val="00F6702F"/>
    <w:rsid w:val="00FB742F"/>
    <w:rsid w:val="00FC2C77"/>
    <w:rsid w:val="00FD0F4E"/>
    <w:rsid w:val="00FF5A08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7AFF589F-AC13-4415-A93E-E50FDA4E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F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C07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71D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subjects/zbdxvc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Mr McGurn</cp:lastModifiedBy>
  <cp:revision>58</cp:revision>
  <dcterms:created xsi:type="dcterms:W3CDTF">2020-05-04T09:09:00Z</dcterms:created>
  <dcterms:modified xsi:type="dcterms:W3CDTF">2020-06-12T21:04:00Z</dcterms:modified>
</cp:coreProperties>
</file>