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14D0DE79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0D5EAF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292E04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06"/>
        <w:gridCol w:w="6982"/>
        <w:gridCol w:w="2396"/>
        <w:gridCol w:w="2538"/>
        <w:gridCol w:w="2124"/>
      </w:tblGrid>
      <w:tr w:rsidR="00F6702F" w14:paraId="316140E4" w14:textId="77777777" w:rsidTr="00AE0571">
        <w:tc>
          <w:tcPr>
            <w:tcW w:w="1307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705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409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2552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Pupils should upload completed work to</w:t>
            </w:r>
          </w:p>
        </w:tc>
        <w:tc>
          <w:tcPr>
            <w:tcW w:w="2126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AE0571">
        <w:tc>
          <w:tcPr>
            <w:tcW w:w="1307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English</w:t>
            </w:r>
          </w:p>
        </w:tc>
        <w:tc>
          <w:tcPr>
            <w:tcW w:w="7052" w:type="dxa"/>
          </w:tcPr>
          <w:p w14:paraId="6B4B5EA2" w14:textId="77777777" w:rsidR="005347CC" w:rsidRPr="009D5B3F" w:rsidRDefault="00651156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(Cumnock)</w:t>
            </w:r>
            <w:r w:rsidRPr="009D5B3F">
              <w:rPr>
                <w:rFonts w:ascii="Segoe UI Historic" w:hAnsi="Segoe UI Historic" w:cs="Segoe UI Historic"/>
              </w:rPr>
              <w:t xml:space="preserve"> </w:t>
            </w:r>
            <w:r w:rsidR="005347CC" w:rsidRPr="009D5B3F">
              <w:rPr>
                <w:rFonts w:ascii="Segoe UI Historic" w:hAnsi="Segoe UI Historic" w:cs="Segoe UI Historic"/>
              </w:rPr>
              <w:t>Superhero Unit. Complete from Slides 7 – 11.</w:t>
            </w:r>
          </w:p>
          <w:p w14:paraId="457A6590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Write diary entries.</w:t>
            </w:r>
          </w:p>
          <w:p w14:paraId="039710C5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Literacy Homework booklet: Page 3, Using ‘but’</w:t>
            </w:r>
          </w:p>
          <w:p w14:paraId="556B05AB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Reading homework – at least ten minutes every day. Own choice or Audible or David Walliams</w:t>
            </w:r>
          </w:p>
          <w:p w14:paraId="05C5627E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0060286F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  <w:p w14:paraId="1B3786AD" w14:textId="03FBE7B2" w:rsidR="00651156" w:rsidRPr="009D5B3F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2BCD7EC3" w14:textId="6151674B" w:rsidR="005347CC" w:rsidRPr="009D5B3F" w:rsidRDefault="00651156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(Auchinleck)</w:t>
            </w:r>
            <w:r w:rsidRPr="009D5B3F">
              <w:rPr>
                <w:rFonts w:ascii="Segoe UI Historic" w:hAnsi="Segoe UI Historic" w:cs="Segoe UI Historic"/>
              </w:rPr>
              <w:t xml:space="preserve"> </w:t>
            </w:r>
            <w:r w:rsidR="00733D16" w:rsidRPr="009D5B3F">
              <w:rPr>
                <w:rFonts w:ascii="Segoe UI Historic" w:hAnsi="Segoe UI Historic" w:cs="Segoe UI Historic"/>
              </w:rPr>
              <w:t>Animal Unit</w:t>
            </w:r>
          </w:p>
          <w:p w14:paraId="0584C101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Report Writing based on S1 Animal Unit – Focus on presentation this week, adding pictures or clip arts and ensuring report is laid out clearly</w:t>
            </w:r>
          </w:p>
          <w:p w14:paraId="50ED05C0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</w:p>
          <w:p w14:paraId="30026E0B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 xml:space="preserve">Reading homework as usual – at least fifteen minutes every day </w:t>
            </w:r>
          </w:p>
          <w:p w14:paraId="1C2E5ACF" w14:textId="4A33FFBC" w:rsidR="00D777C8" w:rsidRPr="000C2E80" w:rsidRDefault="00D777C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F6BA6EF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Uploaded onto Files in Teams – see individual teachers file.</w:t>
            </w:r>
          </w:p>
          <w:p w14:paraId="510FC6D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4920F5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93A6605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E950B6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27EDD1DB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F74B620" w14:textId="55FCD895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Animal Unit uploaded onto Files in Teams</w:t>
            </w:r>
          </w:p>
          <w:p w14:paraId="395E72D8" w14:textId="3ED9CD75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69A2815D" w14:textId="7B7BC8C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56D2A02F" w14:textId="69580AE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71A74C55" w14:textId="3A2841DB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35733478" w14:textId="1FB0A521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6BBAC0B" w14:textId="78C3FFA7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1233ABD2" w14:textId="63535E65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0276A07" w14:textId="77777777" w:rsidR="00AE0571" w:rsidRDefault="00AE0571" w:rsidP="00651156">
            <w:pPr>
              <w:rPr>
                <w:rFonts w:ascii="Segoe UI Historic" w:hAnsi="Segoe UI Historic" w:cs="Segoe UI Historic"/>
              </w:rPr>
            </w:pPr>
          </w:p>
          <w:p w14:paraId="1D5EF73E" w14:textId="0ACF5CCA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768926B" w14:textId="3B1C3B0D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Pupils can enter pages read onto Reading Challenge Team to earn miles</w:t>
            </w:r>
            <w:r w:rsidR="000C2E80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2126" w:type="dxa"/>
          </w:tcPr>
          <w:p w14:paraId="09B4651A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  <w:p w14:paraId="12292FCF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5C2B698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F28AB02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A7D3B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62009773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A3DEB3E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48B027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01C61DCB" w14:textId="41706EE2" w:rsidR="00651156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6702F" w14:paraId="33008316" w14:textId="77777777" w:rsidTr="00AE0571">
        <w:tc>
          <w:tcPr>
            <w:tcW w:w="1307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Maths</w:t>
            </w:r>
          </w:p>
        </w:tc>
        <w:tc>
          <w:tcPr>
            <w:tcW w:w="7052" w:type="dxa"/>
          </w:tcPr>
          <w:p w14:paraId="6B0ADE96" w14:textId="77777777" w:rsidR="005347CC" w:rsidRPr="009D5B3F" w:rsidRDefault="005347CC" w:rsidP="005347CC">
            <w:pPr>
              <w:rPr>
                <w:rFonts w:ascii="Segoe UI Historic" w:eastAsia="Quattrocento Sans" w:hAnsi="Segoe UI Historic" w:cs="Segoe UI Historic"/>
                <w:b/>
                <w:u w:val="single"/>
              </w:rPr>
            </w:pPr>
            <w:r w:rsidRPr="009D5B3F">
              <w:rPr>
                <w:rFonts w:ascii="Segoe UI Historic" w:hAnsi="Segoe UI Historic" w:cs="Segoe UI Historic"/>
                <w:b/>
                <w:u w:val="single"/>
              </w:rPr>
              <w:t>Integers</w:t>
            </w:r>
          </w:p>
          <w:p w14:paraId="1B0A20B2" w14:textId="77777777" w:rsidR="005347CC" w:rsidRPr="009D5B3F" w:rsidRDefault="005347CC" w:rsidP="005347CC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Teacher to set work appropriate to class ability.</w:t>
            </w:r>
          </w:p>
          <w:p w14:paraId="59F35F51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58CBCD09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7E799C75" w14:textId="689C8CA0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1A743F20" w14:textId="4ED517C5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Written assignments will be uploaded to Teams. Interactive assignments will be set via MyMaths.</w:t>
            </w:r>
          </w:p>
        </w:tc>
        <w:tc>
          <w:tcPr>
            <w:tcW w:w="2552" w:type="dxa"/>
          </w:tcPr>
          <w:p w14:paraId="78A66399" w14:textId="45122B9A" w:rsidR="000C2E80" w:rsidRPr="009D5B3F" w:rsidRDefault="00651156">
            <w:pPr>
              <w:rPr>
                <w:rFonts w:ascii="Segoe UI Historic" w:eastAsia="Quattrocento Sans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 xml:space="preserve">Class teachers. </w:t>
            </w:r>
            <w:r w:rsidR="000C2E80">
              <w:rPr>
                <w:rFonts w:ascii="Segoe UI Historic" w:eastAsia="Quattrocento Sans" w:hAnsi="Segoe UI Historic" w:cs="Segoe UI Historic"/>
              </w:rPr>
              <w:t xml:space="preserve">Please </w:t>
            </w:r>
            <w:r w:rsidRPr="000C2E80">
              <w:rPr>
                <w:rFonts w:ascii="Segoe UI Historic" w:eastAsia="Quattrocento Sans" w:hAnsi="Segoe UI Historic" w:cs="Segoe UI Historic"/>
              </w:rPr>
              <w:t>attach a document or an image via the assignments tab on teams.</w:t>
            </w:r>
          </w:p>
        </w:tc>
        <w:tc>
          <w:tcPr>
            <w:tcW w:w="2126" w:type="dxa"/>
          </w:tcPr>
          <w:p w14:paraId="2247CE88" w14:textId="70CFF8B2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6702F" w14:paraId="13EA08ED" w14:textId="77777777" w:rsidTr="00AE0571">
        <w:tc>
          <w:tcPr>
            <w:tcW w:w="1307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Modern Languages</w:t>
            </w:r>
          </w:p>
        </w:tc>
        <w:tc>
          <w:tcPr>
            <w:tcW w:w="7052" w:type="dxa"/>
          </w:tcPr>
          <w:p w14:paraId="2DFF1CBF" w14:textId="77777777" w:rsidR="005347CC" w:rsidRDefault="00651156" w:rsidP="005347CC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  <w:b/>
                <w:bCs/>
              </w:rPr>
              <w:t>(Auchinleck)</w:t>
            </w:r>
            <w:r w:rsidRPr="000C2E80">
              <w:rPr>
                <w:rFonts w:ascii="Segoe UI Historic" w:hAnsi="Segoe UI Historic" w:cs="Segoe UI Historic"/>
              </w:rPr>
              <w:t xml:space="preserve"> </w:t>
            </w:r>
            <w:r w:rsidR="005347CC">
              <w:rPr>
                <w:rFonts w:ascii="Segoe UI Historic" w:hAnsi="Segoe UI Historic" w:cs="Segoe UI Historic"/>
              </w:rPr>
              <w:t>PowerPoint on “Likes and dislikes with school subjects”</w:t>
            </w:r>
          </w:p>
          <w:p w14:paraId="2EFE8FF3" w14:textId="77777777" w:rsidR="005347CC" w:rsidRDefault="005347CC" w:rsidP="005347C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Copy vocabulary sheet and do the worksheet</w:t>
            </w:r>
          </w:p>
          <w:p w14:paraId="70937DB5" w14:textId="76E51878" w:rsidR="00523926" w:rsidRDefault="00523926" w:rsidP="00523926">
            <w:pPr>
              <w:rPr>
                <w:rFonts w:ascii="Segoe UI Historic" w:hAnsi="Segoe UI Historic" w:cs="Segoe UI Historic"/>
              </w:rPr>
            </w:pPr>
          </w:p>
          <w:p w14:paraId="7C0587E9" w14:textId="654A8E93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38740CCE" w14:textId="77777777" w:rsidR="005347CC" w:rsidRDefault="00F40708" w:rsidP="005347CC">
            <w:pPr>
              <w:rPr>
                <w:rFonts w:ascii="Segoe UI Historic" w:hAnsi="Segoe UI Historic" w:cs="Segoe UI Historic"/>
              </w:rPr>
            </w:pPr>
            <w:r w:rsidRPr="00F40708">
              <w:rPr>
                <w:rFonts w:ascii="Segoe UI Historic" w:hAnsi="Segoe UI Historic" w:cs="Segoe UI Historic"/>
                <w:b/>
                <w:bCs/>
              </w:rPr>
              <w:t>(Cumnock)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 w:rsidR="005347CC">
              <w:rPr>
                <w:rFonts w:ascii="Segoe UI Historic" w:hAnsi="Segoe UI Historic" w:cs="Segoe UI Historic"/>
              </w:rPr>
              <w:t xml:space="preserve">Revise the French verb avoir – to have. </w:t>
            </w:r>
          </w:p>
          <w:p w14:paraId="571C1293" w14:textId="77777777" w:rsidR="005347CC" w:rsidRDefault="005347CC" w:rsidP="005347C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See PPT for activities and instructions for Linguascope, Language Nut and Active Learn tasks.</w:t>
            </w:r>
          </w:p>
          <w:p w14:paraId="7E2A6E9C" w14:textId="19EA8030" w:rsidR="00F6702F" w:rsidRPr="000C2E80" w:rsidRDefault="005347C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 xml:space="preserve">If no internet access – write out the verb avoir and practise saying it aloud (it is on P22 of your vocab booklet) and then try to write 5 French sentences using the verb. Think about all the words you have learned in French and use them in your sentences. </w:t>
            </w:r>
          </w:p>
        </w:tc>
        <w:tc>
          <w:tcPr>
            <w:tcW w:w="2409" w:type="dxa"/>
          </w:tcPr>
          <w:p w14:paraId="213ACCE5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S2 Teams page</w:t>
            </w:r>
          </w:p>
          <w:p w14:paraId="2AC12479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1377BBD4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3CE247D0" w14:textId="670CAC4F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</w:tc>
        <w:tc>
          <w:tcPr>
            <w:tcW w:w="2552" w:type="dxa"/>
          </w:tcPr>
          <w:p w14:paraId="3BBA937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to class teacher</w:t>
            </w:r>
          </w:p>
          <w:p w14:paraId="693E4FDA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537CD5EF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FE9DB31" w14:textId="01B652AB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completed work to their class teacher.</w:t>
            </w:r>
          </w:p>
        </w:tc>
        <w:tc>
          <w:tcPr>
            <w:tcW w:w="2126" w:type="dxa"/>
          </w:tcPr>
          <w:p w14:paraId="5D88EBF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By email return</w:t>
            </w:r>
          </w:p>
          <w:p w14:paraId="57DB1585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38F36C69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5570044" w14:textId="3C60F528" w:rsidR="005362F0" w:rsidRPr="000C2E80" w:rsidRDefault="005362F0" w:rsidP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598ABE77" w14:textId="131B74AC" w:rsidR="00AE0571" w:rsidRPr="000C2E80" w:rsidRDefault="00AE0571" w:rsidP="00523926">
            <w:pPr>
              <w:rPr>
                <w:rFonts w:ascii="Segoe UI Historic" w:hAnsi="Segoe UI Historic" w:cs="Segoe UI Historic"/>
              </w:rPr>
            </w:pPr>
          </w:p>
        </w:tc>
      </w:tr>
      <w:tr w:rsidR="00F6702F" w14:paraId="59057121" w14:textId="77777777" w:rsidTr="00AE0571">
        <w:tc>
          <w:tcPr>
            <w:tcW w:w="1307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Science</w:t>
            </w:r>
          </w:p>
        </w:tc>
        <w:tc>
          <w:tcPr>
            <w:tcW w:w="7052" w:type="dxa"/>
          </w:tcPr>
          <w:p w14:paraId="059F4EA7" w14:textId="77777777" w:rsidR="00402586" w:rsidRDefault="00402586" w:rsidP="00402586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  <w:r>
              <w:rPr>
                <w:rFonts w:ascii="Segoe UI Historic" w:hAnsi="Segoe UI Historic" w:cs="Segoe UI Historic"/>
              </w:rPr>
              <w:t>Re</w:t>
            </w:r>
            <w:r>
              <w:rPr>
                <w:rFonts w:ascii="Segoe UI Historic" w:eastAsia="Times New Roman" w:hAnsi="Segoe UI Historic" w:cs="Segoe UI Historic"/>
                <w:lang w:eastAsia="en-GB"/>
              </w:rPr>
              <w:t>ad through Waves PowerPoint lesson 7 and complete page 8 in pupil booklet.</w:t>
            </w:r>
          </w:p>
          <w:p w14:paraId="4B990295" w14:textId="77777777" w:rsidR="00402586" w:rsidRDefault="00402586" w:rsidP="0040258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</w:t>
            </w:r>
            <w:r>
              <w:rPr>
                <w:rFonts w:ascii="Segoe UI Historic" w:eastAsia="Times New Roman" w:hAnsi="Segoe UI Historic" w:cs="Segoe UI Historic"/>
                <w:lang w:eastAsia="en-GB"/>
              </w:rPr>
              <w:t>ad through Waves PowerPoint lesson 8 and complete page 9 in pupil booklet.</w:t>
            </w:r>
          </w:p>
          <w:p w14:paraId="4804E485" w14:textId="77777777" w:rsidR="00402586" w:rsidRDefault="00402586" w:rsidP="00402586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  <w:r>
              <w:rPr>
                <w:rFonts w:ascii="Segoe UI Historic" w:hAnsi="Segoe UI Historic" w:cs="Segoe UI Historic"/>
              </w:rPr>
              <w:t>Re</w:t>
            </w:r>
            <w:r>
              <w:rPr>
                <w:rFonts w:ascii="Segoe UI Historic" w:eastAsia="Times New Roman" w:hAnsi="Segoe UI Historic" w:cs="Segoe UI Historic"/>
                <w:lang w:eastAsia="en-GB"/>
              </w:rPr>
              <w:t>ad through Waves PowerPoint lesson 9 and complete page 9-10 in pupil booklet.</w:t>
            </w:r>
          </w:p>
          <w:p w14:paraId="7EBFACB6" w14:textId="77777777" w:rsidR="00402586" w:rsidRDefault="00402586" w:rsidP="00402586">
            <w:pPr>
              <w:rPr>
                <w:rFonts w:ascii="Segoe UI Historic" w:eastAsia="Times New Roman" w:hAnsi="Segoe UI Historic" w:cs="Segoe UI Historic"/>
                <w:lang w:eastAsia="en-GB"/>
              </w:rPr>
            </w:pPr>
          </w:p>
          <w:p w14:paraId="1A51BFA0" w14:textId="77777777" w:rsidR="00402586" w:rsidRDefault="00402586" w:rsidP="0040258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at the end of the week through Microsoft forms.</w:t>
            </w:r>
          </w:p>
          <w:p w14:paraId="2176234C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25482053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082B288D" w14:textId="4C34EBD5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46588A00" w14:textId="77777777" w:rsidR="00987304" w:rsidRPr="000C2E80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PowerPoint &amp; Booklet uploaded in Microsoft Teams in Class Materials Folder</w:t>
            </w:r>
          </w:p>
          <w:p w14:paraId="4DB2F70B" w14:textId="77777777" w:rsidR="00987304" w:rsidRPr="000C2E80" w:rsidRDefault="00987304" w:rsidP="00987304">
            <w:pPr>
              <w:rPr>
                <w:rFonts w:ascii="Segoe UI Historic" w:hAnsi="Segoe UI Historic" w:cs="Segoe UI Historic"/>
              </w:rPr>
            </w:pPr>
          </w:p>
          <w:p w14:paraId="65BC410D" w14:textId="77777777" w:rsidR="00987304" w:rsidRPr="000C2E80" w:rsidRDefault="00987304" w:rsidP="00987304">
            <w:pPr>
              <w:rPr>
                <w:rFonts w:ascii="Segoe UI Historic" w:hAnsi="Segoe UI Historic" w:cs="Segoe UI Historic"/>
              </w:rPr>
            </w:pPr>
          </w:p>
          <w:p w14:paraId="75080A71" w14:textId="77777777" w:rsidR="00D8214B" w:rsidRDefault="00D8214B" w:rsidP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will be uploaded on the assignment tab in teams.</w:t>
            </w:r>
          </w:p>
          <w:p w14:paraId="7ABF53C7" w14:textId="114DE99E" w:rsidR="00F6702F" w:rsidRPr="000C2E80" w:rsidRDefault="00F6702F" w:rsidP="0098730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0CBB1038" w14:textId="04BE5538" w:rsidR="00987304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Completed booklet does not need to be uploaded. </w:t>
            </w:r>
          </w:p>
          <w:p w14:paraId="14D7F5FA" w14:textId="3C0426E0" w:rsidR="00D8214B" w:rsidRDefault="00D8214B" w:rsidP="00987304">
            <w:pPr>
              <w:rPr>
                <w:rFonts w:ascii="Segoe UI Historic" w:hAnsi="Segoe UI Historic" w:cs="Segoe UI Historic"/>
              </w:rPr>
            </w:pPr>
          </w:p>
          <w:p w14:paraId="06543BEA" w14:textId="688B3FFF" w:rsidR="00D8214B" w:rsidRDefault="00D8214B" w:rsidP="00987304">
            <w:pPr>
              <w:rPr>
                <w:rFonts w:ascii="Segoe UI Historic" w:hAnsi="Segoe UI Historic" w:cs="Segoe UI Historic"/>
              </w:rPr>
            </w:pPr>
          </w:p>
          <w:p w14:paraId="4122F81F" w14:textId="759598F9" w:rsidR="00D8214B" w:rsidRDefault="00D8214B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23DB67EA" w:rsidR="00F6702F" w:rsidRPr="000C2E80" w:rsidRDefault="00D8214B" w:rsidP="009D5B3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can take a picture of their work and upload it on their assignment or they can upload a completed document</w:t>
            </w:r>
            <w:r w:rsidR="009D5B3F">
              <w:rPr>
                <w:rFonts w:ascii="Segoe UI Historic" w:hAnsi="Segoe UI Historic" w:cs="Segoe UI Historic"/>
              </w:rPr>
              <w:t xml:space="preserve"> or email teacher.</w:t>
            </w:r>
          </w:p>
        </w:tc>
        <w:tc>
          <w:tcPr>
            <w:tcW w:w="2126" w:type="dxa"/>
          </w:tcPr>
          <w:p w14:paraId="1E3E3831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622F82DC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756BAC56" w14:textId="22D0CCD3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3F4E7B04" w14:textId="40D2236B" w:rsidR="00D8214B" w:rsidRDefault="00D8214B">
            <w:pPr>
              <w:rPr>
                <w:rFonts w:ascii="Segoe UI Historic" w:hAnsi="Segoe UI Historic" w:cs="Segoe UI Historic"/>
              </w:rPr>
            </w:pPr>
          </w:p>
          <w:p w14:paraId="58A586FA" w14:textId="61380D1E" w:rsidR="00D8214B" w:rsidRDefault="00D8214B">
            <w:pPr>
              <w:rPr>
                <w:rFonts w:ascii="Segoe UI Historic" w:hAnsi="Segoe UI Historic" w:cs="Segoe UI Historic"/>
              </w:rPr>
            </w:pPr>
          </w:p>
          <w:p w14:paraId="3E5C321B" w14:textId="71FB1976" w:rsidR="00D8214B" w:rsidRDefault="00D8214B">
            <w:pPr>
              <w:rPr>
                <w:rFonts w:ascii="Segoe UI Historic" w:hAnsi="Segoe UI Historic" w:cs="Segoe UI Historic"/>
              </w:rPr>
            </w:pPr>
          </w:p>
          <w:p w14:paraId="63564380" w14:textId="332E4D75" w:rsidR="00F6702F" w:rsidRPr="000C2E80" w:rsidRDefault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Homework will be marked by teacher and feedback issued individually either emailed or on the pupils </w:t>
            </w:r>
            <w:r w:rsidR="00AA18A1">
              <w:rPr>
                <w:rFonts w:ascii="Segoe UI Historic" w:hAnsi="Segoe UI Historic" w:cs="Segoe UI Historic"/>
              </w:rPr>
              <w:t>assignment.</w:t>
            </w:r>
          </w:p>
        </w:tc>
      </w:tr>
      <w:tr w:rsidR="00F6702F" w14:paraId="48938509" w14:textId="77777777" w:rsidTr="00AE0571">
        <w:tc>
          <w:tcPr>
            <w:tcW w:w="1307" w:type="dxa"/>
          </w:tcPr>
          <w:p w14:paraId="40D1EA96" w14:textId="61821202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Social Subjects</w:t>
            </w:r>
            <w:r w:rsidR="0018163B" w:rsidRPr="00A705DA">
              <w:rPr>
                <w:rFonts w:ascii="Segoe UI Historic" w:hAnsi="Segoe UI Historic" w:cs="Segoe UI Historic"/>
                <w:sz w:val="24"/>
                <w:szCs w:val="24"/>
              </w:rPr>
              <w:t xml:space="preserve"> &amp; R.M.E.</w:t>
            </w:r>
          </w:p>
        </w:tc>
        <w:tc>
          <w:tcPr>
            <w:tcW w:w="7052" w:type="dxa"/>
          </w:tcPr>
          <w:p w14:paraId="4E4003C6" w14:textId="77777777" w:rsidR="00240C42" w:rsidRPr="009D5B3F" w:rsidRDefault="00995C07" w:rsidP="00240C42">
            <w:pPr>
              <w:rPr>
                <w:rFonts w:ascii="Segoe UI Historic" w:eastAsia="Calibri" w:hAnsi="Segoe UI Historic" w:cs="Segoe UI Historic"/>
              </w:rPr>
            </w:pPr>
            <w:r w:rsidRPr="009D5B3F">
              <w:rPr>
                <w:rFonts w:ascii="Segoe UI Historic" w:eastAsia="Calibri" w:hAnsi="Segoe UI Historic" w:cs="Segoe UI Historic"/>
                <w:b/>
                <w:bCs/>
              </w:rPr>
              <w:t>Geography-</w:t>
            </w:r>
            <w:r w:rsidR="00AF388B" w:rsidRPr="009D5B3F">
              <w:rPr>
                <w:rFonts w:ascii="Segoe UI Historic" w:eastAsia="Calibri" w:hAnsi="Segoe UI Historic" w:cs="Segoe UI Historic"/>
              </w:rPr>
              <w:t xml:space="preserve"> </w:t>
            </w:r>
          </w:p>
          <w:p w14:paraId="085ECAF1" w14:textId="77777777" w:rsidR="00402586" w:rsidRPr="009D5B3F" w:rsidRDefault="00402586" w:rsidP="00402586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eastAsia="Calibri" w:hAnsi="Segoe UI Historic" w:cs="Segoe UI Historic"/>
              </w:rPr>
              <w:t xml:space="preserve">1. Watch YouTube video-clip and answer questions.        </w:t>
            </w:r>
          </w:p>
          <w:p w14:paraId="3085FAA2" w14:textId="379C22C5" w:rsidR="004A19EC" w:rsidRPr="009D5B3F" w:rsidRDefault="00402586" w:rsidP="00402586">
            <w:pPr>
              <w:rPr>
                <w:rFonts w:ascii="Segoe UI Historic" w:eastAsia="Calibri" w:hAnsi="Segoe UI Historic" w:cs="Segoe UI Historic"/>
              </w:rPr>
            </w:pPr>
            <w:r w:rsidRPr="009D5B3F">
              <w:rPr>
                <w:rFonts w:ascii="Segoe UI Historic" w:eastAsia="Calibri" w:hAnsi="Segoe UI Historic" w:cs="Segoe UI Historic"/>
              </w:rPr>
              <w:t>2. Research task on the formation of hurricanes.</w:t>
            </w:r>
          </w:p>
          <w:p w14:paraId="3D75FA48" w14:textId="3BA45960" w:rsidR="00995C07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2B0578FD" w14:textId="77777777" w:rsidR="009D5B3F" w:rsidRPr="00754F99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2120A93B" w14:textId="2204F9B3" w:rsidR="00F6702F" w:rsidRPr="009D5B3F" w:rsidRDefault="00995C07">
            <w:pPr>
              <w:rPr>
                <w:rFonts w:ascii="Segoe UI Historic" w:eastAsia="Calibri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History</w:t>
            </w:r>
            <w:r w:rsidRPr="009D5B3F">
              <w:rPr>
                <w:rFonts w:ascii="Segoe UI Historic" w:hAnsi="Segoe UI Historic" w:cs="Segoe UI Historic"/>
              </w:rPr>
              <w:t>-</w:t>
            </w:r>
            <w:r w:rsidR="00240C42" w:rsidRPr="009D5B3F">
              <w:rPr>
                <w:rFonts w:ascii="Segoe UI Historic" w:eastAsia="Calibri" w:hAnsi="Segoe UI Historic" w:cs="Segoe UI Historic"/>
              </w:rPr>
              <w:t xml:space="preserve"> </w:t>
            </w:r>
            <w:r w:rsidR="00402586" w:rsidRPr="009D5B3F">
              <w:rPr>
                <w:rFonts w:ascii="Segoe UI Historic" w:eastAsia="Calibri" w:hAnsi="Segoe UI Historic" w:cs="Segoe UI Historic"/>
              </w:rPr>
              <w:t>Profile of Emmeline Pankhurst or Millicent Fawcett</w:t>
            </w:r>
          </w:p>
          <w:p w14:paraId="405A92B2" w14:textId="77777777" w:rsidR="00402586" w:rsidRPr="009D5B3F" w:rsidRDefault="00402586">
            <w:pPr>
              <w:rPr>
                <w:rFonts w:ascii="Segoe UI Historic" w:hAnsi="Segoe UI Historic" w:cs="Segoe UI Historic"/>
              </w:rPr>
            </w:pPr>
          </w:p>
          <w:p w14:paraId="5972390C" w14:textId="78AC9B96" w:rsidR="00995C07" w:rsidRPr="009D5B3F" w:rsidRDefault="00995C07" w:rsidP="00995C07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  <w:b/>
                <w:bCs/>
              </w:rPr>
              <w:t>Modern Studies-</w:t>
            </w:r>
            <w:r w:rsidRPr="009D5B3F">
              <w:rPr>
                <w:rFonts w:ascii="Segoe UI Historic" w:hAnsi="Segoe UI Historic" w:cs="Segoe UI Historic"/>
              </w:rPr>
              <w:t xml:space="preserve"> </w:t>
            </w:r>
            <w:r w:rsidR="00402586" w:rsidRPr="009D5B3F">
              <w:rPr>
                <w:rFonts w:ascii="Segoe UI Historic" w:hAnsi="Segoe UI Historic" w:cs="Segoe UI Historic"/>
              </w:rPr>
              <w:t>Gender Equality</w:t>
            </w:r>
          </w:p>
          <w:p w14:paraId="6216304E" w14:textId="77777777" w:rsidR="00240C42" w:rsidRPr="009D5B3F" w:rsidRDefault="00240C42" w:rsidP="00995C07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</w:p>
          <w:p w14:paraId="50215009" w14:textId="0C78FBDA" w:rsidR="00F6702F" w:rsidRPr="00754F99" w:rsidRDefault="00E245D5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eastAsia="Calibri" w:hAnsi="Segoe UI Historic" w:cs="Segoe UI Historic"/>
                <w:b/>
                <w:bCs/>
              </w:rPr>
              <w:t>R.E</w:t>
            </w:r>
            <w:r w:rsidRPr="009D5B3F">
              <w:rPr>
                <w:rFonts w:ascii="Segoe UI Historic" w:eastAsia="Calibri" w:hAnsi="Segoe UI Historic" w:cs="Segoe UI Historic"/>
              </w:rPr>
              <w:t xml:space="preserve"> </w:t>
            </w:r>
            <w:r w:rsidR="008151B9" w:rsidRPr="009D5B3F">
              <w:rPr>
                <w:rFonts w:ascii="Segoe UI Historic" w:eastAsia="Calibri" w:hAnsi="Segoe UI Historic" w:cs="Segoe UI Historic"/>
              </w:rPr>
              <w:t xml:space="preserve"> Create flashcards to test themselves on religious symbols.</w:t>
            </w:r>
          </w:p>
        </w:tc>
        <w:tc>
          <w:tcPr>
            <w:tcW w:w="2409" w:type="dxa"/>
          </w:tcPr>
          <w:p w14:paraId="57A9F83D" w14:textId="6F49D681" w:rsidR="00F6702F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t>Teams Assignment</w:t>
            </w:r>
          </w:p>
          <w:p w14:paraId="1D290EF1" w14:textId="77777777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0D35DC17" w14:textId="304C6737" w:rsidR="00995C07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7E2063DF" w14:textId="77777777" w:rsidR="009D5B3F" w:rsidRPr="00754F99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62E3012B" w14:textId="77777777" w:rsidR="00402586" w:rsidRPr="009D5B3F" w:rsidRDefault="00402586" w:rsidP="00402586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PowerPoint</w:t>
            </w:r>
          </w:p>
          <w:p w14:paraId="31736346" w14:textId="39B0B101" w:rsidR="00995C07" w:rsidRPr="009D5B3F" w:rsidRDefault="00402586" w:rsidP="00402586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Template</w:t>
            </w:r>
          </w:p>
          <w:p w14:paraId="0AEE07F0" w14:textId="77777777" w:rsidR="00402586" w:rsidRDefault="00402586" w:rsidP="00995C07">
            <w:pPr>
              <w:rPr>
                <w:rFonts w:ascii="Segoe UI Historic" w:hAnsi="Segoe UI Historic" w:cs="Segoe UI Historic"/>
              </w:rPr>
            </w:pPr>
          </w:p>
          <w:p w14:paraId="1DEEEA44" w14:textId="10D9B47E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Assignment</w:t>
            </w:r>
          </w:p>
          <w:p w14:paraId="54E43E3B" w14:textId="77777777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</w:p>
          <w:p w14:paraId="2908576A" w14:textId="7D968528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Assignment</w:t>
            </w:r>
          </w:p>
        </w:tc>
        <w:tc>
          <w:tcPr>
            <w:tcW w:w="2552" w:type="dxa"/>
          </w:tcPr>
          <w:p w14:paraId="2870EE06" w14:textId="796FD5F5" w:rsidR="00F6702F" w:rsidRDefault="00AE0571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t>Type</w:t>
            </w:r>
            <w:r w:rsidR="00AF388B" w:rsidRPr="00754F99">
              <w:rPr>
                <w:rFonts w:ascii="Segoe UI Historic" w:eastAsia="Calibri" w:hAnsi="Segoe UI Historic" w:cs="Segoe UI Historic"/>
              </w:rPr>
              <w:t xml:space="preserve"> answers into the PowerPoint and submit via assignment tab </w:t>
            </w:r>
          </w:p>
          <w:p w14:paraId="52701116" w14:textId="77777777" w:rsidR="009D5B3F" w:rsidRPr="00754F99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7F4BDED6" w14:textId="18E1488C" w:rsidR="00995C07" w:rsidRPr="00754F99" w:rsidRDefault="00E245D5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U</w:t>
            </w:r>
            <w:r w:rsidR="00995C07" w:rsidRPr="00754F99">
              <w:rPr>
                <w:rFonts w:ascii="Segoe UI Historic" w:hAnsi="Segoe UI Historic" w:cs="Segoe UI Historic"/>
              </w:rPr>
              <w:t>pload to Teams Assignment.</w:t>
            </w:r>
          </w:p>
          <w:p w14:paraId="271ECF31" w14:textId="77777777" w:rsidR="00E245D5" w:rsidRDefault="00E245D5" w:rsidP="00995C07">
            <w:pPr>
              <w:rPr>
                <w:rFonts w:ascii="Segoe UI Historic" w:hAnsi="Segoe UI Historic" w:cs="Segoe UI Historic"/>
              </w:rPr>
            </w:pPr>
          </w:p>
          <w:p w14:paraId="4CF3B88F" w14:textId="6EE3FE2F" w:rsidR="00995C07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Teams Assignment </w:t>
            </w:r>
          </w:p>
          <w:p w14:paraId="3B9B38C7" w14:textId="4CDDECC1" w:rsidR="00E245D5" w:rsidRDefault="00E245D5" w:rsidP="00995C07">
            <w:pPr>
              <w:rPr>
                <w:rFonts w:ascii="Segoe UI Historic" w:hAnsi="Segoe UI Historic" w:cs="Segoe UI Historic"/>
              </w:rPr>
            </w:pPr>
          </w:p>
          <w:p w14:paraId="400E57CC" w14:textId="18629A09" w:rsidR="00AE0571" w:rsidRPr="00754F99" w:rsidRDefault="00E245D5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Upload to Teams Assignment.</w:t>
            </w:r>
          </w:p>
        </w:tc>
        <w:tc>
          <w:tcPr>
            <w:tcW w:w="2126" w:type="dxa"/>
          </w:tcPr>
          <w:p w14:paraId="36581FAF" w14:textId="47828B27" w:rsidR="00F6702F" w:rsidRPr="00754F99" w:rsidRDefault="009D5B3F">
            <w:pPr>
              <w:rPr>
                <w:rFonts w:ascii="Segoe UI Historic" w:eastAsia="Calibri" w:hAnsi="Segoe UI Historic" w:cs="Segoe UI Historic"/>
              </w:rPr>
            </w:pPr>
            <w:r>
              <w:rPr>
                <w:rFonts w:ascii="Segoe UI Historic" w:eastAsia="Calibri" w:hAnsi="Segoe UI Historic" w:cs="Segoe UI Historic"/>
              </w:rPr>
              <w:t>Teams</w:t>
            </w:r>
          </w:p>
          <w:p w14:paraId="65B7574B" w14:textId="77777777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48263544" w14:textId="0BFF55D5" w:rsidR="009D5B3F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5D8C90A3" w14:textId="77777777" w:rsidR="009D5B3F" w:rsidRDefault="009D5B3F">
            <w:pPr>
              <w:rPr>
                <w:rFonts w:ascii="Segoe UI Historic" w:eastAsia="Calibri" w:hAnsi="Segoe UI Historic" w:cs="Segoe UI Historic"/>
              </w:rPr>
            </w:pPr>
          </w:p>
          <w:p w14:paraId="43D8FE7E" w14:textId="36391D4F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t>Teams assignment feedback box</w:t>
            </w:r>
          </w:p>
          <w:p w14:paraId="2E3ECB5E" w14:textId="77777777" w:rsidR="009D5B3F" w:rsidRDefault="009D5B3F">
            <w:pPr>
              <w:rPr>
                <w:rFonts w:ascii="Segoe UI Historic" w:hAnsi="Segoe UI Historic" w:cs="Segoe UI Historic"/>
              </w:rPr>
            </w:pPr>
          </w:p>
          <w:p w14:paraId="55E89BE7" w14:textId="133386A3" w:rsidR="00995C07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Teams assignment </w:t>
            </w:r>
          </w:p>
          <w:p w14:paraId="3AC0D37D" w14:textId="77777777" w:rsidR="009D5B3F" w:rsidRPr="00754F99" w:rsidRDefault="009D5B3F">
            <w:pPr>
              <w:rPr>
                <w:rFonts w:ascii="Segoe UI Historic" w:hAnsi="Segoe UI Historic" w:cs="Segoe UI Historic"/>
              </w:rPr>
            </w:pPr>
          </w:p>
          <w:p w14:paraId="014B023B" w14:textId="6FEE1BAE" w:rsidR="00995C07" w:rsidRPr="00754F99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</w:tr>
      <w:tr w:rsidR="00F6702F" w14:paraId="6F9DB830" w14:textId="77777777" w:rsidTr="00AE0571">
        <w:tc>
          <w:tcPr>
            <w:tcW w:w="1307" w:type="dxa"/>
          </w:tcPr>
          <w:p w14:paraId="5AA2AB71" w14:textId="0EF9B029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Art and Design</w:t>
            </w:r>
          </w:p>
        </w:tc>
        <w:tc>
          <w:tcPr>
            <w:tcW w:w="7052" w:type="dxa"/>
          </w:tcPr>
          <w:p w14:paraId="2D97F0CF" w14:textId="3BBD06A9" w:rsidR="00F6702F" w:rsidRPr="00754F99" w:rsidRDefault="003805E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Creative collage/doodle all about you. (Can pick a specific subject they </w:t>
            </w:r>
            <w:r>
              <w:rPr>
                <w:rFonts w:ascii="Segoe UI Historic" w:hAnsi="Segoe UI Historic" w:cs="Segoe UI Historic"/>
              </w:rPr>
              <w:t>you are</w:t>
            </w:r>
            <w:r>
              <w:rPr>
                <w:rFonts w:ascii="Segoe UI Historic" w:hAnsi="Segoe UI Historic" w:cs="Segoe UI Historic"/>
              </w:rPr>
              <w:t xml:space="preserve"> passionate about)</w:t>
            </w:r>
          </w:p>
        </w:tc>
        <w:tc>
          <w:tcPr>
            <w:tcW w:w="2409" w:type="dxa"/>
          </w:tcPr>
          <w:p w14:paraId="38FDF81C" w14:textId="7E2AAF2E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RBA Page</w:t>
            </w:r>
          </w:p>
        </w:tc>
        <w:tc>
          <w:tcPr>
            <w:tcW w:w="2552" w:type="dxa"/>
          </w:tcPr>
          <w:p w14:paraId="02242BE2" w14:textId="0E0AEC05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page or contact me via email</w:t>
            </w:r>
          </w:p>
        </w:tc>
        <w:tc>
          <w:tcPr>
            <w:tcW w:w="2126" w:type="dxa"/>
          </w:tcPr>
          <w:p w14:paraId="40B42B2F" w14:textId="73F9FBE8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6702F" w14:paraId="0D6E6C29" w14:textId="77777777" w:rsidTr="00AE0571">
        <w:tc>
          <w:tcPr>
            <w:tcW w:w="1307" w:type="dxa"/>
          </w:tcPr>
          <w:p w14:paraId="10AFED65" w14:textId="022BDB71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BB20F4">
              <w:rPr>
                <w:rFonts w:ascii="Segoe UI Historic" w:hAnsi="Segoe UI Historic" w:cs="Segoe UI Historic"/>
                <w:sz w:val="24"/>
                <w:szCs w:val="24"/>
              </w:rPr>
              <w:lastRenderedPageBreak/>
              <w:t>Business and Computing</w:t>
            </w:r>
          </w:p>
        </w:tc>
        <w:tc>
          <w:tcPr>
            <w:tcW w:w="7052" w:type="dxa"/>
          </w:tcPr>
          <w:p w14:paraId="3918E29F" w14:textId="77777777" w:rsidR="00AD5FF7" w:rsidRDefault="00AD5FF7" w:rsidP="00AD5FF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Types of Business PP and complete Task 1</w:t>
            </w:r>
          </w:p>
          <w:p w14:paraId="4832FB28" w14:textId="659D4676" w:rsidR="00F6702F" w:rsidRPr="00754F99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66DA0199" w14:textId="42213C84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2552" w:type="dxa"/>
          </w:tcPr>
          <w:p w14:paraId="4247042E" w14:textId="51C9BBA9" w:rsidR="00BB20F4" w:rsidRPr="00754F99" w:rsidRDefault="00791184" w:rsidP="00BB20F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RBA S2 assignments or email </w:t>
            </w:r>
            <w:r w:rsidR="00BB20F4">
              <w:rPr>
                <w:rFonts w:ascii="Segoe UI Historic" w:hAnsi="Segoe UI Historic" w:cs="Segoe UI Historic"/>
              </w:rPr>
              <w:t>teachers</w:t>
            </w:r>
          </w:p>
          <w:p w14:paraId="547C4324" w14:textId="71748CCD" w:rsidR="00AE0571" w:rsidRPr="00754F99" w:rsidRDefault="00AE0571" w:rsidP="0079118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26" w:type="dxa"/>
          </w:tcPr>
          <w:p w14:paraId="3E289FE2" w14:textId="09AD60DA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6702F" w14:paraId="384F3F6A" w14:textId="77777777" w:rsidTr="00AE0571">
        <w:tc>
          <w:tcPr>
            <w:tcW w:w="1307" w:type="dxa"/>
          </w:tcPr>
          <w:p w14:paraId="04B67B32" w14:textId="65E80C4A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Home Economics</w:t>
            </w:r>
          </w:p>
        </w:tc>
        <w:tc>
          <w:tcPr>
            <w:tcW w:w="7052" w:type="dxa"/>
          </w:tcPr>
          <w:p w14:paraId="67A0EC2D" w14:textId="3FF41F76" w:rsidR="00AE0571" w:rsidRPr="00BB20F4" w:rsidRDefault="00546D2A" w:rsidP="00BB20F4">
            <w:pPr>
              <w:spacing w:after="160" w:line="259" w:lineRule="auto"/>
              <w:rPr>
                <w:rFonts w:ascii="Segoe UI Historic" w:eastAsia="Calibri Light" w:hAnsi="Segoe UI Historic" w:cs="Segoe UI Historic"/>
                <w:color w:val="000000" w:themeColor="text1"/>
              </w:rPr>
            </w:pPr>
            <w:r w:rsidRPr="00546D2A">
              <w:rPr>
                <w:rFonts w:ascii="Segoe UI Historic" w:eastAsia="Calibri Light" w:hAnsi="Segoe UI Historic" w:cs="Segoe UI Historic"/>
                <w:color w:val="000000" w:themeColor="text1"/>
              </w:rPr>
              <w:t xml:space="preserve">Revision of weighing and measuring, safety and hygiene. Preparation of a fruit or vegetable.  </w:t>
            </w:r>
          </w:p>
        </w:tc>
        <w:tc>
          <w:tcPr>
            <w:tcW w:w="2409" w:type="dxa"/>
          </w:tcPr>
          <w:p w14:paraId="23917156" w14:textId="432A17EA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DB5B4CE" w14:textId="151001E2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Assignments in teams</w:t>
            </w:r>
          </w:p>
        </w:tc>
        <w:tc>
          <w:tcPr>
            <w:tcW w:w="2126" w:type="dxa"/>
          </w:tcPr>
          <w:p w14:paraId="5EE5FE07" w14:textId="4E19E294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Assignments in teams</w:t>
            </w:r>
          </w:p>
        </w:tc>
      </w:tr>
      <w:tr w:rsidR="00267DD8" w14:paraId="154148E0" w14:textId="77777777" w:rsidTr="00AE0571">
        <w:tc>
          <w:tcPr>
            <w:tcW w:w="1307" w:type="dxa"/>
          </w:tcPr>
          <w:p w14:paraId="3DDA715A" w14:textId="1B5161B9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Music</w:t>
            </w:r>
          </w:p>
          <w:p w14:paraId="3F8DC550" w14:textId="1503622F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0ADA938D" w14:textId="77777777" w:rsidR="00546D2A" w:rsidRPr="00546D2A" w:rsidRDefault="00546D2A" w:rsidP="00546D2A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546D2A">
              <w:rPr>
                <w:rFonts w:ascii="Segoe UI Historic" w:hAnsi="Segoe UI Historic" w:cs="Segoe UI Historic"/>
              </w:rPr>
              <w:t>“Sounds of Summer” Project - Task 3</w:t>
            </w:r>
          </w:p>
          <w:p w14:paraId="3CD77670" w14:textId="77777777" w:rsidR="00267DD8" w:rsidRPr="00754F99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0E78180" w14:textId="4616511F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2552" w:type="dxa"/>
          </w:tcPr>
          <w:p w14:paraId="3C5FEB09" w14:textId="1367CE2F" w:rsidR="00AE0571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126" w:type="dxa"/>
          </w:tcPr>
          <w:p w14:paraId="46C88273" w14:textId="4DE43A65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267DD8" w14:paraId="2C3B74B5" w14:textId="77777777" w:rsidTr="00AE0571">
        <w:tc>
          <w:tcPr>
            <w:tcW w:w="1307" w:type="dxa"/>
          </w:tcPr>
          <w:p w14:paraId="6109DD1B" w14:textId="62611261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P.E.</w:t>
            </w:r>
          </w:p>
          <w:p w14:paraId="4EB2A207" w14:textId="7777777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1516D957" w14:textId="3DC6687F" w:rsidR="006230BE" w:rsidRDefault="003231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Complete a circuit training session based on the numbers in your date of birth. Create your own circuit training session and teach it to others where possible. </w:t>
            </w:r>
          </w:p>
          <w:p w14:paraId="7FA39FA2" w14:textId="77777777" w:rsidR="003231E9" w:rsidRDefault="003231E9">
            <w:pPr>
              <w:rPr>
                <w:rFonts w:ascii="Segoe UI Historic" w:hAnsi="Segoe UI Historic" w:cs="Segoe UI Historic"/>
              </w:rPr>
            </w:pPr>
          </w:p>
          <w:p w14:paraId="76047BC4" w14:textId="105D8C29" w:rsidR="006230BE" w:rsidRPr="00754F99" w:rsidRDefault="006230BE">
            <w:pPr>
              <w:rPr>
                <w:rFonts w:ascii="Segoe UI Historic" w:hAnsi="Segoe UI Historic" w:cs="Segoe UI Historic"/>
              </w:rPr>
            </w:pPr>
            <w:r w:rsidRPr="003231E9">
              <w:rPr>
                <w:rFonts w:ascii="Segoe UI Historic" w:hAnsi="Segoe UI Historic" w:cs="Segoe UI Historic"/>
                <w:b/>
                <w:bCs/>
              </w:rPr>
              <w:t>School of Rugby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3231E9" w:rsidRPr="003231E9">
              <w:rPr>
                <w:rFonts w:ascii="Segoe UI Historic" w:hAnsi="Segoe UI Historic" w:cs="Segoe UI Historic"/>
              </w:rPr>
              <w:t>Go for a One-hour fast walk – remember to keep a 2m Social Distance. Try and make sure you go further than your last attempt.</w:t>
            </w:r>
          </w:p>
        </w:tc>
        <w:tc>
          <w:tcPr>
            <w:tcW w:w="2409" w:type="dxa"/>
          </w:tcPr>
          <w:p w14:paraId="530CA026" w14:textId="77777777" w:rsidR="00267DD8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  <w:p w14:paraId="1C75FD9C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0D0D8464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164D3E2F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250D0770" w14:textId="1F444EA7" w:rsidR="006230BE" w:rsidRPr="00754F99" w:rsidRDefault="006230B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552" w:type="dxa"/>
          </w:tcPr>
          <w:p w14:paraId="3F51F954" w14:textId="49A443B6" w:rsidR="00267DD8" w:rsidRDefault="003231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N/A</w:t>
            </w:r>
          </w:p>
          <w:p w14:paraId="3A976359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64C0FF1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25F3769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FE329A0" w14:textId="280105B7" w:rsidR="006230BE" w:rsidRPr="00754F99" w:rsidRDefault="006230B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126" w:type="dxa"/>
          </w:tcPr>
          <w:p w14:paraId="567743A7" w14:textId="77777777" w:rsidR="00267DD8" w:rsidRDefault="00AF388B" w:rsidP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Posts/Email on </w:t>
            </w:r>
            <w:r w:rsidR="000C2E80" w:rsidRPr="00754F99">
              <w:rPr>
                <w:rFonts w:ascii="Segoe UI Historic" w:hAnsi="Segoe UI Historic" w:cs="Segoe UI Historic"/>
              </w:rPr>
              <w:t>Teams</w:t>
            </w:r>
          </w:p>
          <w:p w14:paraId="03ECCB86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2F701B77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7ADA5F7F" w:rsidR="006230BE" w:rsidRPr="00754F99" w:rsidRDefault="006230BE" w:rsidP="000C2E8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Visual/knowledge of results/Intrinsic feedback</w:t>
            </w:r>
          </w:p>
        </w:tc>
      </w:tr>
      <w:tr w:rsidR="00267DD8" w14:paraId="778A69E7" w14:textId="77777777" w:rsidTr="00AE0571">
        <w:tc>
          <w:tcPr>
            <w:tcW w:w="1307" w:type="dxa"/>
          </w:tcPr>
          <w:p w14:paraId="5DAE4D7C" w14:textId="6FF70686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Technical</w:t>
            </w:r>
          </w:p>
          <w:p w14:paraId="400EC125" w14:textId="02DF758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1114752C" w14:textId="4FA2F92C" w:rsidR="00267DD8" w:rsidRPr="001547E1" w:rsidRDefault="007D5AF7">
            <w:pPr>
              <w:rPr>
                <w:rFonts w:ascii="Segoe UI Historic" w:hAnsi="Segoe UI Historic" w:cs="Segoe UI Historic"/>
              </w:rPr>
            </w:pPr>
            <w:r w:rsidRPr="001547E1">
              <w:rPr>
                <w:rFonts w:ascii="Segoe UI Historic" w:hAnsi="Segoe UI Historic" w:cs="Segoe UI Historic"/>
                <w:color w:val="000000"/>
              </w:rPr>
              <w:t>Lesson 3 – Download SketchUp and produce 1 idea.</w:t>
            </w:r>
          </w:p>
        </w:tc>
        <w:tc>
          <w:tcPr>
            <w:tcW w:w="2409" w:type="dxa"/>
          </w:tcPr>
          <w:p w14:paraId="58DFCC75" w14:textId="5549B00D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CB39C8B" w14:textId="2BDF7352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Teams Miss Muir or Mr Weale</w:t>
            </w:r>
          </w:p>
        </w:tc>
        <w:tc>
          <w:tcPr>
            <w:tcW w:w="2126" w:type="dxa"/>
          </w:tcPr>
          <w:p w14:paraId="31893386" w14:textId="1A21660D" w:rsidR="00267DD8" w:rsidRPr="00754F99" w:rsidRDefault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I</w:t>
            </w:r>
            <w:r w:rsidR="00605781" w:rsidRPr="00754F99">
              <w:rPr>
                <w:rFonts w:ascii="Segoe UI Historic" w:hAnsi="Segoe UI Historic" w:cs="Segoe UI Historic"/>
                <w:color w:val="000000"/>
              </w:rPr>
              <w:t>ndividual Feedback</w:t>
            </w:r>
          </w:p>
        </w:tc>
      </w:tr>
      <w:tr w:rsidR="00DA70F7" w14:paraId="3D181DC4" w14:textId="77777777" w:rsidTr="00AE0571">
        <w:tc>
          <w:tcPr>
            <w:tcW w:w="1307" w:type="dxa"/>
          </w:tcPr>
          <w:p w14:paraId="4699F29E" w14:textId="09872273" w:rsidR="00DA70F7" w:rsidRPr="00A705DA" w:rsidRDefault="00DA70F7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>
              <w:rPr>
                <w:rFonts w:ascii="Segoe UI Historic" w:hAnsi="Segoe UI Historic" w:cs="Segoe UI Historic"/>
                <w:sz w:val="28"/>
                <w:szCs w:val="28"/>
              </w:rPr>
              <w:t>PSE</w:t>
            </w:r>
          </w:p>
        </w:tc>
        <w:tc>
          <w:tcPr>
            <w:tcW w:w="7052" w:type="dxa"/>
          </w:tcPr>
          <w:p w14:paraId="4D29B094" w14:textId="4D43F75B" w:rsidR="00A130AF" w:rsidRDefault="00A130AF" w:rsidP="00A130AF">
            <w:pPr>
              <w:rPr>
                <w:rFonts w:ascii="Segoe UI Historic" w:hAnsi="Segoe UI Historic" w:cs="Segoe UI Historic"/>
              </w:rPr>
            </w:pPr>
            <w:r w:rsidRPr="00A130AF">
              <w:rPr>
                <w:rFonts w:ascii="Segoe UI Historic" w:hAnsi="Segoe UI Historic" w:cs="Segoe UI Historic"/>
              </w:rPr>
              <w:t xml:space="preserve">Planning for choice and change – </w:t>
            </w:r>
            <w:r>
              <w:rPr>
                <w:rFonts w:ascii="Segoe UI Historic" w:hAnsi="Segoe UI Historic" w:cs="Segoe UI Historic"/>
              </w:rPr>
              <w:t>Mr</w:t>
            </w:r>
            <w:r w:rsidRPr="00A130AF">
              <w:rPr>
                <w:rFonts w:ascii="Segoe UI Historic" w:hAnsi="Segoe UI Historic" w:cs="Segoe UI Historic"/>
              </w:rPr>
              <w:t xml:space="preserve"> Ferguson</w:t>
            </w:r>
          </w:p>
          <w:p w14:paraId="1AFD7A62" w14:textId="046EC32D" w:rsidR="00DA70F7" w:rsidRPr="00BB20F4" w:rsidRDefault="00BB20F4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</w:rPr>
              <w:t>(</w:t>
            </w:r>
            <w:r w:rsidRPr="001547E1">
              <w:rPr>
                <w:rFonts w:ascii="Segoe UI Historic" w:hAnsi="Segoe UI Historic" w:cs="Segoe UI Historic"/>
                <w:sz w:val="20"/>
                <w:szCs w:val="20"/>
              </w:rPr>
              <w:t>PTGs will contact pupils individually by email if a concern has been raised by a pupil</w:t>
            </w:r>
            <w:r>
              <w:rPr>
                <w:rFonts w:ascii="Segoe UI Historic" w:hAnsi="Segoe UI Historic" w:cs="Segoe UI Historic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094CCA10" w14:textId="43F29255" w:rsidR="00DA70F7" w:rsidRPr="00754F99" w:rsidRDefault="00DA70F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Year group PSE teams</w:t>
            </w:r>
          </w:p>
        </w:tc>
        <w:tc>
          <w:tcPr>
            <w:tcW w:w="2552" w:type="dxa"/>
          </w:tcPr>
          <w:p w14:paraId="61F06DB9" w14:textId="7714E918" w:rsidR="00DA70F7" w:rsidRPr="00754F99" w:rsidRDefault="00DA70F7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>Year group PSE teams or email PTG</w:t>
            </w:r>
          </w:p>
        </w:tc>
        <w:tc>
          <w:tcPr>
            <w:tcW w:w="2126" w:type="dxa"/>
          </w:tcPr>
          <w:p w14:paraId="5FAE4EF6" w14:textId="5EE333B8" w:rsidR="00DA70F7" w:rsidRPr="00754F99" w:rsidRDefault="00DA70F7" w:rsidP="00BB20F4">
            <w:pPr>
              <w:rPr>
                <w:rFonts w:ascii="Segoe UI Historic" w:hAnsi="Segoe UI Historic" w:cs="Segoe UI Historic"/>
                <w:color w:val="000000"/>
              </w:rPr>
            </w:pPr>
            <w:r w:rsidRPr="001547E1">
              <w:rPr>
                <w:rFonts w:ascii="Segoe UI Historic" w:hAnsi="Segoe UI Historic" w:cs="Segoe UI Historic"/>
                <w:sz w:val="20"/>
                <w:szCs w:val="20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3B1C"/>
    <w:multiLevelType w:val="hybridMultilevel"/>
    <w:tmpl w:val="E3C226FE"/>
    <w:lvl w:ilvl="0" w:tplc="58A2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6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32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8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54E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0B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4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721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826A1"/>
    <w:rsid w:val="000C2E80"/>
    <w:rsid w:val="000D5EAF"/>
    <w:rsid w:val="000E0DD5"/>
    <w:rsid w:val="001547E1"/>
    <w:rsid w:val="0018163B"/>
    <w:rsid w:val="002148F7"/>
    <w:rsid w:val="00240C42"/>
    <w:rsid w:val="00267DD8"/>
    <w:rsid w:val="00292E04"/>
    <w:rsid w:val="003231E9"/>
    <w:rsid w:val="003805E8"/>
    <w:rsid w:val="003A542A"/>
    <w:rsid w:val="003E7C9A"/>
    <w:rsid w:val="003F782B"/>
    <w:rsid w:val="00402586"/>
    <w:rsid w:val="0046334C"/>
    <w:rsid w:val="004A19EC"/>
    <w:rsid w:val="00523926"/>
    <w:rsid w:val="005347CC"/>
    <w:rsid w:val="005362F0"/>
    <w:rsid w:val="00546D2A"/>
    <w:rsid w:val="00605781"/>
    <w:rsid w:val="006230BE"/>
    <w:rsid w:val="00651156"/>
    <w:rsid w:val="00733D16"/>
    <w:rsid w:val="00754F99"/>
    <w:rsid w:val="00791184"/>
    <w:rsid w:val="007D5AF7"/>
    <w:rsid w:val="00811698"/>
    <w:rsid w:val="008151B9"/>
    <w:rsid w:val="008C53A0"/>
    <w:rsid w:val="008E254E"/>
    <w:rsid w:val="00987304"/>
    <w:rsid w:val="00995C07"/>
    <w:rsid w:val="009D5B3F"/>
    <w:rsid w:val="00A130AF"/>
    <w:rsid w:val="00A705DA"/>
    <w:rsid w:val="00AA18A1"/>
    <w:rsid w:val="00AD5FF7"/>
    <w:rsid w:val="00AE0571"/>
    <w:rsid w:val="00AF388B"/>
    <w:rsid w:val="00BB20F4"/>
    <w:rsid w:val="00CB0D8C"/>
    <w:rsid w:val="00D550CE"/>
    <w:rsid w:val="00D777C8"/>
    <w:rsid w:val="00D8214B"/>
    <w:rsid w:val="00DA70F7"/>
    <w:rsid w:val="00E245D5"/>
    <w:rsid w:val="00E44727"/>
    <w:rsid w:val="00E84374"/>
    <w:rsid w:val="00F40708"/>
    <w:rsid w:val="00F6702F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C0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30</cp:revision>
  <dcterms:created xsi:type="dcterms:W3CDTF">2020-05-04T09:09:00Z</dcterms:created>
  <dcterms:modified xsi:type="dcterms:W3CDTF">2020-05-17T16:08:00Z</dcterms:modified>
</cp:coreProperties>
</file>