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204E94" w:rsidRDefault="005231F4">
      <w:r>
        <w:rPr>
          <w:noProof/>
          <w:lang w:eastAsia="en-GB"/>
        </w:rPr>
        <mc:AlternateContent>
          <mc:Choice Requires="wps">
            <w:drawing>
              <wp:anchor distT="0" distB="0" distL="114300" distR="114300" simplePos="0" relativeHeight="251662336" behindDoc="0" locked="0" layoutInCell="1" allowOverlap="1">
                <wp:simplePos x="0" y="0"/>
                <wp:positionH relativeFrom="column">
                  <wp:posOffset>5187950</wp:posOffset>
                </wp:positionH>
                <wp:positionV relativeFrom="paragraph">
                  <wp:posOffset>-542925</wp:posOffset>
                </wp:positionV>
                <wp:extent cx="836930" cy="838200"/>
                <wp:effectExtent l="0" t="0" r="4445" b="0"/>
                <wp:wrapNone/>
                <wp:docPr id="1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6930" cy="83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7825" w:rsidRPr="00A44653" w:rsidRDefault="005C4874" w:rsidP="00A44653">
                            <w:r w:rsidRPr="005C4874">
                              <w:rPr>
                                <w:noProof/>
                                <w:lang w:eastAsia="en-GB"/>
                              </w:rPr>
                              <w:drawing>
                                <wp:inline distT="0" distB="0" distL="0" distR="0">
                                  <wp:extent cx="654050" cy="654050"/>
                                  <wp:effectExtent l="19050" t="0" r="0" b="0"/>
                                  <wp:docPr id="112" name="Picture 112"/>
                                  <wp:cNvGraphicFramePr/>
                                  <a:graphic xmlns:a="http://schemas.openxmlformats.org/drawingml/2006/main">
                                    <a:graphicData uri="http://schemas.openxmlformats.org/drawingml/2006/picture">
                                      <pic:pic xmlns:pic="http://schemas.openxmlformats.org/drawingml/2006/picture">
                                        <pic:nvPicPr>
                                          <pic:cNvPr id="1073741843" name="pasted-image.png"/>
                                          <pic:cNvPicPr/>
                                        </pic:nvPicPr>
                                        <pic:blipFill>
                                          <a:blip r:embed="rId8" cstate="print">
                                            <a:extLst/>
                                          </a:blip>
                                          <a:stretch>
                                            <a:fillRect/>
                                          </a:stretch>
                                        </pic:blipFill>
                                        <pic:spPr>
                                          <a:xfrm>
                                            <a:off x="0" y="0"/>
                                            <a:ext cx="654050" cy="654050"/>
                                          </a:xfrm>
                                          <a:prstGeom prst="rect">
                                            <a:avLst/>
                                          </a:prstGeom>
                                          <a:ln w="12700" cap="flat">
                                            <a:noFill/>
                                            <a:miter lim="400000"/>
                                          </a:ln>
                                          <a:effec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408.5pt;margin-top:-42.75pt;width:65.9pt;height:6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" filled="f" stroked="f">
                <v:textbox>
                  <w:txbxContent>
                    <w:p w:rsidR="00987825" w:rsidRPr="00A44653" w:rsidRDefault="005C4874" w:rsidP="00A44653">
                      <w:r w:rsidRPr="005C4874">
                        <w:rPr>
                          <w:noProof/>
                          <w:lang w:eastAsia="en-GB"/>
                        </w:rPr>
                        <w:drawing>
                          <wp:inline distT="0" distB="0" distL="0" distR="0">
                            <wp:extent cx="654050" cy="654050"/>
                            <wp:effectExtent l="19050" t="0" r="0" b="0"/>
                            <wp:docPr id="112" name="Picture 112"/>
                            <wp:cNvGraphicFramePr/>
                            <a:graphic xmlns:a="http://schemas.openxmlformats.org/drawingml/2006/main">
                              <a:graphicData uri="http://schemas.openxmlformats.org/drawingml/2006/picture">
                                <pic:pic xmlns:pic="http://schemas.openxmlformats.org/drawingml/2006/picture">
                                  <pic:nvPicPr>
                                    <pic:cNvPr id="1073741843" name="pasted-image.png"/>
                                    <pic:cNvPicPr/>
                                  </pic:nvPicPr>
                                  <pic:blipFill>
                                    <a:blip r:embed="rId9" cstate="print">
                                      <a:extLst/>
                                    </a:blip>
                                    <a:stretch>
                                      <a:fillRect/>
                                    </a:stretch>
                                  </pic:blipFill>
                                  <pic:spPr>
                                    <a:xfrm>
                                      <a:off x="0" y="0"/>
                                      <a:ext cx="654050" cy="654050"/>
                                    </a:xfrm>
                                    <a:prstGeom prst="rect">
                                      <a:avLst/>
                                    </a:prstGeom>
                                    <a:ln w="12700" cap="flat">
                                      <a:noFill/>
                                      <a:miter lim="400000"/>
                                    </a:ln>
                                    <a:effectLst/>
                                  </pic:spPr>
                                </pic:pic>
                              </a:graphicData>
                            </a:graphic>
                          </wp:inline>
                        </w:drawing>
                      </w:r>
                    </w:p>
                  </w:txbxContent>
                </v:textbox>
              </v:shape>
            </w:pict>
          </mc:Fallback>
        </mc:AlternateContent>
      </w:r>
      <w:r w:rsidR="005C4874" w:rsidRPr="005C4874">
        <w:rPr>
          <w:noProof/>
          <w:lang w:eastAsia="en-GB"/>
        </w:rPr>
        <w:drawing>
          <wp:anchor distT="152400" distB="152400" distL="152400" distR="152400" simplePos="0" relativeHeight="251760640" behindDoc="0" locked="0" layoutInCell="1" allowOverlap="1">
            <wp:simplePos x="0" y="0"/>
            <wp:positionH relativeFrom="page">
              <wp:posOffset>7981950</wp:posOffset>
            </wp:positionH>
            <wp:positionV relativeFrom="page">
              <wp:posOffset>2162175</wp:posOffset>
            </wp:positionV>
            <wp:extent cx="2571750" cy="2571750"/>
            <wp:effectExtent l="0" t="0" r="0" b="0"/>
            <wp:wrapThrough wrapText="bothSides" distL="152400" distR="152400">
              <wp:wrapPolygon edited="1">
                <wp:start x="0" y="0"/>
                <wp:lineTo x="0" y="21600"/>
                <wp:lineTo x="21600" y="21600"/>
                <wp:lineTo x="21600" y="0"/>
                <wp:lineTo x="0" y="0"/>
              </wp:wrapPolygon>
            </wp:wrapThrough>
            <wp:docPr id="105" name="officeArt object"/>
            <wp:cNvGraphicFramePr/>
            <a:graphic xmlns:a="http://schemas.openxmlformats.org/drawingml/2006/main">
              <a:graphicData uri="http://schemas.openxmlformats.org/drawingml/2006/picture">
                <pic:pic xmlns:pic="http://schemas.openxmlformats.org/drawingml/2006/picture">
                  <pic:nvPicPr>
                    <pic:cNvPr id="1073741843" name="pasted-image.png"/>
                    <pic:cNvPicPr/>
                  </pic:nvPicPr>
                  <pic:blipFill>
                    <a:blip r:embed="rId9" cstate="print">
                      <a:extLst/>
                    </a:blip>
                    <a:stretch>
                      <a:fillRect/>
                    </a:stretch>
                  </pic:blipFill>
                  <pic:spPr>
                    <a:xfrm>
                      <a:off x="0" y="0"/>
                      <a:ext cx="2568873" cy="2568873"/>
                    </a:xfrm>
                    <a:prstGeom prst="rect">
                      <a:avLst/>
                    </a:prstGeom>
                    <a:ln w="12700" cap="flat">
                      <a:noFill/>
                      <a:miter lim="400000"/>
                    </a:ln>
                    <a:effectLst/>
                  </pic:spPr>
                </pic:pic>
              </a:graphicData>
            </a:graphic>
          </wp:anchor>
        </w:drawing>
      </w:r>
      <w:r w:rsidR="005C4874" w:rsidRPr="005C4874">
        <w:rPr>
          <w:noProof/>
          <w:lang w:eastAsia="en-GB"/>
        </w:rPr>
        <w:drawing>
          <wp:anchor distT="152400" distB="152400" distL="152400" distR="152400" simplePos="0" relativeHeight="251758592" behindDoc="0" locked="0" layoutInCell="1" allowOverlap="1">
            <wp:simplePos x="0" y="0"/>
            <wp:positionH relativeFrom="page">
              <wp:posOffset>7829550</wp:posOffset>
            </wp:positionH>
            <wp:positionV relativeFrom="page">
              <wp:posOffset>2009775</wp:posOffset>
            </wp:positionV>
            <wp:extent cx="2571750" cy="2571750"/>
            <wp:effectExtent l="0" t="0" r="0" b="0"/>
            <wp:wrapThrough wrapText="bothSides" distL="152400" distR="152400">
              <wp:wrapPolygon edited="1">
                <wp:start x="0" y="0"/>
                <wp:lineTo x="0" y="21600"/>
                <wp:lineTo x="21600" y="21600"/>
                <wp:lineTo x="21600" y="0"/>
                <wp:lineTo x="0" y="0"/>
              </wp:wrapPolygon>
            </wp:wrapThrough>
            <wp:docPr id="104" name="officeArt object"/>
            <wp:cNvGraphicFramePr/>
            <a:graphic xmlns:a="http://schemas.openxmlformats.org/drawingml/2006/main">
              <a:graphicData uri="http://schemas.openxmlformats.org/drawingml/2006/picture">
                <pic:pic xmlns:pic="http://schemas.openxmlformats.org/drawingml/2006/picture">
                  <pic:nvPicPr>
                    <pic:cNvPr id="1073741843" name="pasted-image.png"/>
                    <pic:cNvPicPr/>
                  </pic:nvPicPr>
                  <pic:blipFill>
                    <a:blip r:embed="rId9" cstate="print">
                      <a:extLst/>
                    </a:blip>
                    <a:stretch>
                      <a:fillRect/>
                    </a:stretch>
                  </pic:blipFill>
                  <pic:spPr>
                    <a:xfrm>
                      <a:off x="0" y="0"/>
                      <a:ext cx="2568873" cy="2568873"/>
                    </a:xfrm>
                    <a:prstGeom prst="rect">
                      <a:avLst/>
                    </a:prstGeom>
                    <a:ln w="12700" cap="flat">
                      <a:noFill/>
                      <a:miter lim="400000"/>
                    </a:ln>
                    <a:effectLst/>
                  </pic:spPr>
                </pic:pic>
              </a:graphicData>
            </a:graphic>
          </wp:anchor>
        </w:drawing>
      </w:r>
      <w:r w:rsidR="005C4874" w:rsidRPr="005C4874">
        <w:rPr>
          <w:noProof/>
          <w:lang w:eastAsia="en-GB"/>
        </w:rPr>
        <w:drawing>
          <wp:anchor distT="152400" distB="152400" distL="152400" distR="152400" simplePos="0" relativeHeight="251756544" behindDoc="0" locked="0" layoutInCell="1" allowOverlap="1">
            <wp:simplePos x="0" y="0"/>
            <wp:positionH relativeFrom="page">
              <wp:posOffset>7677150</wp:posOffset>
            </wp:positionH>
            <wp:positionV relativeFrom="page">
              <wp:posOffset>1857375</wp:posOffset>
            </wp:positionV>
            <wp:extent cx="2571750" cy="2571750"/>
            <wp:effectExtent l="0" t="0" r="0" b="0"/>
            <wp:wrapThrough wrapText="bothSides" distL="152400" distR="152400">
              <wp:wrapPolygon edited="1">
                <wp:start x="0" y="0"/>
                <wp:lineTo x="0" y="21600"/>
                <wp:lineTo x="21600" y="21600"/>
                <wp:lineTo x="21600" y="0"/>
                <wp:lineTo x="0" y="0"/>
              </wp:wrapPolygon>
            </wp:wrapThrough>
            <wp:docPr id="103" name="officeArt object"/>
            <wp:cNvGraphicFramePr/>
            <a:graphic xmlns:a="http://schemas.openxmlformats.org/drawingml/2006/main">
              <a:graphicData uri="http://schemas.openxmlformats.org/drawingml/2006/picture">
                <pic:pic xmlns:pic="http://schemas.openxmlformats.org/drawingml/2006/picture">
                  <pic:nvPicPr>
                    <pic:cNvPr id="1073741843" name="pasted-image.png"/>
                    <pic:cNvPicPr/>
                  </pic:nvPicPr>
                  <pic:blipFill>
                    <a:blip r:embed="rId9" cstate="print">
                      <a:extLst/>
                    </a:blip>
                    <a:stretch>
                      <a:fillRect/>
                    </a:stretch>
                  </pic:blipFill>
                  <pic:spPr>
                    <a:xfrm>
                      <a:off x="0" y="0"/>
                      <a:ext cx="2568873" cy="2568873"/>
                    </a:xfrm>
                    <a:prstGeom prst="rect">
                      <a:avLst/>
                    </a:prstGeom>
                    <a:ln w="12700" cap="flat">
                      <a:noFill/>
                      <a:miter lim="400000"/>
                    </a:ln>
                    <a:effectLst/>
                  </pic:spPr>
                </pic:pic>
              </a:graphicData>
            </a:graphic>
          </wp:anchor>
        </w:drawing>
      </w:r>
      <w:r w:rsidR="005C4874" w:rsidRPr="005C4874">
        <w:rPr>
          <w:noProof/>
          <w:lang w:eastAsia="en-GB"/>
        </w:rPr>
        <w:drawing>
          <wp:anchor distT="152400" distB="152400" distL="152400" distR="152400" simplePos="0" relativeHeight="251754496" behindDoc="0" locked="0" layoutInCell="1" allowOverlap="1">
            <wp:simplePos x="0" y="0"/>
            <wp:positionH relativeFrom="page">
              <wp:posOffset>7524750</wp:posOffset>
            </wp:positionH>
            <wp:positionV relativeFrom="page">
              <wp:posOffset>1704975</wp:posOffset>
            </wp:positionV>
            <wp:extent cx="2571750" cy="2571750"/>
            <wp:effectExtent l="0" t="0" r="0" b="0"/>
            <wp:wrapThrough wrapText="bothSides" distL="152400" distR="152400">
              <wp:wrapPolygon edited="1">
                <wp:start x="0" y="0"/>
                <wp:lineTo x="0" y="21600"/>
                <wp:lineTo x="21600" y="21600"/>
                <wp:lineTo x="21600" y="0"/>
                <wp:lineTo x="0" y="0"/>
              </wp:wrapPolygon>
            </wp:wrapThrough>
            <wp:docPr id="1073741843" name="officeArt object"/>
            <wp:cNvGraphicFramePr/>
            <a:graphic xmlns:a="http://schemas.openxmlformats.org/drawingml/2006/main">
              <a:graphicData uri="http://schemas.openxmlformats.org/drawingml/2006/picture">
                <pic:pic xmlns:pic="http://schemas.openxmlformats.org/drawingml/2006/picture">
                  <pic:nvPicPr>
                    <pic:cNvPr id="1073741843" name="pasted-image.png"/>
                    <pic:cNvPicPr/>
                  </pic:nvPicPr>
                  <pic:blipFill>
                    <a:blip r:embed="rId9" cstate="print">
                      <a:extLst/>
                    </a:blip>
                    <a:stretch>
                      <a:fillRect/>
                    </a:stretch>
                  </pic:blipFill>
                  <pic:spPr>
                    <a:xfrm>
                      <a:off x="0" y="0"/>
                      <a:ext cx="2568873" cy="2568873"/>
                    </a:xfrm>
                    <a:prstGeom prst="rect">
                      <a:avLst/>
                    </a:prstGeom>
                    <a:ln w="12700" cap="flat">
                      <a:noFill/>
                      <a:miter lim="400000"/>
                    </a:ln>
                    <a:effectLst/>
                  </pic:spPr>
                </pic:pic>
              </a:graphicData>
            </a:graphic>
          </wp:anchor>
        </w:drawing>
      </w:r>
      <w:r>
        <w:rPr>
          <w:noProof/>
          <w:lang w:eastAsia="en-GB"/>
        </w:rPr>
        <mc:AlternateContent>
          <mc:Choice Requires="wps">
            <w:drawing>
              <wp:anchor distT="0" distB="0" distL="114300" distR="114300" simplePos="0" relativeHeight="251743232" behindDoc="0" locked="0" layoutInCell="1" allowOverlap="1">
                <wp:simplePos x="0" y="0"/>
                <wp:positionH relativeFrom="column">
                  <wp:posOffset>-638175</wp:posOffset>
                </wp:positionH>
                <wp:positionV relativeFrom="paragraph">
                  <wp:posOffset>-609600</wp:posOffset>
                </wp:positionV>
                <wp:extent cx="5937250" cy="904875"/>
                <wp:effectExtent l="0" t="0" r="0" b="0"/>
                <wp:wrapNone/>
                <wp:docPr id="16"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37250" cy="904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7825" w:rsidRPr="00393282" w:rsidRDefault="00987825" w:rsidP="00393282">
                            <w:pPr>
                              <w:rPr>
                                <w:sz w:val="44"/>
                                <w:szCs w:val="44"/>
                              </w:rPr>
                            </w:pPr>
                            <w:r w:rsidRPr="00CA100F">
                              <w:rPr>
                                <w:noProof/>
                                <w:sz w:val="44"/>
                                <w:szCs w:val="44"/>
                                <w:lang w:eastAsia="en-GB"/>
                              </w:rPr>
                              <w:drawing>
                                <wp:inline distT="0" distB="0" distL="0" distR="0">
                                  <wp:extent cx="1066800" cy="752475"/>
                                  <wp:effectExtent l="19050" t="0" r="0" b="0"/>
                                  <wp:docPr id="113" name="Picture 4" descr="model 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 cover.png"/>
                                          <pic:cNvPicPr/>
                                        </pic:nvPicPr>
                                        <pic:blipFill>
                                          <a:blip r:embed="rId10" cstate="print"/>
                                          <a:stretch>
                                            <a:fillRect/>
                                          </a:stretch>
                                        </pic:blipFill>
                                        <pic:spPr>
                                          <a:xfrm>
                                            <a:off x="0" y="0"/>
                                            <a:ext cx="1066800" cy="752475"/>
                                          </a:xfrm>
                                          <a:prstGeom prst="rect">
                                            <a:avLst/>
                                          </a:prstGeom>
                                        </pic:spPr>
                                      </pic:pic>
                                    </a:graphicData>
                                  </a:graphic>
                                </wp:inline>
                              </w:drawing>
                            </w:r>
                            <w:r>
                              <w:rPr>
                                <w:sz w:val="44"/>
                                <w:szCs w:val="44"/>
                              </w:rPr>
                              <w:tab/>
                              <w:t xml:space="preserve">Auchinleck Mental Health Nurse </w:t>
                            </w:r>
                            <w:r w:rsidRPr="00393282">
                              <w:rPr>
                                <w:sz w:val="44"/>
                                <w:szCs w:val="44"/>
                              </w:rPr>
                              <w:t>2018</w:t>
                            </w:r>
                            <w:r w:rsidR="005C4874" w:rsidRPr="005C4874">
                              <w:rPr>
                                <w:noProof/>
                                <w:sz w:val="44"/>
                                <w:szCs w:val="44"/>
                                <w:lang w:eastAsia="en-GB"/>
                              </w:rPr>
                              <w:drawing>
                                <wp:inline distT="0" distB="0" distL="0" distR="0">
                                  <wp:extent cx="2571750" cy="2571750"/>
                                  <wp:effectExtent l="0" t="0" r="0" b="0"/>
                                  <wp:docPr id="114" name="Picture 114"/>
                                  <wp:cNvGraphicFramePr/>
                                  <a:graphic xmlns:a="http://schemas.openxmlformats.org/drawingml/2006/main">
                                    <a:graphicData uri="http://schemas.openxmlformats.org/drawingml/2006/picture">
                                      <pic:pic xmlns:pic="http://schemas.openxmlformats.org/drawingml/2006/picture">
                                        <pic:nvPicPr>
                                          <pic:cNvPr id="1073741843" name="pasted-image.png"/>
                                          <pic:cNvPicPr/>
                                        </pic:nvPicPr>
                                        <pic:blipFill>
                                          <a:blip r:embed="rId9" cstate="print">
                                            <a:extLst/>
                                          </a:blip>
                                          <a:stretch>
                                            <a:fillRect/>
                                          </a:stretch>
                                        </pic:blipFill>
                                        <pic:spPr>
                                          <a:xfrm>
                                            <a:off x="0" y="0"/>
                                            <a:ext cx="2568873" cy="2568873"/>
                                          </a:xfrm>
                                          <a:prstGeom prst="rect">
                                            <a:avLst/>
                                          </a:prstGeom>
                                          <a:ln w="12700" cap="flat">
                                            <a:noFill/>
                                            <a:miter lim="400000"/>
                                          </a:ln>
                                          <a:effectLst/>
                                        </pic:spPr>
                                      </pic:pic>
                                    </a:graphicData>
                                  </a:graphic>
                                </wp:inline>
                              </w:drawing>
                            </w:r>
                            <w:r w:rsidRPr="00393282">
                              <w:rPr>
                                <w:sz w:val="44"/>
                                <w:szCs w:val="44"/>
                              </w:rPr>
                              <w:t xml:space="preserve"> Newsletter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27" type="#_x0000_t202" style="position:absolute;margin-left:-50.25pt;margin-top:-48pt;width:467.5pt;height:71.2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" stroked="f">
                <v:textbox>
                  <w:txbxContent>
                    <w:p w:rsidR="00987825" w:rsidRPr="00393282" w:rsidRDefault="00987825" w:rsidP="00393282">
                      <w:pPr>
                        <w:rPr>
                          <w:sz w:val="44"/>
                          <w:szCs w:val="44"/>
                        </w:rPr>
                      </w:pPr>
                      <w:r w:rsidRPr="00CA100F">
                        <w:rPr>
                          <w:noProof/>
                          <w:sz w:val="44"/>
                          <w:szCs w:val="44"/>
                          <w:lang w:eastAsia="en-GB"/>
                        </w:rPr>
                        <w:drawing>
                          <wp:inline distT="0" distB="0" distL="0" distR="0">
                            <wp:extent cx="1066800" cy="752475"/>
                            <wp:effectExtent l="19050" t="0" r="0" b="0"/>
                            <wp:docPr id="113" name="Picture 4" descr="model co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 cover.png"/>
                                    <pic:cNvPicPr/>
                                  </pic:nvPicPr>
                                  <pic:blipFill>
                                    <a:blip r:embed="rId11" cstate="print"/>
                                    <a:stretch>
                                      <a:fillRect/>
                                    </a:stretch>
                                  </pic:blipFill>
                                  <pic:spPr>
                                    <a:xfrm>
                                      <a:off x="0" y="0"/>
                                      <a:ext cx="1066800" cy="752475"/>
                                    </a:xfrm>
                                    <a:prstGeom prst="rect">
                                      <a:avLst/>
                                    </a:prstGeom>
                                  </pic:spPr>
                                </pic:pic>
                              </a:graphicData>
                            </a:graphic>
                          </wp:inline>
                        </w:drawing>
                      </w:r>
                      <w:r>
                        <w:rPr>
                          <w:sz w:val="44"/>
                          <w:szCs w:val="44"/>
                        </w:rPr>
                        <w:tab/>
                        <w:t xml:space="preserve">Auchinleck Mental Health Nurse </w:t>
                      </w:r>
                      <w:r w:rsidRPr="00393282">
                        <w:rPr>
                          <w:sz w:val="44"/>
                          <w:szCs w:val="44"/>
                        </w:rPr>
                        <w:t>2018</w:t>
                      </w:r>
                      <w:r w:rsidR="005C4874" w:rsidRPr="005C4874">
                        <w:rPr>
                          <w:noProof/>
                          <w:sz w:val="44"/>
                          <w:szCs w:val="44"/>
                          <w:lang w:eastAsia="en-GB"/>
                        </w:rPr>
                        <w:drawing>
                          <wp:inline distT="0" distB="0" distL="0" distR="0">
                            <wp:extent cx="2571750" cy="2571750"/>
                            <wp:effectExtent l="0" t="0" r="0" b="0"/>
                            <wp:docPr id="114" name="Picture 114"/>
                            <wp:cNvGraphicFramePr/>
                            <a:graphic xmlns:a="http://schemas.openxmlformats.org/drawingml/2006/main">
                              <a:graphicData uri="http://schemas.openxmlformats.org/drawingml/2006/picture">
                                <pic:pic xmlns:pic="http://schemas.openxmlformats.org/drawingml/2006/picture">
                                  <pic:nvPicPr>
                                    <pic:cNvPr id="1073741843" name="pasted-image.png"/>
                                    <pic:cNvPicPr/>
                                  </pic:nvPicPr>
                                  <pic:blipFill>
                                    <a:blip r:embed="rId9" cstate="print">
                                      <a:extLst/>
                                    </a:blip>
                                    <a:stretch>
                                      <a:fillRect/>
                                    </a:stretch>
                                  </pic:blipFill>
                                  <pic:spPr>
                                    <a:xfrm>
                                      <a:off x="0" y="0"/>
                                      <a:ext cx="2568873" cy="2568873"/>
                                    </a:xfrm>
                                    <a:prstGeom prst="rect">
                                      <a:avLst/>
                                    </a:prstGeom>
                                    <a:ln w="12700" cap="flat">
                                      <a:noFill/>
                                      <a:miter lim="400000"/>
                                    </a:ln>
                                    <a:effectLst/>
                                  </pic:spPr>
                                </pic:pic>
                              </a:graphicData>
                            </a:graphic>
                          </wp:inline>
                        </w:drawing>
                      </w:r>
                      <w:r w:rsidRPr="00393282">
                        <w:rPr>
                          <w:sz w:val="44"/>
                          <w:szCs w:val="44"/>
                        </w:rPr>
                        <w:t xml:space="preserve"> Newsletter</w:t>
                      </w:r>
                    </w:p>
                  </w:txbxContent>
                </v:textbox>
              </v:shape>
            </w:pict>
          </mc:Fallback>
        </mc:AlternateContent>
      </w:r>
    </w:p>
    <w:p w:rsidR="00204E94" w:rsidRDefault="006E5DEF">
      <w:r>
        <w:rPr>
          <w:noProof/>
          <w:lang w:eastAsia="en-GB"/>
        </w:rPr>
        <mc:AlternateContent>
          <mc:Choice Requires="wps">
            <w:drawing>
              <wp:anchor distT="0" distB="0" distL="114300" distR="114300" simplePos="0" relativeHeight="251745280" behindDoc="0" locked="0" layoutInCell="1" allowOverlap="1">
                <wp:simplePos x="0" y="0"/>
                <wp:positionH relativeFrom="column">
                  <wp:posOffset>2857500</wp:posOffset>
                </wp:positionH>
                <wp:positionV relativeFrom="paragraph">
                  <wp:posOffset>113030</wp:posOffset>
                </wp:positionV>
                <wp:extent cx="3560445" cy="8992870"/>
                <wp:effectExtent l="0" t="0" r="20955" b="17780"/>
                <wp:wrapNone/>
                <wp:docPr id="15"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0445" cy="8992870"/>
                        </a:xfrm>
                        <a:prstGeom prst="rect">
                          <a:avLst/>
                        </a:prstGeom>
                        <a:solidFill>
                          <a:schemeClr val="accent2">
                            <a:lumMod val="40000"/>
                            <a:lumOff val="60000"/>
                          </a:schemeClr>
                        </a:solidFill>
                        <a:ln w="9525">
                          <a:solidFill>
                            <a:schemeClr val="tx1">
                              <a:lumMod val="100000"/>
                              <a:lumOff val="0"/>
                            </a:schemeClr>
                          </a:solidFill>
                          <a:miter lim="800000"/>
                          <a:headEnd/>
                          <a:tailEnd/>
                        </a:ln>
                      </wps:spPr>
                      <wps:txbx>
                        <w:txbxContent>
                          <w:p w:rsidR="00A634AC" w:rsidRDefault="00A634AC" w:rsidP="00727565">
                            <w:pPr>
                              <w:spacing w:after="0" w:line="240" w:lineRule="auto"/>
                              <w:rPr>
                                <w:rFonts w:ascii="Arial" w:hAnsi="Arial" w:cs="Arial"/>
                                <w:b/>
                              </w:rPr>
                            </w:pPr>
                            <w:r>
                              <w:rPr>
                                <w:rFonts w:ascii="Arial" w:hAnsi="Arial" w:cs="Arial"/>
                                <w:b/>
                              </w:rPr>
                              <w:t>February 2019</w:t>
                            </w:r>
                          </w:p>
                          <w:p w:rsidR="00D96D23" w:rsidRPr="00D96D23" w:rsidRDefault="00D2231F" w:rsidP="006E5DEF">
                            <w:pPr>
                              <w:rPr>
                                <w:rFonts w:ascii="Arial" w:hAnsi="Arial" w:cs="Arial"/>
                                <w:b/>
                              </w:rPr>
                            </w:pPr>
                            <w:r>
                              <w:rPr>
                                <w:noProof/>
                                <w:lang w:eastAsia="en-GB"/>
                              </w:rPr>
                              <w:drawing>
                                <wp:inline distT="0" distB="0" distL="0" distR="0" wp14:anchorId="04302FEC" wp14:editId="47AB14DA">
                                  <wp:extent cx="1228725" cy="971550"/>
                                  <wp:effectExtent l="0" t="0" r="9525" b="0"/>
                                  <wp:docPr id="115" name="Content Placeholder 7"/>
                                  <wp:cNvGraphicFramePr/>
                                  <a:graphic xmlns:a="http://schemas.openxmlformats.org/drawingml/2006/main">
                                    <a:graphicData uri="http://schemas.openxmlformats.org/drawingml/2006/picture">
                                      <pic:pic xmlns:pic="http://schemas.openxmlformats.org/drawingml/2006/picture">
                                        <pic:nvPicPr>
                                          <pic:cNvPr id="7" name="Content Placeholder 7"/>
                                          <pic:cNvPicPr/>
                                        </pic:nvPicPr>
                                        <pic:blipFill rotWithShape="1">
                                          <a:blip r:embed="rId12" cstate="print">
                                            <a:extLst>
                                              <a:ext uri="{28A0092B-C50C-407E-A947-70E740481C1C}">
                                                <a14:useLocalDpi xmlns:a14="http://schemas.microsoft.com/office/drawing/2010/main" val="0"/>
                                              </a:ext>
                                            </a:extLst>
                                          </a:blip>
                                          <a:srcRect l="27873" t="16250" r="25506" b="5455"/>
                                          <a:stretch/>
                                        </pic:blipFill>
                                        <pic:spPr bwMode="auto">
                                          <a:xfrm>
                                            <a:off x="0" y="0"/>
                                            <a:ext cx="1228725" cy="971550"/>
                                          </a:xfrm>
                                          <a:prstGeom prst="rect">
                                            <a:avLst/>
                                          </a:prstGeom>
                                          <a:ln>
                                            <a:noFill/>
                                          </a:ln>
                                          <a:extLst>
                                            <a:ext uri="{53640926-AAD7-44D8-BBD7-CCE9431645EC}">
                                              <a14:shadowObscured xmlns:a14="http://schemas.microsoft.com/office/drawing/2010/main"/>
                                            </a:ext>
                                          </a:extLst>
                                        </pic:spPr>
                                      </pic:pic>
                                    </a:graphicData>
                                  </a:graphic>
                                </wp:inline>
                              </w:drawing>
                            </w:r>
                            <w:r w:rsidRPr="00D96D23">
                              <w:rPr>
                                <w:rFonts w:ascii="Arial" w:eastAsiaTheme="minorEastAsia" w:hAnsi="Arial" w:cs="Arial"/>
                                <w:iCs/>
                                <w:kern w:val="24"/>
                              </w:rPr>
                              <w:t xml:space="preserve"> </w:t>
                            </w:r>
                          </w:p>
                          <w:p w:rsidR="00A634AC" w:rsidRPr="00A634AC" w:rsidRDefault="00A634AC" w:rsidP="006E5DEF">
                            <w:pPr>
                              <w:pStyle w:val="ListParagraph"/>
                              <w:numPr>
                                <w:ilvl w:val="0"/>
                                <w:numId w:val="36"/>
                              </w:numPr>
                              <w:ind w:left="360"/>
                              <w:rPr>
                                <w:rFonts w:ascii="Arial" w:hAnsi="Arial" w:cs="Arial"/>
                                <w:b/>
                                <w:sz w:val="20"/>
                              </w:rPr>
                            </w:pPr>
                            <w:r w:rsidRPr="00A634AC">
                              <w:rPr>
                                <w:rFonts w:ascii="Arial" w:eastAsiaTheme="minorEastAsia" w:hAnsi="Arial" w:cs="Arial"/>
                                <w:iCs/>
                                <w:kern w:val="24"/>
                                <w:sz w:val="20"/>
                              </w:rPr>
                              <w:t>The boys have presented our pledge during school assemblies with the hope of recruiting more volunteers for training in Suicide Alertness, this has been offered to all pupils in S3 – S6.</w:t>
                            </w:r>
                          </w:p>
                          <w:p w:rsidR="00A634AC" w:rsidRPr="00A634AC" w:rsidRDefault="00A634AC" w:rsidP="00A634AC">
                            <w:pPr>
                              <w:pStyle w:val="ListParagraph"/>
                              <w:ind w:left="360"/>
                              <w:rPr>
                                <w:rFonts w:ascii="Arial" w:hAnsi="Arial" w:cs="Arial"/>
                                <w:b/>
                                <w:sz w:val="20"/>
                              </w:rPr>
                            </w:pPr>
                          </w:p>
                          <w:p w:rsidR="00D2231F" w:rsidRPr="00727565" w:rsidRDefault="00D2231F" w:rsidP="006E5DEF">
                            <w:pPr>
                              <w:pStyle w:val="ListParagraph"/>
                              <w:numPr>
                                <w:ilvl w:val="0"/>
                                <w:numId w:val="36"/>
                              </w:numPr>
                              <w:ind w:left="360"/>
                              <w:rPr>
                                <w:rFonts w:ascii="Arial" w:hAnsi="Arial" w:cs="Arial"/>
                                <w:b/>
                                <w:sz w:val="20"/>
                              </w:rPr>
                            </w:pPr>
                            <w:r w:rsidRPr="00A634AC">
                              <w:rPr>
                                <w:rFonts w:ascii="Arial" w:eastAsiaTheme="minorEastAsia" w:hAnsi="Arial" w:cs="Arial"/>
                                <w:iCs/>
                                <w:kern w:val="24"/>
                                <w:sz w:val="20"/>
                              </w:rPr>
                              <w:t xml:space="preserve">We have defined the role of those trained in school as follows; Being </w:t>
                            </w:r>
                            <w:r w:rsidRPr="00A634AC">
                              <w:rPr>
                                <w:rFonts w:ascii="Arial" w:eastAsiaTheme="minorEastAsia" w:hAnsi="Arial" w:cs="Arial"/>
                                <w:b/>
                                <w:bCs/>
                                <w:iCs/>
                                <w:kern w:val="24"/>
                                <w:sz w:val="20"/>
                              </w:rPr>
                              <w:t xml:space="preserve">approachable, </w:t>
                            </w:r>
                            <w:r w:rsidRPr="00A634AC">
                              <w:rPr>
                                <w:rFonts w:ascii="Arial" w:eastAsiaTheme="minorEastAsia" w:hAnsi="Arial" w:cs="Arial"/>
                                <w:bCs/>
                                <w:iCs/>
                                <w:kern w:val="24"/>
                                <w:sz w:val="20"/>
                              </w:rPr>
                              <w:t>having an</w:t>
                            </w:r>
                            <w:r w:rsidRPr="00A634AC">
                              <w:rPr>
                                <w:rFonts w:ascii="Arial" w:eastAsiaTheme="minorEastAsia" w:hAnsi="Arial" w:cs="Arial"/>
                                <w:b/>
                                <w:bCs/>
                                <w:iCs/>
                                <w:kern w:val="24"/>
                                <w:sz w:val="20"/>
                              </w:rPr>
                              <w:t xml:space="preserve"> alertness to signs </w:t>
                            </w:r>
                            <w:r w:rsidRPr="00A634AC">
                              <w:rPr>
                                <w:rFonts w:ascii="Arial" w:eastAsiaTheme="minorEastAsia" w:hAnsi="Arial" w:cs="Arial"/>
                                <w:bCs/>
                                <w:iCs/>
                                <w:kern w:val="24"/>
                                <w:sz w:val="20"/>
                              </w:rPr>
                              <w:t>that someone may be struggling</w:t>
                            </w:r>
                            <w:r w:rsidRPr="00A634AC">
                              <w:rPr>
                                <w:rFonts w:ascii="Arial" w:eastAsiaTheme="minorEastAsia" w:hAnsi="Arial" w:cs="Arial"/>
                                <w:b/>
                                <w:bCs/>
                                <w:iCs/>
                                <w:kern w:val="24"/>
                                <w:sz w:val="20"/>
                              </w:rPr>
                              <w:t xml:space="preserve">, </w:t>
                            </w:r>
                            <w:r w:rsidRPr="00A634AC">
                              <w:rPr>
                                <w:rFonts w:ascii="Arial" w:eastAsiaTheme="minorEastAsia" w:hAnsi="Arial" w:cs="Arial"/>
                                <w:bCs/>
                                <w:iCs/>
                                <w:kern w:val="24"/>
                                <w:sz w:val="20"/>
                              </w:rPr>
                              <w:t>having confidence to</w:t>
                            </w:r>
                            <w:r w:rsidRPr="00A634AC">
                              <w:rPr>
                                <w:rFonts w:ascii="Arial" w:eastAsiaTheme="minorEastAsia" w:hAnsi="Arial" w:cs="Arial"/>
                                <w:b/>
                                <w:bCs/>
                                <w:iCs/>
                                <w:kern w:val="24"/>
                                <w:sz w:val="20"/>
                              </w:rPr>
                              <w:t xml:space="preserve"> ask </w:t>
                            </w:r>
                            <w:r w:rsidRPr="00A634AC">
                              <w:rPr>
                                <w:rFonts w:ascii="Arial" w:eastAsiaTheme="minorEastAsia" w:hAnsi="Arial" w:cs="Arial"/>
                                <w:iCs/>
                                <w:kern w:val="24"/>
                                <w:sz w:val="20"/>
                              </w:rPr>
                              <w:t xml:space="preserve">the suicide question, offering a </w:t>
                            </w:r>
                            <w:r w:rsidRPr="00A634AC">
                              <w:rPr>
                                <w:rFonts w:ascii="Arial" w:eastAsiaTheme="minorEastAsia" w:hAnsi="Arial" w:cs="Arial"/>
                                <w:b/>
                                <w:bCs/>
                                <w:iCs/>
                                <w:kern w:val="24"/>
                                <w:sz w:val="20"/>
                              </w:rPr>
                              <w:t>listening ear</w:t>
                            </w:r>
                            <w:r w:rsidRPr="00A634AC">
                              <w:rPr>
                                <w:rFonts w:ascii="Arial" w:eastAsiaTheme="minorEastAsia" w:hAnsi="Arial" w:cs="Arial"/>
                                <w:iCs/>
                                <w:kern w:val="24"/>
                                <w:sz w:val="20"/>
                              </w:rPr>
                              <w:t xml:space="preserve">, supporting other pupils to </w:t>
                            </w:r>
                            <w:r w:rsidRPr="00A634AC">
                              <w:rPr>
                                <w:rFonts w:ascii="Arial" w:eastAsiaTheme="minorEastAsia" w:hAnsi="Arial" w:cs="Arial"/>
                                <w:b/>
                                <w:bCs/>
                                <w:iCs/>
                                <w:kern w:val="24"/>
                                <w:sz w:val="20"/>
                              </w:rPr>
                              <w:t>get more help</w:t>
                            </w:r>
                            <w:r w:rsidRPr="00A634AC">
                              <w:rPr>
                                <w:rFonts w:ascii="Arial" w:eastAsiaTheme="minorEastAsia" w:hAnsi="Arial" w:cs="Arial"/>
                                <w:iCs/>
                                <w:kern w:val="24"/>
                                <w:sz w:val="20"/>
                              </w:rPr>
                              <w:t xml:space="preserve"> by alerting school Mental Health nurse if pupils have expressed suicidal thoughts, plans or intent. </w:t>
                            </w:r>
                          </w:p>
                          <w:p w:rsidR="00727565" w:rsidRPr="00727565" w:rsidRDefault="00727565" w:rsidP="00727565">
                            <w:pPr>
                              <w:shd w:val="clear" w:color="auto" w:fill="BFBFBF" w:themeFill="background1" w:themeFillShade="BF"/>
                              <w:spacing w:line="240" w:lineRule="auto"/>
                              <w:rPr>
                                <w:rFonts w:ascii="Arial" w:hAnsi="Arial" w:cs="Arial"/>
                                <w:b/>
                              </w:rPr>
                            </w:pPr>
                            <w:r>
                              <w:rPr>
                                <w:rFonts w:ascii="Arial" w:hAnsi="Arial" w:cs="Arial"/>
                                <w:b/>
                              </w:rPr>
                              <w:t>Data Collection</w:t>
                            </w:r>
                            <w:r w:rsidRPr="00727565">
                              <w:rPr>
                                <w:rFonts w:ascii="Arial" w:hAnsi="Arial" w:cs="Arial"/>
                                <w:b/>
                              </w:rPr>
                              <w:t xml:space="preserve">: </w:t>
                            </w:r>
                            <w:r w:rsidR="00C92566" w:rsidRPr="00727565">
                              <w:rPr>
                                <w:rFonts w:ascii="Arial" w:hAnsi="Arial" w:cs="Arial"/>
                                <w:b/>
                                <w:sz w:val="20"/>
                              </w:rPr>
                              <w:t>impact on attainment and attendance</w:t>
                            </w:r>
                          </w:p>
                          <w:p w:rsidR="00D96D23" w:rsidRPr="00727565" w:rsidRDefault="00727565" w:rsidP="00727565">
                            <w:pPr>
                              <w:rPr>
                                <w:rFonts w:ascii="Arial" w:hAnsi="Arial" w:cs="Arial"/>
                                <w:sz w:val="20"/>
                              </w:rPr>
                            </w:pPr>
                            <w:r>
                              <w:rPr>
                                <w:rFonts w:ascii="Arial" w:hAnsi="Arial" w:cs="Arial"/>
                                <w:sz w:val="20"/>
                              </w:rPr>
                              <w:t>Angie has begu</w:t>
                            </w:r>
                            <w:r w:rsidRPr="00727565">
                              <w:rPr>
                                <w:rFonts w:ascii="Arial" w:hAnsi="Arial" w:cs="Arial"/>
                                <w:sz w:val="20"/>
                              </w:rPr>
                              <w:t>n using Linkert</w:t>
                            </w:r>
                            <w:r w:rsidR="00C92566">
                              <w:rPr>
                                <w:rFonts w:ascii="Arial" w:hAnsi="Arial" w:cs="Arial"/>
                                <w:sz w:val="20"/>
                              </w:rPr>
                              <w:t xml:space="preserve"> scale</w:t>
                            </w:r>
                            <w:r>
                              <w:rPr>
                                <w:rFonts w:ascii="Arial" w:hAnsi="Arial" w:cs="Arial"/>
                                <w:sz w:val="20"/>
                              </w:rPr>
                              <w:t xml:space="preserve"> questionnaire</w:t>
                            </w:r>
                            <w:r w:rsidR="00C92566">
                              <w:rPr>
                                <w:rFonts w:ascii="Arial" w:hAnsi="Arial" w:cs="Arial"/>
                                <w:sz w:val="20"/>
                              </w:rPr>
                              <w:t>s</w:t>
                            </w:r>
                            <w:r>
                              <w:rPr>
                                <w:rFonts w:ascii="Arial" w:hAnsi="Arial" w:cs="Arial"/>
                                <w:sz w:val="20"/>
                              </w:rPr>
                              <w:t xml:space="preserve"> to record</w:t>
                            </w:r>
                            <w:r w:rsidRPr="00727565">
                              <w:rPr>
                                <w:rFonts w:ascii="Arial" w:hAnsi="Arial" w:cs="Arial"/>
                                <w:sz w:val="20"/>
                              </w:rPr>
                              <w:t xml:space="preserve"> levels of confidence, engagement, use of strategies learned in sessions and attendance at school.</w:t>
                            </w:r>
                          </w:p>
                          <w:p w:rsidR="00D2231F" w:rsidRDefault="00D2231F" w:rsidP="00727565">
                            <w:pPr>
                              <w:shd w:val="clear" w:color="auto" w:fill="BFBFBF" w:themeFill="background1" w:themeFillShade="BF"/>
                              <w:spacing w:after="0" w:line="240" w:lineRule="auto"/>
                              <w:rPr>
                                <w:rFonts w:ascii="Arial" w:hAnsi="Arial" w:cs="Arial"/>
                                <w:b/>
                              </w:rPr>
                            </w:pPr>
                            <w:r>
                              <w:rPr>
                                <w:rFonts w:ascii="Arial" w:hAnsi="Arial" w:cs="Arial"/>
                                <w:b/>
                              </w:rPr>
                              <w:t xml:space="preserve">Feedback: </w:t>
                            </w:r>
                          </w:p>
                          <w:p w:rsidR="00FC649A" w:rsidRPr="00727565" w:rsidRDefault="006E5DEF" w:rsidP="00727565">
                            <w:pPr>
                              <w:pStyle w:val="Body"/>
                              <w:spacing w:line="240" w:lineRule="auto"/>
                              <w:rPr>
                                <w:rFonts w:ascii="Arial" w:hAnsi="Arial" w:cs="Arial"/>
                                <w:sz w:val="18"/>
                              </w:rPr>
                            </w:pPr>
                            <w:r w:rsidRPr="00D2231F">
                              <w:rPr>
                                <w:rFonts w:ascii="Arial" w:hAnsi="Arial" w:cs="Arial"/>
                                <w:b/>
                              </w:rPr>
                              <w:t xml:space="preserve">Service Evaluation:  </w:t>
                            </w:r>
                            <w:r w:rsidRPr="00D2231F">
                              <w:rPr>
                                <w:rFonts w:ascii="Arial" w:hAnsi="Arial" w:cs="Arial"/>
                              </w:rPr>
                              <w:t>6 months into post</w:t>
                            </w:r>
                            <w:r w:rsidRPr="00D2231F">
                              <w:rPr>
                                <w:rFonts w:ascii="Arial" w:hAnsi="Arial" w:cs="Arial"/>
                                <w:b/>
                              </w:rPr>
                              <w:t xml:space="preserve"> </w:t>
                            </w:r>
                            <w:r w:rsidRPr="00D2231F">
                              <w:rPr>
                                <w:rFonts w:ascii="Arial" w:hAnsi="Arial" w:cs="Arial"/>
                              </w:rPr>
                              <w:t xml:space="preserve">Angie has sought feedback on the quality of the service provided in school. Feedback has been collated from subject teachers, school nurse, home link, head teacher, depute head teacher, guidance staff, and supported learning staff. </w:t>
                            </w:r>
                          </w:p>
                          <w:p w:rsidR="00D2231F" w:rsidRDefault="00D2231F" w:rsidP="00A634AC">
                            <w:pPr>
                              <w:ind w:left="-113"/>
                              <w:rPr>
                                <w:rFonts w:ascii="Arial" w:hAnsi="Arial" w:cs="Arial"/>
                                <w:sz w:val="8"/>
                                <w:szCs w:val="8"/>
                              </w:rPr>
                            </w:pPr>
                            <w:r w:rsidRPr="00DC669F">
                              <w:rPr>
                                <w:noProof/>
                                <w:sz w:val="44"/>
                                <w:lang w:eastAsia="en-GB"/>
                              </w:rPr>
                              <w:drawing>
                                <wp:inline distT="0" distB="0" distL="0" distR="0" wp14:anchorId="20E80B9B" wp14:editId="0111FEC5">
                                  <wp:extent cx="3474720" cy="3924300"/>
                                  <wp:effectExtent l="0" t="0" r="0" b="0"/>
                                  <wp:docPr id="116" name="Chart 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2231F" w:rsidRPr="00D2231F" w:rsidRDefault="00D2231F" w:rsidP="00D2231F">
                            <w:pPr>
                              <w:rPr>
                                <w:rFonts w:ascii="Arial" w:hAnsi="Arial" w:cs="Arial"/>
                                <w:sz w:val="8"/>
                                <w:szCs w:val="8"/>
                              </w:rPr>
                            </w:pPr>
                          </w:p>
                          <w:p w:rsidR="00D2231F" w:rsidRDefault="00D2231F" w:rsidP="00D2231F">
                            <w:pPr>
                              <w:pStyle w:val="ListParagraph"/>
                              <w:numPr>
                                <w:ilvl w:val="0"/>
                                <w:numId w:val="27"/>
                              </w:numPr>
                              <w:rPr>
                                <w:rFonts w:ascii="Arial" w:hAnsi="Arial" w:cs="Arial"/>
                                <w:sz w:val="8"/>
                                <w:szCs w:val="8"/>
                              </w:rPr>
                            </w:pPr>
                          </w:p>
                          <w:p w:rsidR="00D326DF" w:rsidRPr="005C4874" w:rsidRDefault="00D326DF" w:rsidP="006E5DEF">
                            <w:pPr>
                              <w:pStyle w:val="ListParagraph"/>
                              <w:ind w:left="0"/>
                              <w:rPr>
                                <w:rFonts w:ascii="Arial" w:hAnsi="Arial" w:cs="Arial"/>
                                <w:bCs/>
                                <w:color w:val="00000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028" type="#_x0000_t202" style="position:absolute;margin-left:225pt;margin-top:8.9pt;width:280.35pt;height:708.1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" fillcolor="#e5b8b7 [1301]" strokecolor="black [3213]">
                <v:textbox>
                  <w:txbxContent>
                    <w:p w:rsidR="00A634AC" w:rsidRDefault="00A634AC" w:rsidP="00727565">
                      <w:pPr>
                        <w:spacing w:after="0" w:line="240" w:lineRule="auto"/>
                        <w:rPr>
                          <w:rFonts w:ascii="Arial" w:hAnsi="Arial" w:cs="Arial"/>
                          <w:b/>
                        </w:rPr>
                      </w:pPr>
                      <w:r>
                        <w:rPr>
                          <w:rFonts w:ascii="Arial" w:hAnsi="Arial" w:cs="Arial"/>
                          <w:b/>
                        </w:rPr>
                        <w:t>February 2019</w:t>
                      </w:r>
                    </w:p>
                    <w:p w:rsidR="00D96D23" w:rsidRPr="00D96D23" w:rsidRDefault="00D2231F" w:rsidP="006E5DEF">
                      <w:pPr>
                        <w:rPr>
                          <w:rFonts w:ascii="Arial" w:hAnsi="Arial" w:cs="Arial"/>
                          <w:b/>
                        </w:rPr>
                      </w:pPr>
                      <w:r>
                        <w:rPr>
                          <w:noProof/>
                          <w:lang w:eastAsia="en-GB"/>
                        </w:rPr>
                        <w:drawing>
                          <wp:inline distT="0" distB="0" distL="0" distR="0" wp14:anchorId="04302FEC" wp14:editId="47AB14DA">
                            <wp:extent cx="1228725" cy="971550"/>
                            <wp:effectExtent l="0" t="0" r="9525" b="0"/>
                            <wp:docPr id="115" name="Content Placeholder 7"/>
                            <wp:cNvGraphicFramePr/>
                            <a:graphic xmlns:a="http://schemas.openxmlformats.org/drawingml/2006/main">
                              <a:graphicData uri="http://schemas.openxmlformats.org/drawingml/2006/picture">
                                <pic:pic xmlns:pic="http://schemas.openxmlformats.org/drawingml/2006/picture">
                                  <pic:nvPicPr>
                                    <pic:cNvPr id="7" name="Content Placeholder 7"/>
                                    <pic:cNvPicPr/>
                                  </pic:nvPicPr>
                                  <pic:blipFill rotWithShape="1">
                                    <a:blip r:embed="rId14" cstate="print">
                                      <a:extLst>
                                        <a:ext uri="{28A0092B-C50C-407E-A947-70E740481C1C}">
                                          <a14:useLocalDpi xmlns:a14="http://schemas.microsoft.com/office/drawing/2010/main" val="0"/>
                                        </a:ext>
                                      </a:extLst>
                                    </a:blip>
                                    <a:srcRect l="27873" t="16250" r="25506" b="5455"/>
                                    <a:stretch/>
                                  </pic:blipFill>
                                  <pic:spPr bwMode="auto">
                                    <a:xfrm>
                                      <a:off x="0" y="0"/>
                                      <a:ext cx="1228725" cy="971550"/>
                                    </a:xfrm>
                                    <a:prstGeom prst="rect">
                                      <a:avLst/>
                                    </a:prstGeom>
                                    <a:ln>
                                      <a:noFill/>
                                    </a:ln>
                                    <a:extLst>
                                      <a:ext uri="{53640926-AAD7-44D8-BBD7-CCE9431645EC}">
                                        <a14:shadowObscured xmlns:a14="http://schemas.microsoft.com/office/drawing/2010/main"/>
                                      </a:ext>
                                    </a:extLst>
                                  </pic:spPr>
                                </pic:pic>
                              </a:graphicData>
                            </a:graphic>
                          </wp:inline>
                        </w:drawing>
                      </w:r>
                      <w:r w:rsidRPr="00D96D23">
                        <w:rPr>
                          <w:rFonts w:ascii="Arial" w:eastAsiaTheme="minorEastAsia" w:hAnsi="Arial" w:cs="Arial"/>
                          <w:iCs/>
                          <w:kern w:val="24"/>
                        </w:rPr>
                        <w:t xml:space="preserve"> </w:t>
                      </w:r>
                    </w:p>
                    <w:p w:rsidR="00A634AC" w:rsidRPr="00A634AC" w:rsidRDefault="00A634AC" w:rsidP="006E5DEF">
                      <w:pPr>
                        <w:pStyle w:val="ListParagraph"/>
                        <w:numPr>
                          <w:ilvl w:val="0"/>
                          <w:numId w:val="36"/>
                        </w:numPr>
                        <w:ind w:left="360"/>
                        <w:rPr>
                          <w:rFonts w:ascii="Arial" w:hAnsi="Arial" w:cs="Arial"/>
                          <w:b/>
                          <w:sz w:val="20"/>
                        </w:rPr>
                      </w:pPr>
                      <w:r w:rsidRPr="00A634AC">
                        <w:rPr>
                          <w:rFonts w:ascii="Arial" w:eastAsiaTheme="minorEastAsia" w:hAnsi="Arial" w:cs="Arial"/>
                          <w:iCs/>
                          <w:kern w:val="24"/>
                          <w:sz w:val="20"/>
                        </w:rPr>
                        <w:t>The</w:t>
                      </w:r>
                      <w:r w:rsidRPr="00A634AC">
                        <w:rPr>
                          <w:rFonts w:ascii="Arial" w:eastAsiaTheme="minorEastAsia" w:hAnsi="Arial" w:cs="Arial"/>
                          <w:iCs/>
                          <w:kern w:val="24"/>
                          <w:sz w:val="20"/>
                        </w:rPr>
                        <w:t xml:space="preserve"> boys have presented our pledge during school assemblies with the hope of recruiting more volunteers for training in Suicide Alertness, this has been offered to all pupils in S3 – S6.</w:t>
                      </w:r>
                    </w:p>
                    <w:p w:rsidR="00A634AC" w:rsidRPr="00A634AC" w:rsidRDefault="00A634AC" w:rsidP="00A634AC">
                      <w:pPr>
                        <w:pStyle w:val="ListParagraph"/>
                        <w:ind w:left="360"/>
                        <w:rPr>
                          <w:rFonts w:ascii="Arial" w:hAnsi="Arial" w:cs="Arial"/>
                          <w:b/>
                          <w:sz w:val="20"/>
                        </w:rPr>
                      </w:pPr>
                    </w:p>
                    <w:p w:rsidR="00D2231F" w:rsidRPr="00727565" w:rsidRDefault="00D2231F" w:rsidP="006E5DEF">
                      <w:pPr>
                        <w:pStyle w:val="ListParagraph"/>
                        <w:numPr>
                          <w:ilvl w:val="0"/>
                          <w:numId w:val="36"/>
                        </w:numPr>
                        <w:ind w:left="360"/>
                        <w:rPr>
                          <w:rFonts w:ascii="Arial" w:hAnsi="Arial" w:cs="Arial"/>
                          <w:b/>
                          <w:sz w:val="20"/>
                        </w:rPr>
                      </w:pPr>
                      <w:r w:rsidRPr="00A634AC">
                        <w:rPr>
                          <w:rFonts w:ascii="Arial" w:eastAsiaTheme="minorEastAsia" w:hAnsi="Arial" w:cs="Arial"/>
                          <w:iCs/>
                          <w:kern w:val="24"/>
                          <w:sz w:val="20"/>
                        </w:rPr>
                        <w:t xml:space="preserve">We have defined the role of those trained in school as follows; Being </w:t>
                      </w:r>
                      <w:r w:rsidRPr="00A634AC">
                        <w:rPr>
                          <w:rFonts w:ascii="Arial" w:eastAsiaTheme="minorEastAsia" w:hAnsi="Arial" w:cs="Arial"/>
                          <w:b/>
                          <w:bCs/>
                          <w:iCs/>
                          <w:kern w:val="24"/>
                          <w:sz w:val="20"/>
                        </w:rPr>
                        <w:t xml:space="preserve">approachable, </w:t>
                      </w:r>
                      <w:r w:rsidRPr="00A634AC">
                        <w:rPr>
                          <w:rFonts w:ascii="Arial" w:eastAsiaTheme="minorEastAsia" w:hAnsi="Arial" w:cs="Arial"/>
                          <w:bCs/>
                          <w:iCs/>
                          <w:kern w:val="24"/>
                          <w:sz w:val="20"/>
                        </w:rPr>
                        <w:t>having an</w:t>
                      </w:r>
                      <w:r w:rsidRPr="00A634AC">
                        <w:rPr>
                          <w:rFonts w:ascii="Arial" w:eastAsiaTheme="minorEastAsia" w:hAnsi="Arial" w:cs="Arial"/>
                          <w:b/>
                          <w:bCs/>
                          <w:iCs/>
                          <w:kern w:val="24"/>
                          <w:sz w:val="20"/>
                        </w:rPr>
                        <w:t xml:space="preserve"> alertness to signs </w:t>
                      </w:r>
                      <w:r w:rsidRPr="00A634AC">
                        <w:rPr>
                          <w:rFonts w:ascii="Arial" w:eastAsiaTheme="minorEastAsia" w:hAnsi="Arial" w:cs="Arial"/>
                          <w:bCs/>
                          <w:iCs/>
                          <w:kern w:val="24"/>
                          <w:sz w:val="20"/>
                        </w:rPr>
                        <w:t>that someone may be struggling</w:t>
                      </w:r>
                      <w:r w:rsidRPr="00A634AC">
                        <w:rPr>
                          <w:rFonts w:ascii="Arial" w:eastAsiaTheme="minorEastAsia" w:hAnsi="Arial" w:cs="Arial"/>
                          <w:b/>
                          <w:bCs/>
                          <w:iCs/>
                          <w:kern w:val="24"/>
                          <w:sz w:val="20"/>
                        </w:rPr>
                        <w:t xml:space="preserve">, </w:t>
                      </w:r>
                      <w:r w:rsidRPr="00A634AC">
                        <w:rPr>
                          <w:rFonts w:ascii="Arial" w:eastAsiaTheme="minorEastAsia" w:hAnsi="Arial" w:cs="Arial"/>
                          <w:bCs/>
                          <w:iCs/>
                          <w:kern w:val="24"/>
                          <w:sz w:val="20"/>
                        </w:rPr>
                        <w:t>having confidence to</w:t>
                      </w:r>
                      <w:r w:rsidRPr="00A634AC">
                        <w:rPr>
                          <w:rFonts w:ascii="Arial" w:eastAsiaTheme="minorEastAsia" w:hAnsi="Arial" w:cs="Arial"/>
                          <w:b/>
                          <w:bCs/>
                          <w:iCs/>
                          <w:kern w:val="24"/>
                          <w:sz w:val="20"/>
                        </w:rPr>
                        <w:t xml:space="preserve"> ask </w:t>
                      </w:r>
                      <w:r w:rsidRPr="00A634AC">
                        <w:rPr>
                          <w:rFonts w:ascii="Arial" w:eastAsiaTheme="minorEastAsia" w:hAnsi="Arial" w:cs="Arial"/>
                          <w:iCs/>
                          <w:kern w:val="24"/>
                          <w:sz w:val="20"/>
                        </w:rPr>
                        <w:t xml:space="preserve">the suicide question, offering a </w:t>
                      </w:r>
                      <w:r w:rsidRPr="00A634AC">
                        <w:rPr>
                          <w:rFonts w:ascii="Arial" w:eastAsiaTheme="minorEastAsia" w:hAnsi="Arial" w:cs="Arial"/>
                          <w:b/>
                          <w:bCs/>
                          <w:iCs/>
                          <w:kern w:val="24"/>
                          <w:sz w:val="20"/>
                        </w:rPr>
                        <w:t>listening ear</w:t>
                      </w:r>
                      <w:r w:rsidRPr="00A634AC">
                        <w:rPr>
                          <w:rFonts w:ascii="Arial" w:eastAsiaTheme="minorEastAsia" w:hAnsi="Arial" w:cs="Arial"/>
                          <w:iCs/>
                          <w:kern w:val="24"/>
                          <w:sz w:val="20"/>
                        </w:rPr>
                        <w:t xml:space="preserve">, supporting other pupils to </w:t>
                      </w:r>
                      <w:r w:rsidRPr="00A634AC">
                        <w:rPr>
                          <w:rFonts w:ascii="Arial" w:eastAsiaTheme="minorEastAsia" w:hAnsi="Arial" w:cs="Arial"/>
                          <w:b/>
                          <w:bCs/>
                          <w:iCs/>
                          <w:kern w:val="24"/>
                          <w:sz w:val="20"/>
                        </w:rPr>
                        <w:t>get more help</w:t>
                      </w:r>
                      <w:r w:rsidRPr="00A634AC">
                        <w:rPr>
                          <w:rFonts w:ascii="Arial" w:eastAsiaTheme="minorEastAsia" w:hAnsi="Arial" w:cs="Arial"/>
                          <w:iCs/>
                          <w:kern w:val="24"/>
                          <w:sz w:val="20"/>
                        </w:rPr>
                        <w:t xml:space="preserve"> by alerting school Mental Health nurse if pupils have expressed suicidal thoughts, plans or intent. </w:t>
                      </w:r>
                    </w:p>
                    <w:p w:rsidR="00727565" w:rsidRPr="00727565" w:rsidRDefault="00727565" w:rsidP="00727565">
                      <w:pPr>
                        <w:shd w:val="clear" w:color="auto" w:fill="BFBFBF" w:themeFill="background1" w:themeFillShade="BF"/>
                        <w:spacing w:line="240" w:lineRule="auto"/>
                        <w:rPr>
                          <w:rFonts w:ascii="Arial" w:hAnsi="Arial" w:cs="Arial"/>
                          <w:b/>
                        </w:rPr>
                      </w:pPr>
                      <w:r>
                        <w:rPr>
                          <w:rFonts w:ascii="Arial" w:hAnsi="Arial" w:cs="Arial"/>
                          <w:b/>
                        </w:rPr>
                        <w:t>Data Collection</w:t>
                      </w:r>
                      <w:r w:rsidRPr="00727565">
                        <w:rPr>
                          <w:rFonts w:ascii="Arial" w:hAnsi="Arial" w:cs="Arial"/>
                          <w:b/>
                        </w:rPr>
                        <w:t xml:space="preserve">: </w:t>
                      </w:r>
                      <w:r w:rsidR="00C92566" w:rsidRPr="00727565">
                        <w:rPr>
                          <w:rFonts w:ascii="Arial" w:hAnsi="Arial" w:cs="Arial"/>
                          <w:b/>
                          <w:sz w:val="20"/>
                        </w:rPr>
                        <w:t>impact on attainment and attendance</w:t>
                      </w:r>
                    </w:p>
                    <w:p w:rsidR="00D96D23" w:rsidRPr="00727565" w:rsidRDefault="00727565" w:rsidP="00727565">
                      <w:pPr>
                        <w:rPr>
                          <w:rFonts w:ascii="Arial" w:hAnsi="Arial" w:cs="Arial"/>
                          <w:sz w:val="20"/>
                        </w:rPr>
                      </w:pPr>
                      <w:r>
                        <w:rPr>
                          <w:rFonts w:ascii="Arial" w:hAnsi="Arial" w:cs="Arial"/>
                          <w:sz w:val="20"/>
                        </w:rPr>
                        <w:t>Angie has begu</w:t>
                      </w:r>
                      <w:r w:rsidRPr="00727565">
                        <w:rPr>
                          <w:rFonts w:ascii="Arial" w:hAnsi="Arial" w:cs="Arial"/>
                          <w:sz w:val="20"/>
                        </w:rPr>
                        <w:t>n using Linkert</w:t>
                      </w:r>
                      <w:r w:rsidR="00C92566">
                        <w:rPr>
                          <w:rFonts w:ascii="Arial" w:hAnsi="Arial" w:cs="Arial"/>
                          <w:sz w:val="20"/>
                        </w:rPr>
                        <w:t xml:space="preserve"> scale</w:t>
                      </w:r>
                      <w:r>
                        <w:rPr>
                          <w:rFonts w:ascii="Arial" w:hAnsi="Arial" w:cs="Arial"/>
                          <w:sz w:val="20"/>
                        </w:rPr>
                        <w:t xml:space="preserve"> questionnaire</w:t>
                      </w:r>
                      <w:r w:rsidR="00C92566">
                        <w:rPr>
                          <w:rFonts w:ascii="Arial" w:hAnsi="Arial" w:cs="Arial"/>
                          <w:sz w:val="20"/>
                        </w:rPr>
                        <w:t>s</w:t>
                      </w:r>
                      <w:r>
                        <w:rPr>
                          <w:rFonts w:ascii="Arial" w:hAnsi="Arial" w:cs="Arial"/>
                          <w:sz w:val="20"/>
                        </w:rPr>
                        <w:t xml:space="preserve"> to record</w:t>
                      </w:r>
                      <w:r w:rsidRPr="00727565">
                        <w:rPr>
                          <w:rFonts w:ascii="Arial" w:hAnsi="Arial" w:cs="Arial"/>
                          <w:sz w:val="20"/>
                        </w:rPr>
                        <w:t xml:space="preserve"> levels of confidence, engagement, use of strategies learned in sessions and attendance at school.</w:t>
                      </w:r>
                      <w:bookmarkStart w:id="1" w:name="_GoBack"/>
                      <w:bookmarkEnd w:id="1"/>
                    </w:p>
                    <w:p w:rsidR="00D2231F" w:rsidRDefault="00D2231F" w:rsidP="00727565">
                      <w:pPr>
                        <w:shd w:val="clear" w:color="auto" w:fill="BFBFBF" w:themeFill="background1" w:themeFillShade="BF"/>
                        <w:spacing w:after="0" w:line="240" w:lineRule="auto"/>
                        <w:rPr>
                          <w:rFonts w:ascii="Arial" w:hAnsi="Arial" w:cs="Arial"/>
                          <w:b/>
                        </w:rPr>
                      </w:pPr>
                      <w:r>
                        <w:rPr>
                          <w:rFonts w:ascii="Arial" w:hAnsi="Arial" w:cs="Arial"/>
                          <w:b/>
                        </w:rPr>
                        <w:t xml:space="preserve">Feedback: </w:t>
                      </w:r>
                    </w:p>
                    <w:p w:rsidR="00FC649A" w:rsidRPr="00727565" w:rsidRDefault="006E5DEF" w:rsidP="00727565">
                      <w:pPr>
                        <w:pStyle w:val="Body"/>
                        <w:spacing w:line="240" w:lineRule="auto"/>
                        <w:rPr>
                          <w:rFonts w:ascii="Arial" w:hAnsi="Arial" w:cs="Arial"/>
                          <w:sz w:val="18"/>
                        </w:rPr>
                      </w:pPr>
                      <w:r w:rsidRPr="00D2231F">
                        <w:rPr>
                          <w:rFonts w:ascii="Arial" w:hAnsi="Arial" w:cs="Arial"/>
                          <w:b/>
                        </w:rPr>
                        <w:t xml:space="preserve">Service Evaluation:  </w:t>
                      </w:r>
                      <w:r w:rsidRPr="00D2231F">
                        <w:rPr>
                          <w:rFonts w:ascii="Arial" w:hAnsi="Arial" w:cs="Arial"/>
                        </w:rPr>
                        <w:t>6 months into post</w:t>
                      </w:r>
                      <w:r w:rsidRPr="00D2231F">
                        <w:rPr>
                          <w:rFonts w:ascii="Arial" w:hAnsi="Arial" w:cs="Arial"/>
                          <w:b/>
                        </w:rPr>
                        <w:t xml:space="preserve"> </w:t>
                      </w:r>
                      <w:r w:rsidRPr="00D2231F">
                        <w:rPr>
                          <w:rFonts w:ascii="Arial" w:hAnsi="Arial" w:cs="Arial"/>
                        </w:rPr>
                        <w:t xml:space="preserve">Angie has sought feedback on the quality of the service provided in school. Feedback has been collated from subject teachers, school nurse, home link, head teacher, depute head teacher, guidance staff, and supported learning staff. </w:t>
                      </w:r>
                    </w:p>
                    <w:p w:rsidR="00D2231F" w:rsidRDefault="00D2231F" w:rsidP="00A634AC">
                      <w:pPr>
                        <w:ind w:left="-113"/>
                        <w:rPr>
                          <w:rFonts w:ascii="Arial" w:hAnsi="Arial" w:cs="Arial"/>
                          <w:sz w:val="8"/>
                          <w:szCs w:val="8"/>
                        </w:rPr>
                      </w:pPr>
                      <w:r w:rsidRPr="00DC669F">
                        <w:rPr>
                          <w:noProof/>
                          <w:sz w:val="44"/>
                          <w:lang w:eastAsia="en-GB"/>
                        </w:rPr>
                        <w:drawing>
                          <wp:inline distT="0" distB="0" distL="0" distR="0" wp14:anchorId="20E80B9B" wp14:editId="0111FEC5">
                            <wp:extent cx="3474720" cy="3924300"/>
                            <wp:effectExtent l="0" t="0" r="0" b="0"/>
                            <wp:docPr id="116" name="Chart 1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2231F" w:rsidRPr="00D2231F" w:rsidRDefault="00D2231F" w:rsidP="00D2231F">
                      <w:pPr>
                        <w:rPr>
                          <w:rFonts w:ascii="Arial" w:hAnsi="Arial" w:cs="Arial"/>
                          <w:sz w:val="8"/>
                          <w:szCs w:val="8"/>
                        </w:rPr>
                      </w:pPr>
                    </w:p>
                    <w:p w:rsidR="00D2231F" w:rsidRDefault="00D2231F" w:rsidP="00D2231F">
                      <w:pPr>
                        <w:pStyle w:val="ListParagraph"/>
                        <w:numPr>
                          <w:ilvl w:val="0"/>
                          <w:numId w:val="27"/>
                        </w:numPr>
                        <w:rPr>
                          <w:rFonts w:ascii="Arial" w:hAnsi="Arial" w:cs="Arial"/>
                          <w:sz w:val="8"/>
                          <w:szCs w:val="8"/>
                        </w:rPr>
                      </w:pPr>
                    </w:p>
                    <w:p w:rsidR="00D326DF" w:rsidRPr="005C4874" w:rsidRDefault="00D326DF" w:rsidP="006E5DEF">
                      <w:pPr>
                        <w:pStyle w:val="ListParagraph"/>
                        <w:ind w:left="0"/>
                        <w:rPr>
                          <w:rFonts w:ascii="Arial" w:hAnsi="Arial" w:cs="Arial"/>
                          <w:bCs/>
                          <w:color w:val="000000"/>
                        </w:rPr>
                      </w:pPr>
                    </w:p>
                  </w:txbxContent>
                </v:textbox>
              </v:shape>
            </w:pict>
          </mc:Fallback>
        </mc:AlternateContent>
      </w:r>
      <w:r w:rsidR="005231F4">
        <w:rPr>
          <w:noProof/>
          <w:lang w:eastAsia="en-GB"/>
        </w:rPr>
        <mc:AlternateContent>
          <mc:Choice Requires="wps">
            <w:drawing>
              <wp:anchor distT="0" distB="0" distL="114300" distR="114300" simplePos="0" relativeHeight="251744256" behindDoc="0" locked="0" layoutInCell="1" allowOverlap="1">
                <wp:simplePos x="0" y="0"/>
                <wp:positionH relativeFrom="column">
                  <wp:posOffset>-800100</wp:posOffset>
                </wp:positionH>
                <wp:positionV relativeFrom="paragraph">
                  <wp:posOffset>113030</wp:posOffset>
                </wp:positionV>
                <wp:extent cx="3560445" cy="9041130"/>
                <wp:effectExtent l="0" t="0" r="20955" b="26670"/>
                <wp:wrapNone/>
                <wp:docPr id="14"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0445" cy="9041130"/>
                        </a:xfrm>
                        <a:prstGeom prst="rect">
                          <a:avLst/>
                        </a:prstGeom>
                        <a:solidFill>
                          <a:schemeClr val="accent1">
                            <a:lumMod val="40000"/>
                            <a:lumOff val="60000"/>
                          </a:schemeClr>
                        </a:solidFill>
                        <a:ln w="9525">
                          <a:solidFill>
                            <a:schemeClr val="accent3">
                              <a:lumMod val="75000"/>
                              <a:lumOff val="0"/>
                            </a:schemeClr>
                          </a:solidFill>
                          <a:miter lim="800000"/>
                          <a:headEnd/>
                          <a:tailEnd/>
                        </a:ln>
                      </wps:spPr>
                      <wps:txbx>
                        <w:txbxContent>
                          <w:p w:rsidR="00987825" w:rsidRDefault="00987825" w:rsidP="00081D54">
                            <w:pPr>
                              <w:spacing w:after="0"/>
                              <w:jc w:val="center"/>
                              <w:rPr>
                                <w:rFonts w:ascii="Arial" w:hAnsi="Arial" w:cs="Arial"/>
                                <w:b/>
                              </w:rPr>
                            </w:pPr>
                            <w:r>
                              <w:rPr>
                                <w:rFonts w:ascii="Arial" w:hAnsi="Arial" w:cs="Arial"/>
                                <w:b/>
                              </w:rPr>
                              <w:t>When the Mental Health Nurse Came into Post</w:t>
                            </w:r>
                          </w:p>
                          <w:p w:rsidR="00FC649A" w:rsidRDefault="00FC649A" w:rsidP="00FC649A">
                            <w:pPr>
                              <w:spacing w:after="0"/>
                              <w:rPr>
                                <w:rFonts w:ascii="Arial" w:hAnsi="Arial" w:cs="Arial"/>
                                <w:b/>
                              </w:rPr>
                            </w:pPr>
                          </w:p>
                          <w:p w:rsidR="00987825" w:rsidRPr="00DC669F" w:rsidRDefault="00987825" w:rsidP="00DC669F">
                            <w:pPr>
                              <w:shd w:val="clear" w:color="auto" w:fill="BFBFBF" w:themeFill="background1" w:themeFillShade="BF"/>
                              <w:spacing w:after="0"/>
                              <w:rPr>
                                <w:rFonts w:ascii="Arial" w:hAnsi="Arial" w:cs="Arial"/>
                                <w:b/>
                              </w:rPr>
                            </w:pPr>
                            <w:r w:rsidRPr="009155FB">
                              <w:rPr>
                                <w:rFonts w:ascii="Arial" w:hAnsi="Arial" w:cs="Arial"/>
                                <w:b/>
                              </w:rPr>
                              <w:t>Timeline</w:t>
                            </w:r>
                          </w:p>
                          <w:p w:rsidR="008F6A0E" w:rsidRDefault="00E23EE2" w:rsidP="008F09C2">
                            <w:pPr>
                              <w:rPr>
                                <w:rFonts w:ascii="Arial" w:hAnsi="Arial" w:cs="Arial"/>
                                <w:b/>
                              </w:rPr>
                            </w:pPr>
                            <w:r>
                              <w:rPr>
                                <w:rFonts w:ascii="Arial" w:hAnsi="Arial" w:cs="Arial"/>
                                <w:b/>
                              </w:rPr>
                              <w:t>November</w:t>
                            </w:r>
                            <w:r w:rsidR="008F6A0E">
                              <w:rPr>
                                <w:rFonts w:ascii="Arial" w:hAnsi="Arial" w:cs="Arial"/>
                                <w:b/>
                              </w:rPr>
                              <w:t xml:space="preserve"> 2018</w:t>
                            </w:r>
                          </w:p>
                          <w:p w:rsidR="00D2231F" w:rsidRPr="003273DF" w:rsidRDefault="00E23EE2" w:rsidP="003273DF">
                            <w:pPr>
                              <w:pStyle w:val="Body"/>
                              <w:numPr>
                                <w:ilvl w:val="0"/>
                                <w:numId w:val="27"/>
                              </w:numPr>
                              <w:ind w:left="360"/>
                              <w:rPr>
                                <w:rFonts w:ascii="Arial" w:hAnsi="Arial" w:cs="Arial"/>
                                <w:sz w:val="18"/>
                              </w:rPr>
                            </w:pPr>
                            <w:r w:rsidRPr="003273DF">
                              <w:rPr>
                                <w:rFonts w:ascii="Arial" w:hAnsi="Arial" w:cs="Arial"/>
                                <w:b/>
                              </w:rPr>
                              <w:t xml:space="preserve">Staff Training Opportunity:  </w:t>
                            </w:r>
                            <w:r w:rsidRPr="003273DF">
                              <w:rPr>
                                <w:rFonts w:ascii="Arial" w:hAnsi="Arial" w:cs="Arial"/>
                              </w:rPr>
                              <w:t>Angie has delivered training on Cognitive Behavioural Therapy based approaches for anxiety and depression to school staff – there was approximately 30 staff in attendance.</w:t>
                            </w:r>
                          </w:p>
                          <w:p w:rsidR="003273DF" w:rsidRPr="003273DF" w:rsidRDefault="003273DF" w:rsidP="003273DF">
                            <w:pPr>
                              <w:pStyle w:val="Body"/>
                              <w:ind w:left="360"/>
                              <w:rPr>
                                <w:rFonts w:ascii="Arial" w:hAnsi="Arial" w:cs="Arial"/>
                                <w:sz w:val="18"/>
                              </w:rPr>
                            </w:pPr>
                          </w:p>
                          <w:p w:rsidR="003273DF" w:rsidRDefault="00E23EE2" w:rsidP="003273DF">
                            <w:pPr>
                              <w:rPr>
                                <w:rFonts w:ascii="Arial" w:hAnsi="Arial" w:cs="Arial"/>
                                <w:b/>
                              </w:rPr>
                            </w:pPr>
                            <w:r>
                              <w:rPr>
                                <w:rFonts w:ascii="Arial" w:hAnsi="Arial" w:cs="Arial"/>
                                <w:b/>
                              </w:rPr>
                              <w:t>December</w:t>
                            </w:r>
                            <w:r w:rsidR="008F6A0E">
                              <w:rPr>
                                <w:rFonts w:ascii="Arial" w:hAnsi="Arial" w:cs="Arial"/>
                                <w:b/>
                              </w:rPr>
                              <w:t xml:space="preserve"> 2018</w:t>
                            </w:r>
                            <w:r w:rsidR="003273DF">
                              <w:rPr>
                                <w:rFonts w:ascii="Arial" w:hAnsi="Arial" w:cs="Arial"/>
                                <w:b/>
                              </w:rPr>
                              <w:t xml:space="preserve"> – Suicide Alertness Training          .              </w:t>
                            </w:r>
                            <w:r w:rsidR="003273DF">
                              <w:rPr>
                                <w:noProof/>
                                <w:lang w:eastAsia="en-GB"/>
                              </w:rPr>
                              <w:drawing>
                                <wp:inline distT="0" distB="0" distL="0" distR="0" wp14:anchorId="0EB0625B" wp14:editId="1FBA0691">
                                  <wp:extent cx="2170430" cy="1419225"/>
                                  <wp:effectExtent l="0" t="0" r="1270" b="9525"/>
                                  <wp:docPr id="1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176674" cy="1423308"/>
                                          </a:xfrm>
                                          <a:prstGeom prst="rect">
                                            <a:avLst/>
                                          </a:prstGeom>
                                        </pic:spPr>
                                      </pic:pic>
                                    </a:graphicData>
                                  </a:graphic>
                                </wp:inline>
                              </w:drawing>
                            </w:r>
                          </w:p>
                          <w:p w:rsidR="00D2231F" w:rsidRPr="003273DF" w:rsidRDefault="00E23EE2" w:rsidP="003273DF">
                            <w:pPr>
                              <w:pStyle w:val="ListParagraph"/>
                              <w:numPr>
                                <w:ilvl w:val="0"/>
                                <w:numId w:val="27"/>
                              </w:numPr>
                              <w:ind w:left="247"/>
                              <w:rPr>
                                <w:rFonts w:ascii="Arial" w:eastAsiaTheme="minorHAnsi" w:hAnsi="Arial" w:cs="Arial"/>
                                <w:b/>
                              </w:rPr>
                            </w:pPr>
                            <w:r w:rsidRPr="003273DF">
                              <w:rPr>
                                <w:rFonts w:ascii="Arial" w:eastAsiaTheme="minorEastAsia" w:hAnsi="Arial" w:cs="Arial"/>
                                <w:kern w:val="24"/>
                                <w:sz w:val="20"/>
                              </w:rPr>
                              <w:t xml:space="preserve">Taking action on the frightening statistics around suicide and in particular the increased risk of suicide in males, the mental health nurse </w:t>
                            </w:r>
                            <w:r w:rsidR="00DC669F" w:rsidRPr="003273DF">
                              <w:rPr>
                                <w:rFonts w:ascii="Arial" w:eastAsiaTheme="minorEastAsia" w:hAnsi="Arial" w:cs="Arial"/>
                                <w:kern w:val="24"/>
                                <w:sz w:val="20"/>
                              </w:rPr>
                              <w:t xml:space="preserve">with support from Faye Forsyth from vibrant communities </w:t>
                            </w:r>
                            <w:r w:rsidRPr="003273DF">
                              <w:rPr>
                                <w:rFonts w:ascii="Arial" w:eastAsiaTheme="minorEastAsia" w:hAnsi="Arial" w:cs="Arial"/>
                                <w:kern w:val="24"/>
                                <w:sz w:val="20"/>
                              </w:rPr>
                              <w:t xml:space="preserve">has introduced training on suicide alertness initially offering this to S5 and S6 boys. The uptake has been successful with 15 of the senior boys having voluntarily completed the training and also having made a commitment to regular meetings to focus on their mental well-being. </w:t>
                            </w:r>
                          </w:p>
                          <w:p w:rsidR="00D2231F" w:rsidRPr="003273DF" w:rsidRDefault="00DC669F" w:rsidP="00D2231F">
                            <w:pPr>
                              <w:pStyle w:val="NormalWeb"/>
                              <w:spacing w:before="0" w:beforeAutospacing="0" w:after="0" w:afterAutospacing="0"/>
                              <w:ind w:left="360"/>
                              <w:jc w:val="center"/>
                              <w:rPr>
                                <w:rFonts w:ascii="Arial" w:hAnsi="Arial" w:cs="Arial"/>
                                <w:sz w:val="20"/>
                                <w:szCs w:val="22"/>
                              </w:rPr>
                            </w:pPr>
                            <w:r w:rsidRPr="003273DF">
                              <w:rPr>
                                <w:rFonts w:ascii="Arial" w:hAnsi="Arial" w:cs="Arial"/>
                                <w:noProof/>
                                <w:sz w:val="22"/>
                              </w:rPr>
                              <w:drawing>
                                <wp:inline distT="0" distB="0" distL="0" distR="0" wp14:anchorId="501B55D0" wp14:editId="43B7DB16">
                                  <wp:extent cx="2692598" cy="2019300"/>
                                  <wp:effectExtent l="0" t="0" r="0" b="0"/>
                                  <wp:docPr id="118" name="Picture 118" descr="C:\Users\MCDONALDA\AppData\Local\Microsoft\Windows\Temporary Internet Files\Content.Outlook\ST32QO81\IMG_3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DONALDA\AppData\Local\Microsoft\Windows\Temporary Internet Files\Content.Outlook\ST32QO81\IMG_3557.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96212" cy="2022011"/>
                                          </a:xfrm>
                                          <a:prstGeom prst="rect">
                                            <a:avLst/>
                                          </a:prstGeom>
                                          <a:noFill/>
                                          <a:ln>
                                            <a:noFill/>
                                          </a:ln>
                                        </pic:spPr>
                                      </pic:pic>
                                    </a:graphicData>
                                  </a:graphic>
                                </wp:inline>
                              </w:drawing>
                            </w:r>
                          </w:p>
                          <w:p w:rsidR="00987825" w:rsidRPr="003273DF" w:rsidRDefault="00DC669F" w:rsidP="003273DF">
                            <w:pPr>
                              <w:pStyle w:val="NormalWeb"/>
                              <w:spacing w:before="0" w:beforeAutospacing="0" w:after="0" w:afterAutospacing="0"/>
                              <w:ind w:left="360"/>
                              <w:jc w:val="center"/>
                              <w:rPr>
                                <w:rFonts w:ascii="Arial" w:hAnsi="Arial" w:cs="Arial"/>
                                <w:sz w:val="20"/>
                                <w:szCs w:val="22"/>
                              </w:rPr>
                            </w:pPr>
                            <w:r w:rsidRPr="003273DF">
                              <w:rPr>
                                <w:rFonts w:ascii="Arial" w:eastAsiaTheme="minorEastAsia" w:hAnsi="Arial" w:cs="Arial"/>
                                <w:b/>
                                <w:bCs/>
                                <w:kern w:val="24"/>
                                <w:sz w:val="20"/>
                                <w:szCs w:val="22"/>
                              </w:rPr>
                              <w:t>The senior boys at Auchinleck Academy have been working alongside the school Mental Health Nurse to take action to prevent suicide.</w:t>
                            </w:r>
                          </w:p>
                          <w:p w:rsidR="003273DF" w:rsidRPr="003273DF" w:rsidRDefault="003273DF" w:rsidP="003273DF">
                            <w:pPr>
                              <w:pStyle w:val="NormalWeb"/>
                              <w:spacing w:before="0" w:beforeAutospacing="0" w:after="0" w:afterAutospacing="0"/>
                              <w:ind w:left="360"/>
                              <w:rPr>
                                <w:rFonts w:ascii="Arial" w:hAnsi="Arial" w:cs="Arial"/>
                                <w:sz w:val="20"/>
                                <w:szCs w:val="22"/>
                              </w:rPr>
                            </w:pPr>
                          </w:p>
                          <w:p w:rsidR="003273DF" w:rsidRDefault="003273DF" w:rsidP="003273DF">
                            <w:pPr>
                              <w:rPr>
                                <w:rFonts w:ascii="Arial" w:hAnsi="Arial" w:cs="Arial"/>
                                <w:b/>
                              </w:rPr>
                            </w:pPr>
                            <w:r>
                              <w:rPr>
                                <w:rFonts w:ascii="Arial" w:hAnsi="Arial" w:cs="Arial"/>
                                <w:b/>
                              </w:rPr>
                              <w:t>January 2018 – The importance of Sleep</w:t>
                            </w:r>
                            <w:r>
                              <w:rPr>
                                <w:rFonts w:ascii="Arial" w:hAnsi="Arial" w:cs="Arial"/>
                                <w:noProof/>
                                <w:sz w:val="20"/>
                                <w:lang w:eastAsia="en-GB"/>
                              </w:rPr>
                              <w:drawing>
                                <wp:inline distT="0" distB="0" distL="0" distR="0" wp14:anchorId="582825E8" wp14:editId="17431D49">
                                  <wp:extent cx="581025" cy="572444"/>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5" name="sheep.jpg"/>
                                          <pic:cNvPicPr/>
                                        </pic:nvPicPr>
                                        <pic:blipFill>
                                          <a:blip r:embed="rId18">
                                            <a:extLst>
                                              <a:ext uri="{28A0092B-C50C-407E-A947-70E740481C1C}">
                                                <a14:useLocalDpi xmlns:a14="http://schemas.microsoft.com/office/drawing/2010/main" val="0"/>
                                              </a:ext>
                                            </a:extLst>
                                          </a:blip>
                                          <a:stretch>
                                            <a:fillRect/>
                                          </a:stretch>
                                        </pic:blipFill>
                                        <pic:spPr>
                                          <a:xfrm flipH="1">
                                            <a:off x="0" y="0"/>
                                            <a:ext cx="597850" cy="589021"/>
                                          </a:xfrm>
                                          <a:prstGeom prst="rect">
                                            <a:avLst/>
                                          </a:prstGeom>
                                        </pic:spPr>
                                      </pic:pic>
                                    </a:graphicData>
                                  </a:graphic>
                                </wp:inline>
                              </w:drawing>
                            </w:r>
                          </w:p>
                          <w:p w:rsidR="003273DF" w:rsidRPr="003273DF" w:rsidRDefault="00FC649A" w:rsidP="003273DF">
                            <w:pPr>
                              <w:pStyle w:val="ListParagraph"/>
                              <w:numPr>
                                <w:ilvl w:val="0"/>
                                <w:numId w:val="24"/>
                              </w:numPr>
                              <w:ind w:left="360"/>
                              <w:rPr>
                                <w:rFonts w:ascii="Arial" w:hAnsi="Arial" w:cs="Arial"/>
                                <w:sz w:val="20"/>
                              </w:rPr>
                            </w:pPr>
                            <w:r>
                              <w:rPr>
                                <w:rFonts w:ascii="Arial" w:hAnsi="Arial" w:cs="Arial"/>
                                <w:sz w:val="20"/>
                              </w:rPr>
                              <w:t>As requested by the</w:t>
                            </w:r>
                            <w:r w:rsidR="003273DF" w:rsidRPr="003273DF">
                              <w:rPr>
                                <w:rFonts w:ascii="Arial" w:hAnsi="Arial" w:cs="Arial"/>
                                <w:sz w:val="20"/>
                              </w:rPr>
                              <w:t xml:space="preserve"> nurture department </w:t>
                            </w:r>
                            <w:r>
                              <w:rPr>
                                <w:rFonts w:ascii="Arial" w:hAnsi="Arial" w:cs="Arial"/>
                                <w:sz w:val="20"/>
                              </w:rPr>
                              <w:t xml:space="preserve">Angie delivered </w:t>
                            </w:r>
                            <w:r w:rsidR="003273DF" w:rsidRPr="003273DF">
                              <w:rPr>
                                <w:rFonts w:ascii="Arial" w:hAnsi="Arial" w:cs="Arial"/>
                                <w:sz w:val="20"/>
                              </w:rPr>
                              <w:t xml:space="preserve">a presentation to S1 and S3 pupils on the importance of sleep </w:t>
                            </w:r>
                          </w:p>
                          <w:p w:rsidR="003273DF" w:rsidRPr="00DC669F" w:rsidRDefault="003273DF" w:rsidP="003273DF">
                            <w:pPr>
                              <w:pStyle w:val="Body"/>
                              <w:rPr>
                                <w:rFonts w:ascii="Arial" w:hAnsi="Arial" w:cs="Arial"/>
                              </w:rPr>
                            </w:pPr>
                          </w:p>
                          <w:p w:rsidR="003273DF" w:rsidRPr="003153B6" w:rsidRDefault="003273DF" w:rsidP="003273DF">
                            <w:pPr>
                              <w:rPr>
                                <w:rFonts w:ascii="Arial" w:hAnsi="Arial" w:cs="Arial"/>
                              </w:rPr>
                            </w:pPr>
                          </w:p>
                          <w:p w:rsidR="00987825" w:rsidRPr="003153B6" w:rsidRDefault="00987825" w:rsidP="003153B6">
                            <w:pPr>
                              <w:rPr>
                                <w:rFonts w:ascii="Arial" w:hAnsi="Arial" w:cs="Arial"/>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4D2339">
                            <w:pPr>
                              <w:pStyle w:val="ListParagraph"/>
                              <w:ind w:left="360"/>
                              <w:jc w:val="center"/>
                              <w:rPr>
                                <w:rFonts w:ascii="Arial" w:hAnsi="Arial" w:cs="Arial"/>
                                <w:sz w:val="8"/>
                                <w:szCs w:val="8"/>
                              </w:rPr>
                            </w:pPr>
                          </w:p>
                          <w:p w:rsidR="00987825" w:rsidRDefault="00987825" w:rsidP="004D2339">
                            <w:pPr>
                              <w:pStyle w:val="ListParagraph"/>
                              <w:ind w:left="360"/>
                              <w:jc w:val="center"/>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Pr="00DA1298" w:rsidRDefault="00987825" w:rsidP="004D2339">
                            <w:pPr>
                              <w:pStyle w:val="ListParagraph"/>
                              <w:ind w:left="360"/>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029" type="#_x0000_t202" style="position:absolute;margin-left:-63pt;margin-top:8.9pt;width:280.35pt;height:711.9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" fillcolor="#b8cce4 [1300]" strokecolor="#76923c [2406]">
                <v:textbox>
                  <w:txbxContent>
                    <w:p w:rsidR="00987825" w:rsidRDefault="00987825" w:rsidP="00081D54">
                      <w:pPr>
                        <w:spacing w:after="0"/>
                        <w:jc w:val="center"/>
                        <w:rPr>
                          <w:rFonts w:ascii="Arial" w:hAnsi="Arial" w:cs="Arial"/>
                          <w:b/>
                        </w:rPr>
                      </w:pPr>
                      <w:r>
                        <w:rPr>
                          <w:rFonts w:ascii="Arial" w:hAnsi="Arial" w:cs="Arial"/>
                          <w:b/>
                        </w:rPr>
                        <w:t>When the Mental Health Nurse Came into Post</w:t>
                      </w:r>
                    </w:p>
                    <w:p w:rsidR="00FC649A" w:rsidRDefault="00FC649A" w:rsidP="00FC649A">
                      <w:pPr>
                        <w:spacing w:after="0"/>
                        <w:rPr>
                          <w:rFonts w:ascii="Arial" w:hAnsi="Arial" w:cs="Arial"/>
                          <w:b/>
                        </w:rPr>
                      </w:pPr>
                    </w:p>
                    <w:p w:rsidR="00987825" w:rsidRPr="00DC669F" w:rsidRDefault="00987825" w:rsidP="00DC669F">
                      <w:pPr>
                        <w:shd w:val="clear" w:color="auto" w:fill="BFBFBF" w:themeFill="background1" w:themeFillShade="BF"/>
                        <w:spacing w:after="0"/>
                        <w:rPr>
                          <w:rFonts w:ascii="Arial" w:hAnsi="Arial" w:cs="Arial"/>
                          <w:b/>
                        </w:rPr>
                      </w:pPr>
                      <w:r w:rsidRPr="009155FB">
                        <w:rPr>
                          <w:rFonts w:ascii="Arial" w:hAnsi="Arial" w:cs="Arial"/>
                          <w:b/>
                        </w:rPr>
                        <w:t>Timeline</w:t>
                      </w:r>
                    </w:p>
                    <w:p w:rsidR="008F6A0E" w:rsidRDefault="00E23EE2" w:rsidP="008F09C2">
                      <w:pPr>
                        <w:rPr>
                          <w:rFonts w:ascii="Arial" w:hAnsi="Arial" w:cs="Arial"/>
                          <w:b/>
                        </w:rPr>
                      </w:pPr>
                      <w:r>
                        <w:rPr>
                          <w:rFonts w:ascii="Arial" w:hAnsi="Arial" w:cs="Arial"/>
                          <w:b/>
                        </w:rPr>
                        <w:t>November</w:t>
                      </w:r>
                      <w:r w:rsidR="008F6A0E">
                        <w:rPr>
                          <w:rFonts w:ascii="Arial" w:hAnsi="Arial" w:cs="Arial"/>
                          <w:b/>
                        </w:rPr>
                        <w:t xml:space="preserve"> 2018</w:t>
                      </w:r>
                    </w:p>
                    <w:p w:rsidR="00D2231F" w:rsidRPr="003273DF" w:rsidRDefault="00E23EE2" w:rsidP="003273DF">
                      <w:pPr>
                        <w:pStyle w:val="Body"/>
                        <w:numPr>
                          <w:ilvl w:val="0"/>
                          <w:numId w:val="27"/>
                        </w:numPr>
                        <w:ind w:left="360"/>
                        <w:rPr>
                          <w:rFonts w:ascii="Arial" w:hAnsi="Arial" w:cs="Arial"/>
                          <w:sz w:val="18"/>
                        </w:rPr>
                      </w:pPr>
                      <w:r w:rsidRPr="003273DF">
                        <w:rPr>
                          <w:rFonts w:ascii="Arial" w:hAnsi="Arial" w:cs="Arial"/>
                          <w:b/>
                        </w:rPr>
                        <w:t xml:space="preserve">Staff Training Opportunity:  </w:t>
                      </w:r>
                      <w:r w:rsidRPr="003273DF">
                        <w:rPr>
                          <w:rFonts w:ascii="Arial" w:hAnsi="Arial" w:cs="Arial"/>
                        </w:rPr>
                        <w:t>Angie has delivered</w:t>
                      </w:r>
                      <w:r w:rsidRPr="003273DF">
                        <w:rPr>
                          <w:rFonts w:ascii="Arial" w:hAnsi="Arial" w:cs="Arial"/>
                        </w:rPr>
                        <w:t xml:space="preserve"> training on</w:t>
                      </w:r>
                      <w:r w:rsidRPr="003273DF">
                        <w:rPr>
                          <w:rFonts w:ascii="Arial" w:hAnsi="Arial" w:cs="Arial"/>
                        </w:rPr>
                        <w:t xml:space="preserve"> Cognitive Behavioural Therapy based approaches for anxiety and depression to school staff – there was approximately 30 staff in attendance.</w:t>
                      </w:r>
                    </w:p>
                    <w:p w:rsidR="003273DF" w:rsidRPr="003273DF" w:rsidRDefault="003273DF" w:rsidP="003273DF">
                      <w:pPr>
                        <w:pStyle w:val="Body"/>
                        <w:ind w:left="360"/>
                        <w:rPr>
                          <w:rFonts w:ascii="Arial" w:hAnsi="Arial" w:cs="Arial"/>
                          <w:sz w:val="18"/>
                        </w:rPr>
                      </w:pPr>
                    </w:p>
                    <w:p w:rsidR="003273DF" w:rsidRDefault="00E23EE2" w:rsidP="003273DF">
                      <w:pPr>
                        <w:rPr>
                          <w:rFonts w:ascii="Arial" w:hAnsi="Arial" w:cs="Arial"/>
                          <w:b/>
                        </w:rPr>
                      </w:pPr>
                      <w:r>
                        <w:rPr>
                          <w:rFonts w:ascii="Arial" w:hAnsi="Arial" w:cs="Arial"/>
                          <w:b/>
                        </w:rPr>
                        <w:t>December</w:t>
                      </w:r>
                      <w:r w:rsidR="008F6A0E">
                        <w:rPr>
                          <w:rFonts w:ascii="Arial" w:hAnsi="Arial" w:cs="Arial"/>
                          <w:b/>
                        </w:rPr>
                        <w:t xml:space="preserve"> 2018</w:t>
                      </w:r>
                      <w:r w:rsidR="003273DF">
                        <w:rPr>
                          <w:rFonts w:ascii="Arial" w:hAnsi="Arial" w:cs="Arial"/>
                          <w:b/>
                        </w:rPr>
                        <w:t xml:space="preserve"> – Suicide Alertness Training          .              </w:t>
                      </w:r>
                      <w:r w:rsidR="003273DF">
                        <w:rPr>
                          <w:noProof/>
                          <w:lang w:eastAsia="en-GB"/>
                        </w:rPr>
                        <w:drawing>
                          <wp:inline distT="0" distB="0" distL="0" distR="0" wp14:anchorId="0EB0625B" wp14:editId="1FBA0691">
                            <wp:extent cx="2170430" cy="1419225"/>
                            <wp:effectExtent l="0" t="0" r="1270" b="9525"/>
                            <wp:docPr id="1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2176674" cy="1423308"/>
                                    </a:xfrm>
                                    <a:prstGeom prst="rect">
                                      <a:avLst/>
                                    </a:prstGeom>
                                  </pic:spPr>
                                </pic:pic>
                              </a:graphicData>
                            </a:graphic>
                          </wp:inline>
                        </w:drawing>
                      </w:r>
                    </w:p>
                    <w:p w:rsidR="00D2231F" w:rsidRPr="003273DF" w:rsidRDefault="00E23EE2" w:rsidP="003273DF">
                      <w:pPr>
                        <w:pStyle w:val="ListParagraph"/>
                        <w:numPr>
                          <w:ilvl w:val="0"/>
                          <w:numId w:val="27"/>
                        </w:numPr>
                        <w:ind w:left="247"/>
                        <w:rPr>
                          <w:rFonts w:ascii="Arial" w:eastAsiaTheme="minorHAnsi" w:hAnsi="Arial" w:cs="Arial"/>
                          <w:b/>
                        </w:rPr>
                      </w:pPr>
                      <w:r w:rsidRPr="003273DF">
                        <w:rPr>
                          <w:rFonts w:ascii="Arial" w:eastAsiaTheme="minorEastAsia" w:hAnsi="Arial" w:cs="Arial"/>
                          <w:kern w:val="24"/>
                          <w:sz w:val="20"/>
                        </w:rPr>
                        <w:t xml:space="preserve">Taking action on the frightening statistics around suicide and in particular the increased risk of suicide in males, the mental health nurse </w:t>
                      </w:r>
                      <w:r w:rsidR="00DC669F" w:rsidRPr="003273DF">
                        <w:rPr>
                          <w:rFonts w:ascii="Arial" w:eastAsiaTheme="minorEastAsia" w:hAnsi="Arial" w:cs="Arial"/>
                          <w:kern w:val="24"/>
                          <w:sz w:val="20"/>
                        </w:rPr>
                        <w:t xml:space="preserve">with support from Faye Forsyth from vibrant communities </w:t>
                      </w:r>
                      <w:r w:rsidRPr="003273DF">
                        <w:rPr>
                          <w:rFonts w:ascii="Arial" w:eastAsiaTheme="minorEastAsia" w:hAnsi="Arial" w:cs="Arial"/>
                          <w:kern w:val="24"/>
                          <w:sz w:val="20"/>
                        </w:rPr>
                        <w:t xml:space="preserve">has introduced training on suicide alertness initially offering this to S5 and S6 boys. The uptake has been successful with 15 of the senior boys having voluntarily completed the training and also having made a commitment to regular meetings to focus on their mental well-being. </w:t>
                      </w:r>
                    </w:p>
                    <w:p w:rsidR="00D2231F" w:rsidRPr="003273DF" w:rsidRDefault="00DC669F" w:rsidP="00D2231F">
                      <w:pPr>
                        <w:pStyle w:val="NormalWeb"/>
                        <w:spacing w:before="0" w:beforeAutospacing="0" w:after="0" w:afterAutospacing="0"/>
                        <w:ind w:left="360"/>
                        <w:jc w:val="center"/>
                        <w:rPr>
                          <w:rFonts w:ascii="Arial" w:hAnsi="Arial" w:cs="Arial"/>
                          <w:sz w:val="20"/>
                          <w:szCs w:val="22"/>
                        </w:rPr>
                      </w:pPr>
                      <w:r w:rsidRPr="003273DF">
                        <w:rPr>
                          <w:rFonts w:ascii="Arial" w:hAnsi="Arial" w:cs="Arial"/>
                          <w:noProof/>
                          <w:sz w:val="22"/>
                        </w:rPr>
                        <w:drawing>
                          <wp:inline distT="0" distB="0" distL="0" distR="0" wp14:anchorId="501B55D0" wp14:editId="43B7DB16">
                            <wp:extent cx="2692598" cy="2019300"/>
                            <wp:effectExtent l="0" t="0" r="0" b="0"/>
                            <wp:docPr id="118" name="Picture 118" descr="C:\Users\MCDONALDA\AppData\Local\Microsoft\Windows\Temporary Internet Files\Content.Outlook\ST32QO81\IMG_35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CDONALDA\AppData\Local\Microsoft\Windows\Temporary Internet Files\Content.Outlook\ST32QO81\IMG_355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96212" cy="2022011"/>
                                    </a:xfrm>
                                    <a:prstGeom prst="rect">
                                      <a:avLst/>
                                    </a:prstGeom>
                                    <a:noFill/>
                                    <a:ln>
                                      <a:noFill/>
                                    </a:ln>
                                  </pic:spPr>
                                </pic:pic>
                              </a:graphicData>
                            </a:graphic>
                          </wp:inline>
                        </w:drawing>
                      </w:r>
                    </w:p>
                    <w:p w:rsidR="00987825" w:rsidRPr="003273DF" w:rsidRDefault="00DC669F" w:rsidP="003273DF">
                      <w:pPr>
                        <w:pStyle w:val="NormalWeb"/>
                        <w:spacing w:before="0" w:beforeAutospacing="0" w:after="0" w:afterAutospacing="0"/>
                        <w:ind w:left="360"/>
                        <w:jc w:val="center"/>
                        <w:rPr>
                          <w:rFonts w:ascii="Arial" w:hAnsi="Arial" w:cs="Arial"/>
                          <w:sz w:val="20"/>
                          <w:szCs w:val="22"/>
                        </w:rPr>
                      </w:pPr>
                      <w:r w:rsidRPr="003273DF">
                        <w:rPr>
                          <w:rFonts w:ascii="Arial" w:eastAsiaTheme="minorEastAsia" w:hAnsi="Arial" w:cs="Arial"/>
                          <w:b/>
                          <w:bCs/>
                          <w:kern w:val="24"/>
                          <w:sz w:val="20"/>
                          <w:szCs w:val="22"/>
                        </w:rPr>
                        <w:t>The senior boys at Auchinleck Academy have been working alongside the school Mental Health Nurse to take action to prevent suicide.</w:t>
                      </w:r>
                    </w:p>
                    <w:p w:rsidR="003273DF" w:rsidRPr="003273DF" w:rsidRDefault="003273DF" w:rsidP="003273DF">
                      <w:pPr>
                        <w:pStyle w:val="NormalWeb"/>
                        <w:spacing w:before="0" w:beforeAutospacing="0" w:after="0" w:afterAutospacing="0"/>
                        <w:ind w:left="360"/>
                        <w:rPr>
                          <w:rFonts w:ascii="Arial" w:hAnsi="Arial" w:cs="Arial"/>
                          <w:sz w:val="20"/>
                          <w:szCs w:val="22"/>
                        </w:rPr>
                      </w:pPr>
                    </w:p>
                    <w:p w:rsidR="003273DF" w:rsidRDefault="003273DF" w:rsidP="003273DF">
                      <w:pPr>
                        <w:rPr>
                          <w:rFonts w:ascii="Arial" w:hAnsi="Arial" w:cs="Arial"/>
                          <w:b/>
                        </w:rPr>
                      </w:pPr>
                      <w:r>
                        <w:rPr>
                          <w:rFonts w:ascii="Arial" w:hAnsi="Arial" w:cs="Arial"/>
                          <w:b/>
                        </w:rPr>
                        <w:t>Ja</w:t>
                      </w:r>
                      <w:r>
                        <w:rPr>
                          <w:rFonts w:ascii="Arial" w:hAnsi="Arial" w:cs="Arial"/>
                          <w:b/>
                        </w:rPr>
                        <w:t>nuary 2018</w:t>
                      </w:r>
                      <w:r>
                        <w:rPr>
                          <w:rFonts w:ascii="Arial" w:hAnsi="Arial" w:cs="Arial"/>
                          <w:b/>
                        </w:rPr>
                        <w:t xml:space="preserve"> – The importance of Sleep</w:t>
                      </w:r>
                      <w:r>
                        <w:rPr>
                          <w:rFonts w:ascii="Arial" w:hAnsi="Arial" w:cs="Arial"/>
                          <w:noProof/>
                          <w:sz w:val="20"/>
                          <w:lang w:eastAsia="en-GB"/>
                        </w:rPr>
                        <w:drawing>
                          <wp:inline distT="0" distB="0" distL="0" distR="0" wp14:anchorId="582825E8" wp14:editId="17431D49">
                            <wp:extent cx="581025" cy="572444"/>
                            <wp:effectExtent l="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741855" name="sheep.jpg"/>
                                    <pic:cNvPicPr/>
                                  </pic:nvPicPr>
                                  <pic:blipFill>
                                    <a:blip r:embed="rId21">
                                      <a:extLst>
                                        <a:ext uri="{28A0092B-C50C-407E-A947-70E740481C1C}">
                                          <a14:useLocalDpi xmlns:a14="http://schemas.microsoft.com/office/drawing/2010/main" val="0"/>
                                        </a:ext>
                                      </a:extLst>
                                    </a:blip>
                                    <a:stretch>
                                      <a:fillRect/>
                                    </a:stretch>
                                  </pic:blipFill>
                                  <pic:spPr>
                                    <a:xfrm flipH="1">
                                      <a:off x="0" y="0"/>
                                      <a:ext cx="597850" cy="589021"/>
                                    </a:xfrm>
                                    <a:prstGeom prst="rect">
                                      <a:avLst/>
                                    </a:prstGeom>
                                  </pic:spPr>
                                </pic:pic>
                              </a:graphicData>
                            </a:graphic>
                          </wp:inline>
                        </w:drawing>
                      </w:r>
                    </w:p>
                    <w:p w:rsidR="003273DF" w:rsidRPr="003273DF" w:rsidRDefault="00FC649A" w:rsidP="003273DF">
                      <w:pPr>
                        <w:pStyle w:val="ListParagraph"/>
                        <w:numPr>
                          <w:ilvl w:val="0"/>
                          <w:numId w:val="24"/>
                        </w:numPr>
                        <w:ind w:left="360"/>
                        <w:rPr>
                          <w:rFonts w:ascii="Arial" w:hAnsi="Arial" w:cs="Arial"/>
                          <w:sz w:val="20"/>
                        </w:rPr>
                      </w:pPr>
                      <w:r>
                        <w:rPr>
                          <w:rFonts w:ascii="Arial" w:hAnsi="Arial" w:cs="Arial"/>
                          <w:sz w:val="20"/>
                        </w:rPr>
                        <w:t>As requested by the</w:t>
                      </w:r>
                      <w:r w:rsidR="003273DF" w:rsidRPr="003273DF">
                        <w:rPr>
                          <w:rFonts w:ascii="Arial" w:hAnsi="Arial" w:cs="Arial"/>
                          <w:sz w:val="20"/>
                        </w:rPr>
                        <w:t xml:space="preserve"> nurture department </w:t>
                      </w:r>
                      <w:r>
                        <w:rPr>
                          <w:rFonts w:ascii="Arial" w:hAnsi="Arial" w:cs="Arial"/>
                          <w:sz w:val="20"/>
                        </w:rPr>
                        <w:t xml:space="preserve">Angie delivered </w:t>
                      </w:r>
                      <w:r w:rsidR="003273DF" w:rsidRPr="003273DF">
                        <w:rPr>
                          <w:rFonts w:ascii="Arial" w:hAnsi="Arial" w:cs="Arial"/>
                          <w:sz w:val="20"/>
                        </w:rPr>
                        <w:t xml:space="preserve">a presentation to S1 and S3 pupils on the importance of sleep </w:t>
                      </w:r>
                    </w:p>
                    <w:p w:rsidR="003273DF" w:rsidRPr="00DC669F" w:rsidRDefault="003273DF" w:rsidP="003273DF">
                      <w:pPr>
                        <w:pStyle w:val="Body"/>
                        <w:rPr>
                          <w:rFonts w:ascii="Arial" w:hAnsi="Arial" w:cs="Arial"/>
                        </w:rPr>
                      </w:pPr>
                    </w:p>
                    <w:p w:rsidR="003273DF" w:rsidRPr="003153B6" w:rsidRDefault="003273DF" w:rsidP="003273DF">
                      <w:pPr>
                        <w:rPr>
                          <w:rFonts w:ascii="Arial" w:hAnsi="Arial" w:cs="Arial"/>
                        </w:rPr>
                      </w:pPr>
                    </w:p>
                    <w:p w:rsidR="00987825" w:rsidRPr="003153B6" w:rsidRDefault="00987825" w:rsidP="003153B6">
                      <w:pPr>
                        <w:rPr>
                          <w:rFonts w:ascii="Arial" w:hAnsi="Arial" w:cs="Arial"/>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4D2339">
                      <w:pPr>
                        <w:pStyle w:val="ListParagraph"/>
                        <w:ind w:left="360"/>
                        <w:jc w:val="center"/>
                        <w:rPr>
                          <w:rFonts w:ascii="Arial" w:hAnsi="Arial" w:cs="Arial"/>
                          <w:sz w:val="8"/>
                          <w:szCs w:val="8"/>
                        </w:rPr>
                      </w:pPr>
                    </w:p>
                    <w:p w:rsidR="00987825" w:rsidRDefault="00987825" w:rsidP="004D2339">
                      <w:pPr>
                        <w:pStyle w:val="ListParagraph"/>
                        <w:ind w:left="360"/>
                        <w:jc w:val="center"/>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Default="00987825" w:rsidP="00393282">
                      <w:pPr>
                        <w:pStyle w:val="ListParagraph"/>
                        <w:ind w:left="360"/>
                        <w:rPr>
                          <w:rFonts w:ascii="Arial" w:hAnsi="Arial" w:cs="Arial"/>
                          <w:sz w:val="8"/>
                          <w:szCs w:val="8"/>
                        </w:rPr>
                      </w:pPr>
                    </w:p>
                    <w:p w:rsidR="00987825" w:rsidRPr="00DA1298" w:rsidRDefault="00987825" w:rsidP="004D2339">
                      <w:pPr>
                        <w:pStyle w:val="ListParagraph"/>
                        <w:ind w:left="360"/>
                        <w:rPr>
                          <w:rFonts w:ascii="Arial" w:hAnsi="Arial" w:cs="Arial"/>
                          <w:sz w:val="20"/>
                          <w:szCs w:val="20"/>
                        </w:rPr>
                      </w:pPr>
                    </w:p>
                  </w:txbxContent>
                </v:textbox>
              </v:shape>
            </w:pict>
          </mc:Fallback>
        </mc:AlternateContent>
      </w:r>
    </w:p>
    <w:p w:rsidR="00DF09FF" w:rsidRDefault="00A634AC">
      <w:r>
        <w:rPr>
          <w:noProof/>
          <w:lang w:eastAsia="en-GB"/>
        </w:rPr>
        <mc:AlternateContent>
          <mc:Choice Requires="wps">
            <w:drawing>
              <wp:anchor distT="0" distB="0" distL="114300" distR="114300" simplePos="0" relativeHeight="251762688" behindDoc="0" locked="0" layoutInCell="1" allowOverlap="1">
                <wp:simplePos x="0" y="0"/>
                <wp:positionH relativeFrom="column">
                  <wp:posOffset>4152900</wp:posOffset>
                </wp:positionH>
                <wp:positionV relativeFrom="paragraph">
                  <wp:posOffset>10795</wp:posOffset>
                </wp:positionV>
                <wp:extent cx="2381250" cy="1219200"/>
                <wp:effectExtent l="0" t="0" r="0" b="0"/>
                <wp:wrapNone/>
                <wp:docPr id="1073741836" name="Text Box 1073741836"/>
                <wp:cNvGraphicFramePr/>
                <a:graphic xmlns:a="http://schemas.openxmlformats.org/drawingml/2006/main">
                  <a:graphicData uri="http://schemas.microsoft.com/office/word/2010/wordprocessingShape">
                    <wps:wsp>
                      <wps:cNvSpPr txBox="1"/>
                      <wps:spPr>
                        <a:xfrm>
                          <a:off x="0" y="0"/>
                          <a:ext cx="2381250" cy="1219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96D23" w:rsidRPr="00A634AC" w:rsidRDefault="00D96D23">
                            <w:pPr>
                              <w:rPr>
                                <w:sz w:val="20"/>
                              </w:rPr>
                            </w:pPr>
                            <w:r w:rsidRPr="00A634AC">
                              <w:rPr>
                                <w:rFonts w:ascii="Arial" w:eastAsiaTheme="minorEastAsia" w:hAnsi="Arial" w:cs="Arial"/>
                                <w:iCs/>
                                <w:kern w:val="24"/>
                                <w:sz w:val="20"/>
                              </w:rPr>
                              <w:t xml:space="preserve">The boys have </w:t>
                            </w:r>
                            <w:r w:rsidR="003273DF" w:rsidRPr="00A634AC">
                              <w:rPr>
                                <w:rFonts w:ascii="Arial" w:eastAsiaTheme="minorEastAsia" w:hAnsi="Arial" w:cs="Arial"/>
                                <w:iCs/>
                                <w:kern w:val="24"/>
                                <w:sz w:val="20"/>
                              </w:rPr>
                              <w:t xml:space="preserve">now </w:t>
                            </w:r>
                            <w:r w:rsidRPr="00A634AC">
                              <w:rPr>
                                <w:rFonts w:ascii="Arial" w:eastAsiaTheme="minorEastAsia" w:hAnsi="Arial" w:cs="Arial"/>
                                <w:iCs/>
                                <w:kern w:val="24"/>
                                <w:sz w:val="20"/>
                              </w:rPr>
                              <w:t>designed a badge to help pupils to recognise those trained within school – we are hopeful that this will break down some of the barriers and stigma around mental health and talking about our feeling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73741836" o:spid="_x0000_s1030" type="#_x0000_t202" style="position:absolute;margin-left:327pt;margin-top:.85pt;width:187.5pt;height:96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" filled="f" stroked="f" strokeweight=".5pt">
                <v:textbox>
                  <w:txbxContent>
                    <w:p w:rsidR="00D96D23" w:rsidRPr="00A634AC" w:rsidRDefault="00D96D23">
                      <w:pPr>
                        <w:rPr>
                          <w:sz w:val="20"/>
                        </w:rPr>
                      </w:pPr>
                      <w:r w:rsidRPr="00A634AC">
                        <w:rPr>
                          <w:rFonts w:ascii="Arial" w:eastAsiaTheme="minorEastAsia" w:hAnsi="Arial" w:cs="Arial"/>
                          <w:iCs/>
                          <w:kern w:val="24"/>
                          <w:sz w:val="20"/>
                        </w:rPr>
                        <w:t xml:space="preserve">The boys have </w:t>
                      </w:r>
                      <w:r w:rsidR="003273DF" w:rsidRPr="00A634AC">
                        <w:rPr>
                          <w:rFonts w:ascii="Arial" w:eastAsiaTheme="minorEastAsia" w:hAnsi="Arial" w:cs="Arial"/>
                          <w:iCs/>
                          <w:kern w:val="24"/>
                          <w:sz w:val="20"/>
                        </w:rPr>
                        <w:t xml:space="preserve">now </w:t>
                      </w:r>
                      <w:r w:rsidRPr="00A634AC">
                        <w:rPr>
                          <w:rFonts w:ascii="Arial" w:eastAsiaTheme="minorEastAsia" w:hAnsi="Arial" w:cs="Arial"/>
                          <w:iCs/>
                          <w:kern w:val="24"/>
                          <w:sz w:val="20"/>
                        </w:rPr>
                        <w:t>designed a badge to help pupils to recognise those trained within school – we are hopeful that this will break down some of the barriers and stigma around mental health and talking about our feeling</w:t>
                      </w:r>
                    </w:p>
                  </w:txbxContent>
                </v:textbox>
              </v:shape>
            </w:pict>
          </mc:Fallback>
        </mc:AlternateContent>
      </w:r>
    </w:p>
    <w:p w:rsidR="00DF09FF" w:rsidRDefault="00DF09FF"/>
    <w:p w:rsidR="00DF09FF" w:rsidRDefault="00DF09FF"/>
    <w:p w:rsidR="00DF09FF" w:rsidRDefault="00DF09FF"/>
    <w:p w:rsidR="00DF09FF" w:rsidRDefault="00DF09FF"/>
    <w:p w:rsidR="00DF09FF" w:rsidRDefault="00DF09FF"/>
    <w:p w:rsidR="00DF09FF" w:rsidRDefault="00DF09FF"/>
    <w:p w:rsidR="00DF09FF" w:rsidRDefault="00DF09FF"/>
    <w:p w:rsidR="00DF09FF" w:rsidRDefault="00DF09FF"/>
    <w:p w:rsidR="00CA100F" w:rsidRDefault="00CA100F">
      <w:r>
        <w:br w:type="page"/>
      </w:r>
    </w:p>
    <w:p w:rsidR="00EA3231" w:rsidRDefault="00FC649A">
      <w:r>
        <w:rPr>
          <w:b/>
          <w:noProof/>
          <w:lang w:eastAsia="en-GB"/>
        </w:rPr>
        <w:lastRenderedPageBreak/>
        <mc:AlternateContent>
          <mc:Choice Requires="wps">
            <w:drawing>
              <wp:anchor distT="0" distB="0" distL="114300" distR="114300" simplePos="0" relativeHeight="251764736" behindDoc="0" locked="0" layoutInCell="1" allowOverlap="1" wp14:anchorId="6CA22436" wp14:editId="235415A5">
                <wp:simplePos x="0" y="0"/>
                <wp:positionH relativeFrom="page">
                  <wp:posOffset>3933825</wp:posOffset>
                </wp:positionH>
                <wp:positionV relativeFrom="paragraph">
                  <wp:posOffset>3619500</wp:posOffset>
                </wp:positionV>
                <wp:extent cx="3368675" cy="2514600"/>
                <wp:effectExtent l="0" t="0" r="22225" b="152400"/>
                <wp:wrapNone/>
                <wp:docPr id="1073741837" name="Rounded Rectangular Callout 1073741837"/>
                <wp:cNvGraphicFramePr/>
                <a:graphic xmlns:a="http://schemas.openxmlformats.org/drawingml/2006/main">
                  <a:graphicData uri="http://schemas.microsoft.com/office/word/2010/wordprocessingShape">
                    <wps:wsp>
                      <wps:cNvSpPr/>
                      <wps:spPr>
                        <a:xfrm>
                          <a:off x="0" y="0"/>
                          <a:ext cx="3368675" cy="2514600"/>
                        </a:xfrm>
                        <a:prstGeom prst="wedgeRoundRectCallout">
                          <a:avLst>
                            <a:gd name="adj1" fmla="val 32758"/>
                            <a:gd name="adj2" fmla="val 54649"/>
                            <a:gd name="adj3" fmla="val 16667"/>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rsidR="00D96D23" w:rsidRPr="00D96D23" w:rsidRDefault="00D96D23" w:rsidP="00D96D23">
                            <w:pPr>
                              <w:jc w:val="center"/>
                              <w:rPr>
                                <w:sz w:val="18"/>
                              </w:rPr>
                            </w:pPr>
                            <w:r w:rsidRPr="00D96D23">
                              <w:rPr>
                                <w:sz w:val="18"/>
                              </w:rPr>
                              <w:t xml:space="preserve"> Huge benefit on young people’s mental health by pupils being able to self-refer through guidance or seeing Angie. Staff feel that young people are better supported to reach their full potential by getting mental health support. Young people feel that things are being done in school to support them. Also breaking the stigma around mental health by speaking about it but also having had mental health nurse visit classrooms makes her more visual around the school but also makes young people realise that ‘it’s okay not to be okay’ and that we can support them </w:t>
                            </w:r>
                            <w:r w:rsidRPr="00D96D23">
                              <w:rPr>
                                <w:b/>
                                <w:sz w:val="18"/>
                              </w:rPr>
                              <w:t>within</w:t>
                            </w:r>
                            <w:r w:rsidRPr="00D96D23">
                              <w:rPr>
                                <w:sz w:val="18"/>
                              </w:rPr>
                              <w:t xml:space="preserve"> school.</w:t>
                            </w:r>
                          </w:p>
                          <w:p w:rsidR="00D96D23" w:rsidRPr="00D96D23" w:rsidRDefault="00D96D23" w:rsidP="00D96D23">
                            <w:pPr>
                              <w:jc w:val="center"/>
                              <w:rPr>
                                <w:sz w:val="18"/>
                              </w:rPr>
                            </w:pPr>
                            <w:r w:rsidRPr="00D96D23">
                              <w:rPr>
                                <w:sz w:val="18"/>
                              </w:rPr>
                              <w:t>Also the mental health nurse has trained not only staff but also pupils to help support others – something that could not have happened here without Angie being in the school.</w:t>
                            </w:r>
                          </w:p>
                          <w:p w:rsidR="00D96D23" w:rsidRPr="00EB3D15" w:rsidRDefault="00D96D23" w:rsidP="00D96D23">
                            <w:pPr>
                              <w:jc w:val="center"/>
                              <w:rPr>
                                <w:sz w:val="24"/>
                              </w:rPr>
                            </w:pPr>
                          </w:p>
                          <w:p w:rsidR="00D96D23" w:rsidRPr="00EB3D15" w:rsidRDefault="00D96D23" w:rsidP="00D96D23">
                            <w:pPr>
                              <w:jc w:val="center"/>
                              <w:rPr>
                                <w:sz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CA22436"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Rounded Rectangular Callout 1073741837" o:spid="_x0000_s1031" type="#_x0000_t62" style="position:absolute;margin-left:309.75pt;margin-top:285pt;width:265.25pt;height:198pt;z-index:251764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" adj="17876,22604" fillcolor="#ffdd9c" strokecolor="#ffc000" strokeweight=".5pt">
                <v:fill color2="#ffd479" rotate="t" colors="0 #ffdd9c;.5 #ffd78e;1 #ffd479" focus="100%" type="gradient">
                  <o:fill v:ext="view" type="gradientUnscaled"/>
                </v:fill>
                <v:textbox>
                  <w:txbxContent>
                    <w:p w:rsidR="00D96D23" w:rsidRPr="00D96D23" w:rsidRDefault="00D96D23" w:rsidP="00D96D23">
                      <w:pPr>
                        <w:jc w:val="center"/>
                        <w:rPr>
                          <w:sz w:val="18"/>
                        </w:rPr>
                      </w:pPr>
                      <w:r w:rsidRPr="00D96D23">
                        <w:rPr>
                          <w:sz w:val="18"/>
                        </w:rPr>
                        <w:t xml:space="preserve"> Huge benefit on young people’s mental health by pupils being able to self-refer through guidance or seeing Angie. Staff feel that young people are better supported to reach their full potential by getting mental health support. Young people feel that things are being done in school to support them. Also breaking the stigma around mental health by speaking about it but also having had mental health nurse visit classrooms makes her more visual around the school but also makes young people realise that ‘it’s okay not to be okay’ and that we can support them </w:t>
                      </w:r>
                      <w:r w:rsidRPr="00D96D23">
                        <w:rPr>
                          <w:b/>
                          <w:sz w:val="18"/>
                        </w:rPr>
                        <w:t>within</w:t>
                      </w:r>
                      <w:r w:rsidRPr="00D96D23">
                        <w:rPr>
                          <w:sz w:val="18"/>
                        </w:rPr>
                        <w:t xml:space="preserve"> school.</w:t>
                      </w:r>
                    </w:p>
                    <w:p w:rsidR="00D96D23" w:rsidRPr="00D96D23" w:rsidRDefault="00D96D23" w:rsidP="00D96D23">
                      <w:pPr>
                        <w:jc w:val="center"/>
                        <w:rPr>
                          <w:sz w:val="18"/>
                        </w:rPr>
                      </w:pPr>
                      <w:r w:rsidRPr="00D96D23">
                        <w:rPr>
                          <w:sz w:val="18"/>
                        </w:rPr>
                        <w:t>Also the mental health nurse has trained not only staff but also pupils to help support others – something that could not have happened here without Angie being in the school.</w:t>
                      </w:r>
                    </w:p>
                    <w:p w:rsidR="00D96D23" w:rsidRPr="00EB3D15" w:rsidRDefault="00D96D23" w:rsidP="00D96D23">
                      <w:pPr>
                        <w:jc w:val="center"/>
                        <w:rPr>
                          <w:sz w:val="24"/>
                        </w:rPr>
                      </w:pPr>
                    </w:p>
                    <w:p w:rsidR="00D96D23" w:rsidRPr="00EB3D15" w:rsidRDefault="00D96D23" w:rsidP="00D96D23">
                      <w:pPr>
                        <w:jc w:val="center"/>
                        <w:rPr>
                          <w:sz w:val="24"/>
                        </w:rPr>
                      </w:pPr>
                    </w:p>
                  </w:txbxContent>
                </v:textbox>
                <w10:wrap anchorx="page"/>
              </v:shape>
            </w:pict>
          </mc:Fallback>
        </mc:AlternateContent>
      </w:r>
      <w:r w:rsidR="00A634AC">
        <w:rPr>
          <w:noProof/>
          <w:lang w:eastAsia="en-GB"/>
        </w:rPr>
        <mc:AlternateContent>
          <mc:Choice Requires="wps">
            <w:drawing>
              <wp:anchor distT="0" distB="0" distL="114300" distR="114300" simplePos="0" relativeHeight="251761664" behindDoc="0" locked="0" layoutInCell="1" allowOverlap="1">
                <wp:simplePos x="0" y="0"/>
                <wp:positionH relativeFrom="page">
                  <wp:posOffset>3921760</wp:posOffset>
                </wp:positionH>
                <wp:positionV relativeFrom="paragraph">
                  <wp:posOffset>6172200</wp:posOffset>
                </wp:positionV>
                <wp:extent cx="3495675" cy="285750"/>
                <wp:effectExtent l="0" t="0" r="28575" b="19050"/>
                <wp:wrapNone/>
                <wp:docPr id="30" name="Text Box 30"/>
                <wp:cNvGraphicFramePr/>
                <a:graphic xmlns:a="http://schemas.openxmlformats.org/drawingml/2006/main">
                  <a:graphicData uri="http://schemas.microsoft.com/office/word/2010/wordprocessingShape">
                    <wps:wsp>
                      <wps:cNvSpPr txBox="1"/>
                      <wps:spPr>
                        <a:xfrm>
                          <a:off x="0" y="0"/>
                          <a:ext cx="3495675" cy="285750"/>
                        </a:xfrm>
                        <a:prstGeom prst="rect">
                          <a:avLst/>
                        </a:prstGeom>
                        <a:solidFill>
                          <a:schemeClr val="bg1">
                            <a:lumMod val="65000"/>
                          </a:schemeClr>
                        </a:solidFill>
                        <a:ln w="6350">
                          <a:solidFill>
                            <a:schemeClr val="bg1">
                              <a:lumMod val="65000"/>
                            </a:schemeClr>
                          </a:solidFill>
                        </a:ln>
                        <a:effectLst/>
                      </wps:spPr>
                      <wps:style>
                        <a:lnRef idx="0">
                          <a:schemeClr val="accent1"/>
                        </a:lnRef>
                        <a:fillRef idx="0">
                          <a:schemeClr val="accent1"/>
                        </a:fillRef>
                        <a:effectRef idx="0">
                          <a:schemeClr val="accent1"/>
                        </a:effectRef>
                        <a:fontRef idx="minor">
                          <a:schemeClr val="dk1"/>
                        </a:fontRef>
                      </wps:style>
                      <wps:txbx>
                        <w:txbxContent>
                          <w:p w:rsidR="00BC0345" w:rsidRPr="00BC0345" w:rsidRDefault="00BC0345">
                            <w:pPr>
                              <w:rPr>
                                <w:b/>
                              </w:rPr>
                            </w:pPr>
                            <w:r w:rsidRPr="00BC0345">
                              <w:rPr>
                                <w:b/>
                              </w:rPr>
                              <w:t>Plans for the Future</w:t>
                            </w:r>
                            <w:r>
                              <w:rPr>
                                <w: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 o:spid="_x0000_s1032" type="#_x0000_t202" style="position:absolute;margin-left:308.8pt;margin-top:486pt;width:275.25pt;height:22.5pt;z-index:251761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" fillcolor="#a5a5a5 [2092]" strokecolor="#a5a5a5 [2092]" strokeweight=".5pt">
                <v:textbox>
                  <w:txbxContent>
                    <w:p w:rsidR="00BC0345" w:rsidRPr="00BC0345" w:rsidRDefault="00BC0345">
                      <w:pPr>
                        <w:rPr>
                          <w:b/>
                        </w:rPr>
                      </w:pPr>
                      <w:r w:rsidRPr="00BC0345">
                        <w:rPr>
                          <w:b/>
                        </w:rPr>
                        <w:t>Plans for the Future</w:t>
                      </w:r>
                      <w:r>
                        <w:rPr>
                          <w:b/>
                        </w:rPr>
                        <w:t>:</w:t>
                      </w:r>
                    </w:p>
                  </w:txbxContent>
                </v:textbox>
                <w10:wrap anchorx="page"/>
              </v:shape>
            </w:pict>
          </mc:Fallback>
        </mc:AlternateContent>
      </w:r>
      <w:r w:rsidR="005231F4">
        <w:rPr>
          <w:noProof/>
          <w:lang w:eastAsia="en-GB"/>
        </w:rPr>
        <mc:AlternateContent>
          <mc:Choice Requires="wps">
            <w:drawing>
              <wp:anchor distT="0" distB="0" distL="114300" distR="114300" simplePos="0" relativeHeight="251747328" behindDoc="0" locked="0" layoutInCell="1" allowOverlap="1">
                <wp:simplePos x="0" y="0"/>
                <wp:positionH relativeFrom="column">
                  <wp:posOffset>2971800</wp:posOffset>
                </wp:positionH>
                <wp:positionV relativeFrom="paragraph">
                  <wp:posOffset>-518160</wp:posOffset>
                </wp:positionV>
                <wp:extent cx="3560445" cy="10099675"/>
                <wp:effectExtent l="0" t="0" r="20955" b="15875"/>
                <wp:wrapNone/>
                <wp:docPr id="9"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0445" cy="10099675"/>
                        </a:xfrm>
                        <a:prstGeom prst="rect">
                          <a:avLst/>
                        </a:prstGeom>
                        <a:solidFill>
                          <a:schemeClr val="accent2">
                            <a:lumMod val="40000"/>
                            <a:lumOff val="60000"/>
                          </a:schemeClr>
                        </a:solidFill>
                        <a:ln w="9525">
                          <a:solidFill>
                            <a:schemeClr val="tx1">
                              <a:lumMod val="100000"/>
                              <a:lumOff val="0"/>
                            </a:schemeClr>
                          </a:solidFill>
                          <a:miter lim="800000"/>
                          <a:headEnd/>
                          <a:tailEnd/>
                        </a:ln>
                      </wps:spPr>
                      <wps:txbx>
                        <w:txbxContent>
                          <w:p w:rsidR="00987825" w:rsidRDefault="00440E2B" w:rsidP="00CA100F">
                            <w:pPr>
                              <w:spacing w:after="0"/>
                              <w:rPr>
                                <w:rFonts w:ascii="Arial" w:hAnsi="Arial" w:cs="Arial"/>
                                <w:bCs/>
                                <w:color w:val="000000"/>
                                <w:sz w:val="17"/>
                                <w:szCs w:val="17"/>
                              </w:rPr>
                            </w:pPr>
                            <w:r w:rsidRPr="00440E2B">
                              <w:rPr>
                                <w:rFonts w:cs="Arial"/>
                                <w:b/>
                                <w:noProof/>
                                <w:lang w:eastAsia="en-GB"/>
                              </w:rPr>
                              <w:drawing>
                                <wp:inline distT="0" distB="0" distL="0" distR="0">
                                  <wp:extent cx="3368675" cy="2113427"/>
                                  <wp:effectExtent l="0" t="0" r="3175" b="1270"/>
                                  <wp:docPr id="1073741842" name="Picture 107374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68675" cy="2113427"/>
                                          </a:xfrm>
                                          <a:prstGeom prst="rect">
                                            <a:avLst/>
                                          </a:prstGeom>
                                          <a:noFill/>
                                          <a:ln>
                                            <a:noFill/>
                                          </a:ln>
                                        </pic:spPr>
                                      </pic:pic>
                                    </a:graphicData>
                                  </a:graphic>
                                </wp:inline>
                              </w:drawing>
                            </w:r>
                          </w:p>
                          <w:p w:rsidR="00440E2B" w:rsidRDefault="005732CE" w:rsidP="00CA100F">
                            <w:pPr>
                              <w:spacing w:after="0"/>
                              <w:rPr>
                                <w:rFonts w:ascii="Arial" w:hAnsi="Arial" w:cs="Arial"/>
                                <w:bCs/>
                                <w:color w:val="000000"/>
                                <w:sz w:val="17"/>
                                <w:szCs w:val="17"/>
                              </w:rPr>
                            </w:pPr>
                            <w:r w:rsidRPr="00440E2B">
                              <w:rPr>
                                <w:rFonts w:ascii="Arial" w:hAnsi="Arial" w:cs="Arial"/>
                                <w:bCs/>
                                <w:noProof/>
                                <w:color w:val="000000"/>
                                <w:sz w:val="17"/>
                                <w:szCs w:val="17"/>
                                <w:lang w:eastAsia="en-GB"/>
                              </w:rPr>
                              <w:drawing>
                                <wp:inline distT="0" distB="0" distL="0" distR="0" wp14:anchorId="3B8FEA37" wp14:editId="1B190B23">
                                  <wp:extent cx="3350895" cy="2028825"/>
                                  <wp:effectExtent l="0" t="0" r="1905" b="9525"/>
                                  <wp:docPr id="1073741841" name="Picture 107374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61131" cy="2035022"/>
                                          </a:xfrm>
                                          <a:prstGeom prst="rect">
                                            <a:avLst/>
                                          </a:prstGeom>
                                          <a:noFill/>
                                          <a:ln>
                                            <a:noFill/>
                                          </a:ln>
                                        </pic:spPr>
                                      </pic:pic>
                                    </a:graphicData>
                                  </a:graphic>
                                </wp:inline>
                              </w:drawing>
                            </w:r>
                          </w:p>
                          <w:p w:rsidR="00440E2B" w:rsidRDefault="00440E2B" w:rsidP="00CA100F">
                            <w:pPr>
                              <w:spacing w:after="0"/>
                              <w:rPr>
                                <w:rFonts w:ascii="Arial" w:hAnsi="Arial" w:cs="Arial"/>
                                <w:bCs/>
                                <w:color w:val="000000"/>
                                <w:sz w:val="17"/>
                                <w:szCs w:val="17"/>
                              </w:rPr>
                            </w:pPr>
                          </w:p>
                          <w:p w:rsidR="00440E2B" w:rsidRDefault="00440E2B" w:rsidP="00CA100F">
                            <w:pPr>
                              <w:spacing w:after="0"/>
                              <w:rPr>
                                <w:rFonts w:ascii="Arial" w:hAnsi="Arial" w:cs="Arial"/>
                                <w:bCs/>
                                <w:color w:val="000000"/>
                                <w:sz w:val="17"/>
                                <w:szCs w:val="17"/>
                              </w:rPr>
                            </w:pPr>
                          </w:p>
                          <w:p w:rsidR="00440E2B" w:rsidRDefault="00440E2B" w:rsidP="00CA100F">
                            <w:pPr>
                              <w:spacing w:after="0"/>
                              <w:rPr>
                                <w:rFonts w:ascii="Arial" w:hAnsi="Arial" w:cs="Arial"/>
                                <w:bCs/>
                                <w:color w:val="000000"/>
                                <w:sz w:val="17"/>
                                <w:szCs w:val="17"/>
                              </w:rPr>
                            </w:pPr>
                          </w:p>
                          <w:p w:rsidR="00440E2B" w:rsidRDefault="00440E2B" w:rsidP="00CA100F">
                            <w:pPr>
                              <w:spacing w:after="0"/>
                              <w:rPr>
                                <w:rFonts w:ascii="Arial" w:hAnsi="Arial" w:cs="Arial"/>
                                <w:bCs/>
                                <w:color w:val="000000"/>
                                <w:sz w:val="17"/>
                                <w:szCs w:val="17"/>
                              </w:rPr>
                            </w:pPr>
                          </w:p>
                          <w:p w:rsidR="00440E2B" w:rsidRDefault="00440E2B" w:rsidP="00CA100F">
                            <w:pPr>
                              <w:spacing w:after="0"/>
                              <w:rPr>
                                <w:rFonts w:ascii="Arial" w:hAnsi="Arial" w:cs="Arial"/>
                                <w:bCs/>
                                <w:color w:val="000000"/>
                                <w:sz w:val="17"/>
                                <w:szCs w:val="17"/>
                              </w:rPr>
                            </w:pPr>
                          </w:p>
                          <w:p w:rsidR="00440E2B" w:rsidRDefault="00440E2B" w:rsidP="00CA100F">
                            <w:pPr>
                              <w:spacing w:after="0"/>
                              <w:rPr>
                                <w:rFonts w:ascii="Arial" w:hAnsi="Arial" w:cs="Arial"/>
                                <w:bCs/>
                                <w:color w:val="000000"/>
                                <w:sz w:val="17"/>
                                <w:szCs w:val="17"/>
                              </w:rPr>
                            </w:pPr>
                          </w:p>
                          <w:p w:rsidR="00440E2B" w:rsidRDefault="00440E2B" w:rsidP="00CA100F">
                            <w:pPr>
                              <w:spacing w:after="0"/>
                              <w:rPr>
                                <w:rFonts w:ascii="Arial" w:hAnsi="Arial" w:cs="Arial"/>
                                <w:bCs/>
                                <w:color w:val="000000"/>
                                <w:sz w:val="17"/>
                                <w:szCs w:val="17"/>
                              </w:rPr>
                            </w:pPr>
                          </w:p>
                          <w:p w:rsidR="00440E2B" w:rsidRDefault="00440E2B" w:rsidP="00CA100F">
                            <w:pPr>
                              <w:spacing w:after="0"/>
                              <w:rPr>
                                <w:rFonts w:ascii="Arial" w:hAnsi="Arial" w:cs="Arial"/>
                                <w:bCs/>
                                <w:color w:val="000000"/>
                                <w:sz w:val="17"/>
                                <w:szCs w:val="17"/>
                              </w:rPr>
                            </w:pPr>
                          </w:p>
                          <w:p w:rsidR="00440E2B" w:rsidRDefault="00440E2B" w:rsidP="00CA100F">
                            <w:pPr>
                              <w:spacing w:after="0"/>
                              <w:rPr>
                                <w:rFonts w:ascii="Arial" w:hAnsi="Arial" w:cs="Arial"/>
                                <w:bCs/>
                                <w:color w:val="000000"/>
                                <w:sz w:val="17"/>
                                <w:szCs w:val="17"/>
                              </w:rPr>
                            </w:pPr>
                          </w:p>
                          <w:p w:rsidR="00440E2B" w:rsidRDefault="00440E2B" w:rsidP="00CA100F">
                            <w:pPr>
                              <w:spacing w:after="0"/>
                              <w:rPr>
                                <w:rFonts w:ascii="Arial" w:hAnsi="Arial" w:cs="Arial"/>
                                <w:bCs/>
                                <w:color w:val="000000"/>
                                <w:sz w:val="17"/>
                                <w:szCs w:val="17"/>
                              </w:rPr>
                            </w:pPr>
                          </w:p>
                          <w:p w:rsidR="00440E2B" w:rsidRDefault="00440E2B" w:rsidP="00CA100F">
                            <w:pPr>
                              <w:spacing w:after="0"/>
                              <w:rPr>
                                <w:rFonts w:ascii="Arial" w:hAnsi="Arial" w:cs="Arial"/>
                                <w:bCs/>
                                <w:color w:val="000000"/>
                                <w:sz w:val="17"/>
                                <w:szCs w:val="17"/>
                              </w:rPr>
                            </w:pPr>
                          </w:p>
                          <w:p w:rsidR="00440E2B" w:rsidRDefault="00440E2B" w:rsidP="00CA100F">
                            <w:pPr>
                              <w:spacing w:after="0"/>
                              <w:rPr>
                                <w:rFonts w:ascii="Arial" w:hAnsi="Arial" w:cs="Arial"/>
                                <w:bCs/>
                                <w:color w:val="000000"/>
                                <w:sz w:val="17"/>
                                <w:szCs w:val="17"/>
                              </w:rPr>
                            </w:pPr>
                          </w:p>
                          <w:p w:rsidR="00440E2B" w:rsidRDefault="00440E2B" w:rsidP="00CA100F">
                            <w:pPr>
                              <w:spacing w:after="0"/>
                              <w:rPr>
                                <w:rFonts w:ascii="Arial" w:hAnsi="Arial" w:cs="Arial"/>
                                <w:bCs/>
                                <w:color w:val="000000"/>
                                <w:sz w:val="17"/>
                                <w:szCs w:val="17"/>
                              </w:rPr>
                            </w:pPr>
                          </w:p>
                          <w:p w:rsidR="00440E2B" w:rsidRDefault="00440E2B" w:rsidP="00CA100F">
                            <w:pPr>
                              <w:spacing w:after="0"/>
                              <w:rPr>
                                <w:rFonts w:ascii="Arial" w:hAnsi="Arial" w:cs="Arial"/>
                                <w:bCs/>
                                <w:color w:val="000000"/>
                                <w:sz w:val="17"/>
                                <w:szCs w:val="17"/>
                              </w:rPr>
                            </w:pPr>
                          </w:p>
                          <w:p w:rsidR="00440E2B" w:rsidRDefault="00440E2B" w:rsidP="00CA100F">
                            <w:pPr>
                              <w:spacing w:after="0"/>
                              <w:rPr>
                                <w:rFonts w:ascii="Arial" w:hAnsi="Arial" w:cs="Arial"/>
                                <w:bCs/>
                                <w:color w:val="000000"/>
                                <w:sz w:val="17"/>
                                <w:szCs w:val="17"/>
                              </w:rPr>
                            </w:pPr>
                          </w:p>
                          <w:p w:rsidR="00440E2B" w:rsidRDefault="00440E2B" w:rsidP="00CA100F">
                            <w:pPr>
                              <w:spacing w:after="0"/>
                              <w:rPr>
                                <w:rFonts w:ascii="Arial" w:hAnsi="Arial" w:cs="Arial"/>
                                <w:bCs/>
                                <w:color w:val="000000"/>
                                <w:sz w:val="17"/>
                                <w:szCs w:val="17"/>
                              </w:rPr>
                            </w:pPr>
                          </w:p>
                          <w:p w:rsidR="00440E2B" w:rsidRDefault="00440E2B" w:rsidP="00CA100F">
                            <w:pPr>
                              <w:spacing w:after="0"/>
                              <w:rPr>
                                <w:rFonts w:ascii="Arial" w:hAnsi="Arial" w:cs="Arial"/>
                                <w:bCs/>
                                <w:color w:val="000000"/>
                                <w:sz w:val="17"/>
                                <w:szCs w:val="17"/>
                              </w:rPr>
                            </w:pPr>
                          </w:p>
                          <w:p w:rsidR="00440E2B" w:rsidRDefault="00440E2B" w:rsidP="00CA100F">
                            <w:pPr>
                              <w:spacing w:after="0"/>
                              <w:rPr>
                                <w:rFonts w:ascii="Arial" w:hAnsi="Arial" w:cs="Arial"/>
                                <w:bCs/>
                                <w:color w:val="000000"/>
                                <w:sz w:val="17"/>
                                <w:szCs w:val="17"/>
                              </w:rPr>
                            </w:pPr>
                          </w:p>
                          <w:p w:rsidR="00A634AC" w:rsidRDefault="00A634AC" w:rsidP="00CA100F">
                            <w:pPr>
                              <w:spacing w:after="0"/>
                              <w:rPr>
                                <w:rFonts w:ascii="Arial" w:hAnsi="Arial" w:cs="Arial"/>
                                <w:bCs/>
                                <w:color w:val="000000"/>
                                <w:sz w:val="17"/>
                                <w:szCs w:val="17"/>
                              </w:rPr>
                            </w:pPr>
                          </w:p>
                          <w:p w:rsidR="00A634AC" w:rsidRDefault="00A634AC" w:rsidP="00CA100F">
                            <w:pPr>
                              <w:spacing w:after="0"/>
                              <w:rPr>
                                <w:rFonts w:ascii="Arial" w:hAnsi="Arial" w:cs="Arial"/>
                                <w:bCs/>
                                <w:color w:val="000000"/>
                                <w:sz w:val="17"/>
                                <w:szCs w:val="17"/>
                              </w:rPr>
                            </w:pPr>
                          </w:p>
                          <w:p w:rsidR="00A634AC" w:rsidRDefault="00A634AC" w:rsidP="00CA100F">
                            <w:pPr>
                              <w:spacing w:after="0"/>
                              <w:rPr>
                                <w:rFonts w:ascii="Arial" w:hAnsi="Arial" w:cs="Arial"/>
                                <w:bCs/>
                                <w:color w:val="000000"/>
                                <w:sz w:val="17"/>
                                <w:szCs w:val="17"/>
                              </w:rPr>
                            </w:pPr>
                          </w:p>
                          <w:p w:rsidR="00A634AC" w:rsidRDefault="00A634AC" w:rsidP="00524A99">
                            <w:pPr>
                              <w:pStyle w:val="ListParagraph"/>
                              <w:numPr>
                                <w:ilvl w:val="0"/>
                                <w:numId w:val="37"/>
                              </w:numPr>
                              <w:ind w:left="417"/>
                              <w:rPr>
                                <w:rFonts w:ascii="Arial" w:hAnsi="Arial" w:cs="Arial"/>
                                <w:sz w:val="20"/>
                                <w:szCs w:val="17"/>
                              </w:rPr>
                            </w:pPr>
                            <w:r w:rsidRPr="00A634AC">
                              <w:rPr>
                                <w:rFonts w:ascii="Arial" w:hAnsi="Arial" w:cs="Arial"/>
                                <w:b/>
                                <w:bCs/>
                                <w:color w:val="000000"/>
                                <w:sz w:val="20"/>
                                <w:szCs w:val="17"/>
                              </w:rPr>
                              <w:t>Auchinleck Primary School</w:t>
                            </w:r>
                            <w:r>
                              <w:rPr>
                                <w:rFonts w:ascii="Arial" w:hAnsi="Arial" w:cs="Arial"/>
                                <w:sz w:val="20"/>
                                <w:szCs w:val="17"/>
                              </w:rPr>
                              <w:t xml:space="preserve"> – Mental Health Awareness Month in May; Angie has met with staff at the P/S to timetable delivery of sessions for pupils during this month. Suggested topics were; Emotions, Anxiety and Sleep. </w:t>
                            </w:r>
                          </w:p>
                          <w:p w:rsidR="00524A99" w:rsidRPr="00524A99" w:rsidRDefault="00524A99" w:rsidP="00524A99">
                            <w:pPr>
                              <w:pStyle w:val="ListParagraph"/>
                              <w:numPr>
                                <w:ilvl w:val="0"/>
                                <w:numId w:val="37"/>
                              </w:numPr>
                              <w:ind w:left="417"/>
                              <w:rPr>
                                <w:rFonts w:ascii="Arial" w:hAnsi="Arial" w:cs="Arial"/>
                                <w:sz w:val="20"/>
                                <w:szCs w:val="17"/>
                              </w:rPr>
                            </w:pPr>
                            <w:r w:rsidRPr="00524A99">
                              <w:rPr>
                                <w:rFonts w:ascii="Arial" w:hAnsi="Arial" w:cs="Arial"/>
                                <w:bCs/>
                                <w:color w:val="000000"/>
                                <w:sz w:val="20"/>
                                <w:szCs w:val="17"/>
                              </w:rPr>
                              <w:t xml:space="preserve">Angie </w:t>
                            </w:r>
                            <w:r>
                              <w:rPr>
                                <w:rFonts w:ascii="Arial" w:hAnsi="Arial" w:cs="Arial"/>
                                <w:bCs/>
                                <w:color w:val="000000"/>
                                <w:sz w:val="20"/>
                                <w:szCs w:val="17"/>
                              </w:rPr>
                              <w:t>is currently working on plans</w:t>
                            </w:r>
                            <w:r w:rsidRPr="00524A99">
                              <w:rPr>
                                <w:rFonts w:ascii="Arial" w:hAnsi="Arial" w:cs="Arial"/>
                                <w:bCs/>
                                <w:color w:val="000000"/>
                                <w:sz w:val="20"/>
                                <w:szCs w:val="17"/>
                              </w:rPr>
                              <w:t xml:space="preserve"> to run an</w:t>
                            </w:r>
                            <w:r>
                              <w:rPr>
                                <w:rFonts w:ascii="Arial" w:hAnsi="Arial" w:cs="Arial"/>
                                <w:b/>
                                <w:bCs/>
                                <w:color w:val="000000"/>
                                <w:sz w:val="20"/>
                                <w:szCs w:val="17"/>
                              </w:rPr>
                              <w:t xml:space="preserve"> Anxiety Management Group </w:t>
                            </w:r>
                            <w:r>
                              <w:rPr>
                                <w:rFonts w:ascii="Arial" w:hAnsi="Arial" w:cs="Arial"/>
                                <w:bCs/>
                                <w:color w:val="000000"/>
                                <w:sz w:val="20"/>
                                <w:szCs w:val="17"/>
                              </w:rPr>
                              <w:t xml:space="preserve">using L.I.A.M as a structure. </w:t>
                            </w:r>
                          </w:p>
                          <w:p w:rsidR="00524A99" w:rsidRPr="00524A99" w:rsidRDefault="00524A99" w:rsidP="00524A99">
                            <w:pPr>
                              <w:ind w:left="360"/>
                              <w:rPr>
                                <w:rFonts w:ascii="Arial" w:hAnsi="Arial" w:cs="Arial"/>
                                <w:sz w:val="20"/>
                                <w:szCs w:val="17"/>
                              </w:rPr>
                            </w:pPr>
                            <w:r>
                              <w:rPr>
                                <w:noProof/>
                                <w:lang w:eastAsia="en-GB"/>
                              </w:rPr>
                              <w:drawing>
                                <wp:inline distT="0" distB="0" distL="0" distR="0" wp14:anchorId="4EC2E567" wp14:editId="25E7844D">
                                  <wp:extent cx="2894910" cy="1829435"/>
                                  <wp:effectExtent l="0" t="0" r="127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17531" t="16589" r="18568" b="7506"/>
                                          <a:stretch/>
                                        </pic:blipFill>
                                        <pic:spPr bwMode="auto">
                                          <a:xfrm>
                                            <a:off x="0" y="0"/>
                                            <a:ext cx="2904840" cy="183571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033" type="#_x0000_t202" style="position:absolute;margin-left:234pt;margin-top:-40.8pt;width:280.35pt;height:795.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" fillcolor="#e5b8b7 [1301]" strokecolor="black [3213]">
                <v:textbox>
                  <w:txbxContent>
                    <w:p w:rsidR="00987825" w:rsidRDefault="00440E2B" w:rsidP="00CA100F">
                      <w:pPr>
                        <w:spacing w:after="0"/>
                        <w:rPr>
                          <w:rFonts w:ascii="Arial" w:hAnsi="Arial" w:cs="Arial"/>
                          <w:bCs/>
                          <w:color w:val="000000"/>
                          <w:sz w:val="17"/>
                          <w:szCs w:val="17"/>
                        </w:rPr>
                      </w:pPr>
                      <w:r w:rsidRPr="00440E2B">
                        <w:rPr>
                          <w:rFonts w:cs="Arial"/>
                          <w:b/>
                          <w:noProof/>
                          <w:lang w:eastAsia="en-GB"/>
                        </w:rPr>
                        <w:drawing>
                          <wp:inline distT="0" distB="0" distL="0" distR="0">
                            <wp:extent cx="3368675" cy="2113427"/>
                            <wp:effectExtent l="0" t="0" r="3175" b="1270"/>
                            <wp:docPr id="1073741842" name="Picture 1073741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68675" cy="2113427"/>
                                    </a:xfrm>
                                    <a:prstGeom prst="rect">
                                      <a:avLst/>
                                    </a:prstGeom>
                                    <a:noFill/>
                                    <a:ln>
                                      <a:noFill/>
                                    </a:ln>
                                  </pic:spPr>
                                </pic:pic>
                              </a:graphicData>
                            </a:graphic>
                          </wp:inline>
                        </w:drawing>
                      </w:r>
                    </w:p>
                    <w:p w:rsidR="00440E2B" w:rsidRDefault="005732CE" w:rsidP="00CA100F">
                      <w:pPr>
                        <w:spacing w:after="0"/>
                        <w:rPr>
                          <w:rFonts w:ascii="Arial" w:hAnsi="Arial" w:cs="Arial"/>
                          <w:bCs/>
                          <w:color w:val="000000"/>
                          <w:sz w:val="17"/>
                          <w:szCs w:val="17"/>
                        </w:rPr>
                      </w:pPr>
                      <w:r w:rsidRPr="00440E2B">
                        <w:rPr>
                          <w:rFonts w:ascii="Arial" w:hAnsi="Arial" w:cs="Arial"/>
                          <w:bCs/>
                          <w:noProof/>
                          <w:color w:val="000000"/>
                          <w:sz w:val="17"/>
                          <w:szCs w:val="17"/>
                          <w:lang w:eastAsia="en-GB"/>
                        </w:rPr>
                        <w:drawing>
                          <wp:inline distT="0" distB="0" distL="0" distR="0" wp14:anchorId="3B8FEA37" wp14:editId="1B190B23">
                            <wp:extent cx="3350895" cy="2028825"/>
                            <wp:effectExtent l="0" t="0" r="1905" b="9525"/>
                            <wp:docPr id="1073741841" name="Picture 1073741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361131" cy="2035022"/>
                                    </a:xfrm>
                                    <a:prstGeom prst="rect">
                                      <a:avLst/>
                                    </a:prstGeom>
                                    <a:noFill/>
                                    <a:ln>
                                      <a:noFill/>
                                    </a:ln>
                                  </pic:spPr>
                                </pic:pic>
                              </a:graphicData>
                            </a:graphic>
                          </wp:inline>
                        </w:drawing>
                      </w:r>
                    </w:p>
                    <w:p w:rsidR="00440E2B" w:rsidRDefault="00440E2B" w:rsidP="00CA100F">
                      <w:pPr>
                        <w:spacing w:after="0"/>
                        <w:rPr>
                          <w:rFonts w:ascii="Arial" w:hAnsi="Arial" w:cs="Arial"/>
                          <w:bCs/>
                          <w:color w:val="000000"/>
                          <w:sz w:val="17"/>
                          <w:szCs w:val="17"/>
                        </w:rPr>
                      </w:pPr>
                    </w:p>
                    <w:p w:rsidR="00440E2B" w:rsidRDefault="00440E2B" w:rsidP="00CA100F">
                      <w:pPr>
                        <w:spacing w:after="0"/>
                        <w:rPr>
                          <w:rFonts w:ascii="Arial" w:hAnsi="Arial" w:cs="Arial"/>
                          <w:bCs/>
                          <w:color w:val="000000"/>
                          <w:sz w:val="17"/>
                          <w:szCs w:val="17"/>
                        </w:rPr>
                      </w:pPr>
                    </w:p>
                    <w:p w:rsidR="00440E2B" w:rsidRDefault="00440E2B" w:rsidP="00CA100F">
                      <w:pPr>
                        <w:spacing w:after="0"/>
                        <w:rPr>
                          <w:rFonts w:ascii="Arial" w:hAnsi="Arial" w:cs="Arial"/>
                          <w:bCs/>
                          <w:color w:val="000000"/>
                          <w:sz w:val="17"/>
                          <w:szCs w:val="17"/>
                        </w:rPr>
                      </w:pPr>
                    </w:p>
                    <w:p w:rsidR="00440E2B" w:rsidRDefault="00440E2B" w:rsidP="00CA100F">
                      <w:pPr>
                        <w:spacing w:after="0"/>
                        <w:rPr>
                          <w:rFonts w:ascii="Arial" w:hAnsi="Arial" w:cs="Arial"/>
                          <w:bCs/>
                          <w:color w:val="000000"/>
                          <w:sz w:val="17"/>
                          <w:szCs w:val="17"/>
                        </w:rPr>
                      </w:pPr>
                    </w:p>
                    <w:p w:rsidR="00440E2B" w:rsidRDefault="00440E2B" w:rsidP="00CA100F">
                      <w:pPr>
                        <w:spacing w:after="0"/>
                        <w:rPr>
                          <w:rFonts w:ascii="Arial" w:hAnsi="Arial" w:cs="Arial"/>
                          <w:bCs/>
                          <w:color w:val="000000"/>
                          <w:sz w:val="17"/>
                          <w:szCs w:val="17"/>
                        </w:rPr>
                      </w:pPr>
                    </w:p>
                    <w:p w:rsidR="00440E2B" w:rsidRDefault="00440E2B" w:rsidP="00CA100F">
                      <w:pPr>
                        <w:spacing w:after="0"/>
                        <w:rPr>
                          <w:rFonts w:ascii="Arial" w:hAnsi="Arial" w:cs="Arial"/>
                          <w:bCs/>
                          <w:color w:val="000000"/>
                          <w:sz w:val="17"/>
                          <w:szCs w:val="17"/>
                        </w:rPr>
                      </w:pPr>
                    </w:p>
                    <w:p w:rsidR="00440E2B" w:rsidRDefault="00440E2B" w:rsidP="00CA100F">
                      <w:pPr>
                        <w:spacing w:after="0"/>
                        <w:rPr>
                          <w:rFonts w:ascii="Arial" w:hAnsi="Arial" w:cs="Arial"/>
                          <w:bCs/>
                          <w:color w:val="000000"/>
                          <w:sz w:val="17"/>
                          <w:szCs w:val="17"/>
                        </w:rPr>
                      </w:pPr>
                    </w:p>
                    <w:p w:rsidR="00440E2B" w:rsidRDefault="00440E2B" w:rsidP="00CA100F">
                      <w:pPr>
                        <w:spacing w:after="0"/>
                        <w:rPr>
                          <w:rFonts w:ascii="Arial" w:hAnsi="Arial" w:cs="Arial"/>
                          <w:bCs/>
                          <w:color w:val="000000"/>
                          <w:sz w:val="17"/>
                          <w:szCs w:val="17"/>
                        </w:rPr>
                      </w:pPr>
                    </w:p>
                    <w:p w:rsidR="00440E2B" w:rsidRDefault="00440E2B" w:rsidP="00CA100F">
                      <w:pPr>
                        <w:spacing w:after="0"/>
                        <w:rPr>
                          <w:rFonts w:ascii="Arial" w:hAnsi="Arial" w:cs="Arial"/>
                          <w:bCs/>
                          <w:color w:val="000000"/>
                          <w:sz w:val="17"/>
                          <w:szCs w:val="17"/>
                        </w:rPr>
                      </w:pPr>
                    </w:p>
                    <w:p w:rsidR="00440E2B" w:rsidRDefault="00440E2B" w:rsidP="00CA100F">
                      <w:pPr>
                        <w:spacing w:after="0"/>
                        <w:rPr>
                          <w:rFonts w:ascii="Arial" w:hAnsi="Arial" w:cs="Arial"/>
                          <w:bCs/>
                          <w:color w:val="000000"/>
                          <w:sz w:val="17"/>
                          <w:szCs w:val="17"/>
                        </w:rPr>
                      </w:pPr>
                    </w:p>
                    <w:p w:rsidR="00440E2B" w:rsidRDefault="00440E2B" w:rsidP="00CA100F">
                      <w:pPr>
                        <w:spacing w:after="0"/>
                        <w:rPr>
                          <w:rFonts w:ascii="Arial" w:hAnsi="Arial" w:cs="Arial"/>
                          <w:bCs/>
                          <w:color w:val="000000"/>
                          <w:sz w:val="17"/>
                          <w:szCs w:val="17"/>
                        </w:rPr>
                      </w:pPr>
                    </w:p>
                    <w:p w:rsidR="00440E2B" w:rsidRDefault="00440E2B" w:rsidP="00CA100F">
                      <w:pPr>
                        <w:spacing w:after="0"/>
                        <w:rPr>
                          <w:rFonts w:ascii="Arial" w:hAnsi="Arial" w:cs="Arial"/>
                          <w:bCs/>
                          <w:color w:val="000000"/>
                          <w:sz w:val="17"/>
                          <w:szCs w:val="17"/>
                        </w:rPr>
                      </w:pPr>
                    </w:p>
                    <w:p w:rsidR="00440E2B" w:rsidRDefault="00440E2B" w:rsidP="00CA100F">
                      <w:pPr>
                        <w:spacing w:after="0"/>
                        <w:rPr>
                          <w:rFonts w:ascii="Arial" w:hAnsi="Arial" w:cs="Arial"/>
                          <w:bCs/>
                          <w:color w:val="000000"/>
                          <w:sz w:val="17"/>
                          <w:szCs w:val="17"/>
                        </w:rPr>
                      </w:pPr>
                    </w:p>
                    <w:p w:rsidR="00440E2B" w:rsidRDefault="00440E2B" w:rsidP="00CA100F">
                      <w:pPr>
                        <w:spacing w:after="0"/>
                        <w:rPr>
                          <w:rFonts w:ascii="Arial" w:hAnsi="Arial" w:cs="Arial"/>
                          <w:bCs/>
                          <w:color w:val="000000"/>
                          <w:sz w:val="17"/>
                          <w:szCs w:val="17"/>
                        </w:rPr>
                      </w:pPr>
                    </w:p>
                    <w:p w:rsidR="00440E2B" w:rsidRDefault="00440E2B" w:rsidP="00CA100F">
                      <w:pPr>
                        <w:spacing w:after="0"/>
                        <w:rPr>
                          <w:rFonts w:ascii="Arial" w:hAnsi="Arial" w:cs="Arial"/>
                          <w:bCs/>
                          <w:color w:val="000000"/>
                          <w:sz w:val="17"/>
                          <w:szCs w:val="17"/>
                        </w:rPr>
                      </w:pPr>
                    </w:p>
                    <w:p w:rsidR="00440E2B" w:rsidRDefault="00440E2B" w:rsidP="00CA100F">
                      <w:pPr>
                        <w:spacing w:after="0"/>
                        <w:rPr>
                          <w:rFonts w:ascii="Arial" w:hAnsi="Arial" w:cs="Arial"/>
                          <w:bCs/>
                          <w:color w:val="000000"/>
                          <w:sz w:val="17"/>
                          <w:szCs w:val="17"/>
                        </w:rPr>
                      </w:pPr>
                    </w:p>
                    <w:p w:rsidR="00440E2B" w:rsidRDefault="00440E2B" w:rsidP="00CA100F">
                      <w:pPr>
                        <w:spacing w:after="0"/>
                        <w:rPr>
                          <w:rFonts w:ascii="Arial" w:hAnsi="Arial" w:cs="Arial"/>
                          <w:bCs/>
                          <w:color w:val="000000"/>
                          <w:sz w:val="17"/>
                          <w:szCs w:val="17"/>
                        </w:rPr>
                      </w:pPr>
                    </w:p>
                    <w:p w:rsidR="00440E2B" w:rsidRDefault="00440E2B" w:rsidP="00CA100F">
                      <w:pPr>
                        <w:spacing w:after="0"/>
                        <w:rPr>
                          <w:rFonts w:ascii="Arial" w:hAnsi="Arial" w:cs="Arial"/>
                          <w:bCs/>
                          <w:color w:val="000000"/>
                          <w:sz w:val="17"/>
                          <w:szCs w:val="17"/>
                        </w:rPr>
                      </w:pPr>
                    </w:p>
                    <w:p w:rsidR="00A634AC" w:rsidRDefault="00A634AC" w:rsidP="00CA100F">
                      <w:pPr>
                        <w:spacing w:after="0"/>
                        <w:rPr>
                          <w:rFonts w:ascii="Arial" w:hAnsi="Arial" w:cs="Arial"/>
                          <w:bCs/>
                          <w:color w:val="000000"/>
                          <w:sz w:val="17"/>
                          <w:szCs w:val="17"/>
                        </w:rPr>
                      </w:pPr>
                    </w:p>
                    <w:p w:rsidR="00A634AC" w:rsidRDefault="00A634AC" w:rsidP="00CA100F">
                      <w:pPr>
                        <w:spacing w:after="0"/>
                        <w:rPr>
                          <w:rFonts w:ascii="Arial" w:hAnsi="Arial" w:cs="Arial"/>
                          <w:bCs/>
                          <w:color w:val="000000"/>
                          <w:sz w:val="17"/>
                          <w:szCs w:val="17"/>
                        </w:rPr>
                      </w:pPr>
                    </w:p>
                    <w:p w:rsidR="00A634AC" w:rsidRDefault="00A634AC" w:rsidP="00CA100F">
                      <w:pPr>
                        <w:spacing w:after="0"/>
                        <w:rPr>
                          <w:rFonts w:ascii="Arial" w:hAnsi="Arial" w:cs="Arial"/>
                          <w:bCs/>
                          <w:color w:val="000000"/>
                          <w:sz w:val="17"/>
                          <w:szCs w:val="17"/>
                        </w:rPr>
                      </w:pPr>
                    </w:p>
                    <w:p w:rsidR="00A634AC" w:rsidRDefault="00A634AC" w:rsidP="00524A99">
                      <w:pPr>
                        <w:pStyle w:val="ListParagraph"/>
                        <w:numPr>
                          <w:ilvl w:val="0"/>
                          <w:numId w:val="37"/>
                        </w:numPr>
                        <w:ind w:left="417"/>
                        <w:rPr>
                          <w:rFonts w:ascii="Arial" w:hAnsi="Arial" w:cs="Arial"/>
                          <w:sz w:val="20"/>
                          <w:szCs w:val="17"/>
                        </w:rPr>
                      </w:pPr>
                      <w:r w:rsidRPr="00A634AC">
                        <w:rPr>
                          <w:rFonts w:ascii="Arial" w:hAnsi="Arial" w:cs="Arial"/>
                          <w:b/>
                          <w:bCs/>
                          <w:color w:val="000000"/>
                          <w:sz w:val="20"/>
                          <w:szCs w:val="17"/>
                        </w:rPr>
                        <w:t>Auchinleck Primary School</w:t>
                      </w:r>
                      <w:r>
                        <w:rPr>
                          <w:rFonts w:ascii="Arial" w:hAnsi="Arial" w:cs="Arial"/>
                          <w:sz w:val="20"/>
                          <w:szCs w:val="17"/>
                        </w:rPr>
                        <w:t xml:space="preserve"> – Mental Health Awareness Month in May; Angie has met with staff at the P/S to timetable delivery of sessions for pupils during this month. Suggested topics were; Emotions, Anxiety and Sleep. </w:t>
                      </w:r>
                    </w:p>
                    <w:p w:rsidR="00524A99" w:rsidRPr="00524A99" w:rsidRDefault="00524A99" w:rsidP="00524A99">
                      <w:pPr>
                        <w:pStyle w:val="ListParagraph"/>
                        <w:numPr>
                          <w:ilvl w:val="0"/>
                          <w:numId w:val="37"/>
                        </w:numPr>
                        <w:ind w:left="417"/>
                        <w:rPr>
                          <w:rFonts w:ascii="Arial" w:hAnsi="Arial" w:cs="Arial"/>
                          <w:sz w:val="20"/>
                          <w:szCs w:val="17"/>
                        </w:rPr>
                      </w:pPr>
                      <w:r w:rsidRPr="00524A99">
                        <w:rPr>
                          <w:rFonts w:ascii="Arial" w:hAnsi="Arial" w:cs="Arial"/>
                          <w:bCs/>
                          <w:color w:val="000000"/>
                          <w:sz w:val="20"/>
                          <w:szCs w:val="17"/>
                        </w:rPr>
                        <w:t xml:space="preserve">Angie </w:t>
                      </w:r>
                      <w:r>
                        <w:rPr>
                          <w:rFonts w:ascii="Arial" w:hAnsi="Arial" w:cs="Arial"/>
                          <w:bCs/>
                          <w:color w:val="000000"/>
                          <w:sz w:val="20"/>
                          <w:szCs w:val="17"/>
                        </w:rPr>
                        <w:t>is currently working on plans</w:t>
                      </w:r>
                      <w:r w:rsidRPr="00524A99">
                        <w:rPr>
                          <w:rFonts w:ascii="Arial" w:hAnsi="Arial" w:cs="Arial"/>
                          <w:bCs/>
                          <w:color w:val="000000"/>
                          <w:sz w:val="20"/>
                          <w:szCs w:val="17"/>
                        </w:rPr>
                        <w:t xml:space="preserve"> to run an</w:t>
                      </w:r>
                      <w:r>
                        <w:rPr>
                          <w:rFonts w:ascii="Arial" w:hAnsi="Arial" w:cs="Arial"/>
                          <w:b/>
                          <w:bCs/>
                          <w:color w:val="000000"/>
                          <w:sz w:val="20"/>
                          <w:szCs w:val="17"/>
                        </w:rPr>
                        <w:t xml:space="preserve"> Anxiety Management Group </w:t>
                      </w:r>
                      <w:r>
                        <w:rPr>
                          <w:rFonts w:ascii="Arial" w:hAnsi="Arial" w:cs="Arial"/>
                          <w:bCs/>
                          <w:color w:val="000000"/>
                          <w:sz w:val="20"/>
                          <w:szCs w:val="17"/>
                        </w:rPr>
                        <w:t xml:space="preserve">using L.I.A.M as a structure. </w:t>
                      </w:r>
                    </w:p>
                    <w:p w:rsidR="00524A99" w:rsidRPr="00524A99" w:rsidRDefault="00524A99" w:rsidP="00524A99">
                      <w:pPr>
                        <w:ind w:left="360"/>
                        <w:rPr>
                          <w:rFonts w:ascii="Arial" w:hAnsi="Arial" w:cs="Arial"/>
                          <w:sz w:val="20"/>
                          <w:szCs w:val="17"/>
                        </w:rPr>
                      </w:pPr>
                      <w:r>
                        <w:rPr>
                          <w:noProof/>
                          <w:lang w:eastAsia="en-GB"/>
                        </w:rPr>
                        <w:drawing>
                          <wp:inline distT="0" distB="0" distL="0" distR="0" wp14:anchorId="4EC2E567" wp14:editId="25E7844D">
                            <wp:extent cx="2894910" cy="1829435"/>
                            <wp:effectExtent l="0" t="0" r="127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17531" t="16589" r="18568" b="7506"/>
                                    <a:stretch/>
                                  </pic:blipFill>
                                  <pic:spPr bwMode="auto">
                                    <a:xfrm>
                                      <a:off x="0" y="0"/>
                                      <a:ext cx="2904840" cy="183571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5231F4">
        <w:rPr>
          <w:noProof/>
          <w:lang w:eastAsia="en-GB"/>
        </w:rPr>
        <mc:AlternateContent>
          <mc:Choice Requires="wps">
            <w:drawing>
              <wp:anchor distT="0" distB="0" distL="114300" distR="114300" simplePos="0" relativeHeight="251746304" behindDoc="0" locked="0" layoutInCell="1" allowOverlap="1">
                <wp:simplePos x="0" y="0"/>
                <wp:positionH relativeFrom="column">
                  <wp:posOffset>-647700</wp:posOffset>
                </wp:positionH>
                <wp:positionV relativeFrom="paragraph">
                  <wp:posOffset>-523875</wp:posOffset>
                </wp:positionV>
                <wp:extent cx="3560445" cy="10153650"/>
                <wp:effectExtent l="9525" t="9525" r="11430" b="9525"/>
                <wp:wrapNone/>
                <wp:docPr id="6"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0445" cy="10153650"/>
                        </a:xfrm>
                        <a:prstGeom prst="rect">
                          <a:avLst/>
                        </a:prstGeom>
                        <a:solidFill>
                          <a:schemeClr val="accent3">
                            <a:lumMod val="40000"/>
                            <a:lumOff val="60000"/>
                          </a:schemeClr>
                        </a:solidFill>
                        <a:ln w="9525">
                          <a:solidFill>
                            <a:schemeClr val="accent3">
                              <a:lumMod val="75000"/>
                              <a:lumOff val="0"/>
                            </a:schemeClr>
                          </a:solidFill>
                          <a:miter lim="800000"/>
                          <a:headEnd/>
                          <a:tailEnd/>
                        </a:ln>
                      </wps:spPr>
                      <wps:txbx>
                        <w:txbxContent>
                          <w:p w:rsidR="005732CE" w:rsidRDefault="00D2231F" w:rsidP="005732CE">
                            <w:pPr>
                              <w:rPr>
                                <w:rFonts w:ascii="Arial" w:hAnsi="Arial" w:cs="Arial"/>
                                <w:b/>
                                <w:noProof/>
                                <w:sz w:val="17"/>
                                <w:szCs w:val="17"/>
                                <w:lang w:eastAsia="en-GB"/>
                              </w:rPr>
                            </w:pPr>
                            <w:r w:rsidRPr="00D2231F">
                              <w:rPr>
                                <w:rFonts w:cs="Arial"/>
                                <w:b/>
                                <w:sz w:val="20"/>
                              </w:rPr>
                              <w:t>What would you say have been the benefits of having a mental health nurse based in school?</w:t>
                            </w:r>
                            <w:r w:rsidR="005732CE" w:rsidRPr="005732CE">
                              <w:rPr>
                                <w:rFonts w:cs="Arial"/>
                                <w:b/>
                                <w:sz w:val="20"/>
                              </w:rPr>
                              <w:t xml:space="preserve"> </w:t>
                            </w:r>
                            <w:r w:rsidR="005732CE" w:rsidRPr="005732CE">
                              <w:rPr>
                                <w:rFonts w:cs="Arial"/>
                                <w:b/>
                                <w:noProof/>
                                <w:sz w:val="20"/>
                                <w:lang w:eastAsia="en-GB"/>
                              </w:rPr>
                              <w:drawing>
                                <wp:inline distT="0" distB="0" distL="0" distR="0" wp14:anchorId="006B1FB9" wp14:editId="28AC9D1A">
                                  <wp:extent cx="3368675" cy="1103630"/>
                                  <wp:effectExtent l="0" t="0" r="3175" b="1270"/>
                                  <wp:docPr id="1073741846" name="Picture 107374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368675" cy="1103630"/>
                                          </a:xfrm>
                                          <a:prstGeom prst="rect">
                                            <a:avLst/>
                                          </a:prstGeom>
                                          <a:noFill/>
                                          <a:ln>
                                            <a:noFill/>
                                          </a:ln>
                                        </pic:spPr>
                                      </pic:pic>
                                    </a:graphicData>
                                  </a:graphic>
                                </wp:inline>
                              </w:drawing>
                            </w:r>
                            <w:r w:rsidR="005732CE" w:rsidRPr="005732CE">
                              <w:rPr>
                                <w:rFonts w:ascii="Arial" w:hAnsi="Arial" w:cs="Arial"/>
                                <w:noProof/>
                                <w:sz w:val="8"/>
                                <w:szCs w:val="8"/>
                                <w:lang w:eastAsia="en-GB"/>
                              </w:rPr>
                              <w:drawing>
                                <wp:inline distT="0" distB="0" distL="0" distR="0">
                                  <wp:extent cx="3368675" cy="1211209"/>
                                  <wp:effectExtent l="0" t="0" r="3175" b="8255"/>
                                  <wp:docPr id="1073741849" name="Picture 107374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368675" cy="1211209"/>
                                          </a:xfrm>
                                          <a:prstGeom prst="rect">
                                            <a:avLst/>
                                          </a:prstGeom>
                                          <a:noFill/>
                                          <a:ln>
                                            <a:noFill/>
                                          </a:ln>
                                        </pic:spPr>
                                      </pic:pic>
                                    </a:graphicData>
                                  </a:graphic>
                                </wp:inline>
                              </w:drawing>
                            </w:r>
                            <w:r w:rsidR="005732CE" w:rsidRPr="005732CE">
                              <w:rPr>
                                <w:rFonts w:ascii="Arial" w:hAnsi="Arial" w:cs="Arial"/>
                                <w:noProof/>
                                <w:sz w:val="8"/>
                                <w:szCs w:val="8"/>
                                <w:lang w:eastAsia="en-GB"/>
                              </w:rPr>
                              <w:drawing>
                                <wp:inline distT="0" distB="0" distL="0" distR="0">
                                  <wp:extent cx="3367382" cy="1228725"/>
                                  <wp:effectExtent l="0" t="0" r="5080" b="0"/>
                                  <wp:docPr id="1073741851" name="Picture 107374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372964" cy="1230762"/>
                                          </a:xfrm>
                                          <a:prstGeom prst="rect">
                                            <a:avLst/>
                                          </a:prstGeom>
                                          <a:noFill/>
                                          <a:ln>
                                            <a:noFill/>
                                          </a:ln>
                                        </pic:spPr>
                                      </pic:pic>
                                    </a:graphicData>
                                  </a:graphic>
                                </wp:inline>
                              </w:drawing>
                            </w:r>
                            <w:r w:rsidR="005732CE" w:rsidRPr="005732CE">
                              <w:rPr>
                                <w:rFonts w:ascii="Arial" w:hAnsi="Arial" w:cs="Arial"/>
                                <w:noProof/>
                                <w:sz w:val="8"/>
                                <w:szCs w:val="8"/>
                                <w:lang w:eastAsia="en-GB"/>
                              </w:rPr>
                              <w:drawing>
                                <wp:inline distT="0" distB="0" distL="0" distR="0" wp14:anchorId="7DCA3035" wp14:editId="50A85EAF">
                                  <wp:extent cx="3324225" cy="2028825"/>
                                  <wp:effectExtent l="0" t="0" r="9525" b="9525"/>
                                  <wp:docPr id="1073741845" name="Picture 107374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24225" cy="2028825"/>
                                          </a:xfrm>
                                          <a:prstGeom prst="rect">
                                            <a:avLst/>
                                          </a:prstGeom>
                                          <a:noFill/>
                                          <a:ln>
                                            <a:noFill/>
                                          </a:ln>
                                        </pic:spPr>
                                      </pic:pic>
                                    </a:graphicData>
                                  </a:graphic>
                                </wp:inline>
                              </w:drawing>
                            </w:r>
                            <w:r w:rsidRPr="0059288C">
                              <w:rPr>
                                <w:rFonts w:cs="Arial"/>
                                <w:b/>
                              </w:rPr>
                              <w:t>Is there anything you would like to see done differently with the mental health nurse service in school?</w:t>
                            </w:r>
                            <w:r w:rsidRPr="00D2231F">
                              <w:rPr>
                                <w:rFonts w:ascii="Arial" w:hAnsi="Arial" w:cs="Arial"/>
                                <w:b/>
                                <w:noProof/>
                                <w:sz w:val="17"/>
                                <w:szCs w:val="17"/>
                                <w:lang w:eastAsia="en-GB"/>
                              </w:rPr>
                              <w:t xml:space="preserve"> </w:t>
                            </w:r>
                          </w:p>
                          <w:p w:rsidR="005732CE" w:rsidRPr="005732CE" w:rsidRDefault="005732CE" w:rsidP="005732CE">
                            <w:pPr>
                              <w:rPr>
                                <w:rFonts w:ascii="Arial" w:hAnsi="Arial" w:cs="Arial"/>
                                <w:sz w:val="6"/>
                                <w:szCs w:val="8"/>
                              </w:rPr>
                            </w:pPr>
                            <w:r w:rsidRPr="005732CE">
                              <w:rPr>
                                <w:noProof/>
                                <w:lang w:eastAsia="en-GB"/>
                              </w:rPr>
                              <w:drawing>
                                <wp:inline distT="0" distB="0" distL="0" distR="0" wp14:anchorId="176594AE" wp14:editId="2F0595C7">
                                  <wp:extent cx="3368675" cy="481965"/>
                                  <wp:effectExtent l="0" t="0" r="3175" b="0"/>
                                  <wp:docPr id="1073741853" name="Picture 107374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68675" cy="481965"/>
                                          </a:xfrm>
                                          <a:prstGeom prst="rect">
                                            <a:avLst/>
                                          </a:prstGeom>
                                          <a:noFill/>
                                          <a:ln>
                                            <a:noFill/>
                                          </a:ln>
                                        </pic:spPr>
                                      </pic:pic>
                                    </a:graphicData>
                                  </a:graphic>
                                </wp:inline>
                              </w:drawing>
                            </w:r>
                            <w:r w:rsidRPr="005732CE">
                              <w:rPr>
                                <w:rFonts w:ascii="Arial" w:hAnsi="Arial" w:cs="Arial"/>
                                <w:b/>
                                <w:noProof/>
                                <w:sz w:val="17"/>
                                <w:szCs w:val="17"/>
                                <w:lang w:eastAsia="en-GB"/>
                              </w:rPr>
                              <w:drawing>
                                <wp:inline distT="0" distB="0" distL="0" distR="0">
                                  <wp:extent cx="3364818" cy="571500"/>
                                  <wp:effectExtent l="0" t="0" r="7620" b="0"/>
                                  <wp:docPr id="1073741852" name="Picture 107374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371031" cy="572555"/>
                                          </a:xfrm>
                                          <a:prstGeom prst="rect">
                                            <a:avLst/>
                                          </a:prstGeom>
                                          <a:noFill/>
                                          <a:ln>
                                            <a:noFill/>
                                          </a:ln>
                                        </pic:spPr>
                                      </pic:pic>
                                    </a:graphicData>
                                  </a:graphic>
                                </wp:inline>
                              </w:drawing>
                            </w:r>
                            <w:r w:rsidR="00D2231F">
                              <w:t xml:space="preserve">       </w:t>
                            </w:r>
                            <w:r>
                              <w:rPr>
                                <w:rFonts w:ascii="Arial" w:hAnsi="Arial" w:cs="Arial"/>
                                <w:b/>
                                <w:noProof/>
                                <w:sz w:val="17"/>
                                <w:szCs w:val="17"/>
                                <w:lang w:eastAsia="en-GB"/>
                              </w:rPr>
                              <w:t xml:space="preserve">       </w:t>
                            </w:r>
                            <w:r w:rsidR="00D96D23">
                              <w:rPr>
                                <w:rFonts w:ascii="Arial" w:hAnsi="Arial" w:cs="Arial"/>
                                <w:b/>
                                <w:noProof/>
                                <w:sz w:val="17"/>
                                <w:szCs w:val="17"/>
                                <w:lang w:eastAsia="en-GB"/>
                              </w:rPr>
                              <w:t xml:space="preserve">                    </w:t>
                            </w:r>
                            <w:r w:rsidR="00D2231F" w:rsidRPr="00B238B7">
                              <w:rPr>
                                <w:rFonts w:ascii="Arial" w:hAnsi="Arial" w:cs="Arial"/>
                                <w:b/>
                                <w:noProof/>
                                <w:sz w:val="17"/>
                                <w:szCs w:val="17"/>
                                <w:lang w:eastAsia="en-GB"/>
                              </w:rPr>
                              <w:drawing>
                                <wp:inline distT="0" distB="0" distL="0" distR="0" wp14:anchorId="16E2A3D1" wp14:editId="0FB3537C">
                                  <wp:extent cx="1866900" cy="479339"/>
                                  <wp:effectExtent l="0" t="0" r="0" b="0"/>
                                  <wp:docPr id="1073741832" name="Picture 107374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96507" cy="486941"/>
                                          </a:xfrm>
                                          <a:prstGeom prst="rect">
                                            <a:avLst/>
                                          </a:prstGeom>
                                          <a:noFill/>
                                          <a:ln>
                                            <a:noFill/>
                                          </a:ln>
                                        </pic:spPr>
                                      </pic:pic>
                                    </a:graphicData>
                                  </a:graphic>
                                </wp:inline>
                              </w:drawing>
                            </w:r>
                            <w:r>
                              <w:rPr>
                                <w:rFonts w:ascii="Arial" w:hAnsi="Arial" w:cs="Arial"/>
                                <w:b/>
                                <w:noProof/>
                                <w:sz w:val="17"/>
                                <w:szCs w:val="17"/>
                                <w:lang w:eastAsia="en-GB"/>
                              </w:rPr>
                              <w:t xml:space="preserve">                   </w:t>
                            </w:r>
                            <w:r w:rsidRPr="0059288C">
                              <w:rPr>
                                <w:rFonts w:cs="Arial"/>
                                <w:b/>
                              </w:rPr>
                              <w:t>Any additional comments?</w:t>
                            </w:r>
                            <w:r w:rsidRPr="00D2231F">
                              <w:rPr>
                                <w:rFonts w:cs="Arial"/>
                                <w:b/>
                                <w:noProof/>
                                <w:lang w:eastAsia="en-GB"/>
                              </w:rPr>
                              <w:t xml:space="preserve"> </w:t>
                            </w:r>
                          </w:p>
                          <w:p w:rsidR="006E5DEF" w:rsidRDefault="005732CE">
                            <w:r w:rsidRPr="00440E2B">
                              <w:rPr>
                                <w:rFonts w:cs="Arial"/>
                                <w:b/>
                                <w:noProof/>
                                <w:lang w:eastAsia="en-GB"/>
                              </w:rPr>
                              <w:drawing>
                                <wp:inline distT="0" distB="0" distL="0" distR="0" wp14:anchorId="50797165" wp14:editId="5E00142B">
                                  <wp:extent cx="3219450" cy="1028700"/>
                                  <wp:effectExtent l="0" t="0" r="0" b="0"/>
                                  <wp:docPr id="1073741839" name="Picture 107374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219450" cy="10287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034" type="#_x0000_t202" style="position:absolute;margin-left:-51pt;margin-top:-41.25pt;width:280.35pt;height:799.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" fillcolor="#d6e3bc [1302]" strokecolor="#76923c [2406]">
                <v:textbox>
                  <w:txbxContent>
                    <w:p w:rsidR="005732CE" w:rsidRDefault="00D2231F" w:rsidP="005732CE">
                      <w:pPr>
                        <w:rPr>
                          <w:rFonts w:ascii="Arial" w:hAnsi="Arial" w:cs="Arial"/>
                          <w:b/>
                          <w:noProof/>
                          <w:sz w:val="17"/>
                          <w:szCs w:val="17"/>
                          <w:lang w:eastAsia="en-GB"/>
                        </w:rPr>
                      </w:pPr>
                      <w:r w:rsidRPr="00D2231F">
                        <w:rPr>
                          <w:rFonts w:cs="Arial"/>
                          <w:b/>
                          <w:sz w:val="20"/>
                        </w:rPr>
                        <w:t>What would you say have been the benefits of having a mental health nurse based in school?</w:t>
                      </w:r>
                      <w:r w:rsidR="005732CE" w:rsidRPr="005732CE">
                        <w:rPr>
                          <w:rFonts w:cs="Arial"/>
                          <w:b/>
                          <w:sz w:val="20"/>
                        </w:rPr>
                        <w:t xml:space="preserve"> </w:t>
                      </w:r>
                      <w:r w:rsidR="005732CE" w:rsidRPr="005732CE">
                        <w:rPr>
                          <w:rFonts w:cs="Arial"/>
                          <w:b/>
                          <w:noProof/>
                          <w:sz w:val="20"/>
                          <w:lang w:eastAsia="en-GB"/>
                        </w:rPr>
                        <w:drawing>
                          <wp:inline distT="0" distB="0" distL="0" distR="0" wp14:anchorId="006B1FB9" wp14:editId="28AC9D1A">
                            <wp:extent cx="3368675" cy="1103630"/>
                            <wp:effectExtent l="0" t="0" r="3175" b="1270"/>
                            <wp:docPr id="1073741846" name="Picture 107374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368675" cy="1103630"/>
                                    </a:xfrm>
                                    <a:prstGeom prst="rect">
                                      <a:avLst/>
                                    </a:prstGeom>
                                    <a:noFill/>
                                    <a:ln>
                                      <a:noFill/>
                                    </a:ln>
                                  </pic:spPr>
                                </pic:pic>
                              </a:graphicData>
                            </a:graphic>
                          </wp:inline>
                        </w:drawing>
                      </w:r>
                      <w:r w:rsidR="005732CE" w:rsidRPr="005732CE">
                        <w:rPr>
                          <w:rFonts w:ascii="Arial" w:hAnsi="Arial" w:cs="Arial"/>
                          <w:noProof/>
                          <w:sz w:val="8"/>
                          <w:szCs w:val="8"/>
                          <w:lang w:eastAsia="en-GB"/>
                        </w:rPr>
                        <w:drawing>
                          <wp:inline distT="0" distB="0" distL="0" distR="0">
                            <wp:extent cx="3368675" cy="1211209"/>
                            <wp:effectExtent l="0" t="0" r="3175" b="8255"/>
                            <wp:docPr id="1073741849" name="Picture 107374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368675" cy="1211209"/>
                                    </a:xfrm>
                                    <a:prstGeom prst="rect">
                                      <a:avLst/>
                                    </a:prstGeom>
                                    <a:noFill/>
                                    <a:ln>
                                      <a:noFill/>
                                    </a:ln>
                                  </pic:spPr>
                                </pic:pic>
                              </a:graphicData>
                            </a:graphic>
                          </wp:inline>
                        </w:drawing>
                      </w:r>
                      <w:r w:rsidR="005732CE" w:rsidRPr="005732CE">
                        <w:rPr>
                          <w:rFonts w:ascii="Arial" w:hAnsi="Arial" w:cs="Arial"/>
                          <w:noProof/>
                          <w:sz w:val="8"/>
                          <w:szCs w:val="8"/>
                          <w:lang w:eastAsia="en-GB"/>
                        </w:rPr>
                        <w:drawing>
                          <wp:inline distT="0" distB="0" distL="0" distR="0">
                            <wp:extent cx="3367382" cy="1228725"/>
                            <wp:effectExtent l="0" t="0" r="5080" b="0"/>
                            <wp:docPr id="1073741851" name="Picture 107374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72964" cy="1230762"/>
                                    </a:xfrm>
                                    <a:prstGeom prst="rect">
                                      <a:avLst/>
                                    </a:prstGeom>
                                    <a:noFill/>
                                    <a:ln>
                                      <a:noFill/>
                                    </a:ln>
                                  </pic:spPr>
                                </pic:pic>
                              </a:graphicData>
                            </a:graphic>
                          </wp:inline>
                        </w:drawing>
                      </w:r>
                      <w:r w:rsidR="005732CE" w:rsidRPr="005732CE">
                        <w:rPr>
                          <w:rFonts w:ascii="Arial" w:hAnsi="Arial" w:cs="Arial"/>
                          <w:noProof/>
                          <w:sz w:val="8"/>
                          <w:szCs w:val="8"/>
                          <w:lang w:eastAsia="en-GB"/>
                        </w:rPr>
                        <w:drawing>
                          <wp:inline distT="0" distB="0" distL="0" distR="0" wp14:anchorId="7DCA3035" wp14:editId="50A85EAF">
                            <wp:extent cx="3324225" cy="2028825"/>
                            <wp:effectExtent l="0" t="0" r="9525" b="9525"/>
                            <wp:docPr id="1073741845" name="Picture 1073741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324225" cy="2028825"/>
                                    </a:xfrm>
                                    <a:prstGeom prst="rect">
                                      <a:avLst/>
                                    </a:prstGeom>
                                    <a:noFill/>
                                    <a:ln>
                                      <a:noFill/>
                                    </a:ln>
                                  </pic:spPr>
                                </pic:pic>
                              </a:graphicData>
                            </a:graphic>
                          </wp:inline>
                        </w:drawing>
                      </w:r>
                      <w:r w:rsidRPr="0059288C">
                        <w:rPr>
                          <w:rFonts w:cs="Arial"/>
                          <w:b/>
                        </w:rPr>
                        <w:t>Is there anything you would like to see done differently with the mental health nurse service in school?</w:t>
                      </w:r>
                      <w:r w:rsidRPr="00D2231F">
                        <w:rPr>
                          <w:rFonts w:ascii="Arial" w:hAnsi="Arial" w:cs="Arial"/>
                          <w:b/>
                          <w:noProof/>
                          <w:sz w:val="17"/>
                          <w:szCs w:val="17"/>
                          <w:lang w:eastAsia="en-GB"/>
                        </w:rPr>
                        <w:t xml:space="preserve"> </w:t>
                      </w:r>
                    </w:p>
                    <w:p w:rsidR="005732CE" w:rsidRPr="005732CE" w:rsidRDefault="005732CE" w:rsidP="005732CE">
                      <w:pPr>
                        <w:rPr>
                          <w:rFonts w:ascii="Arial" w:hAnsi="Arial" w:cs="Arial"/>
                          <w:sz w:val="6"/>
                          <w:szCs w:val="8"/>
                        </w:rPr>
                      </w:pPr>
                      <w:r w:rsidRPr="005732CE">
                        <w:rPr>
                          <w:noProof/>
                          <w:lang w:eastAsia="en-GB"/>
                        </w:rPr>
                        <w:drawing>
                          <wp:inline distT="0" distB="0" distL="0" distR="0" wp14:anchorId="176594AE" wp14:editId="2F0595C7">
                            <wp:extent cx="3368675" cy="481965"/>
                            <wp:effectExtent l="0" t="0" r="3175" b="0"/>
                            <wp:docPr id="1073741853" name="Picture 107374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368675" cy="481965"/>
                                    </a:xfrm>
                                    <a:prstGeom prst="rect">
                                      <a:avLst/>
                                    </a:prstGeom>
                                    <a:noFill/>
                                    <a:ln>
                                      <a:noFill/>
                                    </a:ln>
                                  </pic:spPr>
                                </pic:pic>
                              </a:graphicData>
                            </a:graphic>
                          </wp:inline>
                        </w:drawing>
                      </w:r>
                      <w:r w:rsidRPr="005732CE">
                        <w:rPr>
                          <w:rFonts w:ascii="Arial" w:hAnsi="Arial" w:cs="Arial"/>
                          <w:b/>
                          <w:noProof/>
                          <w:sz w:val="17"/>
                          <w:szCs w:val="17"/>
                          <w:lang w:eastAsia="en-GB"/>
                        </w:rPr>
                        <w:drawing>
                          <wp:inline distT="0" distB="0" distL="0" distR="0">
                            <wp:extent cx="3364818" cy="571500"/>
                            <wp:effectExtent l="0" t="0" r="7620" b="0"/>
                            <wp:docPr id="1073741852" name="Picture 107374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71031" cy="572555"/>
                                    </a:xfrm>
                                    <a:prstGeom prst="rect">
                                      <a:avLst/>
                                    </a:prstGeom>
                                    <a:noFill/>
                                    <a:ln>
                                      <a:noFill/>
                                    </a:ln>
                                  </pic:spPr>
                                </pic:pic>
                              </a:graphicData>
                            </a:graphic>
                          </wp:inline>
                        </w:drawing>
                      </w:r>
                      <w:r w:rsidR="00D2231F">
                        <w:t xml:space="preserve">       </w:t>
                      </w:r>
                      <w:r>
                        <w:rPr>
                          <w:rFonts w:ascii="Arial" w:hAnsi="Arial" w:cs="Arial"/>
                          <w:b/>
                          <w:noProof/>
                          <w:sz w:val="17"/>
                          <w:szCs w:val="17"/>
                          <w:lang w:eastAsia="en-GB"/>
                        </w:rPr>
                        <w:t xml:space="preserve">       </w:t>
                      </w:r>
                      <w:r w:rsidR="00D96D23">
                        <w:rPr>
                          <w:rFonts w:ascii="Arial" w:hAnsi="Arial" w:cs="Arial"/>
                          <w:b/>
                          <w:noProof/>
                          <w:sz w:val="17"/>
                          <w:szCs w:val="17"/>
                          <w:lang w:eastAsia="en-GB"/>
                        </w:rPr>
                        <w:t xml:space="preserve">                    </w:t>
                      </w:r>
                      <w:r w:rsidR="00D2231F" w:rsidRPr="00B238B7">
                        <w:rPr>
                          <w:rFonts w:ascii="Arial" w:hAnsi="Arial" w:cs="Arial"/>
                          <w:b/>
                          <w:noProof/>
                          <w:sz w:val="17"/>
                          <w:szCs w:val="17"/>
                          <w:lang w:eastAsia="en-GB"/>
                        </w:rPr>
                        <w:drawing>
                          <wp:inline distT="0" distB="0" distL="0" distR="0" wp14:anchorId="16E2A3D1" wp14:editId="0FB3537C">
                            <wp:extent cx="1866900" cy="479339"/>
                            <wp:effectExtent l="0" t="0" r="0" b="0"/>
                            <wp:docPr id="1073741832" name="Picture 1073741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96507" cy="486941"/>
                                    </a:xfrm>
                                    <a:prstGeom prst="rect">
                                      <a:avLst/>
                                    </a:prstGeom>
                                    <a:noFill/>
                                    <a:ln>
                                      <a:noFill/>
                                    </a:ln>
                                  </pic:spPr>
                                </pic:pic>
                              </a:graphicData>
                            </a:graphic>
                          </wp:inline>
                        </w:drawing>
                      </w:r>
                      <w:r>
                        <w:rPr>
                          <w:rFonts w:ascii="Arial" w:hAnsi="Arial" w:cs="Arial"/>
                          <w:b/>
                          <w:noProof/>
                          <w:sz w:val="17"/>
                          <w:szCs w:val="17"/>
                          <w:lang w:eastAsia="en-GB"/>
                        </w:rPr>
                        <w:t xml:space="preserve">                   </w:t>
                      </w:r>
                      <w:r w:rsidRPr="0059288C">
                        <w:rPr>
                          <w:rFonts w:cs="Arial"/>
                          <w:b/>
                        </w:rPr>
                        <w:t>Any additional comments?</w:t>
                      </w:r>
                      <w:r w:rsidRPr="00D2231F">
                        <w:rPr>
                          <w:rFonts w:cs="Arial"/>
                          <w:b/>
                          <w:noProof/>
                          <w:lang w:eastAsia="en-GB"/>
                        </w:rPr>
                        <w:t xml:space="preserve"> </w:t>
                      </w:r>
                    </w:p>
                    <w:p w:rsidR="006E5DEF" w:rsidRDefault="005732CE">
                      <w:r w:rsidRPr="00440E2B">
                        <w:rPr>
                          <w:rFonts w:cs="Arial"/>
                          <w:b/>
                          <w:noProof/>
                          <w:lang w:eastAsia="en-GB"/>
                        </w:rPr>
                        <w:drawing>
                          <wp:inline distT="0" distB="0" distL="0" distR="0" wp14:anchorId="50797165" wp14:editId="5E00142B">
                            <wp:extent cx="3219450" cy="1028700"/>
                            <wp:effectExtent l="0" t="0" r="0" b="0"/>
                            <wp:docPr id="1073741839" name="Picture 107374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219450" cy="1028700"/>
                                    </a:xfrm>
                                    <a:prstGeom prst="rect">
                                      <a:avLst/>
                                    </a:prstGeom>
                                    <a:noFill/>
                                    <a:ln>
                                      <a:noFill/>
                                    </a:ln>
                                  </pic:spPr>
                                </pic:pic>
                              </a:graphicData>
                            </a:graphic>
                          </wp:inline>
                        </w:drawing>
                      </w:r>
                    </w:p>
                  </w:txbxContent>
                </v:textbox>
              </v:shape>
            </w:pict>
          </mc:Fallback>
        </mc:AlternateContent>
      </w:r>
      <w:r w:rsidR="005231F4">
        <w:rPr>
          <w:noProof/>
          <w:lang w:eastAsia="en-GB"/>
        </w:rPr>
        <mc:AlternateContent>
          <mc:Choice Requires="wps">
            <w:drawing>
              <wp:anchor distT="0" distB="0" distL="114300" distR="114300" simplePos="0" relativeHeight="251668480" behindDoc="0" locked="0" layoutInCell="1" allowOverlap="1">
                <wp:simplePos x="0" y="0"/>
                <wp:positionH relativeFrom="column">
                  <wp:posOffset>5114925</wp:posOffset>
                </wp:positionH>
                <wp:positionV relativeFrom="paragraph">
                  <wp:posOffset>1013460</wp:posOffset>
                </wp:positionV>
                <wp:extent cx="1098550" cy="962025"/>
                <wp:effectExtent l="0" t="3810" r="0" b="0"/>
                <wp:wrapNone/>
                <wp:docPr id="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8550" cy="962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7825" w:rsidRDefault="0098782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5" type="#_x0000_t202" style="position:absolute;margin-left:402.75pt;margin-top:79.8pt;width:86.5pt;height:7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" filled="f" stroked="f">
                <v:textbox>
                  <w:txbxContent>
                    <w:p w:rsidR="00987825" w:rsidRDefault="00987825"/>
                  </w:txbxContent>
                </v:textbox>
              </v:shape>
            </w:pict>
          </mc:Fallback>
        </mc:AlternateContent>
      </w:r>
      <w:r w:rsidR="005231F4">
        <w:rPr>
          <w:noProof/>
          <w:lang w:eastAsia="en-GB"/>
        </w:rPr>
        <mc:AlternateContent>
          <mc:Choice Requires="wps">
            <w:drawing>
              <wp:anchor distT="0" distB="0" distL="114300" distR="114300" simplePos="0" relativeHeight="251685888" behindDoc="1" locked="0" layoutInCell="1" allowOverlap="1">
                <wp:simplePos x="0" y="0"/>
                <wp:positionH relativeFrom="column">
                  <wp:posOffset>3305175</wp:posOffset>
                </wp:positionH>
                <wp:positionV relativeFrom="paragraph">
                  <wp:posOffset>2426970</wp:posOffset>
                </wp:positionV>
                <wp:extent cx="952500" cy="1266825"/>
                <wp:effectExtent l="0" t="0" r="0" b="1905"/>
                <wp:wrapThrough wrapText="bothSides">
                  <wp:wrapPolygon edited="0">
                    <wp:start x="0" y="0"/>
                    <wp:lineTo x="0" y="0"/>
                    <wp:lineTo x="0" y="0"/>
                  </wp:wrapPolygon>
                </wp:wrapThrough>
                <wp:docPr id="4"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1266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7825" w:rsidRDefault="00987825" w:rsidP="004926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6" type="#_x0000_t202" style="position:absolute;margin-left:260.25pt;margin-top:191.1pt;width:75pt;height:99.7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U16twIAAMI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" filled="f" stroked="f">
                <v:textbox>
                  <w:txbxContent>
                    <w:p w:rsidR="00987825" w:rsidRDefault="00987825" w:rsidP="00492679"/>
                  </w:txbxContent>
                </v:textbox>
                <w10:wrap type="through"/>
              </v:shape>
            </w:pict>
          </mc:Fallback>
        </mc:AlternateContent>
      </w:r>
      <w:r w:rsidR="005231F4">
        <w:rPr>
          <w:noProof/>
          <w:lang w:eastAsia="en-GB"/>
        </w:rPr>
        <mc:AlternateContent>
          <mc:Choice Requires="wps">
            <w:drawing>
              <wp:anchor distT="0" distB="0" distL="114300" distR="114300" simplePos="0" relativeHeight="251717632" behindDoc="0" locked="0" layoutInCell="1" allowOverlap="1">
                <wp:simplePos x="0" y="0"/>
                <wp:positionH relativeFrom="column">
                  <wp:posOffset>5401310</wp:posOffset>
                </wp:positionH>
                <wp:positionV relativeFrom="paragraph">
                  <wp:posOffset>-638175</wp:posOffset>
                </wp:positionV>
                <wp:extent cx="861060" cy="829310"/>
                <wp:effectExtent l="635" t="0" r="0" b="0"/>
                <wp:wrapNone/>
                <wp:docPr id="3"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829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7825" w:rsidRDefault="0098782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 o:spid="_x0000_s1037" type="#_x0000_t202" style="position:absolute;margin-left:425.3pt;margin-top:-50.25pt;width:67.8pt;height:65.3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6j7ugIAAME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" filled="f" stroked="f">
                <v:textbox>
                  <w:txbxContent>
                    <w:p w:rsidR="00987825" w:rsidRDefault="00987825"/>
                  </w:txbxContent>
                </v:textbox>
              </v:shape>
            </w:pict>
          </mc:Fallback>
        </mc:AlternateContent>
      </w:r>
      <w:r w:rsidR="005231F4">
        <w:rPr>
          <w:noProof/>
          <w:lang w:eastAsia="en-GB"/>
        </w:rPr>
        <mc:AlternateContent>
          <mc:Choice Requires="wps">
            <w:drawing>
              <wp:anchor distT="0" distB="0" distL="114300" distR="114300" simplePos="0" relativeHeight="251681792" behindDoc="0" locked="0" layoutInCell="1" allowOverlap="1">
                <wp:simplePos x="0" y="0"/>
                <wp:positionH relativeFrom="column">
                  <wp:posOffset>76200</wp:posOffset>
                </wp:positionH>
                <wp:positionV relativeFrom="paragraph">
                  <wp:posOffset>-419100</wp:posOffset>
                </wp:positionV>
                <wp:extent cx="419100" cy="371475"/>
                <wp:effectExtent l="0" t="0" r="0" b="0"/>
                <wp:wrapNone/>
                <wp:docPr id="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7825" w:rsidRDefault="0098782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8" type="#_x0000_t202" style="position:absolute;margin-left:6pt;margin-top:-33pt;width:33pt;height:29.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" filled="f" stroked="f">
                <v:textbox>
                  <w:txbxContent>
                    <w:p w:rsidR="00987825" w:rsidRDefault="00987825"/>
                  </w:txbxContent>
                </v:textbox>
              </v:shape>
            </w:pict>
          </mc:Fallback>
        </mc:AlternateContent>
      </w:r>
      <w:r w:rsidR="005231F4">
        <w:rPr>
          <w:noProof/>
          <w:lang w:eastAsia="en-GB"/>
        </w:rPr>
        <mc:AlternateContent>
          <mc:Choice Requires="wps">
            <w:drawing>
              <wp:anchor distT="0" distB="0" distL="114300" distR="114300" simplePos="0" relativeHeight="251721728" behindDoc="0" locked="0" layoutInCell="1" allowOverlap="1">
                <wp:simplePos x="0" y="0"/>
                <wp:positionH relativeFrom="column">
                  <wp:posOffset>2019300</wp:posOffset>
                </wp:positionH>
                <wp:positionV relativeFrom="paragraph">
                  <wp:posOffset>867410</wp:posOffset>
                </wp:positionV>
                <wp:extent cx="741045" cy="857250"/>
                <wp:effectExtent l="0" t="635" r="1905" b="0"/>
                <wp:wrapNone/>
                <wp:docPr id="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1045" cy="857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87825" w:rsidRDefault="0098782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039" type="#_x0000_t202" style="position:absolute;margin-left:159pt;margin-top:68.3pt;width:58.35pt;height:6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" filled="f" stroked="f">
                <v:textbox>
                  <w:txbxContent>
                    <w:p w:rsidR="00987825" w:rsidRDefault="00987825"/>
                  </w:txbxContent>
                </v:textbox>
              </v:shape>
            </w:pict>
          </mc:Fallback>
        </mc:AlternateContent>
      </w:r>
    </w:p>
    <w:sectPr w:rsidR="00EA3231" w:rsidSect="004D233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0F0B" w:rsidRDefault="00130F0B" w:rsidP="00BB6108">
      <w:pPr>
        <w:spacing w:after="0" w:line="240" w:lineRule="auto"/>
      </w:pPr>
      <w:r>
        <w:separator/>
      </w:r>
    </w:p>
  </w:endnote>
  <w:endnote w:type="continuationSeparator" w:id="0">
    <w:p w:rsidR="00130F0B" w:rsidRDefault="00130F0B" w:rsidP="00BB61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0F0B" w:rsidRDefault="00130F0B" w:rsidP="00BB6108">
      <w:pPr>
        <w:spacing w:after="0" w:line="240" w:lineRule="auto"/>
      </w:pPr>
      <w:r>
        <w:separator/>
      </w:r>
    </w:p>
  </w:footnote>
  <w:footnote w:type="continuationSeparator" w:id="0">
    <w:p w:rsidR="00130F0B" w:rsidRDefault="00130F0B" w:rsidP="00BB610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9A5EC1"/>
    <w:multiLevelType w:val="hybridMultilevel"/>
    <w:tmpl w:val="ACE8E1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6F3465A"/>
    <w:multiLevelType w:val="hybridMultilevel"/>
    <w:tmpl w:val="02060AEC"/>
    <w:lvl w:ilvl="0" w:tplc="D8CEDD52">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4B38D6"/>
    <w:multiLevelType w:val="hybridMultilevel"/>
    <w:tmpl w:val="5A68C3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D62C3A"/>
    <w:multiLevelType w:val="hybridMultilevel"/>
    <w:tmpl w:val="641ACB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0D287291"/>
    <w:multiLevelType w:val="hybridMultilevel"/>
    <w:tmpl w:val="BA3AFB0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0DC7374B"/>
    <w:multiLevelType w:val="hybridMultilevel"/>
    <w:tmpl w:val="F8FED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F333FC"/>
    <w:multiLevelType w:val="hybridMultilevel"/>
    <w:tmpl w:val="0A3CF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A53124"/>
    <w:multiLevelType w:val="hybridMultilevel"/>
    <w:tmpl w:val="F14ECE48"/>
    <w:lvl w:ilvl="0" w:tplc="253AABAA">
      <w:start w:val="1"/>
      <w:numFmt w:val="bullet"/>
      <w:lvlText w:val="•"/>
      <w:lvlJc w:val="left"/>
      <w:pPr>
        <w:tabs>
          <w:tab w:val="num" w:pos="720"/>
        </w:tabs>
        <w:ind w:left="720" w:hanging="360"/>
      </w:pPr>
      <w:rPr>
        <w:rFonts w:ascii="Arial" w:hAnsi="Arial" w:hint="default"/>
      </w:rPr>
    </w:lvl>
    <w:lvl w:ilvl="1" w:tplc="3842CAAC" w:tentative="1">
      <w:start w:val="1"/>
      <w:numFmt w:val="bullet"/>
      <w:lvlText w:val="•"/>
      <w:lvlJc w:val="left"/>
      <w:pPr>
        <w:tabs>
          <w:tab w:val="num" w:pos="1440"/>
        </w:tabs>
        <w:ind w:left="1440" w:hanging="360"/>
      </w:pPr>
      <w:rPr>
        <w:rFonts w:ascii="Arial" w:hAnsi="Arial" w:hint="default"/>
      </w:rPr>
    </w:lvl>
    <w:lvl w:ilvl="2" w:tplc="A8C412DA" w:tentative="1">
      <w:start w:val="1"/>
      <w:numFmt w:val="bullet"/>
      <w:lvlText w:val="•"/>
      <w:lvlJc w:val="left"/>
      <w:pPr>
        <w:tabs>
          <w:tab w:val="num" w:pos="2160"/>
        </w:tabs>
        <w:ind w:left="2160" w:hanging="360"/>
      </w:pPr>
      <w:rPr>
        <w:rFonts w:ascii="Arial" w:hAnsi="Arial" w:hint="default"/>
      </w:rPr>
    </w:lvl>
    <w:lvl w:ilvl="3" w:tplc="76449E36" w:tentative="1">
      <w:start w:val="1"/>
      <w:numFmt w:val="bullet"/>
      <w:lvlText w:val="•"/>
      <w:lvlJc w:val="left"/>
      <w:pPr>
        <w:tabs>
          <w:tab w:val="num" w:pos="2880"/>
        </w:tabs>
        <w:ind w:left="2880" w:hanging="360"/>
      </w:pPr>
      <w:rPr>
        <w:rFonts w:ascii="Arial" w:hAnsi="Arial" w:hint="default"/>
      </w:rPr>
    </w:lvl>
    <w:lvl w:ilvl="4" w:tplc="2AF2E38C" w:tentative="1">
      <w:start w:val="1"/>
      <w:numFmt w:val="bullet"/>
      <w:lvlText w:val="•"/>
      <w:lvlJc w:val="left"/>
      <w:pPr>
        <w:tabs>
          <w:tab w:val="num" w:pos="3600"/>
        </w:tabs>
        <w:ind w:left="3600" w:hanging="360"/>
      </w:pPr>
      <w:rPr>
        <w:rFonts w:ascii="Arial" w:hAnsi="Arial" w:hint="default"/>
      </w:rPr>
    </w:lvl>
    <w:lvl w:ilvl="5" w:tplc="0C6263A6" w:tentative="1">
      <w:start w:val="1"/>
      <w:numFmt w:val="bullet"/>
      <w:lvlText w:val="•"/>
      <w:lvlJc w:val="left"/>
      <w:pPr>
        <w:tabs>
          <w:tab w:val="num" w:pos="4320"/>
        </w:tabs>
        <w:ind w:left="4320" w:hanging="360"/>
      </w:pPr>
      <w:rPr>
        <w:rFonts w:ascii="Arial" w:hAnsi="Arial" w:hint="default"/>
      </w:rPr>
    </w:lvl>
    <w:lvl w:ilvl="6" w:tplc="3FB674D0" w:tentative="1">
      <w:start w:val="1"/>
      <w:numFmt w:val="bullet"/>
      <w:lvlText w:val="•"/>
      <w:lvlJc w:val="left"/>
      <w:pPr>
        <w:tabs>
          <w:tab w:val="num" w:pos="5040"/>
        </w:tabs>
        <w:ind w:left="5040" w:hanging="360"/>
      </w:pPr>
      <w:rPr>
        <w:rFonts w:ascii="Arial" w:hAnsi="Arial" w:hint="default"/>
      </w:rPr>
    </w:lvl>
    <w:lvl w:ilvl="7" w:tplc="EAC8B22E" w:tentative="1">
      <w:start w:val="1"/>
      <w:numFmt w:val="bullet"/>
      <w:lvlText w:val="•"/>
      <w:lvlJc w:val="left"/>
      <w:pPr>
        <w:tabs>
          <w:tab w:val="num" w:pos="5760"/>
        </w:tabs>
        <w:ind w:left="5760" w:hanging="360"/>
      </w:pPr>
      <w:rPr>
        <w:rFonts w:ascii="Arial" w:hAnsi="Arial" w:hint="default"/>
      </w:rPr>
    </w:lvl>
    <w:lvl w:ilvl="8" w:tplc="FFCE13D0"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23935E3"/>
    <w:multiLevelType w:val="hybridMultilevel"/>
    <w:tmpl w:val="117062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5A4664"/>
    <w:multiLevelType w:val="hybridMultilevel"/>
    <w:tmpl w:val="0F2AFCF4"/>
    <w:lvl w:ilvl="0" w:tplc="CC9654EA">
      <w:start w:val="6"/>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8FA677F"/>
    <w:multiLevelType w:val="multilevel"/>
    <w:tmpl w:val="62F6133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15:restartNumberingAfterBreak="0">
    <w:nsid w:val="1EF25EC8"/>
    <w:multiLevelType w:val="hybridMultilevel"/>
    <w:tmpl w:val="E8967B5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21155E30"/>
    <w:multiLevelType w:val="hybridMultilevel"/>
    <w:tmpl w:val="36025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15626B5"/>
    <w:multiLevelType w:val="hybridMultilevel"/>
    <w:tmpl w:val="337A49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3A4BC7"/>
    <w:multiLevelType w:val="hybridMultilevel"/>
    <w:tmpl w:val="3B68511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24C7E1D"/>
    <w:multiLevelType w:val="hybridMultilevel"/>
    <w:tmpl w:val="DEB8E0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8712C68"/>
    <w:multiLevelType w:val="hybridMultilevel"/>
    <w:tmpl w:val="A15011D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2A955AE5"/>
    <w:multiLevelType w:val="hybridMultilevel"/>
    <w:tmpl w:val="C884F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80008C"/>
    <w:multiLevelType w:val="hybridMultilevel"/>
    <w:tmpl w:val="603E7E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FC27466"/>
    <w:multiLevelType w:val="hybridMultilevel"/>
    <w:tmpl w:val="F3B8A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42F3E71"/>
    <w:multiLevelType w:val="hybridMultilevel"/>
    <w:tmpl w:val="18C6C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8606B05"/>
    <w:multiLevelType w:val="hybridMultilevel"/>
    <w:tmpl w:val="EA52E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A982170"/>
    <w:multiLevelType w:val="hybridMultilevel"/>
    <w:tmpl w:val="E4FE67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F7939A4"/>
    <w:multiLevelType w:val="hybridMultilevel"/>
    <w:tmpl w:val="FF84FEE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3986915"/>
    <w:multiLevelType w:val="hybridMultilevel"/>
    <w:tmpl w:val="2E88965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4192EFC"/>
    <w:multiLevelType w:val="hybridMultilevel"/>
    <w:tmpl w:val="828A60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16841CC"/>
    <w:multiLevelType w:val="hybridMultilevel"/>
    <w:tmpl w:val="4C70F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B9D71FF"/>
    <w:multiLevelType w:val="hybridMultilevel"/>
    <w:tmpl w:val="7DD6EC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D0842D5"/>
    <w:multiLevelType w:val="hybridMultilevel"/>
    <w:tmpl w:val="370E84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DF307A8"/>
    <w:multiLevelType w:val="hybridMultilevel"/>
    <w:tmpl w:val="4246C43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66A76232"/>
    <w:multiLevelType w:val="hybridMultilevel"/>
    <w:tmpl w:val="B1E64F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C375049"/>
    <w:multiLevelType w:val="hybridMultilevel"/>
    <w:tmpl w:val="70DAFF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C681BEF"/>
    <w:multiLevelType w:val="hybridMultilevel"/>
    <w:tmpl w:val="94028A68"/>
    <w:lvl w:ilvl="0" w:tplc="D8CEDD52">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19B29A8"/>
    <w:multiLevelType w:val="hybridMultilevel"/>
    <w:tmpl w:val="9CF858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720033A6"/>
    <w:multiLevelType w:val="hybridMultilevel"/>
    <w:tmpl w:val="5F4690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8D978BA"/>
    <w:multiLevelType w:val="hybridMultilevel"/>
    <w:tmpl w:val="2CB81B1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A002F6A"/>
    <w:multiLevelType w:val="hybridMultilevel"/>
    <w:tmpl w:val="48207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35"/>
  </w:num>
  <w:num w:numId="3">
    <w:abstractNumId w:val="26"/>
  </w:num>
  <w:num w:numId="4">
    <w:abstractNumId w:val="34"/>
  </w:num>
  <w:num w:numId="5">
    <w:abstractNumId w:val="28"/>
  </w:num>
  <w:num w:numId="6">
    <w:abstractNumId w:val="24"/>
  </w:num>
  <w:num w:numId="7">
    <w:abstractNumId w:val="3"/>
  </w:num>
  <w:num w:numId="8">
    <w:abstractNumId w:val="29"/>
  </w:num>
  <w:num w:numId="9">
    <w:abstractNumId w:val="0"/>
  </w:num>
  <w:num w:numId="10">
    <w:abstractNumId w:val="33"/>
  </w:num>
  <w:num w:numId="11">
    <w:abstractNumId w:val="1"/>
  </w:num>
  <w:num w:numId="12">
    <w:abstractNumId w:val="32"/>
  </w:num>
  <w:num w:numId="13">
    <w:abstractNumId w:val="19"/>
  </w:num>
  <w:num w:numId="14">
    <w:abstractNumId w:val="36"/>
  </w:num>
  <w:num w:numId="15">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2"/>
  </w:num>
  <w:num w:numId="17">
    <w:abstractNumId w:val="31"/>
  </w:num>
  <w:num w:numId="18">
    <w:abstractNumId w:val="18"/>
  </w:num>
  <w:num w:numId="19">
    <w:abstractNumId w:val="30"/>
  </w:num>
  <w:num w:numId="20">
    <w:abstractNumId w:val="13"/>
  </w:num>
  <w:num w:numId="21">
    <w:abstractNumId w:val="25"/>
  </w:num>
  <w:num w:numId="22">
    <w:abstractNumId w:val="21"/>
  </w:num>
  <w:num w:numId="23">
    <w:abstractNumId w:val="15"/>
  </w:num>
  <w:num w:numId="24">
    <w:abstractNumId w:val="17"/>
  </w:num>
  <w:num w:numId="25">
    <w:abstractNumId w:val="7"/>
  </w:num>
  <w:num w:numId="26">
    <w:abstractNumId w:val="6"/>
  </w:num>
  <w:num w:numId="27">
    <w:abstractNumId w:val="27"/>
  </w:num>
  <w:num w:numId="28">
    <w:abstractNumId w:val="16"/>
  </w:num>
  <w:num w:numId="29">
    <w:abstractNumId w:val="14"/>
  </w:num>
  <w:num w:numId="30">
    <w:abstractNumId w:val="23"/>
  </w:num>
  <w:num w:numId="31">
    <w:abstractNumId w:val="11"/>
  </w:num>
  <w:num w:numId="32">
    <w:abstractNumId w:val="9"/>
  </w:num>
  <w:num w:numId="33">
    <w:abstractNumId w:val="4"/>
  </w:num>
  <w:num w:numId="34">
    <w:abstractNumId w:val="20"/>
  </w:num>
  <w:num w:numId="35">
    <w:abstractNumId w:val="8"/>
  </w:num>
  <w:num w:numId="36">
    <w:abstractNumId w:val="2"/>
  </w:num>
  <w:num w:numId="3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F09FF"/>
    <w:rsid w:val="00001842"/>
    <w:rsid w:val="00014EA0"/>
    <w:rsid w:val="000207DA"/>
    <w:rsid w:val="00022E6A"/>
    <w:rsid w:val="000244D4"/>
    <w:rsid w:val="00027996"/>
    <w:rsid w:val="000355D4"/>
    <w:rsid w:val="0005786D"/>
    <w:rsid w:val="00074B9C"/>
    <w:rsid w:val="0007659B"/>
    <w:rsid w:val="00081D54"/>
    <w:rsid w:val="000825B2"/>
    <w:rsid w:val="00085277"/>
    <w:rsid w:val="00093900"/>
    <w:rsid w:val="000A7798"/>
    <w:rsid w:val="000B25BF"/>
    <w:rsid w:val="000B7454"/>
    <w:rsid w:val="000D2C4F"/>
    <w:rsid w:val="000D6CF0"/>
    <w:rsid w:val="000E1B38"/>
    <w:rsid w:val="000E5C8B"/>
    <w:rsid w:val="000F05F6"/>
    <w:rsid w:val="000F1481"/>
    <w:rsid w:val="000F7375"/>
    <w:rsid w:val="001006D3"/>
    <w:rsid w:val="0010681E"/>
    <w:rsid w:val="00106AC2"/>
    <w:rsid w:val="00107F2E"/>
    <w:rsid w:val="00117828"/>
    <w:rsid w:val="00126BF1"/>
    <w:rsid w:val="00130F0B"/>
    <w:rsid w:val="00144CAD"/>
    <w:rsid w:val="00145392"/>
    <w:rsid w:val="00150149"/>
    <w:rsid w:val="001663B9"/>
    <w:rsid w:val="001727C2"/>
    <w:rsid w:val="00176A87"/>
    <w:rsid w:val="00180BB3"/>
    <w:rsid w:val="00184BFB"/>
    <w:rsid w:val="00193597"/>
    <w:rsid w:val="001A0320"/>
    <w:rsid w:val="001A7F80"/>
    <w:rsid w:val="001B13B0"/>
    <w:rsid w:val="001C09B4"/>
    <w:rsid w:val="001C6FE1"/>
    <w:rsid w:val="001E5AEA"/>
    <w:rsid w:val="002000E6"/>
    <w:rsid w:val="00202498"/>
    <w:rsid w:val="00204E94"/>
    <w:rsid w:val="00216B78"/>
    <w:rsid w:val="00217A80"/>
    <w:rsid w:val="0023576D"/>
    <w:rsid w:val="002370A8"/>
    <w:rsid w:val="00242244"/>
    <w:rsid w:val="002437E9"/>
    <w:rsid w:val="0025349A"/>
    <w:rsid w:val="002702F8"/>
    <w:rsid w:val="002726F3"/>
    <w:rsid w:val="00283F96"/>
    <w:rsid w:val="002A1DBC"/>
    <w:rsid w:val="002A6EFD"/>
    <w:rsid w:val="002B1BC4"/>
    <w:rsid w:val="002B5DC9"/>
    <w:rsid w:val="002B672F"/>
    <w:rsid w:val="002B6E27"/>
    <w:rsid w:val="002C1B2E"/>
    <w:rsid w:val="002C1F79"/>
    <w:rsid w:val="002C2D06"/>
    <w:rsid w:val="002C4590"/>
    <w:rsid w:val="002C71D9"/>
    <w:rsid w:val="002C74BE"/>
    <w:rsid w:val="002C7B95"/>
    <w:rsid w:val="002D3FF7"/>
    <w:rsid w:val="002D7FA5"/>
    <w:rsid w:val="002E0066"/>
    <w:rsid w:val="002E0A5B"/>
    <w:rsid w:val="002F2BCC"/>
    <w:rsid w:val="002F4A43"/>
    <w:rsid w:val="002F75E6"/>
    <w:rsid w:val="00305A7F"/>
    <w:rsid w:val="00307A1F"/>
    <w:rsid w:val="003153B6"/>
    <w:rsid w:val="00317C3B"/>
    <w:rsid w:val="00321644"/>
    <w:rsid w:val="003273DF"/>
    <w:rsid w:val="00337C1B"/>
    <w:rsid w:val="003403C6"/>
    <w:rsid w:val="00340808"/>
    <w:rsid w:val="0034542C"/>
    <w:rsid w:val="00347E71"/>
    <w:rsid w:val="003630A3"/>
    <w:rsid w:val="003854E9"/>
    <w:rsid w:val="00386F42"/>
    <w:rsid w:val="003871A4"/>
    <w:rsid w:val="00393282"/>
    <w:rsid w:val="003A3BEC"/>
    <w:rsid w:val="003C4DF5"/>
    <w:rsid w:val="003D20FB"/>
    <w:rsid w:val="003E27D0"/>
    <w:rsid w:val="003F0693"/>
    <w:rsid w:val="003F21CE"/>
    <w:rsid w:val="003F28CA"/>
    <w:rsid w:val="003F3E0E"/>
    <w:rsid w:val="003F5747"/>
    <w:rsid w:val="004321A4"/>
    <w:rsid w:val="00432897"/>
    <w:rsid w:val="0043414B"/>
    <w:rsid w:val="0043453D"/>
    <w:rsid w:val="00436E4C"/>
    <w:rsid w:val="00440E2B"/>
    <w:rsid w:val="00442228"/>
    <w:rsid w:val="00443EDC"/>
    <w:rsid w:val="00452761"/>
    <w:rsid w:val="00460F14"/>
    <w:rsid w:val="004625C8"/>
    <w:rsid w:val="004662AB"/>
    <w:rsid w:val="00470A26"/>
    <w:rsid w:val="004719BC"/>
    <w:rsid w:val="0048584D"/>
    <w:rsid w:val="00485F94"/>
    <w:rsid w:val="00492679"/>
    <w:rsid w:val="00495C43"/>
    <w:rsid w:val="004A3B0D"/>
    <w:rsid w:val="004A6350"/>
    <w:rsid w:val="004C0636"/>
    <w:rsid w:val="004C2758"/>
    <w:rsid w:val="004C6217"/>
    <w:rsid w:val="004C7177"/>
    <w:rsid w:val="004D2339"/>
    <w:rsid w:val="004D4678"/>
    <w:rsid w:val="004E34A8"/>
    <w:rsid w:val="00522953"/>
    <w:rsid w:val="005231F4"/>
    <w:rsid w:val="00524A99"/>
    <w:rsid w:val="00525B61"/>
    <w:rsid w:val="00540E33"/>
    <w:rsid w:val="00544303"/>
    <w:rsid w:val="00551D6E"/>
    <w:rsid w:val="005529A8"/>
    <w:rsid w:val="00555DD2"/>
    <w:rsid w:val="00562E23"/>
    <w:rsid w:val="00564033"/>
    <w:rsid w:val="005663FD"/>
    <w:rsid w:val="005708DA"/>
    <w:rsid w:val="005732CE"/>
    <w:rsid w:val="00576D03"/>
    <w:rsid w:val="0058264C"/>
    <w:rsid w:val="0058566C"/>
    <w:rsid w:val="00585797"/>
    <w:rsid w:val="005961DD"/>
    <w:rsid w:val="005961FB"/>
    <w:rsid w:val="005A7F1E"/>
    <w:rsid w:val="005B1078"/>
    <w:rsid w:val="005C1381"/>
    <w:rsid w:val="005C4874"/>
    <w:rsid w:val="005C4EEC"/>
    <w:rsid w:val="005D134D"/>
    <w:rsid w:val="005D13F9"/>
    <w:rsid w:val="005D2131"/>
    <w:rsid w:val="005D2287"/>
    <w:rsid w:val="005D7316"/>
    <w:rsid w:val="005E411F"/>
    <w:rsid w:val="0061039D"/>
    <w:rsid w:val="006248EF"/>
    <w:rsid w:val="00630533"/>
    <w:rsid w:val="00637BB6"/>
    <w:rsid w:val="00657756"/>
    <w:rsid w:val="006636AF"/>
    <w:rsid w:val="0066371F"/>
    <w:rsid w:val="00663F5E"/>
    <w:rsid w:val="00685BAB"/>
    <w:rsid w:val="006A105B"/>
    <w:rsid w:val="006A36E6"/>
    <w:rsid w:val="006C13EC"/>
    <w:rsid w:val="006C287E"/>
    <w:rsid w:val="006D2A1B"/>
    <w:rsid w:val="006E4D25"/>
    <w:rsid w:val="006E5DEF"/>
    <w:rsid w:val="006F559C"/>
    <w:rsid w:val="007009A3"/>
    <w:rsid w:val="007014FC"/>
    <w:rsid w:val="007203BD"/>
    <w:rsid w:val="00721B71"/>
    <w:rsid w:val="007274F3"/>
    <w:rsid w:val="00727565"/>
    <w:rsid w:val="00727A95"/>
    <w:rsid w:val="00732443"/>
    <w:rsid w:val="00732A3B"/>
    <w:rsid w:val="007416BE"/>
    <w:rsid w:val="00750FF6"/>
    <w:rsid w:val="00751056"/>
    <w:rsid w:val="00755895"/>
    <w:rsid w:val="00767B07"/>
    <w:rsid w:val="0078301F"/>
    <w:rsid w:val="00790741"/>
    <w:rsid w:val="00791E33"/>
    <w:rsid w:val="0079347E"/>
    <w:rsid w:val="007A0678"/>
    <w:rsid w:val="007A22E6"/>
    <w:rsid w:val="007A570F"/>
    <w:rsid w:val="007A5EBB"/>
    <w:rsid w:val="007B479C"/>
    <w:rsid w:val="007B6281"/>
    <w:rsid w:val="007D19CD"/>
    <w:rsid w:val="007D7CB9"/>
    <w:rsid w:val="007E5D49"/>
    <w:rsid w:val="007F4EF9"/>
    <w:rsid w:val="007F7929"/>
    <w:rsid w:val="00803BA0"/>
    <w:rsid w:val="00813A55"/>
    <w:rsid w:val="00814F8D"/>
    <w:rsid w:val="00816CFB"/>
    <w:rsid w:val="00823D2D"/>
    <w:rsid w:val="008372EE"/>
    <w:rsid w:val="00842017"/>
    <w:rsid w:val="00857203"/>
    <w:rsid w:val="0086778D"/>
    <w:rsid w:val="00872A10"/>
    <w:rsid w:val="0088683C"/>
    <w:rsid w:val="00887647"/>
    <w:rsid w:val="0089780D"/>
    <w:rsid w:val="008A29B8"/>
    <w:rsid w:val="008B08E5"/>
    <w:rsid w:val="008C4A4D"/>
    <w:rsid w:val="008D217D"/>
    <w:rsid w:val="008E0E9E"/>
    <w:rsid w:val="008E183D"/>
    <w:rsid w:val="008E6903"/>
    <w:rsid w:val="008F09C2"/>
    <w:rsid w:val="008F5642"/>
    <w:rsid w:val="008F6A0E"/>
    <w:rsid w:val="009041BF"/>
    <w:rsid w:val="00907030"/>
    <w:rsid w:val="009072DD"/>
    <w:rsid w:val="00907F0A"/>
    <w:rsid w:val="00911CA1"/>
    <w:rsid w:val="009155FB"/>
    <w:rsid w:val="0091562F"/>
    <w:rsid w:val="00922ED1"/>
    <w:rsid w:val="009239FA"/>
    <w:rsid w:val="00925F44"/>
    <w:rsid w:val="009304BB"/>
    <w:rsid w:val="009319DF"/>
    <w:rsid w:val="00931F0D"/>
    <w:rsid w:val="00936862"/>
    <w:rsid w:val="00955759"/>
    <w:rsid w:val="009612F5"/>
    <w:rsid w:val="00965090"/>
    <w:rsid w:val="0096729C"/>
    <w:rsid w:val="00972091"/>
    <w:rsid w:val="009809A8"/>
    <w:rsid w:val="00985AD2"/>
    <w:rsid w:val="00987825"/>
    <w:rsid w:val="009953BD"/>
    <w:rsid w:val="009A3FD3"/>
    <w:rsid w:val="009A5158"/>
    <w:rsid w:val="009A66AD"/>
    <w:rsid w:val="009B1D85"/>
    <w:rsid w:val="009B3334"/>
    <w:rsid w:val="009C5916"/>
    <w:rsid w:val="009D2854"/>
    <w:rsid w:val="009D3F76"/>
    <w:rsid w:val="009D69F6"/>
    <w:rsid w:val="00A00A8C"/>
    <w:rsid w:val="00A30996"/>
    <w:rsid w:val="00A3477B"/>
    <w:rsid w:val="00A348EF"/>
    <w:rsid w:val="00A43A14"/>
    <w:rsid w:val="00A44653"/>
    <w:rsid w:val="00A4653D"/>
    <w:rsid w:val="00A55DA5"/>
    <w:rsid w:val="00A56B21"/>
    <w:rsid w:val="00A634AC"/>
    <w:rsid w:val="00A715D7"/>
    <w:rsid w:val="00A73CF1"/>
    <w:rsid w:val="00A743E3"/>
    <w:rsid w:val="00A83ABF"/>
    <w:rsid w:val="00A92AFE"/>
    <w:rsid w:val="00A92BDD"/>
    <w:rsid w:val="00AA05E7"/>
    <w:rsid w:val="00AA7F7A"/>
    <w:rsid w:val="00AB4C92"/>
    <w:rsid w:val="00AB6079"/>
    <w:rsid w:val="00AC32AF"/>
    <w:rsid w:val="00AE2517"/>
    <w:rsid w:val="00AF658C"/>
    <w:rsid w:val="00AF6BDD"/>
    <w:rsid w:val="00B07903"/>
    <w:rsid w:val="00B120D3"/>
    <w:rsid w:val="00B12D0B"/>
    <w:rsid w:val="00B14398"/>
    <w:rsid w:val="00B238B7"/>
    <w:rsid w:val="00B36F5C"/>
    <w:rsid w:val="00B403A7"/>
    <w:rsid w:val="00B4072F"/>
    <w:rsid w:val="00B51833"/>
    <w:rsid w:val="00B526EA"/>
    <w:rsid w:val="00B54220"/>
    <w:rsid w:val="00B64082"/>
    <w:rsid w:val="00B6452A"/>
    <w:rsid w:val="00B651DD"/>
    <w:rsid w:val="00B71A67"/>
    <w:rsid w:val="00B7709B"/>
    <w:rsid w:val="00B82E8B"/>
    <w:rsid w:val="00BA00D0"/>
    <w:rsid w:val="00BA0DAA"/>
    <w:rsid w:val="00BA287D"/>
    <w:rsid w:val="00BB331B"/>
    <w:rsid w:val="00BB6108"/>
    <w:rsid w:val="00BC0345"/>
    <w:rsid w:val="00BC1332"/>
    <w:rsid w:val="00BC51A0"/>
    <w:rsid w:val="00BD028C"/>
    <w:rsid w:val="00BD4321"/>
    <w:rsid w:val="00BF64EA"/>
    <w:rsid w:val="00C01D36"/>
    <w:rsid w:val="00C155A3"/>
    <w:rsid w:val="00C31EA5"/>
    <w:rsid w:val="00C4200C"/>
    <w:rsid w:val="00C55317"/>
    <w:rsid w:val="00C7366B"/>
    <w:rsid w:val="00C77396"/>
    <w:rsid w:val="00C90FFB"/>
    <w:rsid w:val="00C92566"/>
    <w:rsid w:val="00CA100F"/>
    <w:rsid w:val="00CA738D"/>
    <w:rsid w:val="00CA77AD"/>
    <w:rsid w:val="00CB1DD4"/>
    <w:rsid w:val="00CC2704"/>
    <w:rsid w:val="00CD3D53"/>
    <w:rsid w:val="00CE0FFC"/>
    <w:rsid w:val="00CE444E"/>
    <w:rsid w:val="00D005DA"/>
    <w:rsid w:val="00D02A8D"/>
    <w:rsid w:val="00D0537E"/>
    <w:rsid w:val="00D10BF4"/>
    <w:rsid w:val="00D131E6"/>
    <w:rsid w:val="00D2231F"/>
    <w:rsid w:val="00D257F2"/>
    <w:rsid w:val="00D326DF"/>
    <w:rsid w:val="00D34BFC"/>
    <w:rsid w:val="00D34F3C"/>
    <w:rsid w:val="00D6445C"/>
    <w:rsid w:val="00D649B1"/>
    <w:rsid w:val="00D66A03"/>
    <w:rsid w:val="00D77587"/>
    <w:rsid w:val="00D86B2F"/>
    <w:rsid w:val="00D96D23"/>
    <w:rsid w:val="00DA1298"/>
    <w:rsid w:val="00DA258B"/>
    <w:rsid w:val="00DA7E49"/>
    <w:rsid w:val="00DB0B1A"/>
    <w:rsid w:val="00DC669F"/>
    <w:rsid w:val="00DD0213"/>
    <w:rsid w:val="00DD0303"/>
    <w:rsid w:val="00DD3F2E"/>
    <w:rsid w:val="00DD4DAE"/>
    <w:rsid w:val="00DE77CB"/>
    <w:rsid w:val="00DF09FF"/>
    <w:rsid w:val="00DF5227"/>
    <w:rsid w:val="00E05B90"/>
    <w:rsid w:val="00E23EE2"/>
    <w:rsid w:val="00E352D6"/>
    <w:rsid w:val="00E3577C"/>
    <w:rsid w:val="00E52BE7"/>
    <w:rsid w:val="00E54BE9"/>
    <w:rsid w:val="00E55ACC"/>
    <w:rsid w:val="00E611BA"/>
    <w:rsid w:val="00E6523E"/>
    <w:rsid w:val="00E6535B"/>
    <w:rsid w:val="00E7033B"/>
    <w:rsid w:val="00E770FB"/>
    <w:rsid w:val="00E809C6"/>
    <w:rsid w:val="00E94DC5"/>
    <w:rsid w:val="00EA3231"/>
    <w:rsid w:val="00EA3E9D"/>
    <w:rsid w:val="00EB22A2"/>
    <w:rsid w:val="00EC4F8F"/>
    <w:rsid w:val="00EE3CD4"/>
    <w:rsid w:val="00EE6445"/>
    <w:rsid w:val="00EE7987"/>
    <w:rsid w:val="00F005A2"/>
    <w:rsid w:val="00F01B63"/>
    <w:rsid w:val="00F02313"/>
    <w:rsid w:val="00F0397C"/>
    <w:rsid w:val="00F05A6D"/>
    <w:rsid w:val="00F17CA2"/>
    <w:rsid w:val="00F17F8D"/>
    <w:rsid w:val="00F24899"/>
    <w:rsid w:val="00F62DAE"/>
    <w:rsid w:val="00F71C5B"/>
    <w:rsid w:val="00F76287"/>
    <w:rsid w:val="00F923F5"/>
    <w:rsid w:val="00FA63FB"/>
    <w:rsid w:val="00FA69FD"/>
    <w:rsid w:val="00FC43C1"/>
    <w:rsid w:val="00FC649A"/>
    <w:rsid w:val="00FF0C9C"/>
    <w:rsid w:val="00FF67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EEEB85C-6D2D-4EA1-AC53-9C754A81D3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48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ewsletterTitle">
    <w:name w:val="NewsletterTitle"/>
    <w:basedOn w:val="Normal"/>
    <w:link w:val="NewsletterTitleChar"/>
    <w:qFormat/>
    <w:rsid w:val="00DF09FF"/>
    <w:pPr>
      <w:spacing w:after="0" w:line="240" w:lineRule="auto"/>
      <w:contextualSpacing/>
    </w:pPr>
    <w:rPr>
      <w:rFonts w:asciiTheme="majorHAnsi" w:eastAsiaTheme="majorHAnsi" w:hAnsiTheme="majorHAnsi"/>
      <w:b/>
      <w:color w:val="FFFFFF" w:themeColor="background1"/>
      <w:spacing w:val="12"/>
      <w:sz w:val="48"/>
      <w:szCs w:val="24"/>
      <w:lang w:val="en-US" w:bidi="en-US"/>
    </w:rPr>
  </w:style>
  <w:style w:type="character" w:customStyle="1" w:styleId="NewsletterTitleChar">
    <w:name w:val="NewsletterTitle Char"/>
    <w:basedOn w:val="DefaultParagraphFont"/>
    <w:link w:val="NewsletterTitle"/>
    <w:rsid w:val="00DF09FF"/>
    <w:rPr>
      <w:rFonts w:asciiTheme="majorHAnsi" w:eastAsiaTheme="majorHAnsi" w:hAnsiTheme="majorHAnsi"/>
      <w:b/>
      <w:color w:val="FFFFFF" w:themeColor="background1"/>
      <w:spacing w:val="12"/>
      <w:sz w:val="48"/>
      <w:szCs w:val="24"/>
      <w:lang w:val="en-US" w:bidi="en-US"/>
    </w:rPr>
  </w:style>
  <w:style w:type="paragraph" w:styleId="ListParagraph">
    <w:name w:val="List Paragraph"/>
    <w:basedOn w:val="Normal"/>
    <w:uiPriority w:val="34"/>
    <w:qFormat/>
    <w:rsid w:val="00DF09FF"/>
    <w:pPr>
      <w:spacing w:after="0" w:line="240" w:lineRule="auto"/>
      <w:ind w:left="720"/>
    </w:pPr>
    <w:rPr>
      <w:rFonts w:ascii="Calibri" w:eastAsia="Times New Roman" w:hAnsi="Calibri" w:cs="Times New Roman"/>
    </w:rPr>
  </w:style>
  <w:style w:type="character" w:customStyle="1" w:styleId="ms-profilevalue1">
    <w:name w:val="ms-profilevalue1"/>
    <w:basedOn w:val="DefaultParagraphFont"/>
    <w:rsid w:val="00D6445C"/>
    <w:rPr>
      <w:color w:val="4C4C4C"/>
    </w:rPr>
  </w:style>
  <w:style w:type="paragraph" w:styleId="BalloonText">
    <w:name w:val="Balloon Text"/>
    <w:basedOn w:val="Normal"/>
    <w:link w:val="BalloonTextChar"/>
    <w:uiPriority w:val="99"/>
    <w:semiHidden/>
    <w:unhideWhenUsed/>
    <w:rsid w:val="00D6445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6445C"/>
    <w:rPr>
      <w:rFonts w:ascii="Tahoma" w:hAnsi="Tahoma" w:cs="Tahoma"/>
      <w:sz w:val="16"/>
      <w:szCs w:val="16"/>
    </w:rPr>
  </w:style>
  <w:style w:type="character" w:styleId="Hyperlink">
    <w:name w:val="Hyperlink"/>
    <w:basedOn w:val="DefaultParagraphFont"/>
    <w:uiPriority w:val="99"/>
    <w:unhideWhenUsed/>
    <w:rsid w:val="00564033"/>
    <w:rPr>
      <w:color w:val="0000FF"/>
      <w:u w:val="single"/>
    </w:rPr>
  </w:style>
  <w:style w:type="character" w:styleId="FollowedHyperlink">
    <w:name w:val="FollowedHyperlink"/>
    <w:basedOn w:val="DefaultParagraphFont"/>
    <w:uiPriority w:val="99"/>
    <w:semiHidden/>
    <w:unhideWhenUsed/>
    <w:rsid w:val="00564033"/>
    <w:rPr>
      <w:color w:val="800080" w:themeColor="followedHyperlink"/>
      <w:u w:val="single"/>
    </w:rPr>
  </w:style>
  <w:style w:type="paragraph" w:styleId="Header">
    <w:name w:val="header"/>
    <w:basedOn w:val="Normal"/>
    <w:link w:val="HeaderChar"/>
    <w:uiPriority w:val="99"/>
    <w:semiHidden/>
    <w:unhideWhenUsed/>
    <w:rsid w:val="00BB610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BB6108"/>
  </w:style>
  <w:style w:type="paragraph" w:styleId="Footer">
    <w:name w:val="footer"/>
    <w:basedOn w:val="Normal"/>
    <w:link w:val="FooterChar"/>
    <w:uiPriority w:val="99"/>
    <w:semiHidden/>
    <w:unhideWhenUsed/>
    <w:rsid w:val="00BB6108"/>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BB6108"/>
  </w:style>
  <w:style w:type="character" w:styleId="Strong">
    <w:name w:val="Strong"/>
    <w:basedOn w:val="DefaultParagraphFont"/>
    <w:uiPriority w:val="22"/>
    <w:qFormat/>
    <w:rsid w:val="005C1381"/>
    <w:rPr>
      <w:b/>
      <w:bCs/>
    </w:rPr>
  </w:style>
  <w:style w:type="character" w:styleId="PlaceholderText">
    <w:name w:val="Placeholder Text"/>
    <w:basedOn w:val="DefaultParagraphFont"/>
    <w:uiPriority w:val="99"/>
    <w:semiHidden/>
    <w:rsid w:val="00DA1298"/>
    <w:rPr>
      <w:color w:val="808080"/>
    </w:rPr>
  </w:style>
  <w:style w:type="paragraph" w:customStyle="1" w:styleId="Body">
    <w:name w:val="Body"/>
    <w:rsid w:val="006A105B"/>
    <w:pPr>
      <w:pBdr>
        <w:top w:val="nil"/>
        <w:left w:val="nil"/>
        <w:bottom w:val="nil"/>
        <w:right w:val="nil"/>
        <w:between w:val="nil"/>
        <w:bar w:val="nil"/>
      </w:pBdr>
      <w:spacing w:before="200" w:after="0" w:line="288" w:lineRule="auto"/>
    </w:pPr>
    <w:rPr>
      <w:rFonts w:ascii="Helvetica Neue" w:eastAsia="Arial Unicode MS" w:hAnsi="Arial Unicode MS" w:cs="Arial Unicode MS"/>
      <w:color w:val="000000"/>
      <w:sz w:val="20"/>
      <w:szCs w:val="20"/>
      <w:bdr w:val="nil"/>
      <w:lang w:eastAsia="en-GB"/>
    </w:rPr>
  </w:style>
  <w:style w:type="paragraph" w:styleId="NormalWeb">
    <w:name w:val="Normal (Web)"/>
    <w:basedOn w:val="Normal"/>
    <w:uiPriority w:val="99"/>
    <w:unhideWhenUsed/>
    <w:rsid w:val="00E23EE2"/>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623990">
      <w:bodyDiv w:val="1"/>
      <w:marLeft w:val="0"/>
      <w:marRight w:val="0"/>
      <w:marTop w:val="0"/>
      <w:marBottom w:val="0"/>
      <w:divBdr>
        <w:top w:val="none" w:sz="0" w:space="0" w:color="auto"/>
        <w:left w:val="none" w:sz="0" w:space="0" w:color="auto"/>
        <w:bottom w:val="none" w:sz="0" w:space="0" w:color="auto"/>
        <w:right w:val="none" w:sz="0" w:space="0" w:color="auto"/>
      </w:divBdr>
    </w:div>
    <w:div w:id="20934197">
      <w:bodyDiv w:val="1"/>
      <w:marLeft w:val="0"/>
      <w:marRight w:val="0"/>
      <w:marTop w:val="0"/>
      <w:marBottom w:val="0"/>
      <w:divBdr>
        <w:top w:val="none" w:sz="0" w:space="0" w:color="auto"/>
        <w:left w:val="none" w:sz="0" w:space="0" w:color="auto"/>
        <w:bottom w:val="none" w:sz="0" w:space="0" w:color="auto"/>
        <w:right w:val="none" w:sz="0" w:space="0" w:color="auto"/>
      </w:divBdr>
    </w:div>
    <w:div w:id="126313345">
      <w:bodyDiv w:val="1"/>
      <w:marLeft w:val="0"/>
      <w:marRight w:val="0"/>
      <w:marTop w:val="0"/>
      <w:marBottom w:val="0"/>
      <w:divBdr>
        <w:top w:val="none" w:sz="0" w:space="0" w:color="auto"/>
        <w:left w:val="none" w:sz="0" w:space="0" w:color="auto"/>
        <w:bottom w:val="none" w:sz="0" w:space="0" w:color="auto"/>
        <w:right w:val="none" w:sz="0" w:space="0" w:color="auto"/>
      </w:divBdr>
    </w:div>
    <w:div w:id="190144975">
      <w:bodyDiv w:val="1"/>
      <w:marLeft w:val="0"/>
      <w:marRight w:val="0"/>
      <w:marTop w:val="0"/>
      <w:marBottom w:val="0"/>
      <w:divBdr>
        <w:top w:val="none" w:sz="0" w:space="0" w:color="auto"/>
        <w:left w:val="none" w:sz="0" w:space="0" w:color="auto"/>
        <w:bottom w:val="none" w:sz="0" w:space="0" w:color="auto"/>
        <w:right w:val="none" w:sz="0" w:space="0" w:color="auto"/>
      </w:divBdr>
    </w:div>
    <w:div w:id="200022952">
      <w:bodyDiv w:val="1"/>
      <w:marLeft w:val="0"/>
      <w:marRight w:val="0"/>
      <w:marTop w:val="0"/>
      <w:marBottom w:val="0"/>
      <w:divBdr>
        <w:top w:val="none" w:sz="0" w:space="0" w:color="auto"/>
        <w:left w:val="none" w:sz="0" w:space="0" w:color="auto"/>
        <w:bottom w:val="none" w:sz="0" w:space="0" w:color="auto"/>
        <w:right w:val="none" w:sz="0" w:space="0" w:color="auto"/>
      </w:divBdr>
    </w:div>
    <w:div w:id="373428555">
      <w:bodyDiv w:val="1"/>
      <w:marLeft w:val="0"/>
      <w:marRight w:val="0"/>
      <w:marTop w:val="0"/>
      <w:marBottom w:val="0"/>
      <w:divBdr>
        <w:top w:val="none" w:sz="0" w:space="0" w:color="auto"/>
        <w:left w:val="none" w:sz="0" w:space="0" w:color="auto"/>
        <w:bottom w:val="none" w:sz="0" w:space="0" w:color="auto"/>
        <w:right w:val="none" w:sz="0" w:space="0" w:color="auto"/>
      </w:divBdr>
    </w:div>
    <w:div w:id="437990967">
      <w:bodyDiv w:val="1"/>
      <w:marLeft w:val="0"/>
      <w:marRight w:val="0"/>
      <w:marTop w:val="0"/>
      <w:marBottom w:val="0"/>
      <w:divBdr>
        <w:top w:val="none" w:sz="0" w:space="0" w:color="auto"/>
        <w:left w:val="none" w:sz="0" w:space="0" w:color="auto"/>
        <w:bottom w:val="none" w:sz="0" w:space="0" w:color="auto"/>
        <w:right w:val="none" w:sz="0" w:space="0" w:color="auto"/>
      </w:divBdr>
    </w:div>
    <w:div w:id="610015925">
      <w:bodyDiv w:val="1"/>
      <w:marLeft w:val="0"/>
      <w:marRight w:val="0"/>
      <w:marTop w:val="0"/>
      <w:marBottom w:val="0"/>
      <w:divBdr>
        <w:top w:val="none" w:sz="0" w:space="0" w:color="auto"/>
        <w:left w:val="none" w:sz="0" w:space="0" w:color="auto"/>
        <w:bottom w:val="none" w:sz="0" w:space="0" w:color="auto"/>
        <w:right w:val="none" w:sz="0" w:space="0" w:color="auto"/>
      </w:divBdr>
    </w:div>
    <w:div w:id="647251892">
      <w:bodyDiv w:val="1"/>
      <w:marLeft w:val="0"/>
      <w:marRight w:val="0"/>
      <w:marTop w:val="0"/>
      <w:marBottom w:val="0"/>
      <w:divBdr>
        <w:top w:val="none" w:sz="0" w:space="0" w:color="auto"/>
        <w:left w:val="none" w:sz="0" w:space="0" w:color="auto"/>
        <w:bottom w:val="none" w:sz="0" w:space="0" w:color="auto"/>
        <w:right w:val="none" w:sz="0" w:space="0" w:color="auto"/>
      </w:divBdr>
    </w:div>
    <w:div w:id="649141782">
      <w:bodyDiv w:val="1"/>
      <w:marLeft w:val="0"/>
      <w:marRight w:val="0"/>
      <w:marTop w:val="0"/>
      <w:marBottom w:val="0"/>
      <w:divBdr>
        <w:top w:val="none" w:sz="0" w:space="0" w:color="auto"/>
        <w:left w:val="none" w:sz="0" w:space="0" w:color="auto"/>
        <w:bottom w:val="none" w:sz="0" w:space="0" w:color="auto"/>
        <w:right w:val="none" w:sz="0" w:space="0" w:color="auto"/>
      </w:divBdr>
    </w:div>
    <w:div w:id="860628858">
      <w:bodyDiv w:val="1"/>
      <w:marLeft w:val="0"/>
      <w:marRight w:val="0"/>
      <w:marTop w:val="0"/>
      <w:marBottom w:val="0"/>
      <w:divBdr>
        <w:top w:val="none" w:sz="0" w:space="0" w:color="auto"/>
        <w:left w:val="none" w:sz="0" w:space="0" w:color="auto"/>
        <w:bottom w:val="none" w:sz="0" w:space="0" w:color="auto"/>
        <w:right w:val="none" w:sz="0" w:space="0" w:color="auto"/>
      </w:divBdr>
    </w:div>
    <w:div w:id="881863005">
      <w:bodyDiv w:val="1"/>
      <w:marLeft w:val="0"/>
      <w:marRight w:val="0"/>
      <w:marTop w:val="0"/>
      <w:marBottom w:val="0"/>
      <w:divBdr>
        <w:top w:val="none" w:sz="0" w:space="0" w:color="auto"/>
        <w:left w:val="none" w:sz="0" w:space="0" w:color="auto"/>
        <w:bottom w:val="none" w:sz="0" w:space="0" w:color="auto"/>
        <w:right w:val="none" w:sz="0" w:space="0" w:color="auto"/>
      </w:divBdr>
    </w:div>
    <w:div w:id="926891218">
      <w:bodyDiv w:val="1"/>
      <w:marLeft w:val="0"/>
      <w:marRight w:val="0"/>
      <w:marTop w:val="0"/>
      <w:marBottom w:val="0"/>
      <w:divBdr>
        <w:top w:val="none" w:sz="0" w:space="0" w:color="auto"/>
        <w:left w:val="none" w:sz="0" w:space="0" w:color="auto"/>
        <w:bottom w:val="none" w:sz="0" w:space="0" w:color="auto"/>
        <w:right w:val="none" w:sz="0" w:space="0" w:color="auto"/>
      </w:divBdr>
    </w:div>
    <w:div w:id="1031149810">
      <w:bodyDiv w:val="1"/>
      <w:marLeft w:val="0"/>
      <w:marRight w:val="0"/>
      <w:marTop w:val="0"/>
      <w:marBottom w:val="0"/>
      <w:divBdr>
        <w:top w:val="none" w:sz="0" w:space="0" w:color="auto"/>
        <w:left w:val="none" w:sz="0" w:space="0" w:color="auto"/>
        <w:bottom w:val="none" w:sz="0" w:space="0" w:color="auto"/>
        <w:right w:val="none" w:sz="0" w:space="0" w:color="auto"/>
      </w:divBdr>
    </w:div>
    <w:div w:id="1310283958">
      <w:bodyDiv w:val="1"/>
      <w:marLeft w:val="0"/>
      <w:marRight w:val="0"/>
      <w:marTop w:val="0"/>
      <w:marBottom w:val="0"/>
      <w:divBdr>
        <w:top w:val="none" w:sz="0" w:space="0" w:color="auto"/>
        <w:left w:val="none" w:sz="0" w:space="0" w:color="auto"/>
        <w:bottom w:val="none" w:sz="0" w:space="0" w:color="auto"/>
        <w:right w:val="none" w:sz="0" w:space="0" w:color="auto"/>
      </w:divBdr>
    </w:div>
    <w:div w:id="1401906120">
      <w:bodyDiv w:val="1"/>
      <w:marLeft w:val="0"/>
      <w:marRight w:val="0"/>
      <w:marTop w:val="0"/>
      <w:marBottom w:val="0"/>
      <w:divBdr>
        <w:top w:val="none" w:sz="0" w:space="0" w:color="auto"/>
        <w:left w:val="none" w:sz="0" w:space="0" w:color="auto"/>
        <w:bottom w:val="none" w:sz="0" w:space="0" w:color="auto"/>
        <w:right w:val="none" w:sz="0" w:space="0" w:color="auto"/>
      </w:divBdr>
      <w:divsChild>
        <w:div w:id="1127821874">
          <w:marLeft w:val="360"/>
          <w:marRight w:val="0"/>
          <w:marTop w:val="200"/>
          <w:marBottom w:val="0"/>
          <w:divBdr>
            <w:top w:val="none" w:sz="0" w:space="0" w:color="auto"/>
            <w:left w:val="none" w:sz="0" w:space="0" w:color="auto"/>
            <w:bottom w:val="none" w:sz="0" w:space="0" w:color="auto"/>
            <w:right w:val="none" w:sz="0" w:space="0" w:color="auto"/>
          </w:divBdr>
        </w:div>
        <w:div w:id="1151940559">
          <w:marLeft w:val="360"/>
          <w:marRight w:val="0"/>
          <w:marTop w:val="200"/>
          <w:marBottom w:val="0"/>
          <w:divBdr>
            <w:top w:val="none" w:sz="0" w:space="0" w:color="auto"/>
            <w:left w:val="none" w:sz="0" w:space="0" w:color="auto"/>
            <w:bottom w:val="none" w:sz="0" w:space="0" w:color="auto"/>
            <w:right w:val="none" w:sz="0" w:space="0" w:color="auto"/>
          </w:divBdr>
        </w:div>
        <w:div w:id="317809885">
          <w:marLeft w:val="360"/>
          <w:marRight w:val="0"/>
          <w:marTop w:val="200"/>
          <w:marBottom w:val="0"/>
          <w:divBdr>
            <w:top w:val="none" w:sz="0" w:space="0" w:color="auto"/>
            <w:left w:val="none" w:sz="0" w:space="0" w:color="auto"/>
            <w:bottom w:val="none" w:sz="0" w:space="0" w:color="auto"/>
            <w:right w:val="none" w:sz="0" w:space="0" w:color="auto"/>
          </w:divBdr>
        </w:div>
        <w:div w:id="715007462">
          <w:marLeft w:val="360"/>
          <w:marRight w:val="0"/>
          <w:marTop w:val="200"/>
          <w:marBottom w:val="0"/>
          <w:divBdr>
            <w:top w:val="none" w:sz="0" w:space="0" w:color="auto"/>
            <w:left w:val="none" w:sz="0" w:space="0" w:color="auto"/>
            <w:bottom w:val="none" w:sz="0" w:space="0" w:color="auto"/>
            <w:right w:val="none" w:sz="0" w:space="0" w:color="auto"/>
          </w:divBdr>
        </w:div>
        <w:div w:id="1929270588">
          <w:marLeft w:val="360"/>
          <w:marRight w:val="0"/>
          <w:marTop w:val="200"/>
          <w:marBottom w:val="0"/>
          <w:divBdr>
            <w:top w:val="none" w:sz="0" w:space="0" w:color="auto"/>
            <w:left w:val="none" w:sz="0" w:space="0" w:color="auto"/>
            <w:bottom w:val="none" w:sz="0" w:space="0" w:color="auto"/>
            <w:right w:val="none" w:sz="0" w:space="0" w:color="auto"/>
          </w:divBdr>
        </w:div>
        <w:div w:id="151336148">
          <w:marLeft w:val="360"/>
          <w:marRight w:val="0"/>
          <w:marTop w:val="200"/>
          <w:marBottom w:val="0"/>
          <w:divBdr>
            <w:top w:val="none" w:sz="0" w:space="0" w:color="auto"/>
            <w:left w:val="none" w:sz="0" w:space="0" w:color="auto"/>
            <w:bottom w:val="none" w:sz="0" w:space="0" w:color="auto"/>
            <w:right w:val="none" w:sz="0" w:space="0" w:color="auto"/>
          </w:divBdr>
        </w:div>
      </w:divsChild>
    </w:div>
    <w:div w:id="1468277778">
      <w:bodyDiv w:val="1"/>
      <w:marLeft w:val="0"/>
      <w:marRight w:val="0"/>
      <w:marTop w:val="0"/>
      <w:marBottom w:val="0"/>
      <w:divBdr>
        <w:top w:val="none" w:sz="0" w:space="0" w:color="auto"/>
        <w:left w:val="none" w:sz="0" w:space="0" w:color="auto"/>
        <w:bottom w:val="none" w:sz="0" w:space="0" w:color="auto"/>
        <w:right w:val="none" w:sz="0" w:space="0" w:color="auto"/>
      </w:divBdr>
    </w:div>
    <w:div w:id="1471828606">
      <w:bodyDiv w:val="1"/>
      <w:marLeft w:val="0"/>
      <w:marRight w:val="0"/>
      <w:marTop w:val="0"/>
      <w:marBottom w:val="0"/>
      <w:divBdr>
        <w:top w:val="none" w:sz="0" w:space="0" w:color="auto"/>
        <w:left w:val="none" w:sz="0" w:space="0" w:color="auto"/>
        <w:bottom w:val="none" w:sz="0" w:space="0" w:color="auto"/>
        <w:right w:val="none" w:sz="0" w:space="0" w:color="auto"/>
      </w:divBdr>
    </w:div>
    <w:div w:id="1608656908">
      <w:bodyDiv w:val="1"/>
      <w:marLeft w:val="0"/>
      <w:marRight w:val="0"/>
      <w:marTop w:val="0"/>
      <w:marBottom w:val="0"/>
      <w:divBdr>
        <w:top w:val="none" w:sz="0" w:space="0" w:color="auto"/>
        <w:left w:val="none" w:sz="0" w:space="0" w:color="auto"/>
        <w:bottom w:val="none" w:sz="0" w:space="0" w:color="auto"/>
        <w:right w:val="none" w:sz="0" w:space="0" w:color="auto"/>
      </w:divBdr>
    </w:div>
    <w:div w:id="1620641285">
      <w:bodyDiv w:val="1"/>
      <w:marLeft w:val="0"/>
      <w:marRight w:val="0"/>
      <w:marTop w:val="0"/>
      <w:marBottom w:val="0"/>
      <w:divBdr>
        <w:top w:val="none" w:sz="0" w:space="0" w:color="auto"/>
        <w:left w:val="none" w:sz="0" w:space="0" w:color="auto"/>
        <w:bottom w:val="none" w:sz="0" w:space="0" w:color="auto"/>
        <w:right w:val="none" w:sz="0" w:space="0" w:color="auto"/>
      </w:divBdr>
    </w:div>
    <w:div w:id="2041516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image" Target="media/image6.jpg"/><Relationship Id="rId26" Type="http://schemas.openxmlformats.org/officeDocument/2006/relationships/image" Target="media/image80.emf"/><Relationship Id="rId39" Type="http://schemas.openxmlformats.org/officeDocument/2006/relationships/image" Target="media/image130.emf"/><Relationship Id="rId3" Type="http://schemas.openxmlformats.org/officeDocument/2006/relationships/styles" Target="styles.xml"/><Relationship Id="rId21" Type="http://schemas.openxmlformats.org/officeDocument/2006/relationships/image" Target="media/image60.jpg"/><Relationship Id="rId34" Type="http://schemas.openxmlformats.org/officeDocument/2006/relationships/image" Target="media/image16.emf"/><Relationship Id="rId42" Type="http://schemas.openxmlformats.org/officeDocument/2006/relationships/image" Target="media/image160.em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jpeg"/><Relationship Id="rId25" Type="http://schemas.openxmlformats.org/officeDocument/2006/relationships/image" Target="media/image70.emf"/><Relationship Id="rId33" Type="http://schemas.openxmlformats.org/officeDocument/2006/relationships/image" Target="media/image15.emf"/><Relationship Id="rId38" Type="http://schemas.openxmlformats.org/officeDocument/2006/relationships/image" Target="media/image120.emf"/><Relationship Id="rId2" Type="http://schemas.openxmlformats.org/officeDocument/2006/relationships/numbering" Target="numbering.xml"/><Relationship Id="rId16" Type="http://schemas.openxmlformats.org/officeDocument/2006/relationships/image" Target="media/image4.JPG"/><Relationship Id="rId20" Type="http://schemas.openxmlformats.org/officeDocument/2006/relationships/image" Target="media/image50.jpeg"/><Relationship Id="rId29" Type="http://schemas.openxmlformats.org/officeDocument/2006/relationships/image" Target="media/image11.emf"/><Relationship Id="rId41" Type="http://schemas.openxmlformats.org/officeDocument/2006/relationships/image" Target="media/image15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24" Type="http://schemas.openxmlformats.org/officeDocument/2006/relationships/image" Target="media/image9.png"/><Relationship Id="rId32" Type="http://schemas.openxmlformats.org/officeDocument/2006/relationships/image" Target="media/image14.emf"/><Relationship Id="rId37" Type="http://schemas.openxmlformats.org/officeDocument/2006/relationships/image" Target="media/image110.emf"/><Relationship Id="rId40" Type="http://schemas.openxmlformats.org/officeDocument/2006/relationships/image" Target="media/image140.emf"/><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8.emf"/><Relationship Id="rId28" Type="http://schemas.openxmlformats.org/officeDocument/2006/relationships/image" Target="media/image10.emf"/><Relationship Id="rId36" Type="http://schemas.openxmlformats.org/officeDocument/2006/relationships/image" Target="media/image100.emf"/><Relationship Id="rId10" Type="http://schemas.openxmlformats.org/officeDocument/2006/relationships/image" Target="media/image2.png"/><Relationship Id="rId19" Type="http://schemas.openxmlformats.org/officeDocument/2006/relationships/image" Target="media/image40.JPG"/><Relationship Id="rId31" Type="http://schemas.openxmlformats.org/officeDocument/2006/relationships/image" Target="media/image13.e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0.png"/><Relationship Id="rId14" Type="http://schemas.openxmlformats.org/officeDocument/2006/relationships/image" Target="media/image30.png"/><Relationship Id="rId22" Type="http://schemas.openxmlformats.org/officeDocument/2006/relationships/image" Target="media/image7.emf"/><Relationship Id="rId27" Type="http://schemas.openxmlformats.org/officeDocument/2006/relationships/image" Target="media/image90.png"/><Relationship Id="rId30" Type="http://schemas.openxmlformats.org/officeDocument/2006/relationships/image" Target="media/image12.emf"/><Relationship Id="rId35" Type="http://schemas.openxmlformats.org/officeDocument/2006/relationships/image" Target="media/image17.emf"/><Relationship Id="rId43" Type="http://schemas.openxmlformats.org/officeDocument/2006/relationships/image" Target="media/image170.emf"/></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Strongly Agree</c:v>
                </c:pt>
              </c:strCache>
            </c:strRef>
          </c:tx>
          <c:spPr>
            <a:solidFill>
              <a:srgbClr val="00B0F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strRef>
              <c:f>Sheet1!$A$2:$A$12</c:f>
              <c:strCache>
                <c:ptCount val="11"/>
                <c:pt idx="0">
                  <c:v>Q 1 - Approachable</c:v>
                </c:pt>
                <c:pt idx="1">
                  <c:v>Q 2 - Available</c:v>
                </c:pt>
                <c:pt idx="2">
                  <c:v>Q 3 - Flexible</c:v>
                </c:pt>
                <c:pt idx="3">
                  <c:v>Q 4 - Reduced CAMHS Referrals</c:v>
                </c:pt>
                <c:pt idx="4">
                  <c:v>Q 5 - Prevented need for on-call</c:v>
                </c:pt>
                <c:pt idx="5">
                  <c:v>Q 6 - Improved Communication</c:v>
                </c:pt>
                <c:pt idx="6">
                  <c:v>Q 7 - Increased understanding </c:v>
                </c:pt>
                <c:pt idx="7">
                  <c:v>Q 8 - Beneficial service</c:v>
                </c:pt>
                <c:pt idx="8">
                  <c:v>Q 9 - Missing less class time</c:v>
                </c:pt>
                <c:pt idx="9">
                  <c:v>Q 10 - Seen more quickly</c:v>
                </c:pt>
                <c:pt idx="10">
                  <c:v>Question 11 - Simple/Timely referral </c:v>
                </c:pt>
              </c:strCache>
            </c:strRef>
          </c:cat>
          <c:val>
            <c:numRef>
              <c:f>Sheet1!$B$2:$B$12</c:f>
              <c:numCache>
                <c:formatCode>General</c:formatCode>
                <c:ptCount val="11"/>
                <c:pt idx="0">
                  <c:v>10</c:v>
                </c:pt>
                <c:pt idx="1">
                  <c:v>7</c:v>
                </c:pt>
                <c:pt idx="2">
                  <c:v>8</c:v>
                </c:pt>
                <c:pt idx="3">
                  <c:v>5</c:v>
                </c:pt>
                <c:pt idx="4">
                  <c:v>9</c:v>
                </c:pt>
                <c:pt idx="5">
                  <c:v>8</c:v>
                </c:pt>
                <c:pt idx="6">
                  <c:v>4</c:v>
                </c:pt>
                <c:pt idx="7">
                  <c:v>11</c:v>
                </c:pt>
                <c:pt idx="8">
                  <c:v>8</c:v>
                </c:pt>
                <c:pt idx="9">
                  <c:v>9</c:v>
                </c:pt>
                <c:pt idx="10">
                  <c:v>7</c:v>
                </c:pt>
              </c:numCache>
            </c:numRef>
          </c:val>
        </c:ser>
        <c:ser>
          <c:idx val="1"/>
          <c:order val="1"/>
          <c:tx>
            <c:strRef>
              <c:f>Sheet1!$C$1</c:f>
              <c:strCache>
                <c:ptCount val="1"/>
                <c:pt idx="0">
                  <c:v>Agree</c:v>
                </c:pt>
              </c:strCache>
            </c:strRef>
          </c:tx>
          <c:spPr>
            <a:solidFill>
              <a:srgbClr val="FFFF0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strRef>
              <c:f>Sheet1!$A$2:$A$12</c:f>
              <c:strCache>
                <c:ptCount val="11"/>
                <c:pt idx="0">
                  <c:v>Q 1 - Approachable</c:v>
                </c:pt>
                <c:pt idx="1">
                  <c:v>Q 2 - Available</c:v>
                </c:pt>
                <c:pt idx="2">
                  <c:v>Q 3 - Flexible</c:v>
                </c:pt>
                <c:pt idx="3">
                  <c:v>Q 4 - Reduced CAMHS Referrals</c:v>
                </c:pt>
                <c:pt idx="4">
                  <c:v>Q 5 - Prevented need for on-call</c:v>
                </c:pt>
                <c:pt idx="5">
                  <c:v>Q 6 - Improved Communication</c:v>
                </c:pt>
                <c:pt idx="6">
                  <c:v>Q 7 - Increased understanding </c:v>
                </c:pt>
                <c:pt idx="7">
                  <c:v>Q 8 - Beneficial service</c:v>
                </c:pt>
                <c:pt idx="8">
                  <c:v>Q 9 - Missing less class time</c:v>
                </c:pt>
                <c:pt idx="9">
                  <c:v>Q 10 - Seen more quickly</c:v>
                </c:pt>
                <c:pt idx="10">
                  <c:v>Question 11 - Simple/Timely referral </c:v>
                </c:pt>
              </c:strCache>
            </c:strRef>
          </c:cat>
          <c:val>
            <c:numRef>
              <c:f>Sheet1!$C$2:$C$12</c:f>
              <c:numCache>
                <c:formatCode>General</c:formatCode>
                <c:ptCount val="11"/>
                <c:pt idx="0">
                  <c:v>1</c:v>
                </c:pt>
                <c:pt idx="1">
                  <c:v>3</c:v>
                </c:pt>
                <c:pt idx="2">
                  <c:v>3</c:v>
                </c:pt>
                <c:pt idx="3">
                  <c:v>1</c:v>
                </c:pt>
                <c:pt idx="4">
                  <c:v>2</c:v>
                </c:pt>
                <c:pt idx="5">
                  <c:v>3</c:v>
                </c:pt>
                <c:pt idx="6">
                  <c:v>4</c:v>
                </c:pt>
                <c:pt idx="7">
                  <c:v>0</c:v>
                </c:pt>
                <c:pt idx="8">
                  <c:v>2</c:v>
                </c:pt>
                <c:pt idx="9">
                  <c:v>2</c:v>
                </c:pt>
                <c:pt idx="10">
                  <c:v>4</c:v>
                </c:pt>
              </c:numCache>
            </c:numRef>
          </c:val>
        </c:ser>
        <c:ser>
          <c:idx val="2"/>
          <c:order val="2"/>
          <c:tx>
            <c:strRef>
              <c:f>Sheet1!$D$1</c:f>
              <c:strCache>
                <c:ptCount val="1"/>
                <c:pt idx="0">
                  <c:v>Neutral</c:v>
                </c:pt>
              </c:strCache>
            </c:strRef>
          </c:tx>
          <c:spPr>
            <a:solidFill>
              <a:srgbClr val="00B05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strRef>
              <c:f>Sheet1!$A$2:$A$12</c:f>
              <c:strCache>
                <c:ptCount val="11"/>
                <c:pt idx="0">
                  <c:v>Q 1 - Approachable</c:v>
                </c:pt>
                <c:pt idx="1">
                  <c:v>Q 2 - Available</c:v>
                </c:pt>
                <c:pt idx="2">
                  <c:v>Q 3 - Flexible</c:v>
                </c:pt>
                <c:pt idx="3">
                  <c:v>Q 4 - Reduced CAMHS Referrals</c:v>
                </c:pt>
                <c:pt idx="4">
                  <c:v>Q 5 - Prevented need for on-call</c:v>
                </c:pt>
                <c:pt idx="5">
                  <c:v>Q 6 - Improved Communication</c:v>
                </c:pt>
                <c:pt idx="6">
                  <c:v>Q 7 - Increased understanding </c:v>
                </c:pt>
                <c:pt idx="7">
                  <c:v>Q 8 - Beneficial service</c:v>
                </c:pt>
                <c:pt idx="8">
                  <c:v>Q 9 - Missing less class time</c:v>
                </c:pt>
                <c:pt idx="9">
                  <c:v>Q 10 - Seen more quickly</c:v>
                </c:pt>
                <c:pt idx="10">
                  <c:v>Question 11 - Simple/Timely referral </c:v>
                </c:pt>
              </c:strCache>
            </c:strRef>
          </c:cat>
          <c:val>
            <c:numRef>
              <c:f>Sheet1!$D$2:$D$12</c:f>
              <c:numCache>
                <c:formatCode>General</c:formatCode>
                <c:ptCount val="11"/>
                <c:pt idx="0">
                  <c:v>0</c:v>
                </c:pt>
                <c:pt idx="1">
                  <c:v>0</c:v>
                </c:pt>
                <c:pt idx="2">
                  <c:v>0</c:v>
                </c:pt>
                <c:pt idx="3">
                  <c:v>1</c:v>
                </c:pt>
                <c:pt idx="4">
                  <c:v>0</c:v>
                </c:pt>
                <c:pt idx="5">
                  <c:v>0</c:v>
                </c:pt>
                <c:pt idx="6">
                  <c:v>0</c:v>
                </c:pt>
                <c:pt idx="7">
                  <c:v>0</c:v>
                </c:pt>
                <c:pt idx="8">
                  <c:v>1</c:v>
                </c:pt>
                <c:pt idx="9">
                  <c:v>0</c:v>
                </c:pt>
                <c:pt idx="10">
                  <c:v>0</c:v>
                </c:pt>
              </c:numCache>
            </c:numRef>
          </c:val>
        </c:ser>
        <c:ser>
          <c:idx val="3"/>
          <c:order val="3"/>
          <c:tx>
            <c:strRef>
              <c:f>Sheet1!$E$1</c:f>
              <c:strCache>
                <c:ptCount val="1"/>
                <c:pt idx="0">
                  <c:v>Disagree</c:v>
                </c:pt>
              </c:strCache>
            </c:strRef>
          </c:tx>
          <c:spPr>
            <a:solidFill>
              <a:srgbClr val="FF000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strRef>
              <c:f>Sheet1!$A$2:$A$12</c:f>
              <c:strCache>
                <c:ptCount val="11"/>
                <c:pt idx="0">
                  <c:v>Q 1 - Approachable</c:v>
                </c:pt>
                <c:pt idx="1">
                  <c:v>Q 2 - Available</c:v>
                </c:pt>
                <c:pt idx="2">
                  <c:v>Q 3 - Flexible</c:v>
                </c:pt>
                <c:pt idx="3">
                  <c:v>Q 4 - Reduced CAMHS Referrals</c:v>
                </c:pt>
                <c:pt idx="4">
                  <c:v>Q 5 - Prevented need for on-call</c:v>
                </c:pt>
                <c:pt idx="5">
                  <c:v>Q 6 - Improved Communication</c:v>
                </c:pt>
                <c:pt idx="6">
                  <c:v>Q 7 - Increased understanding </c:v>
                </c:pt>
                <c:pt idx="7">
                  <c:v>Q 8 - Beneficial service</c:v>
                </c:pt>
                <c:pt idx="8">
                  <c:v>Q 9 - Missing less class time</c:v>
                </c:pt>
                <c:pt idx="9">
                  <c:v>Q 10 - Seen more quickly</c:v>
                </c:pt>
                <c:pt idx="10">
                  <c:v>Question 11 - Simple/Timely referral </c:v>
                </c:pt>
              </c:strCache>
            </c:strRef>
          </c:cat>
          <c:val>
            <c:numRef>
              <c:f>Sheet1!$E$2:$E$12</c:f>
              <c:numCache>
                <c:formatCode>General</c:formatCode>
                <c:ptCount val="11"/>
                <c:pt idx="0">
                  <c:v>0</c:v>
                </c:pt>
                <c:pt idx="1">
                  <c:v>0</c:v>
                </c:pt>
                <c:pt idx="2">
                  <c:v>0</c:v>
                </c:pt>
                <c:pt idx="3">
                  <c:v>0</c:v>
                </c:pt>
                <c:pt idx="4">
                  <c:v>0</c:v>
                </c:pt>
                <c:pt idx="5">
                  <c:v>0</c:v>
                </c:pt>
                <c:pt idx="6">
                  <c:v>0</c:v>
                </c:pt>
                <c:pt idx="7">
                  <c:v>0</c:v>
                </c:pt>
                <c:pt idx="8">
                  <c:v>0</c:v>
                </c:pt>
                <c:pt idx="9">
                  <c:v>0</c:v>
                </c:pt>
                <c:pt idx="10">
                  <c:v>0</c:v>
                </c:pt>
              </c:numCache>
            </c:numRef>
          </c:val>
        </c:ser>
        <c:ser>
          <c:idx val="4"/>
          <c:order val="4"/>
          <c:tx>
            <c:strRef>
              <c:f>Sheet1!$F$1</c:f>
              <c:strCache>
                <c:ptCount val="1"/>
                <c:pt idx="0">
                  <c:v>Strongly Disagree</c:v>
                </c:pt>
              </c:strCache>
            </c:strRef>
          </c:tx>
          <c:spPr>
            <a:solidFill>
              <a:srgbClr val="7030A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strRef>
              <c:f>Sheet1!$A$2:$A$12</c:f>
              <c:strCache>
                <c:ptCount val="11"/>
                <c:pt idx="0">
                  <c:v>Q 1 - Approachable</c:v>
                </c:pt>
                <c:pt idx="1">
                  <c:v>Q 2 - Available</c:v>
                </c:pt>
                <c:pt idx="2">
                  <c:v>Q 3 - Flexible</c:v>
                </c:pt>
                <c:pt idx="3">
                  <c:v>Q 4 - Reduced CAMHS Referrals</c:v>
                </c:pt>
                <c:pt idx="4">
                  <c:v>Q 5 - Prevented need for on-call</c:v>
                </c:pt>
                <c:pt idx="5">
                  <c:v>Q 6 - Improved Communication</c:v>
                </c:pt>
                <c:pt idx="6">
                  <c:v>Q 7 - Increased understanding </c:v>
                </c:pt>
                <c:pt idx="7">
                  <c:v>Q 8 - Beneficial service</c:v>
                </c:pt>
                <c:pt idx="8">
                  <c:v>Q 9 - Missing less class time</c:v>
                </c:pt>
                <c:pt idx="9">
                  <c:v>Q 10 - Seen more quickly</c:v>
                </c:pt>
                <c:pt idx="10">
                  <c:v>Question 11 - Simple/Timely referral </c:v>
                </c:pt>
              </c:strCache>
            </c:strRef>
          </c:cat>
          <c:val>
            <c:numRef>
              <c:f>Sheet1!$F$2:$F$12</c:f>
              <c:numCache>
                <c:formatCode>General</c:formatCode>
                <c:ptCount val="11"/>
                <c:pt idx="0">
                  <c:v>0</c:v>
                </c:pt>
                <c:pt idx="1">
                  <c:v>0</c:v>
                </c:pt>
                <c:pt idx="2">
                  <c:v>0</c:v>
                </c:pt>
                <c:pt idx="3">
                  <c:v>0</c:v>
                </c:pt>
                <c:pt idx="4">
                  <c:v>0</c:v>
                </c:pt>
                <c:pt idx="5">
                  <c:v>0</c:v>
                </c:pt>
                <c:pt idx="6">
                  <c:v>0</c:v>
                </c:pt>
                <c:pt idx="7">
                  <c:v>0</c:v>
                </c:pt>
                <c:pt idx="8">
                  <c:v>0</c:v>
                </c:pt>
                <c:pt idx="9">
                  <c:v>0</c:v>
                </c:pt>
                <c:pt idx="10">
                  <c:v>0</c:v>
                </c:pt>
              </c:numCache>
            </c:numRef>
          </c:val>
        </c:ser>
        <c:ser>
          <c:idx val="5"/>
          <c:order val="5"/>
          <c:tx>
            <c:strRef>
              <c:f>Sheet1!$G$1</c:f>
              <c:strCache>
                <c:ptCount val="1"/>
                <c:pt idx="0">
                  <c:v>N/A</c:v>
                </c:pt>
              </c:strCache>
            </c:strRef>
          </c:tx>
          <c:spPr>
            <a:solidFill>
              <a:srgbClr val="00B0F0"/>
            </a:soli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c:spPr>
          <c:invertIfNegative val="0"/>
          <c:cat>
            <c:strRef>
              <c:f>Sheet1!$A$2:$A$12</c:f>
              <c:strCache>
                <c:ptCount val="11"/>
                <c:pt idx="0">
                  <c:v>Q 1 - Approachable</c:v>
                </c:pt>
                <c:pt idx="1">
                  <c:v>Q 2 - Available</c:v>
                </c:pt>
                <c:pt idx="2">
                  <c:v>Q 3 - Flexible</c:v>
                </c:pt>
                <c:pt idx="3">
                  <c:v>Q 4 - Reduced CAMHS Referrals</c:v>
                </c:pt>
                <c:pt idx="4">
                  <c:v>Q 5 - Prevented need for on-call</c:v>
                </c:pt>
                <c:pt idx="5">
                  <c:v>Q 6 - Improved Communication</c:v>
                </c:pt>
                <c:pt idx="6">
                  <c:v>Q 7 - Increased understanding </c:v>
                </c:pt>
                <c:pt idx="7">
                  <c:v>Q 8 - Beneficial service</c:v>
                </c:pt>
                <c:pt idx="8">
                  <c:v>Q 9 - Missing less class time</c:v>
                </c:pt>
                <c:pt idx="9">
                  <c:v>Q 10 - Seen more quickly</c:v>
                </c:pt>
                <c:pt idx="10">
                  <c:v>Question 11 - Simple/Timely referral </c:v>
                </c:pt>
              </c:strCache>
            </c:strRef>
          </c:cat>
          <c:val>
            <c:numRef>
              <c:f>Sheet1!$G$2:$G$12</c:f>
              <c:numCache>
                <c:formatCode>General</c:formatCode>
                <c:ptCount val="11"/>
                <c:pt idx="0">
                  <c:v>0</c:v>
                </c:pt>
                <c:pt idx="1">
                  <c:v>1</c:v>
                </c:pt>
                <c:pt idx="2">
                  <c:v>0</c:v>
                </c:pt>
                <c:pt idx="3">
                  <c:v>4</c:v>
                </c:pt>
                <c:pt idx="4">
                  <c:v>0</c:v>
                </c:pt>
                <c:pt idx="5">
                  <c:v>0</c:v>
                </c:pt>
                <c:pt idx="6">
                  <c:v>3</c:v>
                </c:pt>
                <c:pt idx="7">
                  <c:v>0</c:v>
                </c:pt>
                <c:pt idx="8">
                  <c:v>0</c:v>
                </c:pt>
                <c:pt idx="9">
                  <c:v>0</c:v>
                </c:pt>
                <c:pt idx="10">
                  <c:v>0</c:v>
                </c:pt>
              </c:numCache>
            </c:numRef>
          </c:val>
        </c:ser>
        <c:dLbls>
          <c:showLegendKey val="0"/>
          <c:showVal val="0"/>
          <c:showCatName val="0"/>
          <c:showSerName val="0"/>
          <c:showPercent val="0"/>
          <c:showBubbleSize val="0"/>
        </c:dLbls>
        <c:gapWidth val="115"/>
        <c:overlap val="-20"/>
        <c:axId val="132302456"/>
        <c:axId val="131858208"/>
      </c:barChart>
      <c:catAx>
        <c:axId val="132302456"/>
        <c:scaling>
          <c:orientation val="minMax"/>
        </c:scaling>
        <c:delete val="0"/>
        <c:axPos val="l"/>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800" b="0" i="0" u="none" strike="noStrike" kern="1200" baseline="0">
                <a:solidFill>
                  <a:schemeClr val="lt1">
                    <a:lumMod val="85000"/>
                  </a:schemeClr>
                </a:solidFill>
                <a:latin typeface="+mn-lt"/>
                <a:ea typeface="+mn-ea"/>
                <a:cs typeface="+mn-cs"/>
              </a:defRPr>
            </a:pPr>
            <a:endParaRPr lang="en-US"/>
          </a:p>
        </c:txPr>
        <c:crossAx val="131858208"/>
        <c:crosses val="autoZero"/>
        <c:auto val="1"/>
        <c:lblAlgn val="ctr"/>
        <c:lblOffset val="100"/>
        <c:noMultiLvlLbl val="0"/>
      </c:catAx>
      <c:valAx>
        <c:axId val="131858208"/>
        <c:scaling>
          <c:orientation val="minMax"/>
        </c:scaling>
        <c:delete val="0"/>
        <c:axPos val="b"/>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lt1">
                    <a:lumMod val="85000"/>
                  </a:schemeClr>
                </a:solidFill>
                <a:latin typeface="+mn-lt"/>
                <a:ea typeface="+mn-ea"/>
                <a:cs typeface="+mn-cs"/>
              </a:defRPr>
            </a:pPr>
            <a:endParaRPr lang="en-US"/>
          </a:p>
        </c:txPr>
        <c:crossAx val="132302456"/>
        <c:crosses val="autoZero"/>
        <c:crossBetween val="between"/>
      </c:valAx>
      <c:spPr>
        <a:noFill/>
        <a:ln w="76200">
          <a:noFill/>
        </a:ln>
        <a:effectLst/>
      </c:spPr>
    </c:plotArea>
    <c:legend>
      <c:legendPos val="b"/>
      <c:legendEntry>
        <c:idx val="1"/>
        <c:txPr>
          <a:bodyPr rot="0" spcFirstLastPara="1" vertOverflow="ellipsis" vert="horz" wrap="square" anchor="ctr" anchorCtr="1"/>
          <a:lstStyle/>
          <a:p>
            <a:pPr>
              <a:defRPr sz="800" b="0" i="0" u="none" strike="noStrike" kern="1200" baseline="0">
                <a:solidFill>
                  <a:schemeClr val="lt1">
                    <a:lumMod val="85000"/>
                  </a:schemeClr>
                </a:solidFill>
                <a:latin typeface="+mn-lt"/>
                <a:ea typeface="+mn-ea"/>
                <a:cs typeface="+mn-cs"/>
              </a:defRPr>
            </a:pPr>
            <a:endParaRPr lang="en-US"/>
          </a:p>
        </c:txPr>
      </c:legendEntry>
      <c:layout>
        <c:manualLayout>
          <c:xMode val="edge"/>
          <c:yMode val="edge"/>
          <c:x val="6.4754728088895444E-2"/>
          <c:y val="0.87426440116038129"/>
          <c:w val="0.89292045036426526"/>
          <c:h val="0.10468296726067136"/>
        </c:manualLayout>
      </c:layout>
      <c:overlay val="0"/>
      <c:spPr>
        <a:noFill/>
        <a:ln>
          <a:solidFill>
            <a:srgbClr val="0070C0"/>
          </a:solidFill>
        </a:ln>
        <a:effectLst/>
      </c:spPr>
      <c:txPr>
        <a:bodyPr rot="0" spcFirstLastPara="1" vertOverflow="ellipsis" vert="horz" wrap="square" anchor="ctr" anchorCtr="1"/>
        <a:lstStyle/>
        <a:p>
          <a:pPr>
            <a:defRPr sz="8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sz="800"/>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2">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CD7D69C-89BA-4136-9447-3B5AA337B8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Words>
  <Characters>28</Characters>
  <Application>Microsoft Office Word</Application>
  <DocSecurity>4</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NHS A&amp;A;</Company>
  <LinksUpToDate>false</LinksUpToDate>
  <CharactersWithSpaces>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katemacdonald</dc:creator>
  <cp:lastModifiedBy>Milton, Annette</cp:lastModifiedBy>
  <cp:revision>2</cp:revision>
  <cp:lastPrinted>2018-06-29T10:37:00Z</cp:lastPrinted>
  <dcterms:created xsi:type="dcterms:W3CDTF">2019-05-23T08:40:00Z</dcterms:created>
  <dcterms:modified xsi:type="dcterms:W3CDTF">2019-05-23T08:40:00Z</dcterms:modified>
</cp:coreProperties>
</file>