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2651" w14:textId="77777777" w:rsidR="00207576" w:rsidRDefault="00207576" w:rsidP="00207576">
      <w:pPr>
        <w:ind w:left="284" w:right="133"/>
        <w:rPr>
          <w:b/>
        </w:rPr>
      </w:pPr>
      <w:bookmarkStart w:id="0" w:name="_GoBack"/>
      <w:bookmarkEnd w:id="0"/>
    </w:p>
    <w:p w14:paraId="14320273" w14:textId="77777777" w:rsidR="00E3217E" w:rsidRDefault="00E3217E" w:rsidP="00C62953">
      <w:pPr>
        <w:ind w:right="133"/>
        <w:rPr>
          <w:b/>
        </w:rPr>
      </w:pPr>
    </w:p>
    <w:p w14:paraId="35B52253" w14:textId="415A538C" w:rsidR="00F65C17" w:rsidRDefault="00DC5E1B" w:rsidP="00207576">
      <w:pPr>
        <w:ind w:left="284" w:right="133"/>
        <w:rPr>
          <w:bCs/>
        </w:rPr>
      </w:pPr>
      <w:r>
        <w:rPr>
          <w:b/>
        </w:rPr>
        <w:t>Our Ref:</w:t>
      </w:r>
      <w:r w:rsidR="00C0795E">
        <w:rPr>
          <w:b/>
        </w:rPr>
        <w:t>JC</w:t>
      </w:r>
      <w:r w:rsidR="00C46A08">
        <w:rPr>
          <w:b/>
        </w:rPr>
        <w:t>/Brass</w:t>
      </w:r>
    </w:p>
    <w:p w14:paraId="4935EC0E" w14:textId="77777777" w:rsidR="00F9127F" w:rsidRDefault="006D50CB" w:rsidP="00F9127F">
      <w:pPr>
        <w:ind w:left="284" w:right="133"/>
        <w:rPr>
          <w:bCs/>
        </w:rPr>
      </w:pPr>
      <w:r>
        <w:rPr>
          <w:b/>
        </w:rPr>
        <w:t>Date:</w:t>
      </w:r>
      <w:r w:rsidR="00DC5E1B">
        <w:rPr>
          <w:bCs/>
        </w:rPr>
        <w:t xml:space="preserve"> </w:t>
      </w:r>
      <w:r w:rsidR="00B50C97">
        <w:rPr>
          <w:bCs/>
        </w:rPr>
        <w:t>1</w:t>
      </w:r>
      <w:r w:rsidR="00F9127F">
        <w:rPr>
          <w:bCs/>
        </w:rPr>
        <w:t>1/08/2022</w:t>
      </w:r>
    </w:p>
    <w:p w14:paraId="7A12AFCA" w14:textId="1EF8C8A4" w:rsidR="00207576" w:rsidRPr="00F9127F" w:rsidRDefault="00207576" w:rsidP="00F9127F">
      <w:pPr>
        <w:ind w:left="284" w:right="133"/>
        <w:rPr>
          <w:bCs/>
        </w:rPr>
      </w:pPr>
      <w:r>
        <w:tab/>
        <w:t xml:space="preserve"> </w:t>
      </w:r>
    </w:p>
    <w:p w14:paraId="39EED98F" w14:textId="3CEB6C17" w:rsidR="00207576" w:rsidRDefault="00207576" w:rsidP="00207576">
      <w:pPr>
        <w:pStyle w:val="BodyText"/>
        <w:ind w:left="284" w:right="133" w:hanging="27"/>
        <w:rPr>
          <w:b/>
        </w:rPr>
      </w:pPr>
      <w:r>
        <w:rPr>
          <w:b/>
        </w:rPr>
        <w:tab/>
      </w:r>
      <w:r>
        <w:rPr>
          <w:b/>
        </w:rPr>
        <w:tab/>
      </w:r>
      <w:r>
        <w:rPr>
          <w:b/>
        </w:rPr>
        <w:tab/>
      </w:r>
      <w:r>
        <w:rPr>
          <w:b/>
        </w:rPr>
        <w:tab/>
      </w:r>
      <w:r>
        <w:rPr>
          <w:b/>
        </w:rPr>
        <w:tab/>
      </w:r>
      <w:r>
        <w:rPr>
          <w:b/>
        </w:rPr>
        <w:tab/>
        <w:t xml:space="preserve"> </w:t>
      </w:r>
    </w:p>
    <w:p w14:paraId="669A781E" w14:textId="34ADC2EF" w:rsidR="002D4522" w:rsidRPr="00F9127F" w:rsidRDefault="002D4522" w:rsidP="00F9127F">
      <w:pPr>
        <w:ind w:right="-8"/>
        <w:jc w:val="center"/>
        <w:rPr>
          <w:rFonts w:eastAsia="Times New Roman"/>
          <w:b/>
          <w:bCs/>
          <w:u w:val="single"/>
          <w:lang w:eastAsia="en-US"/>
        </w:rPr>
      </w:pPr>
      <w:r w:rsidRPr="00F67404">
        <w:rPr>
          <w:rFonts w:eastAsia="Times New Roman"/>
          <w:b/>
          <w:bCs/>
          <w:u w:val="single"/>
          <w:lang w:eastAsia="en-US"/>
        </w:rPr>
        <w:t xml:space="preserve">RE: </w:t>
      </w:r>
      <w:r>
        <w:rPr>
          <w:rFonts w:eastAsia="Times New Roman"/>
          <w:b/>
          <w:bCs/>
          <w:u w:val="single"/>
          <w:lang w:eastAsia="en-US"/>
        </w:rPr>
        <w:t>Instrumental Music Tuition</w:t>
      </w:r>
    </w:p>
    <w:p w14:paraId="4EFF14C7" w14:textId="77777777" w:rsidR="002D4522" w:rsidRPr="00F67404" w:rsidRDefault="002D4522" w:rsidP="00E3217E">
      <w:pPr>
        <w:ind w:right="-8"/>
        <w:rPr>
          <w:rFonts w:eastAsia="Times New Roman"/>
          <w:lang w:eastAsia="en-US"/>
        </w:rPr>
      </w:pPr>
    </w:p>
    <w:p w14:paraId="2ACCF621" w14:textId="77777777" w:rsidR="002D4522" w:rsidRPr="00F67404" w:rsidRDefault="002D4522" w:rsidP="00E3217E">
      <w:pPr>
        <w:ind w:right="-8"/>
        <w:rPr>
          <w:rFonts w:eastAsia="Times New Roman"/>
          <w:lang w:eastAsia="en-US"/>
        </w:rPr>
      </w:pPr>
      <w:r w:rsidRPr="00F67404">
        <w:rPr>
          <w:rFonts w:eastAsia="Times New Roman"/>
          <w:lang w:eastAsia="en-US"/>
        </w:rPr>
        <w:t>Dear Parent/Guardian,</w:t>
      </w:r>
    </w:p>
    <w:p w14:paraId="140B0FAE" w14:textId="77777777" w:rsidR="002D4522" w:rsidRPr="00F67404" w:rsidRDefault="002D4522" w:rsidP="00E3217E">
      <w:pPr>
        <w:ind w:right="-8"/>
        <w:rPr>
          <w:rFonts w:eastAsia="Times New Roman"/>
          <w:lang w:eastAsia="en-US"/>
        </w:rPr>
      </w:pPr>
    </w:p>
    <w:p w14:paraId="076548D3" w14:textId="665DB319" w:rsidR="002D4522" w:rsidRDefault="002D4522" w:rsidP="00E3217E">
      <w:pPr>
        <w:ind w:right="-8"/>
        <w:rPr>
          <w:rFonts w:eastAsia="Times New Roman"/>
          <w:lang w:eastAsia="en-US"/>
        </w:rPr>
      </w:pPr>
      <w:r w:rsidRPr="00F67404">
        <w:rPr>
          <w:rFonts w:eastAsia="Times New Roman"/>
          <w:lang w:eastAsia="en-US"/>
        </w:rPr>
        <w:t xml:space="preserve">I am writing to let you know about an opportunity that your </w:t>
      </w:r>
      <w:r w:rsidR="006F4661">
        <w:rPr>
          <w:rFonts w:eastAsia="Times New Roman"/>
          <w:lang w:eastAsia="en-US"/>
        </w:rPr>
        <w:t>s</w:t>
      </w:r>
      <w:r w:rsidRPr="00F67404">
        <w:rPr>
          <w:rFonts w:eastAsia="Times New Roman"/>
          <w:lang w:eastAsia="en-US"/>
        </w:rPr>
        <w:t>on/</w:t>
      </w:r>
      <w:r w:rsidR="006F4661">
        <w:rPr>
          <w:rFonts w:eastAsia="Times New Roman"/>
          <w:lang w:eastAsia="en-US"/>
        </w:rPr>
        <w:t>d</w:t>
      </w:r>
      <w:r w:rsidRPr="00F67404">
        <w:rPr>
          <w:rFonts w:eastAsia="Times New Roman"/>
          <w:lang w:eastAsia="en-US"/>
        </w:rPr>
        <w:t xml:space="preserve">aughter is now eligible </w:t>
      </w:r>
      <w:r w:rsidR="00246A82">
        <w:rPr>
          <w:rFonts w:eastAsia="Times New Roman"/>
          <w:lang w:eastAsia="en-US"/>
        </w:rPr>
        <w:t>for</w:t>
      </w:r>
      <w:r w:rsidR="00F806A6">
        <w:rPr>
          <w:rFonts w:eastAsia="Times New Roman"/>
          <w:lang w:eastAsia="en-US"/>
        </w:rPr>
        <w:t>. Your</w:t>
      </w:r>
      <w:r w:rsidR="00246A82">
        <w:rPr>
          <w:rFonts w:eastAsia="Times New Roman"/>
          <w:lang w:eastAsia="en-US"/>
        </w:rPr>
        <w:t xml:space="preserve"> </w:t>
      </w:r>
      <w:r w:rsidR="006F4661">
        <w:rPr>
          <w:rFonts w:eastAsia="Times New Roman"/>
          <w:lang w:eastAsia="en-US"/>
        </w:rPr>
        <w:t>child</w:t>
      </w:r>
      <w:r w:rsidR="00F806A6">
        <w:rPr>
          <w:rFonts w:eastAsia="Times New Roman"/>
          <w:lang w:eastAsia="en-US"/>
        </w:rPr>
        <w:t xml:space="preserve"> has</w:t>
      </w:r>
      <w:r w:rsidR="006F4661">
        <w:rPr>
          <w:rFonts w:eastAsia="Times New Roman"/>
          <w:lang w:eastAsia="en-US"/>
        </w:rPr>
        <w:t xml:space="preserve"> recently had a visit from East Ayrshire </w:t>
      </w:r>
      <w:r>
        <w:rPr>
          <w:rFonts w:eastAsia="Times New Roman"/>
          <w:lang w:eastAsia="en-US"/>
        </w:rPr>
        <w:t xml:space="preserve">Music Service staff </w:t>
      </w:r>
      <w:r w:rsidR="006F4661">
        <w:rPr>
          <w:rFonts w:eastAsia="Times New Roman"/>
          <w:lang w:eastAsia="en-US"/>
        </w:rPr>
        <w:t xml:space="preserve">who provided a showcase performance on </w:t>
      </w:r>
      <w:r>
        <w:rPr>
          <w:rFonts w:eastAsia="Times New Roman"/>
          <w:lang w:eastAsia="en-US"/>
        </w:rPr>
        <w:t xml:space="preserve">Brass instruments available </w:t>
      </w:r>
      <w:r w:rsidR="006F4661">
        <w:rPr>
          <w:rFonts w:eastAsia="Times New Roman"/>
          <w:lang w:eastAsia="en-US"/>
        </w:rPr>
        <w:t>through the Music Service.</w:t>
      </w:r>
    </w:p>
    <w:p w14:paraId="46CD94D1" w14:textId="57D2FAEE" w:rsidR="006F4661" w:rsidRDefault="006F4661" w:rsidP="00E3217E">
      <w:pPr>
        <w:ind w:right="-8"/>
        <w:rPr>
          <w:rFonts w:eastAsia="Times New Roman"/>
          <w:lang w:eastAsia="en-US"/>
        </w:rPr>
      </w:pPr>
    </w:p>
    <w:p w14:paraId="14AB106D" w14:textId="37A7B68D" w:rsidR="00953CBC" w:rsidRDefault="006F4661" w:rsidP="00E3217E">
      <w:pPr>
        <w:ind w:right="-8"/>
        <w:rPr>
          <w:color w:val="000000"/>
          <w:shd w:val="clear" w:color="auto" w:fill="FFFFFF"/>
        </w:rPr>
      </w:pPr>
      <w:r>
        <w:rPr>
          <w:rFonts w:eastAsia="Times New Roman"/>
          <w:lang w:eastAsia="en-US"/>
        </w:rPr>
        <w:t xml:space="preserve">If you would </w:t>
      </w:r>
      <w:r w:rsidR="008E3691">
        <w:rPr>
          <w:rFonts w:eastAsia="Times New Roman"/>
          <w:lang w:eastAsia="en-US"/>
        </w:rPr>
        <w:t>like</w:t>
      </w:r>
      <w:r>
        <w:rPr>
          <w:rFonts w:eastAsia="Times New Roman"/>
          <w:lang w:eastAsia="en-US"/>
        </w:rPr>
        <w:t xml:space="preserve"> your child </w:t>
      </w:r>
      <w:r w:rsidR="008E3691">
        <w:rPr>
          <w:rFonts w:eastAsia="Times New Roman"/>
          <w:lang w:eastAsia="en-US"/>
        </w:rPr>
        <w:t>to be</w:t>
      </w:r>
      <w:r w:rsidR="00246A82">
        <w:rPr>
          <w:rFonts w:eastAsia="Times New Roman"/>
          <w:lang w:eastAsia="en-US"/>
        </w:rPr>
        <w:t xml:space="preserve"> tested for a Brass instrument</w:t>
      </w:r>
      <w:r w:rsidR="008E3691">
        <w:rPr>
          <w:rFonts w:eastAsia="Times New Roman"/>
          <w:lang w:eastAsia="en-US"/>
        </w:rPr>
        <w:t>,</w:t>
      </w:r>
      <w:r w:rsidR="00246A82">
        <w:rPr>
          <w:rFonts w:eastAsia="Times New Roman"/>
          <w:lang w:eastAsia="en-US"/>
        </w:rPr>
        <w:t xml:space="preserve"> then please complete the Expression of Interest MS form. The link for this can be found below or can be accessed through the QR code.</w:t>
      </w:r>
      <w:r w:rsidR="00246A82" w:rsidRPr="00F9127F">
        <w:rPr>
          <w:rFonts w:eastAsia="Times New Roman"/>
          <w:lang w:eastAsia="en-US"/>
        </w:rPr>
        <w:t xml:space="preserve"> </w:t>
      </w:r>
      <w:r w:rsidR="00F9127F" w:rsidRPr="00F9127F">
        <w:rPr>
          <w:color w:val="000000"/>
          <w:shd w:val="clear" w:color="auto" w:fill="FFFFFF"/>
        </w:rPr>
        <w:t>Although we try our best to accommodate as many pupils as possible, demand for lessons is very high. Please note that by registering your interest, this does not guarantee your child a space.</w:t>
      </w:r>
    </w:p>
    <w:p w14:paraId="3813079B" w14:textId="77777777" w:rsidR="00F9127F" w:rsidRDefault="00F9127F" w:rsidP="00E3217E">
      <w:pPr>
        <w:ind w:right="-8"/>
        <w:rPr>
          <w:rFonts w:eastAsia="Times New Roman"/>
          <w:lang w:eastAsia="en-US"/>
        </w:rPr>
      </w:pPr>
    </w:p>
    <w:p w14:paraId="61414937" w14:textId="11E96ADC" w:rsidR="00953CBC" w:rsidRDefault="00286B2F" w:rsidP="00E3217E">
      <w:pPr>
        <w:ind w:right="-8"/>
        <w:rPr>
          <w:rFonts w:eastAsia="Times New Roman"/>
          <w:lang w:eastAsia="en-US"/>
        </w:rPr>
      </w:pPr>
      <w:hyperlink r:id="rId11" w:history="1">
        <w:r w:rsidR="002D3FB9" w:rsidRPr="003748D4">
          <w:rPr>
            <w:rStyle w:val="Hyperlink"/>
            <w:rFonts w:cs="Arial"/>
          </w:rPr>
          <w:t>https://forms.office.com/r/nMUF1PjrwR</w:t>
        </w:r>
      </w:hyperlink>
      <w:r w:rsidR="008E3691">
        <w:rPr>
          <w:rFonts w:eastAsia="Times New Roman"/>
          <w:lang w:eastAsia="en-US"/>
        </w:rPr>
        <w:tab/>
      </w:r>
      <w:r w:rsidR="008E3691">
        <w:rPr>
          <w:rFonts w:eastAsia="Times New Roman"/>
          <w:lang w:eastAsia="en-US"/>
        </w:rPr>
        <w:tab/>
      </w:r>
      <w:r w:rsidR="002D3FB9">
        <w:rPr>
          <w:noProof/>
          <w:lang w:eastAsia="en-GB"/>
        </w:rPr>
        <w:drawing>
          <wp:inline distT="0" distB="0" distL="0" distR="0" wp14:anchorId="4F562B11" wp14:editId="311583F7">
            <wp:extent cx="1348740" cy="1348740"/>
            <wp:effectExtent l="0" t="0" r="3810" b="381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12C0681F" w14:textId="77777777" w:rsidR="002D4522" w:rsidRDefault="002D4522" w:rsidP="00E3217E">
      <w:pPr>
        <w:ind w:right="-8"/>
        <w:rPr>
          <w:rFonts w:eastAsia="Times New Roman"/>
          <w:lang w:eastAsia="en-US"/>
        </w:rPr>
      </w:pPr>
    </w:p>
    <w:p w14:paraId="7A672980" w14:textId="57019D88" w:rsidR="002D4522" w:rsidRDefault="002D4522" w:rsidP="00E3217E">
      <w:pPr>
        <w:ind w:right="-8"/>
        <w:rPr>
          <w:rFonts w:eastAsia="Times New Roman"/>
          <w:lang w:eastAsia="en-US"/>
        </w:rPr>
      </w:pPr>
    </w:p>
    <w:p w14:paraId="0D570C81" w14:textId="556AA3B2" w:rsidR="008E3691" w:rsidRDefault="000F231B" w:rsidP="008E3691">
      <w:pPr>
        <w:ind w:right="-8"/>
        <w:jc w:val="left"/>
        <w:rPr>
          <w:rFonts w:eastAsia="Times New Roman"/>
          <w:lang w:eastAsia="en-US"/>
        </w:rPr>
      </w:pPr>
      <w:r>
        <w:rPr>
          <w:rFonts w:eastAsia="Times New Roman"/>
          <w:lang w:eastAsia="en-US"/>
        </w:rPr>
        <w:t xml:space="preserve">Should your child be successful in the trial a further registration form will be issued to allow you to register for lessons and the loan of an instrument. For your information the </w:t>
      </w:r>
      <w:r w:rsidR="008E3691">
        <w:rPr>
          <w:rFonts w:eastAsia="Times New Roman"/>
          <w:lang w:eastAsia="en-US"/>
        </w:rPr>
        <w:t xml:space="preserve">Terms and Conditions of the Music Service can </w:t>
      </w:r>
      <w:r>
        <w:rPr>
          <w:rFonts w:eastAsia="Times New Roman"/>
          <w:lang w:eastAsia="en-US"/>
        </w:rPr>
        <w:t xml:space="preserve">also </w:t>
      </w:r>
      <w:r w:rsidR="008E3691">
        <w:rPr>
          <w:rFonts w:eastAsia="Times New Roman"/>
          <w:lang w:eastAsia="en-US"/>
        </w:rPr>
        <w:t xml:space="preserve">be found here: </w:t>
      </w:r>
    </w:p>
    <w:p w14:paraId="0CFAED65" w14:textId="1171FA69" w:rsidR="008E3691" w:rsidRDefault="008E3691" w:rsidP="008E3691">
      <w:pPr>
        <w:ind w:right="-8"/>
        <w:jc w:val="left"/>
        <w:rPr>
          <w:rFonts w:eastAsia="Times New Roman"/>
          <w:lang w:eastAsia="en-US"/>
        </w:rPr>
      </w:pPr>
    </w:p>
    <w:p w14:paraId="5CA042E5" w14:textId="578A51A5" w:rsidR="008E3691" w:rsidRDefault="00286B2F" w:rsidP="008E3691">
      <w:pPr>
        <w:ind w:right="-8"/>
        <w:jc w:val="left"/>
        <w:rPr>
          <w:rFonts w:eastAsia="Times New Roman"/>
          <w:lang w:eastAsia="en-US"/>
        </w:rPr>
      </w:pPr>
      <w:hyperlink r:id="rId13" w:history="1">
        <w:r w:rsidR="008E3691" w:rsidRPr="006026B7">
          <w:rPr>
            <w:rStyle w:val="Hyperlink"/>
            <w:rFonts w:eastAsia="Times New Roman" w:cs="Arial"/>
            <w:lang w:eastAsia="en-US"/>
          </w:rPr>
          <w:t>https://blogs.glowscotland.org.uk/ea/eainstrumentalmusicervice2017/ims-documents/</w:t>
        </w:r>
      </w:hyperlink>
    </w:p>
    <w:p w14:paraId="159F27C8" w14:textId="77777777" w:rsidR="008E3691" w:rsidRDefault="008E3691" w:rsidP="008E3691">
      <w:pPr>
        <w:ind w:right="-8"/>
        <w:jc w:val="left"/>
        <w:rPr>
          <w:rFonts w:eastAsia="Times New Roman"/>
          <w:lang w:eastAsia="en-US"/>
        </w:rPr>
      </w:pPr>
    </w:p>
    <w:p w14:paraId="6D4563DC" w14:textId="77777777" w:rsidR="008E3691" w:rsidRDefault="008E3691" w:rsidP="00E3217E">
      <w:pPr>
        <w:ind w:right="-8"/>
        <w:rPr>
          <w:rFonts w:eastAsia="Times New Roman"/>
          <w:lang w:eastAsia="en-US"/>
        </w:rPr>
      </w:pPr>
    </w:p>
    <w:p w14:paraId="62B01533" w14:textId="77777777" w:rsidR="002D4522" w:rsidRDefault="002D4522" w:rsidP="00E3217E">
      <w:pPr>
        <w:ind w:right="-8"/>
        <w:rPr>
          <w:rFonts w:eastAsia="Times New Roman"/>
          <w:lang w:eastAsia="en-US"/>
        </w:rPr>
      </w:pPr>
      <w:r>
        <w:rPr>
          <w:rFonts w:eastAsia="Times New Roman"/>
          <w:lang w:eastAsia="en-US"/>
        </w:rPr>
        <w:t>With Thanks</w:t>
      </w:r>
    </w:p>
    <w:p w14:paraId="4E410C28" w14:textId="029B6D23" w:rsidR="00207576" w:rsidRDefault="00207576" w:rsidP="002D4522">
      <w:pPr>
        <w:ind w:right="133"/>
        <w:rPr>
          <w:bCs/>
        </w:rPr>
      </w:pPr>
    </w:p>
    <w:p w14:paraId="59D65A6A" w14:textId="44C2F0E5" w:rsidR="00C62953" w:rsidRDefault="00C62953" w:rsidP="002D4522">
      <w:pPr>
        <w:ind w:right="133"/>
        <w:rPr>
          <w:bCs/>
        </w:rPr>
      </w:pPr>
      <w:r>
        <w:rPr>
          <w:bCs/>
          <w:noProof/>
          <w:lang w:eastAsia="en-GB"/>
        </w:rPr>
        <w:drawing>
          <wp:inline distT="0" distB="0" distL="0" distR="0" wp14:anchorId="495509C8" wp14:editId="7842C309">
            <wp:extent cx="2116510" cy="88392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stretch>
                      <a:fillRect/>
                    </a:stretch>
                  </pic:blipFill>
                  <pic:spPr>
                    <a:xfrm>
                      <a:off x="0" y="0"/>
                      <a:ext cx="2121943" cy="886189"/>
                    </a:xfrm>
                    <a:prstGeom prst="rect">
                      <a:avLst/>
                    </a:prstGeom>
                  </pic:spPr>
                </pic:pic>
              </a:graphicData>
            </a:graphic>
          </wp:inline>
        </w:drawing>
      </w:r>
    </w:p>
    <w:p w14:paraId="2DCB4BD7" w14:textId="583A8A88" w:rsidR="00C62953" w:rsidRPr="00DC5E1B" w:rsidRDefault="00C62953" w:rsidP="002D4522">
      <w:pPr>
        <w:ind w:right="133"/>
        <w:rPr>
          <w:bCs/>
        </w:rPr>
      </w:pPr>
      <w:r>
        <w:rPr>
          <w:bCs/>
        </w:rPr>
        <w:t>Acting Music Service Manager</w:t>
      </w:r>
    </w:p>
    <w:sectPr w:rsidR="00C62953" w:rsidRPr="00DC5E1B" w:rsidSect="00CB3A29">
      <w:headerReference w:type="default" r:id="rId15"/>
      <w:headerReference w:type="first" r:id="rId16"/>
      <w:footerReference w:type="first" r:id="rId17"/>
      <w:pgSz w:w="11900" w:h="16840"/>
      <w:pgMar w:top="2835" w:right="851"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ADD8" w14:textId="77777777" w:rsidR="009C1229" w:rsidRDefault="009C1229" w:rsidP="000558E6">
      <w:r>
        <w:separator/>
      </w:r>
    </w:p>
  </w:endnote>
  <w:endnote w:type="continuationSeparator" w:id="0">
    <w:p w14:paraId="6DD1899E" w14:textId="77777777" w:rsidR="009C1229" w:rsidRDefault="009C1229"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4AC10DDD" w:rsidR="005E7778" w:rsidRDefault="00472FB9" w:rsidP="000558E6">
    <w:pPr>
      <w:pStyle w:val="Footer"/>
    </w:pPr>
    <w:r>
      <w:rPr>
        <w:noProof/>
        <w:lang w:eastAsia="en-GB"/>
      </w:rPr>
      <mc:AlternateContent>
        <mc:Choice Requires="wps">
          <w:drawing>
            <wp:anchor distT="0" distB="0" distL="114300" distR="114300" simplePos="0" relativeHeight="251672576" behindDoc="0" locked="0" layoutInCell="1" allowOverlap="1" wp14:anchorId="7C7EFED5" wp14:editId="7E7EB988">
              <wp:simplePos x="0" y="0"/>
              <wp:positionH relativeFrom="column">
                <wp:posOffset>-555625</wp:posOffset>
              </wp:positionH>
              <wp:positionV relativeFrom="paragraph">
                <wp:posOffset>-536575</wp:posOffset>
              </wp:positionV>
              <wp:extent cx="7559675" cy="21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634BE73" w14:textId="0F46E96F" w:rsidR="005E7778" w:rsidRPr="000558E6" w:rsidRDefault="00F97A32" w:rsidP="000558E6">
                          <w:pPr>
                            <w:pStyle w:val="AddressTel-footer"/>
                          </w:pPr>
                          <w:r>
                            <w:t>Civic Centre (South), John D</w:t>
                          </w:r>
                          <w:r w:rsidR="00F843E4">
                            <w:t>ickie Street, Kilmarnock KA1 1</w:t>
                          </w:r>
                          <w:r>
                            <w:t>HW</w:t>
                          </w:r>
                        </w:p>
                        <w:p w14:paraId="6F9FB9F8" w14:textId="77777777" w:rsidR="005E7778" w:rsidRPr="008769C2" w:rsidRDefault="005E7778" w:rsidP="00F97A32">
                          <w:pPr>
                            <w:pStyle w:val="AddressTel-footer"/>
                            <w:jc w:val="cen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7EFED5" id="_x0000_t202" coordsize="21600,21600" o:spt="202" path="m,l,21600r21600,l21600,xe">
              <v:stroke joinstyle="miter"/>
              <v:path gradientshapeok="t" o:connecttype="rect"/>
            </v:shapetype>
            <v:shape id="Text Box 2" o:spid="_x0000_s1027" type="#_x0000_t202" style="position:absolute;left:0;text-align:left;margin-left:-43.75pt;margin-top:-42.25pt;width:595.2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" filled="f" stroked="f">
              <v:textbox>
                <w:txbxContent>
                  <w:p w14:paraId="7634BE73" w14:textId="0F46E96F" w:rsidR="005E7778" w:rsidRPr="000558E6" w:rsidRDefault="00F97A32" w:rsidP="000558E6">
                    <w:pPr>
                      <w:pStyle w:val="AddressTel-footer"/>
                    </w:pPr>
                    <w:r>
                      <w:t>Civic Centre (South), John D</w:t>
                    </w:r>
                    <w:r w:rsidR="00F843E4">
                      <w:t>ickie Street, Kilmarnock KA1 1</w:t>
                    </w:r>
                    <w:r>
                      <w:t>HW</w:t>
                    </w:r>
                  </w:p>
                  <w:p w14:paraId="6F9FB9F8" w14:textId="77777777" w:rsidR="005E7778" w:rsidRPr="008769C2" w:rsidRDefault="005E7778" w:rsidP="00F97A32">
                    <w:pPr>
                      <w:pStyle w:val="AddressTel-footer"/>
                      <w:jc w:val="center"/>
                    </w:pPr>
                  </w:p>
                  <w:p w14:paraId="5DAE48BE" w14:textId="77777777" w:rsidR="005E7778" w:rsidRPr="008769C2" w:rsidRDefault="005E7778" w:rsidP="000558E6">
                    <w:pPr>
                      <w:pStyle w:val="AddressTel-foote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B0E543" wp14:editId="580B9976">
              <wp:simplePos x="0" y="0"/>
              <wp:positionH relativeFrom="column">
                <wp:posOffset>-561975</wp:posOffset>
              </wp:positionH>
              <wp:positionV relativeFrom="paragraph">
                <wp:posOffset>-346075</wp:posOffset>
              </wp:positionV>
              <wp:extent cx="755967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CE1CF8" w14:textId="105A21BB" w:rsidR="005E7778" w:rsidRPr="008769C2" w:rsidRDefault="005E7778" w:rsidP="000558E6">
                          <w:pPr>
                            <w:pStyle w:val="Footerphonenumber"/>
                            <w:rPr>
                              <w:sz w:val="22"/>
                              <w:szCs w:val="22"/>
                            </w:rPr>
                          </w:pPr>
                          <w:r>
                            <w:t>T</w:t>
                          </w:r>
                          <w:r w:rsidR="00F97A32">
                            <w:t>el: 01563 555650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0E543" id="Text Box 5" o:spid="_x0000_s1028" type="#_x0000_t202" style="position:absolute;left:0;text-align:left;margin-left:-44.25pt;margin-top:-27.25pt;width:595.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" filled="f" stroked="f">
              <v:textbox>
                <w:txbxContent>
                  <w:p w14:paraId="3CCE1CF8" w14:textId="105A21BB" w:rsidR="005E7778" w:rsidRPr="008769C2" w:rsidRDefault="005E7778" w:rsidP="000558E6">
                    <w:pPr>
                      <w:pStyle w:val="Footerphonenumber"/>
                      <w:rPr>
                        <w:sz w:val="22"/>
                        <w:szCs w:val="22"/>
                      </w:rPr>
                    </w:pPr>
                    <w:r>
                      <w:t>T</w:t>
                    </w:r>
                    <w:r w:rsidR="00F97A32">
                      <w:t>el: 01563 555650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4BF76FD9">
          <wp:simplePos x="0" y="0"/>
          <wp:positionH relativeFrom="column">
            <wp:posOffset>-552450</wp:posOffset>
          </wp:positionH>
          <wp:positionV relativeFrom="paragraph">
            <wp:posOffset>-902335</wp:posOffset>
          </wp:positionV>
          <wp:extent cx="7559675" cy="107759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FFDA" w14:textId="77777777" w:rsidR="009C1229" w:rsidRDefault="009C1229" w:rsidP="000558E6">
      <w:r>
        <w:separator/>
      </w:r>
    </w:p>
  </w:footnote>
  <w:footnote w:type="continuationSeparator" w:id="0">
    <w:p w14:paraId="649F9D36" w14:textId="77777777" w:rsidR="009C1229" w:rsidRDefault="009C1229"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D8A8" w14:textId="2DC03862" w:rsidR="00765345" w:rsidRDefault="00765345">
    <w:pPr>
      <w:pStyle w:val="Header"/>
    </w:pPr>
  </w:p>
  <w:p w14:paraId="423FC4E5" w14:textId="23714EFF" w:rsidR="00765345" w:rsidRPr="00765345" w:rsidRDefault="00765345" w:rsidP="00765345">
    <w:pPr>
      <w:pStyle w:val="Header"/>
      <w:jc w:val="center"/>
      <w:rPr>
        <w:sz w:val="18"/>
      </w:rPr>
    </w:pPr>
    <w:r>
      <w:rPr>
        <w:sz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128DF275" w:rsidR="005E7778" w:rsidRDefault="00CB3A29"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10402504">
              <wp:simplePos x="0" y="0"/>
              <wp:positionH relativeFrom="margin">
                <wp:align>right</wp:align>
              </wp:positionH>
              <wp:positionV relativeFrom="paragraph">
                <wp:posOffset>1046480</wp:posOffset>
              </wp:positionV>
              <wp:extent cx="6644640" cy="997527"/>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99752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5D6A658" w14:textId="7204A97B" w:rsidR="00054911" w:rsidRDefault="00207576" w:rsidP="00054911">
                          <w:pPr>
                            <w:pStyle w:val="HeadofService"/>
                          </w:pPr>
                          <w:r>
                            <w:t xml:space="preserve">Chief Education Officer and </w:t>
                          </w:r>
                          <w:r w:rsidR="00054911">
                            <w:t xml:space="preserve">Head of Education: </w:t>
                          </w:r>
                          <w:r w:rsidR="00654C77">
                            <w:t>Linda McAulay-Griffiths</w:t>
                          </w:r>
                        </w:p>
                        <w:p w14:paraId="308926DE" w14:textId="0269EA19" w:rsidR="001379B3" w:rsidRDefault="001379B3" w:rsidP="00054911">
                          <w:pPr>
                            <w:pStyle w:val="HeadofService"/>
                          </w:pPr>
                        </w:p>
                        <w:p w14:paraId="344682DF" w14:textId="398A96D3" w:rsidR="00E3217E" w:rsidRDefault="00E3217E" w:rsidP="00054911">
                          <w:pPr>
                            <w:pStyle w:val="HeadofService"/>
                          </w:pPr>
                          <w:r>
                            <w:t>Instrumental Music Service</w:t>
                          </w:r>
                        </w:p>
                        <w:p w14:paraId="14C900E9" w14:textId="3C4E96C6" w:rsidR="00E3217E" w:rsidRDefault="00E3217E" w:rsidP="00054911">
                          <w:pPr>
                            <w:pStyle w:val="HeadofService"/>
                            <w:rPr>
                              <w:b w:val="0"/>
                              <w:bCs/>
                            </w:rPr>
                          </w:pPr>
                          <w:r>
                            <w:rPr>
                              <w:b w:val="0"/>
                              <w:bCs/>
                            </w:rPr>
                            <w:t>Julie Carrie – Acting Music Service Manager</w:t>
                          </w:r>
                        </w:p>
                        <w:p w14:paraId="2DFB10F5" w14:textId="680A28D9" w:rsidR="00E3217E" w:rsidRPr="00E3217E" w:rsidRDefault="00E3217E" w:rsidP="00054911">
                          <w:pPr>
                            <w:pStyle w:val="HeadofService"/>
                            <w:rPr>
                              <w:b w:val="0"/>
                              <w:bCs/>
                            </w:rPr>
                          </w:pPr>
                          <w:r>
                            <w:rPr>
                              <w:b w:val="0"/>
                              <w:bCs/>
                            </w:rPr>
                            <w:t>MusicService@east-ayshire.gov.uk</w:t>
                          </w:r>
                        </w:p>
                        <w:p w14:paraId="26B85FC1" w14:textId="359747A2" w:rsidR="00054911" w:rsidRPr="008769C2" w:rsidRDefault="00054911" w:rsidP="00054911">
                          <w:pPr>
                            <w:pStyle w:val="Telephoneemail-Header"/>
                          </w:pPr>
                          <w:r w:rsidRPr="008769C2">
                            <w:t xml:space="preserve">Telephone: </w:t>
                          </w:r>
                          <w:r>
                            <w:t xml:space="preserve">01563 </w:t>
                          </w:r>
                          <w:r w:rsidR="00FE60A4">
                            <w:t>555650</w:t>
                          </w:r>
                        </w:p>
                        <w:p w14:paraId="0A3E242B" w14:textId="41A0ED9D" w:rsidR="00054911" w:rsidRDefault="00054911" w:rsidP="00054911">
                          <w:pPr>
                            <w:pStyle w:val="Telephoneemail-Header"/>
                          </w:pPr>
                          <w:r w:rsidRPr="008769C2">
                            <w:t xml:space="preserve">Email: </w:t>
                          </w:r>
                          <w:r w:rsidR="001379B3">
                            <w:t>Education</w:t>
                          </w:r>
                          <w:r w:rsidR="00DC5E1B">
                            <w:t>-</w:t>
                          </w:r>
                          <w:r w:rsidR="001379B3">
                            <w:t>Admin</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472pt;margin-top:82.4pt;width:523.2pt;height:78.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" filled="f" stroked="f">
              <v:textbox>
                <w:txbxContent>
                  <w:p w14:paraId="55D6A658" w14:textId="7204A97B" w:rsidR="00054911" w:rsidRDefault="00207576" w:rsidP="00054911">
                    <w:pPr>
                      <w:pStyle w:val="HeadofService"/>
                    </w:pPr>
                    <w:r>
                      <w:t xml:space="preserve">Chief Education Officer and </w:t>
                    </w:r>
                    <w:r w:rsidR="00054911">
                      <w:t xml:space="preserve">Head of Education: </w:t>
                    </w:r>
                    <w:r w:rsidR="00654C77">
                      <w:t>Linda McAulay-Griffiths</w:t>
                    </w:r>
                  </w:p>
                  <w:p w14:paraId="308926DE" w14:textId="0269EA19" w:rsidR="001379B3" w:rsidRDefault="001379B3" w:rsidP="00054911">
                    <w:pPr>
                      <w:pStyle w:val="HeadofService"/>
                    </w:pPr>
                  </w:p>
                  <w:p w14:paraId="344682DF" w14:textId="398A96D3" w:rsidR="00E3217E" w:rsidRDefault="00E3217E" w:rsidP="00054911">
                    <w:pPr>
                      <w:pStyle w:val="HeadofService"/>
                    </w:pPr>
                    <w:r>
                      <w:t>Instrumental Music Service</w:t>
                    </w:r>
                  </w:p>
                  <w:p w14:paraId="14C900E9" w14:textId="3C4E96C6" w:rsidR="00E3217E" w:rsidRDefault="00E3217E" w:rsidP="00054911">
                    <w:pPr>
                      <w:pStyle w:val="HeadofService"/>
                      <w:rPr>
                        <w:b w:val="0"/>
                        <w:bCs/>
                      </w:rPr>
                    </w:pPr>
                    <w:r>
                      <w:rPr>
                        <w:b w:val="0"/>
                        <w:bCs/>
                      </w:rPr>
                      <w:t>Julie Carrie – Acting Music Service Manager</w:t>
                    </w:r>
                  </w:p>
                  <w:p w14:paraId="2DFB10F5" w14:textId="680A28D9" w:rsidR="00E3217E" w:rsidRPr="00E3217E" w:rsidRDefault="00E3217E" w:rsidP="00054911">
                    <w:pPr>
                      <w:pStyle w:val="HeadofService"/>
                      <w:rPr>
                        <w:b w:val="0"/>
                        <w:bCs/>
                      </w:rPr>
                    </w:pPr>
                    <w:r>
                      <w:rPr>
                        <w:b w:val="0"/>
                        <w:bCs/>
                      </w:rPr>
                      <w:t>MusicService@east-ayshire.gov.uk</w:t>
                    </w:r>
                  </w:p>
                  <w:p w14:paraId="26B85FC1" w14:textId="359747A2" w:rsidR="00054911" w:rsidRPr="008769C2" w:rsidRDefault="00054911" w:rsidP="00054911">
                    <w:pPr>
                      <w:pStyle w:val="Telephoneemail-Header"/>
                    </w:pPr>
                    <w:r w:rsidRPr="008769C2">
                      <w:t xml:space="preserve">Telephone: </w:t>
                    </w:r>
                    <w:r>
                      <w:t xml:space="preserve">01563 </w:t>
                    </w:r>
                    <w:r w:rsidR="00FE60A4">
                      <w:t>555650</w:t>
                    </w:r>
                  </w:p>
                  <w:p w14:paraId="0A3E242B" w14:textId="41A0ED9D" w:rsidR="00054911" w:rsidRDefault="00054911" w:rsidP="00054911">
                    <w:pPr>
                      <w:pStyle w:val="Telephoneemail-Header"/>
                    </w:pPr>
                    <w:r w:rsidRPr="008769C2">
                      <w:t xml:space="preserve">Email: </w:t>
                    </w:r>
                    <w:r w:rsidR="001379B3">
                      <w:t>Education</w:t>
                    </w:r>
                    <w:r w:rsidR="00DC5E1B">
                      <w:t>-</w:t>
                    </w:r>
                    <w:r w:rsidR="001379B3">
                      <w:t>Admin</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w10:wrap anchorx="margin"/>
            </v:shape>
          </w:pict>
        </mc:Fallback>
      </mc:AlternateContent>
    </w:r>
    <w:r>
      <w:rPr>
        <w:noProof/>
        <w:lang w:eastAsia="en-GB"/>
      </w:rPr>
      <w:drawing>
        <wp:anchor distT="0" distB="0" distL="114300" distR="114300" simplePos="0" relativeHeight="251679744" behindDoc="1" locked="0" layoutInCell="1" allowOverlap="1" wp14:anchorId="6CE41CAD" wp14:editId="320D54DA">
          <wp:simplePos x="0" y="0"/>
          <wp:positionH relativeFrom="column">
            <wp:posOffset>-510540</wp:posOffset>
          </wp:positionH>
          <wp:positionV relativeFrom="paragraph">
            <wp:posOffset>-189865</wp:posOffset>
          </wp:positionV>
          <wp:extent cx="7559675" cy="1863969"/>
          <wp:effectExtent l="0" t="0" r="3175" b="3175"/>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863969"/>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38DA"/>
    <w:multiLevelType w:val="hybridMultilevel"/>
    <w:tmpl w:val="709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13FE8"/>
    <w:multiLevelType w:val="hybridMultilevel"/>
    <w:tmpl w:val="CF3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150CD"/>
    <w:rsid w:val="00054911"/>
    <w:rsid w:val="000558E6"/>
    <w:rsid w:val="000F09E9"/>
    <w:rsid w:val="000F231B"/>
    <w:rsid w:val="0010405E"/>
    <w:rsid w:val="00111245"/>
    <w:rsid w:val="001126C9"/>
    <w:rsid w:val="00115633"/>
    <w:rsid w:val="00127279"/>
    <w:rsid w:val="001379B3"/>
    <w:rsid w:val="00157DFB"/>
    <w:rsid w:val="001E5AF7"/>
    <w:rsid w:val="001F0702"/>
    <w:rsid w:val="00207576"/>
    <w:rsid w:val="00215631"/>
    <w:rsid w:val="00217EB5"/>
    <w:rsid w:val="00220B43"/>
    <w:rsid w:val="002307CA"/>
    <w:rsid w:val="0023382C"/>
    <w:rsid w:val="00236C7C"/>
    <w:rsid w:val="00243865"/>
    <w:rsid w:val="00246A82"/>
    <w:rsid w:val="002703CF"/>
    <w:rsid w:val="00286B2F"/>
    <w:rsid w:val="0029042B"/>
    <w:rsid w:val="00295AF1"/>
    <w:rsid w:val="002A7187"/>
    <w:rsid w:val="002C170D"/>
    <w:rsid w:val="002D19AE"/>
    <w:rsid w:val="002D3FB9"/>
    <w:rsid w:val="002D4522"/>
    <w:rsid w:val="0033268E"/>
    <w:rsid w:val="003748D4"/>
    <w:rsid w:val="00390C0B"/>
    <w:rsid w:val="003F1FEA"/>
    <w:rsid w:val="004073C5"/>
    <w:rsid w:val="004260A1"/>
    <w:rsid w:val="00441487"/>
    <w:rsid w:val="00460F10"/>
    <w:rsid w:val="00472FB9"/>
    <w:rsid w:val="004D0A27"/>
    <w:rsid w:val="0050705B"/>
    <w:rsid w:val="005111F0"/>
    <w:rsid w:val="00517AF6"/>
    <w:rsid w:val="0052066E"/>
    <w:rsid w:val="005363BB"/>
    <w:rsid w:val="00566712"/>
    <w:rsid w:val="00575913"/>
    <w:rsid w:val="00577DA9"/>
    <w:rsid w:val="00597800"/>
    <w:rsid w:val="005E7778"/>
    <w:rsid w:val="005F0493"/>
    <w:rsid w:val="006176B9"/>
    <w:rsid w:val="00645ADE"/>
    <w:rsid w:val="00654C77"/>
    <w:rsid w:val="00693E95"/>
    <w:rsid w:val="006D50CB"/>
    <w:rsid w:val="006F4661"/>
    <w:rsid w:val="00731FE2"/>
    <w:rsid w:val="00752505"/>
    <w:rsid w:val="00765345"/>
    <w:rsid w:val="0078556C"/>
    <w:rsid w:val="007921EC"/>
    <w:rsid w:val="007C2168"/>
    <w:rsid w:val="007E2451"/>
    <w:rsid w:val="00805339"/>
    <w:rsid w:val="00811EB8"/>
    <w:rsid w:val="008212F7"/>
    <w:rsid w:val="008510A4"/>
    <w:rsid w:val="00852921"/>
    <w:rsid w:val="00862B97"/>
    <w:rsid w:val="00867176"/>
    <w:rsid w:val="008769C2"/>
    <w:rsid w:val="0087715E"/>
    <w:rsid w:val="00884EFE"/>
    <w:rsid w:val="008E3691"/>
    <w:rsid w:val="00940722"/>
    <w:rsid w:val="009515BB"/>
    <w:rsid w:val="00953CBC"/>
    <w:rsid w:val="0095616C"/>
    <w:rsid w:val="00960D92"/>
    <w:rsid w:val="00974EE3"/>
    <w:rsid w:val="009C1229"/>
    <w:rsid w:val="009D2532"/>
    <w:rsid w:val="009D5FC1"/>
    <w:rsid w:val="00A05226"/>
    <w:rsid w:val="00A1488E"/>
    <w:rsid w:val="00A52980"/>
    <w:rsid w:val="00A83337"/>
    <w:rsid w:val="00A96A41"/>
    <w:rsid w:val="00AC080B"/>
    <w:rsid w:val="00AC56F5"/>
    <w:rsid w:val="00AD4727"/>
    <w:rsid w:val="00AE609D"/>
    <w:rsid w:val="00AF271D"/>
    <w:rsid w:val="00B35280"/>
    <w:rsid w:val="00B4402B"/>
    <w:rsid w:val="00B47FF2"/>
    <w:rsid w:val="00B50C97"/>
    <w:rsid w:val="00B7129A"/>
    <w:rsid w:val="00B8217E"/>
    <w:rsid w:val="00BD69D4"/>
    <w:rsid w:val="00C05AE2"/>
    <w:rsid w:val="00C0795E"/>
    <w:rsid w:val="00C46A08"/>
    <w:rsid w:val="00C51CC8"/>
    <w:rsid w:val="00C62953"/>
    <w:rsid w:val="00C9748F"/>
    <w:rsid w:val="00CB3A29"/>
    <w:rsid w:val="00CE1AF1"/>
    <w:rsid w:val="00CF561C"/>
    <w:rsid w:val="00D36B04"/>
    <w:rsid w:val="00D42C47"/>
    <w:rsid w:val="00D45959"/>
    <w:rsid w:val="00D64A99"/>
    <w:rsid w:val="00D83A78"/>
    <w:rsid w:val="00DB3B2F"/>
    <w:rsid w:val="00DC5E1B"/>
    <w:rsid w:val="00E147CB"/>
    <w:rsid w:val="00E3217E"/>
    <w:rsid w:val="00E55EBA"/>
    <w:rsid w:val="00EC677F"/>
    <w:rsid w:val="00ED5947"/>
    <w:rsid w:val="00ED7179"/>
    <w:rsid w:val="00EE2CB2"/>
    <w:rsid w:val="00EF3CE7"/>
    <w:rsid w:val="00F1547A"/>
    <w:rsid w:val="00F540CA"/>
    <w:rsid w:val="00F553F8"/>
    <w:rsid w:val="00F65C17"/>
    <w:rsid w:val="00F806A6"/>
    <w:rsid w:val="00F843E4"/>
    <w:rsid w:val="00F9127F"/>
    <w:rsid w:val="00F97A32"/>
    <w:rsid w:val="00FC72EA"/>
    <w:rsid w:val="00FD277F"/>
    <w:rsid w:val="00FD2D5C"/>
    <w:rsid w:val="00FE4E0D"/>
    <w:rsid w:val="00FE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765345"/>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207576"/>
    <w:pPr>
      <w:jc w:val="left"/>
    </w:pPr>
    <w:rPr>
      <w:rFonts w:eastAsia="Times New Roman" w:cs="Times New Roman"/>
      <w:szCs w:val="20"/>
      <w:lang w:eastAsia="en-US"/>
    </w:rPr>
  </w:style>
  <w:style w:type="character" w:customStyle="1" w:styleId="BodyTextChar">
    <w:name w:val="Body Text Char"/>
    <w:basedOn w:val="DefaultParagraphFont"/>
    <w:link w:val="BodyText"/>
    <w:semiHidden/>
    <w:rsid w:val="00207576"/>
    <w:rPr>
      <w:rFonts w:ascii="Arial" w:eastAsia="Times New Roman" w:hAnsi="Arial" w:cs="Times New Roman"/>
      <w:szCs w:val="20"/>
      <w:lang w:val="en-GB"/>
    </w:rPr>
  </w:style>
  <w:style w:type="character" w:customStyle="1" w:styleId="UnresolvedMention">
    <w:name w:val="Unresolved Mention"/>
    <w:basedOn w:val="DefaultParagraphFont"/>
    <w:uiPriority w:val="99"/>
    <w:semiHidden/>
    <w:unhideWhenUsed/>
    <w:rsid w:val="0095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01117">
      <w:bodyDiv w:val="1"/>
      <w:marLeft w:val="0"/>
      <w:marRight w:val="0"/>
      <w:marTop w:val="0"/>
      <w:marBottom w:val="0"/>
      <w:divBdr>
        <w:top w:val="none" w:sz="0" w:space="0" w:color="auto"/>
        <w:left w:val="none" w:sz="0" w:space="0" w:color="auto"/>
        <w:bottom w:val="none" w:sz="0" w:space="0" w:color="auto"/>
        <w:right w:val="none" w:sz="0" w:space="0" w:color="auto"/>
      </w:divBdr>
    </w:div>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glowscotland.org.uk/ea/eainstrumentalmusicervice2017/ims-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nMUF1Pjrw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C80342C2F0A47885DFB7BCDC9FEA8" ma:contentTypeVersion="14" ma:contentTypeDescription="Create a new document." ma:contentTypeScope="" ma:versionID="43171e3997a0d29a2e79270fc1f61fd5">
  <xsd:schema xmlns:xsd="http://www.w3.org/2001/XMLSchema" xmlns:xs="http://www.w3.org/2001/XMLSchema" xmlns:p="http://schemas.microsoft.com/office/2006/metadata/properties" xmlns:ns2="eaee0b62-e233-4f4c-85c4-16f06f934390" xmlns:ns3="64896c31-c487-417f-bea0-080f066079ec" targetNamespace="http://schemas.microsoft.com/office/2006/metadata/properties" ma:root="true" ma:fieldsID="1248a155a4de003c9256b38528106051" ns2:_="" ns3:_="">
    <xsd:import namespace="eaee0b62-e233-4f4c-85c4-16f06f934390"/>
    <xsd:import namespace="64896c31-c487-417f-bea0-080f06607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0b62-e233-4f4c-85c4-16f06f934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96c31-c487-417f-bea0-080f066079e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54bd07-c3d8-4989-b373-22f3bcd603f3}" ma:internalName="TaxCatchAll" ma:showField="CatchAllData" ma:web="64896c31-c487-417f-bea0-080f0660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ee0b62-e233-4f4c-85c4-16f06f934390">
      <Terms xmlns="http://schemas.microsoft.com/office/infopath/2007/PartnerControls"/>
    </lcf76f155ced4ddcb4097134ff3c332f>
    <TaxCatchAll xmlns="64896c31-c487-417f-bea0-080f06607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F041-A6C2-43F4-B1EB-F2F3CB43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0b62-e233-4f4c-85c4-16f06f934390"/>
    <ds:schemaRef ds:uri="64896c31-c487-417f-bea0-080f0660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A85BA-478F-4961-9854-05172BA3F3CC}">
  <ds:schemaRef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64896c31-c487-417f-bea0-080f066079ec"/>
    <ds:schemaRef ds:uri="http://schemas.microsoft.com/office/infopath/2007/PartnerControls"/>
    <ds:schemaRef ds:uri="eaee0b62-e233-4f4c-85c4-16f06f934390"/>
    <ds:schemaRef ds:uri="http://purl.org/dc/dcmitype/"/>
  </ds:schemaRefs>
</ds:datastoreItem>
</file>

<file path=customXml/itemProps3.xml><?xml version="1.0" encoding="utf-8"?>
<ds:datastoreItem xmlns:ds="http://schemas.openxmlformats.org/officeDocument/2006/customXml" ds:itemID="{519F1A08-6BE2-4E36-8439-C068BD6B063A}">
  <ds:schemaRefs>
    <ds:schemaRef ds:uri="http://schemas.microsoft.com/sharepoint/v3/contenttype/forms"/>
  </ds:schemaRefs>
</ds:datastoreItem>
</file>

<file path=customXml/itemProps4.xml><?xml version="1.0" encoding="utf-8"?>
<ds:datastoreItem xmlns:ds="http://schemas.openxmlformats.org/officeDocument/2006/customXml" ds:itemID="{80879988-EAFA-4037-AD5D-A3BD9EF6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Miss Whitelaw</cp:lastModifiedBy>
  <cp:revision>2</cp:revision>
  <cp:lastPrinted>2017-08-01T15:50:00Z</cp:lastPrinted>
  <dcterms:created xsi:type="dcterms:W3CDTF">2022-08-24T08:38:00Z</dcterms:created>
  <dcterms:modified xsi:type="dcterms:W3CDTF">2022-08-24T08:38:00Z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0x01010065CC80342C2F0A47885DFB7BCDC9FEA8</vt:lpwstr>
  </property>
</Properties>
</file>