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D78D" w14:textId="0B88684F" w:rsidR="00202BA5" w:rsidRPr="00202BA5" w:rsidRDefault="00202BA5" w:rsidP="00202BA5">
      <w:pPr>
        <w:pStyle w:val="Title"/>
        <w:rPr>
          <w:color w:val="60185A"/>
          <w:sz w:val="36"/>
          <w:szCs w:val="36"/>
        </w:rPr>
      </w:pPr>
      <w:r w:rsidRPr="00202BA5">
        <w:rPr>
          <w:noProof/>
          <w:color w:val="60185A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C90C35" wp14:editId="0489C128">
            <wp:simplePos x="0" y="0"/>
            <wp:positionH relativeFrom="margin">
              <wp:posOffset>4514850</wp:posOffset>
            </wp:positionH>
            <wp:positionV relativeFrom="margin">
              <wp:posOffset>-52070</wp:posOffset>
            </wp:positionV>
            <wp:extent cx="223329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373" y="21188"/>
                <wp:lineTo x="21373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33" b="28433"/>
                    <a:stretch/>
                  </pic:blipFill>
                  <pic:spPr bwMode="auto">
                    <a:xfrm>
                      <a:off x="0" y="0"/>
                      <a:ext cx="2233295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B04" w:rsidRPr="00202BA5">
        <w:rPr>
          <w:color w:val="60185A"/>
          <w:sz w:val="36"/>
          <w:szCs w:val="36"/>
        </w:rPr>
        <w:t xml:space="preserve">@SouthWest Connects </w:t>
      </w:r>
      <w:r w:rsidRPr="00202BA5">
        <w:rPr>
          <w:color w:val="60185A"/>
          <w:sz w:val="36"/>
          <w:szCs w:val="36"/>
        </w:rPr>
        <w:t>Virtual Learning Campus</w:t>
      </w:r>
    </w:p>
    <w:p w14:paraId="5A5012FB" w14:textId="1D9C4C68" w:rsidR="000E1C2D" w:rsidRPr="00202BA5" w:rsidRDefault="009053E9" w:rsidP="00FA50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02BA5">
        <w:rPr>
          <w:rFonts w:ascii="Arial" w:hAnsi="Arial" w:cs="Arial"/>
          <w:b/>
          <w:bCs/>
          <w:sz w:val="24"/>
          <w:szCs w:val="24"/>
        </w:rPr>
        <w:t xml:space="preserve"> </w:t>
      </w:r>
      <w:r w:rsidR="00FA50CE">
        <w:rPr>
          <w:rFonts w:ascii="Arial" w:hAnsi="Arial" w:cs="Arial"/>
          <w:b/>
          <w:bCs/>
          <w:sz w:val="24"/>
          <w:szCs w:val="24"/>
        </w:rPr>
        <w:br/>
      </w:r>
      <w:r w:rsidRPr="00202BA5">
        <w:rPr>
          <w:rFonts w:ascii="Arial" w:hAnsi="Arial" w:cs="Arial"/>
          <w:b/>
          <w:bCs/>
          <w:sz w:val="24"/>
          <w:szCs w:val="24"/>
        </w:rPr>
        <w:t>Pilot year 2021-22</w:t>
      </w:r>
      <w:r w:rsidR="00202BA5">
        <w:rPr>
          <w:rFonts w:ascii="Arial" w:hAnsi="Arial" w:cs="Arial"/>
          <w:b/>
          <w:bCs/>
          <w:sz w:val="24"/>
          <w:szCs w:val="24"/>
        </w:rPr>
        <w:t xml:space="preserve"> </w:t>
      </w:r>
      <w:r w:rsidR="000E1C2D" w:rsidRPr="00202BA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Final attainment update</w:t>
      </w:r>
    </w:p>
    <w:p w14:paraId="31578746" w14:textId="36E7A518" w:rsidR="00206B04" w:rsidRPr="00202BA5" w:rsidRDefault="00206B04" w:rsidP="00206B04">
      <w:pPr>
        <w:rPr>
          <w:rFonts w:ascii="Arial" w:hAnsi="Arial" w:cs="Arial"/>
          <w:b/>
          <w:bCs/>
          <w:sz w:val="24"/>
          <w:szCs w:val="24"/>
        </w:rPr>
      </w:pPr>
      <w:r w:rsidRPr="00202BA5">
        <w:rPr>
          <w:rFonts w:ascii="Arial" w:hAnsi="Arial" w:cs="Arial"/>
          <w:b/>
          <w:bCs/>
          <w:sz w:val="24"/>
          <w:szCs w:val="24"/>
        </w:rPr>
        <w:t xml:space="preserve">Post </w:t>
      </w:r>
      <w:r w:rsidR="00FA50CE">
        <w:rPr>
          <w:rFonts w:ascii="Arial" w:hAnsi="Arial" w:cs="Arial"/>
          <w:b/>
          <w:bCs/>
          <w:sz w:val="24"/>
          <w:szCs w:val="24"/>
        </w:rPr>
        <w:t>A</w:t>
      </w:r>
      <w:r w:rsidRPr="00202BA5">
        <w:rPr>
          <w:rFonts w:ascii="Arial" w:hAnsi="Arial" w:cs="Arial"/>
          <w:b/>
          <w:bCs/>
          <w:sz w:val="24"/>
          <w:szCs w:val="24"/>
        </w:rPr>
        <w:t>ppeal</w:t>
      </w:r>
      <w:r w:rsidR="00FA50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2BA5">
        <w:rPr>
          <w:rFonts w:ascii="Arial" w:hAnsi="Arial" w:cs="Arial"/>
          <w:b/>
          <w:bCs/>
          <w:sz w:val="24"/>
          <w:szCs w:val="24"/>
        </w:rPr>
        <w:t xml:space="preserve">Grades Achieved By Subject </w:t>
      </w:r>
    </w:p>
    <w:tbl>
      <w:tblPr>
        <w:tblStyle w:val="TableGrid"/>
        <w:tblW w:w="0" w:type="auto"/>
        <w:tblInd w:w="0" w:type="dxa"/>
        <w:tblBorders>
          <w:top w:val="single" w:sz="4" w:space="0" w:color="60185A"/>
          <w:left w:val="single" w:sz="4" w:space="0" w:color="60185A"/>
          <w:bottom w:val="single" w:sz="4" w:space="0" w:color="60185A"/>
          <w:right w:val="single" w:sz="4" w:space="0" w:color="60185A"/>
          <w:insideH w:val="single" w:sz="4" w:space="0" w:color="60185A"/>
          <w:insideV w:val="single" w:sz="4" w:space="0" w:color="60185A"/>
        </w:tblBorders>
        <w:tblLook w:val="04A0" w:firstRow="1" w:lastRow="0" w:firstColumn="1" w:lastColumn="0" w:noHBand="0" w:noVBand="1"/>
      </w:tblPr>
      <w:tblGrid>
        <w:gridCol w:w="2547"/>
        <w:gridCol w:w="2455"/>
        <w:gridCol w:w="1016"/>
        <w:gridCol w:w="1016"/>
        <w:gridCol w:w="1016"/>
        <w:gridCol w:w="1017"/>
        <w:gridCol w:w="1389"/>
      </w:tblGrid>
      <w:tr w:rsidR="00FA50CE" w:rsidRPr="00202BA5" w14:paraId="6B150BF1" w14:textId="77777777" w:rsidTr="00FA50CE">
        <w:tc>
          <w:tcPr>
            <w:tcW w:w="2547" w:type="dxa"/>
            <w:vAlign w:val="center"/>
            <w:hideMark/>
          </w:tcPr>
          <w:p w14:paraId="05ED681E" w14:textId="77777777" w:rsidR="00206B04" w:rsidRPr="00202BA5" w:rsidRDefault="00206B04" w:rsidP="00FA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455" w:type="dxa"/>
            <w:vAlign w:val="center"/>
            <w:hideMark/>
          </w:tcPr>
          <w:p w14:paraId="7FBFF8A6" w14:textId="54EDD656" w:rsidR="00206B04" w:rsidRPr="00202BA5" w:rsidRDefault="00206B04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202BA5"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presented</w:t>
            </w:r>
          </w:p>
        </w:tc>
        <w:tc>
          <w:tcPr>
            <w:tcW w:w="1016" w:type="dxa"/>
            <w:vAlign w:val="center"/>
            <w:hideMark/>
          </w:tcPr>
          <w:p w14:paraId="02B2E987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16" w:type="dxa"/>
            <w:vAlign w:val="center"/>
            <w:hideMark/>
          </w:tcPr>
          <w:p w14:paraId="24B57ED7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16" w:type="dxa"/>
            <w:vAlign w:val="center"/>
            <w:hideMark/>
          </w:tcPr>
          <w:p w14:paraId="61CFCAAF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17" w:type="dxa"/>
            <w:vAlign w:val="center"/>
            <w:hideMark/>
          </w:tcPr>
          <w:p w14:paraId="7B9F7E7A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89" w:type="dxa"/>
            <w:vAlign w:val="center"/>
            <w:hideMark/>
          </w:tcPr>
          <w:p w14:paraId="30C40588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BA5">
              <w:rPr>
                <w:rFonts w:ascii="Arial" w:hAnsi="Arial" w:cs="Arial"/>
                <w:b/>
                <w:bCs/>
                <w:sz w:val="24"/>
                <w:szCs w:val="24"/>
              </w:rPr>
              <w:t>No award</w:t>
            </w:r>
          </w:p>
        </w:tc>
      </w:tr>
      <w:tr w:rsidR="00FA50CE" w:rsidRPr="00202BA5" w14:paraId="00398951" w14:textId="77777777" w:rsidTr="00FA50CE">
        <w:tc>
          <w:tcPr>
            <w:tcW w:w="2547" w:type="dxa"/>
            <w:hideMark/>
          </w:tcPr>
          <w:p w14:paraId="21781F14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Biology*</w:t>
            </w:r>
          </w:p>
        </w:tc>
        <w:tc>
          <w:tcPr>
            <w:tcW w:w="2455" w:type="dxa"/>
            <w:vAlign w:val="center"/>
            <w:hideMark/>
          </w:tcPr>
          <w:p w14:paraId="184D05EE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6" w:type="dxa"/>
            <w:vAlign w:val="center"/>
            <w:hideMark/>
          </w:tcPr>
          <w:p w14:paraId="5DE92FC2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14:paraId="55DA1D70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14:paraId="2BA8241C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14:paraId="6C7E1884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3C7F71B2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50CE" w:rsidRPr="00202BA5" w14:paraId="5D6AA856" w14:textId="77777777" w:rsidTr="00FA50CE">
        <w:tc>
          <w:tcPr>
            <w:tcW w:w="2547" w:type="dxa"/>
            <w:hideMark/>
          </w:tcPr>
          <w:p w14:paraId="3A559F20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Chemistry</w:t>
            </w:r>
          </w:p>
        </w:tc>
        <w:tc>
          <w:tcPr>
            <w:tcW w:w="2455" w:type="dxa"/>
            <w:vAlign w:val="center"/>
            <w:hideMark/>
          </w:tcPr>
          <w:p w14:paraId="01C65909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6" w:type="dxa"/>
            <w:vAlign w:val="center"/>
            <w:hideMark/>
          </w:tcPr>
          <w:p w14:paraId="315257EE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14:paraId="3F041F01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14:paraId="1C26362B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14:paraId="00F8CA12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636CBBBA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50CE" w:rsidRPr="00202BA5" w14:paraId="33BC99C5" w14:textId="77777777" w:rsidTr="00FA50CE">
        <w:tc>
          <w:tcPr>
            <w:tcW w:w="2547" w:type="dxa"/>
            <w:hideMark/>
          </w:tcPr>
          <w:p w14:paraId="5FC8C168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English</w:t>
            </w:r>
          </w:p>
        </w:tc>
        <w:tc>
          <w:tcPr>
            <w:tcW w:w="2455" w:type="dxa"/>
            <w:vAlign w:val="center"/>
            <w:hideMark/>
          </w:tcPr>
          <w:p w14:paraId="33B0AEA4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  <w:hideMark/>
          </w:tcPr>
          <w:p w14:paraId="1C2886B9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14:paraId="59C52313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14:paraId="7ADF6EC2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7" w:type="dxa"/>
            <w:vAlign w:val="center"/>
            <w:hideMark/>
          </w:tcPr>
          <w:p w14:paraId="68A90707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  <w:hideMark/>
          </w:tcPr>
          <w:p w14:paraId="377F8FCE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CE" w:rsidRPr="00202BA5" w14:paraId="0BF72A8C" w14:textId="77777777" w:rsidTr="00FA50CE">
        <w:tc>
          <w:tcPr>
            <w:tcW w:w="2547" w:type="dxa"/>
            <w:hideMark/>
          </w:tcPr>
          <w:p w14:paraId="6563DC6D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French</w:t>
            </w:r>
          </w:p>
        </w:tc>
        <w:tc>
          <w:tcPr>
            <w:tcW w:w="2455" w:type="dxa"/>
            <w:vAlign w:val="center"/>
            <w:hideMark/>
          </w:tcPr>
          <w:p w14:paraId="430C34D6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  <w:hideMark/>
          </w:tcPr>
          <w:p w14:paraId="4653DD85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14:paraId="1A6600C0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14:paraId="5637798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14:paraId="293DF73A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494234FA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50CE" w:rsidRPr="00202BA5" w14:paraId="75B56301" w14:textId="77777777" w:rsidTr="00FA50CE">
        <w:tc>
          <w:tcPr>
            <w:tcW w:w="2547" w:type="dxa"/>
            <w:hideMark/>
          </w:tcPr>
          <w:p w14:paraId="2427FA87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Graph Comm</w:t>
            </w:r>
          </w:p>
        </w:tc>
        <w:tc>
          <w:tcPr>
            <w:tcW w:w="2455" w:type="dxa"/>
            <w:vAlign w:val="center"/>
            <w:hideMark/>
          </w:tcPr>
          <w:p w14:paraId="2CC2D354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6" w:type="dxa"/>
            <w:vAlign w:val="center"/>
            <w:hideMark/>
          </w:tcPr>
          <w:p w14:paraId="4931FF87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14:paraId="1E24B8DC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14:paraId="01D48919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519C27E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6EB375A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A50CE" w:rsidRPr="00202BA5" w14:paraId="5447786B" w14:textId="77777777" w:rsidTr="00FA50CE">
        <w:tc>
          <w:tcPr>
            <w:tcW w:w="2547" w:type="dxa"/>
            <w:hideMark/>
          </w:tcPr>
          <w:p w14:paraId="4AA40763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History</w:t>
            </w:r>
          </w:p>
        </w:tc>
        <w:tc>
          <w:tcPr>
            <w:tcW w:w="2455" w:type="dxa"/>
            <w:vAlign w:val="center"/>
            <w:hideMark/>
          </w:tcPr>
          <w:p w14:paraId="11BC3BB5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16" w:type="dxa"/>
            <w:vAlign w:val="center"/>
            <w:hideMark/>
          </w:tcPr>
          <w:p w14:paraId="7D4B40F4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  <w:hideMark/>
          </w:tcPr>
          <w:p w14:paraId="4B07C54E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  <w:hideMark/>
          </w:tcPr>
          <w:p w14:paraId="04291423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</w:tcPr>
          <w:p w14:paraId="36F62B2D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  <w:hideMark/>
          </w:tcPr>
          <w:p w14:paraId="1CE33A7C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CE" w:rsidRPr="00202BA5" w14:paraId="4EABEC08" w14:textId="77777777" w:rsidTr="00FA50CE">
        <w:tc>
          <w:tcPr>
            <w:tcW w:w="2547" w:type="dxa"/>
            <w:hideMark/>
          </w:tcPr>
          <w:p w14:paraId="54E384C0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Mathematics</w:t>
            </w:r>
          </w:p>
        </w:tc>
        <w:tc>
          <w:tcPr>
            <w:tcW w:w="2455" w:type="dxa"/>
            <w:vAlign w:val="center"/>
            <w:hideMark/>
          </w:tcPr>
          <w:p w14:paraId="37689876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  <w:hideMark/>
          </w:tcPr>
          <w:p w14:paraId="42ADB11F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14:paraId="1C70CC54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14:paraId="2E5B72BB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14:paraId="054D3CF7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</w:tcPr>
          <w:p w14:paraId="7F2878B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CE" w:rsidRPr="00202BA5" w14:paraId="24C064D8" w14:textId="77777777" w:rsidTr="00FA50CE">
        <w:tc>
          <w:tcPr>
            <w:tcW w:w="2547" w:type="dxa"/>
            <w:hideMark/>
          </w:tcPr>
          <w:p w14:paraId="348AC9F2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Modern Studies*</w:t>
            </w:r>
          </w:p>
        </w:tc>
        <w:tc>
          <w:tcPr>
            <w:tcW w:w="2455" w:type="dxa"/>
            <w:vAlign w:val="center"/>
            <w:hideMark/>
          </w:tcPr>
          <w:p w14:paraId="4B7216FD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6" w:type="dxa"/>
            <w:vAlign w:val="center"/>
            <w:hideMark/>
          </w:tcPr>
          <w:p w14:paraId="72E8CC1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center"/>
            <w:hideMark/>
          </w:tcPr>
          <w:p w14:paraId="67EA6293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14:paraId="25D4818A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  <w:hideMark/>
          </w:tcPr>
          <w:p w14:paraId="647A4054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9" w:type="dxa"/>
            <w:vAlign w:val="center"/>
            <w:hideMark/>
          </w:tcPr>
          <w:p w14:paraId="4102D55F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A50CE" w:rsidRPr="00202BA5" w14:paraId="52720BF6" w14:textId="77777777" w:rsidTr="00FA50CE">
        <w:tc>
          <w:tcPr>
            <w:tcW w:w="2547" w:type="dxa"/>
            <w:hideMark/>
          </w:tcPr>
          <w:p w14:paraId="03E98951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PE</w:t>
            </w:r>
          </w:p>
        </w:tc>
        <w:tc>
          <w:tcPr>
            <w:tcW w:w="2455" w:type="dxa"/>
            <w:vAlign w:val="center"/>
            <w:hideMark/>
          </w:tcPr>
          <w:p w14:paraId="3145898C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6" w:type="dxa"/>
            <w:vAlign w:val="center"/>
            <w:hideMark/>
          </w:tcPr>
          <w:p w14:paraId="53BA7E4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14:paraId="348B2909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6" w:type="dxa"/>
            <w:vAlign w:val="center"/>
            <w:hideMark/>
          </w:tcPr>
          <w:p w14:paraId="59B1FD6F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  <w:hideMark/>
          </w:tcPr>
          <w:p w14:paraId="1C5469E3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9" w:type="dxa"/>
            <w:vAlign w:val="center"/>
            <w:hideMark/>
          </w:tcPr>
          <w:p w14:paraId="6D6EE5C8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CE" w:rsidRPr="00202BA5" w14:paraId="592B4283" w14:textId="77777777" w:rsidTr="00FA50CE">
        <w:tc>
          <w:tcPr>
            <w:tcW w:w="2547" w:type="dxa"/>
            <w:hideMark/>
          </w:tcPr>
          <w:p w14:paraId="7C41C231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Physics</w:t>
            </w:r>
          </w:p>
        </w:tc>
        <w:tc>
          <w:tcPr>
            <w:tcW w:w="2455" w:type="dxa"/>
            <w:vAlign w:val="center"/>
            <w:hideMark/>
          </w:tcPr>
          <w:p w14:paraId="01C3CC3D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6" w:type="dxa"/>
            <w:vAlign w:val="center"/>
            <w:hideMark/>
          </w:tcPr>
          <w:p w14:paraId="4F7EEC24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14:paraId="533612D2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14:paraId="5C7CE8CA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  <w:hideMark/>
          </w:tcPr>
          <w:p w14:paraId="3EFB79CE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9" w:type="dxa"/>
            <w:vAlign w:val="center"/>
            <w:hideMark/>
          </w:tcPr>
          <w:p w14:paraId="507CA74E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50CE" w:rsidRPr="00202BA5" w14:paraId="265BEFF6" w14:textId="77777777" w:rsidTr="00FA50CE">
        <w:tc>
          <w:tcPr>
            <w:tcW w:w="2547" w:type="dxa"/>
            <w:hideMark/>
          </w:tcPr>
          <w:p w14:paraId="6BA379FF" w14:textId="77777777" w:rsidR="00206B04" w:rsidRPr="00202BA5" w:rsidRDefault="00206B04">
            <w:pPr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AH Spanish</w:t>
            </w:r>
          </w:p>
        </w:tc>
        <w:tc>
          <w:tcPr>
            <w:tcW w:w="2455" w:type="dxa"/>
            <w:vAlign w:val="center"/>
            <w:hideMark/>
          </w:tcPr>
          <w:p w14:paraId="798C26BE" w14:textId="77777777" w:rsidR="00206B04" w:rsidRPr="00202BA5" w:rsidRDefault="00206B04" w:rsidP="00FA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  <w:hideMark/>
          </w:tcPr>
          <w:p w14:paraId="10B731A6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14:paraId="5EF87310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14:paraId="7C630AC5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14:paraId="7EA11F39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B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dxa"/>
            <w:vAlign w:val="center"/>
            <w:hideMark/>
          </w:tcPr>
          <w:p w14:paraId="0637D10F" w14:textId="77777777" w:rsidR="00206B04" w:rsidRPr="00202BA5" w:rsidRDefault="00206B04" w:rsidP="00202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0CE" w:rsidRPr="00202BA5" w14:paraId="32C51934" w14:textId="77777777" w:rsidTr="00FA50CE">
        <w:tc>
          <w:tcPr>
            <w:tcW w:w="2547" w:type="dxa"/>
            <w:vMerge w:val="restart"/>
            <w:vAlign w:val="center"/>
            <w:hideMark/>
          </w:tcPr>
          <w:p w14:paraId="459B5123" w14:textId="77777777" w:rsidR="00FA50CE" w:rsidRPr="00FA50CE" w:rsidRDefault="00FA50CE" w:rsidP="00FA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55" w:type="dxa"/>
            <w:vMerge w:val="restart"/>
            <w:vAlign w:val="center"/>
            <w:hideMark/>
          </w:tcPr>
          <w:p w14:paraId="7284815B" w14:textId="77777777" w:rsidR="00FA50CE" w:rsidRPr="00FA50CE" w:rsidRDefault="00FA50CE" w:rsidP="00FA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016" w:type="dxa"/>
            <w:vAlign w:val="center"/>
            <w:hideMark/>
          </w:tcPr>
          <w:p w14:paraId="60637180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16" w:type="dxa"/>
            <w:vAlign w:val="center"/>
            <w:hideMark/>
          </w:tcPr>
          <w:p w14:paraId="620615A3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16" w:type="dxa"/>
            <w:vAlign w:val="center"/>
            <w:hideMark/>
          </w:tcPr>
          <w:p w14:paraId="1E78FBC3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7" w:type="dxa"/>
            <w:vAlign w:val="center"/>
            <w:hideMark/>
          </w:tcPr>
          <w:p w14:paraId="225F30BF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9" w:type="dxa"/>
            <w:vAlign w:val="center"/>
            <w:hideMark/>
          </w:tcPr>
          <w:p w14:paraId="38DDDF1C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FA50CE" w:rsidRPr="00202BA5" w14:paraId="2708E8D2" w14:textId="77777777" w:rsidTr="00FA50CE">
        <w:tc>
          <w:tcPr>
            <w:tcW w:w="2547" w:type="dxa"/>
            <w:vMerge/>
          </w:tcPr>
          <w:p w14:paraId="4E64A62C" w14:textId="77777777" w:rsidR="00FA50CE" w:rsidRPr="00FA50CE" w:rsidRDefault="00FA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14:paraId="0647CE5D" w14:textId="77777777" w:rsidR="00FA50CE" w:rsidRPr="00FA50CE" w:rsidRDefault="00FA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14:paraId="0BC47A3D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26%</w:t>
            </w:r>
          </w:p>
        </w:tc>
        <w:tc>
          <w:tcPr>
            <w:tcW w:w="1016" w:type="dxa"/>
            <w:vAlign w:val="center"/>
            <w:hideMark/>
          </w:tcPr>
          <w:p w14:paraId="0B922F55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1016" w:type="dxa"/>
            <w:vAlign w:val="center"/>
            <w:hideMark/>
          </w:tcPr>
          <w:p w14:paraId="022E9A10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017" w:type="dxa"/>
            <w:vAlign w:val="center"/>
            <w:hideMark/>
          </w:tcPr>
          <w:p w14:paraId="50D9048B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389" w:type="dxa"/>
            <w:vAlign w:val="center"/>
            <w:hideMark/>
          </w:tcPr>
          <w:p w14:paraId="30903333" w14:textId="77777777" w:rsidR="00FA50CE" w:rsidRPr="00FA50CE" w:rsidRDefault="00FA50CE" w:rsidP="00202B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50CE">
              <w:rPr>
                <w:rFonts w:ascii="Arial" w:hAnsi="Arial" w:cs="Arial"/>
                <w:b/>
                <w:bCs/>
                <w:sz w:val="24"/>
                <w:szCs w:val="24"/>
              </w:rPr>
              <w:t>10%</w:t>
            </w:r>
          </w:p>
        </w:tc>
      </w:tr>
    </w:tbl>
    <w:p w14:paraId="1BD88A19" w14:textId="091B3EAD" w:rsidR="00206B04" w:rsidRPr="00FA50CE" w:rsidRDefault="00206B04" w:rsidP="00206B04">
      <w:pPr>
        <w:rPr>
          <w:rFonts w:ascii="Arial" w:hAnsi="Arial" w:cs="Arial"/>
          <w:sz w:val="24"/>
          <w:szCs w:val="24"/>
        </w:rPr>
      </w:pPr>
      <w:r w:rsidRPr="00FA50CE">
        <w:rPr>
          <w:rFonts w:ascii="Arial" w:hAnsi="Arial" w:cs="Arial"/>
          <w:sz w:val="24"/>
          <w:szCs w:val="24"/>
        </w:rPr>
        <w:t>*G</w:t>
      </w:r>
      <w:r w:rsidR="000E1C2D" w:rsidRPr="00FA50CE">
        <w:rPr>
          <w:rFonts w:ascii="Arial" w:hAnsi="Arial" w:cs="Arial"/>
          <w:sz w:val="24"/>
          <w:szCs w:val="24"/>
        </w:rPr>
        <w:t xml:space="preserve">lasgow </w:t>
      </w:r>
      <w:r w:rsidRPr="00FA50CE">
        <w:rPr>
          <w:rFonts w:ascii="Arial" w:hAnsi="Arial" w:cs="Arial"/>
          <w:sz w:val="24"/>
          <w:szCs w:val="24"/>
        </w:rPr>
        <w:t>C</w:t>
      </w:r>
      <w:r w:rsidR="000E1C2D" w:rsidRPr="00FA50CE">
        <w:rPr>
          <w:rFonts w:ascii="Arial" w:hAnsi="Arial" w:cs="Arial"/>
          <w:sz w:val="24"/>
          <w:szCs w:val="24"/>
        </w:rPr>
        <w:t xml:space="preserve">aledonian </w:t>
      </w:r>
      <w:r w:rsidRPr="00FA50CE">
        <w:rPr>
          <w:rFonts w:ascii="Arial" w:hAnsi="Arial" w:cs="Arial"/>
          <w:sz w:val="24"/>
          <w:szCs w:val="24"/>
        </w:rPr>
        <w:t>U</w:t>
      </w:r>
      <w:r w:rsidR="000E1C2D" w:rsidRPr="00FA50CE">
        <w:rPr>
          <w:rFonts w:ascii="Arial" w:hAnsi="Arial" w:cs="Arial"/>
          <w:sz w:val="24"/>
          <w:szCs w:val="24"/>
        </w:rPr>
        <w:t xml:space="preserve">niversity delivery   </w:t>
      </w:r>
    </w:p>
    <w:p w14:paraId="5D369156" w14:textId="31B4D75E" w:rsidR="00206B04" w:rsidRPr="00202BA5" w:rsidRDefault="00206B04" w:rsidP="00206B04">
      <w:pPr>
        <w:rPr>
          <w:rFonts w:ascii="Arial" w:hAnsi="Arial" w:cs="Arial"/>
          <w:b/>
          <w:bCs/>
          <w:sz w:val="24"/>
          <w:szCs w:val="24"/>
        </w:rPr>
      </w:pPr>
      <w:r w:rsidRPr="00202BA5">
        <w:rPr>
          <w:rFonts w:ascii="Arial" w:hAnsi="Arial" w:cs="Arial"/>
          <w:b/>
          <w:bCs/>
          <w:sz w:val="24"/>
          <w:szCs w:val="24"/>
        </w:rPr>
        <w:t>Overall success rate post appeal:</w:t>
      </w:r>
    </w:p>
    <w:p w14:paraId="6D39FADA" w14:textId="54D88644" w:rsidR="00206B04" w:rsidRPr="00FA50CE" w:rsidRDefault="00206B04" w:rsidP="00206B04">
      <w:pPr>
        <w:rPr>
          <w:rFonts w:ascii="Arial" w:hAnsi="Arial" w:cs="Arial"/>
          <w:sz w:val="24"/>
          <w:szCs w:val="24"/>
        </w:rPr>
      </w:pPr>
      <w:r w:rsidRPr="00FA50CE">
        <w:rPr>
          <w:rFonts w:ascii="Arial" w:hAnsi="Arial" w:cs="Arial"/>
          <w:sz w:val="24"/>
          <w:szCs w:val="24"/>
        </w:rPr>
        <w:t>A - C awards = 74% (82 out of 111)</w:t>
      </w:r>
      <w:r w:rsidR="00FA50CE" w:rsidRPr="00FA50CE">
        <w:rPr>
          <w:rFonts w:ascii="Arial" w:hAnsi="Arial" w:cs="Arial"/>
          <w:sz w:val="24"/>
          <w:szCs w:val="24"/>
        </w:rPr>
        <w:tab/>
      </w:r>
      <w:r w:rsidR="00FA50CE" w:rsidRPr="00FA50CE">
        <w:rPr>
          <w:rFonts w:ascii="Arial" w:hAnsi="Arial" w:cs="Arial"/>
          <w:sz w:val="24"/>
          <w:szCs w:val="24"/>
        </w:rPr>
        <w:tab/>
      </w:r>
      <w:r w:rsidRPr="00FA50CE">
        <w:rPr>
          <w:rFonts w:ascii="Arial" w:hAnsi="Arial" w:cs="Arial"/>
          <w:sz w:val="24"/>
          <w:szCs w:val="24"/>
        </w:rPr>
        <w:t>A - D awards = 90% (100 out of 111)</w:t>
      </w:r>
    </w:p>
    <w:p w14:paraId="645961AC" w14:textId="52A60F3E" w:rsidR="00206B04" w:rsidRPr="00202BA5" w:rsidRDefault="00206B04" w:rsidP="00206B04">
      <w:pPr>
        <w:rPr>
          <w:rFonts w:ascii="Arial" w:hAnsi="Arial" w:cs="Arial"/>
          <w:b/>
          <w:bCs/>
          <w:sz w:val="24"/>
          <w:szCs w:val="24"/>
        </w:rPr>
      </w:pPr>
      <w:r w:rsidRPr="00202BA5">
        <w:rPr>
          <w:rFonts w:ascii="Arial" w:hAnsi="Arial" w:cs="Arial"/>
          <w:b/>
          <w:bCs/>
          <w:sz w:val="24"/>
          <w:szCs w:val="24"/>
        </w:rPr>
        <w:t>Commentary – updated in light of appeal results</w:t>
      </w:r>
    </w:p>
    <w:p w14:paraId="5404F3A7" w14:textId="52B644A9" w:rsidR="00206B04" w:rsidRPr="00202BA5" w:rsidRDefault="00206B04" w:rsidP="00206B04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Of the 111 entries: 100 students achieved an Advanced Higher award at A-D</w:t>
      </w:r>
      <w:r w:rsidR="00FA50CE">
        <w:rPr>
          <w:rFonts w:ascii="Arial" w:hAnsi="Arial" w:cs="Arial"/>
          <w:sz w:val="24"/>
          <w:szCs w:val="24"/>
        </w:rPr>
        <w:t xml:space="preserve"> (</w:t>
      </w:r>
      <w:r w:rsidRPr="00202BA5">
        <w:rPr>
          <w:rFonts w:ascii="Arial" w:hAnsi="Arial" w:cs="Arial"/>
          <w:sz w:val="24"/>
          <w:szCs w:val="24"/>
        </w:rPr>
        <w:t>90 % of the @SW cohort</w:t>
      </w:r>
      <w:r w:rsidR="00FA50CE">
        <w:rPr>
          <w:rFonts w:ascii="Arial" w:hAnsi="Arial" w:cs="Arial"/>
          <w:sz w:val="24"/>
          <w:szCs w:val="24"/>
        </w:rPr>
        <w:t>)</w:t>
      </w:r>
    </w:p>
    <w:p w14:paraId="5D042449" w14:textId="0CBE6FF8" w:rsidR="00206B04" w:rsidRPr="00202BA5" w:rsidRDefault="00206B04" w:rsidP="00206B04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Of the 111 entries: 82 student</w:t>
      </w:r>
      <w:r w:rsidR="00FA50CE">
        <w:rPr>
          <w:rFonts w:ascii="Arial" w:hAnsi="Arial" w:cs="Arial"/>
          <w:sz w:val="24"/>
          <w:szCs w:val="24"/>
        </w:rPr>
        <w:t>s</w:t>
      </w:r>
      <w:r w:rsidRPr="00202BA5">
        <w:rPr>
          <w:rFonts w:ascii="Arial" w:hAnsi="Arial" w:cs="Arial"/>
          <w:sz w:val="24"/>
          <w:szCs w:val="24"/>
        </w:rPr>
        <w:t xml:space="preserve"> achieved an Advanced Higher award at A-C </w:t>
      </w:r>
      <w:r w:rsidR="00FA50CE">
        <w:rPr>
          <w:rFonts w:ascii="Arial" w:hAnsi="Arial" w:cs="Arial"/>
          <w:sz w:val="24"/>
          <w:szCs w:val="24"/>
        </w:rPr>
        <w:t>(</w:t>
      </w:r>
      <w:r w:rsidRPr="00202BA5">
        <w:rPr>
          <w:rFonts w:ascii="Arial" w:hAnsi="Arial" w:cs="Arial"/>
          <w:sz w:val="24"/>
          <w:szCs w:val="24"/>
        </w:rPr>
        <w:t>74% of the @SW cohort</w:t>
      </w:r>
      <w:r w:rsidR="00FA50CE">
        <w:rPr>
          <w:rFonts w:ascii="Arial" w:hAnsi="Arial" w:cs="Arial"/>
          <w:sz w:val="24"/>
          <w:szCs w:val="24"/>
        </w:rPr>
        <w:t>)</w:t>
      </w:r>
      <w:r w:rsidRPr="00202BA5">
        <w:rPr>
          <w:rFonts w:ascii="Arial" w:hAnsi="Arial" w:cs="Arial"/>
          <w:sz w:val="24"/>
          <w:szCs w:val="24"/>
        </w:rPr>
        <w:t xml:space="preserve">  </w:t>
      </w:r>
    </w:p>
    <w:p w14:paraId="00D9C7F9" w14:textId="00DA38AA" w:rsidR="00206B04" w:rsidRPr="00FA50CE" w:rsidRDefault="00206B04" w:rsidP="00001328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FA50CE">
        <w:rPr>
          <w:rFonts w:ascii="Arial" w:hAnsi="Arial" w:cs="Arial"/>
          <w:sz w:val="24"/>
          <w:szCs w:val="24"/>
        </w:rPr>
        <w:t>There were</w:t>
      </w:r>
      <w:r w:rsidR="00FA50CE" w:rsidRPr="00FA50CE">
        <w:rPr>
          <w:rFonts w:ascii="Arial" w:hAnsi="Arial" w:cs="Arial"/>
          <w:sz w:val="24"/>
          <w:szCs w:val="24"/>
        </w:rPr>
        <w:t xml:space="preserve"> </w:t>
      </w:r>
      <w:r w:rsidRPr="00FA50CE">
        <w:rPr>
          <w:rFonts w:ascii="Arial" w:hAnsi="Arial" w:cs="Arial"/>
          <w:sz w:val="24"/>
          <w:szCs w:val="24"/>
        </w:rPr>
        <w:t>29 A awards (26%)</w:t>
      </w:r>
      <w:r w:rsidR="00FA50CE" w:rsidRPr="00FA50CE">
        <w:rPr>
          <w:rFonts w:ascii="Arial" w:hAnsi="Arial" w:cs="Arial"/>
          <w:sz w:val="24"/>
          <w:szCs w:val="24"/>
        </w:rPr>
        <w:t xml:space="preserve">, </w:t>
      </w:r>
      <w:r w:rsidRPr="00FA50CE">
        <w:rPr>
          <w:rFonts w:ascii="Arial" w:hAnsi="Arial" w:cs="Arial"/>
          <w:sz w:val="24"/>
          <w:szCs w:val="24"/>
        </w:rPr>
        <w:t>27 B awards (24%)</w:t>
      </w:r>
      <w:r w:rsidR="00FA50CE" w:rsidRPr="00FA50CE">
        <w:rPr>
          <w:rFonts w:ascii="Arial" w:hAnsi="Arial" w:cs="Arial"/>
          <w:sz w:val="24"/>
          <w:szCs w:val="24"/>
        </w:rPr>
        <w:t xml:space="preserve">, </w:t>
      </w:r>
      <w:r w:rsidRPr="00FA50CE">
        <w:rPr>
          <w:rFonts w:ascii="Arial" w:hAnsi="Arial" w:cs="Arial"/>
          <w:sz w:val="24"/>
          <w:szCs w:val="24"/>
        </w:rPr>
        <w:t>26 C awards (23%)</w:t>
      </w:r>
      <w:r w:rsidR="00FA50CE" w:rsidRPr="00FA50CE">
        <w:rPr>
          <w:rFonts w:ascii="Arial" w:hAnsi="Arial" w:cs="Arial"/>
          <w:sz w:val="24"/>
          <w:szCs w:val="24"/>
        </w:rPr>
        <w:t xml:space="preserve"> and </w:t>
      </w:r>
      <w:r w:rsidRPr="00FA50CE">
        <w:rPr>
          <w:rFonts w:ascii="Arial" w:hAnsi="Arial" w:cs="Arial"/>
          <w:sz w:val="24"/>
          <w:szCs w:val="24"/>
        </w:rPr>
        <w:t>18 D awards (16%)</w:t>
      </w:r>
    </w:p>
    <w:p w14:paraId="3DD93BAE" w14:textId="77777777" w:rsidR="00206B04" w:rsidRPr="00202BA5" w:rsidRDefault="00206B04" w:rsidP="00206B04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There were 11 No Awards (10%)</w:t>
      </w:r>
    </w:p>
    <w:p w14:paraId="51D3453B" w14:textId="014D83CF" w:rsidR="00206B04" w:rsidRPr="00202BA5" w:rsidRDefault="00206B04" w:rsidP="00206B04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50% of the cohort achieved an A or B with some Band 1 As</w:t>
      </w:r>
    </w:p>
    <w:p w14:paraId="3113D0CF" w14:textId="27CC2BA1" w:rsidR="00206B04" w:rsidRPr="00202BA5" w:rsidRDefault="00206B04" w:rsidP="00206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 xml:space="preserve">A number of pupils from SIMD 1 - 4 postcodes were </w:t>
      </w:r>
      <w:r w:rsidR="005B0100" w:rsidRPr="00202BA5">
        <w:rPr>
          <w:rFonts w:ascii="Arial" w:hAnsi="Arial" w:cs="Arial"/>
          <w:sz w:val="24"/>
          <w:szCs w:val="24"/>
        </w:rPr>
        <w:t>presented,</w:t>
      </w:r>
      <w:r w:rsidRPr="00202BA5">
        <w:rPr>
          <w:rFonts w:ascii="Arial" w:hAnsi="Arial" w:cs="Arial"/>
          <w:sz w:val="24"/>
          <w:szCs w:val="24"/>
        </w:rPr>
        <w:t xml:space="preserve"> and many were successful in achieving success (for example,</w:t>
      </w:r>
      <w:r w:rsidR="005B0100">
        <w:rPr>
          <w:rFonts w:ascii="Arial" w:hAnsi="Arial" w:cs="Arial"/>
          <w:sz w:val="24"/>
          <w:szCs w:val="24"/>
        </w:rPr>
        <w:t xml:space="preserve"> </w:t>
      </w:r>
      <w:r w:rsidRPr="00202BA5">
        <w:rPr>
          <w:rFonts w:ascii="Arial" w:hAnsi="Arial" w:cs="Arial"/>
          <w:sz w:val="24"/>
          <w:szCs w:val="24"/>
        </w:rPr>
        <w:t xml:space="preserve">in Dumfries and Galloway 20 pupils from SIMD 1-4 were presented for AHs. They achieved 6 As, 2 Bs, 8 Cs, 1D </w:t>
      </w:r>
      <w:r w:rsidR="005B0100" w:rsidRPr="00202BA5">
        <w:rPr>
          <w:rFonts w:ascii="Arial" w:hAnsi="Arial" w:cs="Arial"/>
          <w:sz w:val="24"/>
          <w:szCs w:val="24"/>
        </w:rPr>
        <w:t>(i.e.,</w:t>
      </w:r>
      <w:r w:rsidRPr="00202BA5">
        <w:rPr>
          <w:rFonts w:ascii="Arial" w:hAnsi="Arial" w:cs="Arial"/>
          <w:sz w:val="24"/>
          <w:szCs w:val="24"/>
        </w:rPr>
        <w:t xml:space="preserve"> 85% of this group gained an award) 3 N</w:t>
      </w:r>
      <w:r w:rsidR="005B0100">
        <w:rPr>
          <w:rFonts w:ascii="Arial" w:hAnsi="Arial" w:cs="Arial"/>
          <w:sz w:val="24"/>
          <w:szCs w:val="24"/>
        </w:rPr>
        <w:t>o Award</w:t>
      </w:r>
      <w:r w:rsidRPr="00202BA5">
        <w:rPr>
          <w:rFonts w:ascii="Arial" w:hAnsi="Arial" w:cs="Arial"/>
          <w:sz w:val="24"/>
          <w:szCs w:val="24"/>
        </w:rPr>
        <w:t>s – represents 15% of this group)</w:t>
      </w:r>
    </w:p>
    <w:p w14:paraId="603E7003" w14:textId="77777777" w:rsidR="00206B04" w:rsidRPr="00202BA5" w:rsidRDefault="00206B04" w:rsidP="00206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For a number of our pupils this was the only subject studied at SCQF 7</w:t>
      </w:r>
    </w:p>
    <w:p w14:paraId="565C029F" w14:textId="77777777" w:rsidR="00206B04" w:rsidRPr="00202BA5" w:rsidRDefault="00206B04" w:rsidP="00206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 xml:space="preserve">A small number of pupils achieved 2 AHs through @SW Connects </w:t>
      </w:r>
    </w:p>
    <w:p w14:paraId="22DD7E4E" w14:textId="57C6D4ED" w:rsidR="00206B04" w:rsidRPr="00202BA5" w:rsidRDefault="00206B04" w:rsidP="00206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 xml:space="preserve">49 pupils were awarded a grade below their estimate and were therefore eligible for an appeal - @SW procedures and quality assurance processes worked well for both priority appeals and </w:t>
      </w:r>
      <w:r w:rsidR="005B0100" w:rsidRPr="00202BA5">
        <w:rPr>
          <w:rFonts w:ascii="Arial" w:hAnsi="Arial" w:cs="Arial"/>
          <w:sz w:val="24"/>
          <w:szCs w:val="24"/>
        </w:rPr>
        <w:t>non-priority</w:t>
      </w:r>
      <w:r w:rsidRPr="00202BA5">
        <w:rPr>
          <w:rFonts w:ascii="Arial" w:hAnsi="Arial" w:cs="Arial"/>
          <w:sz w:val="24"/>
          <w:szCs w:val="24"/>
        </w:rPr>
        <w:t xml:space="preserve"> appeals </w:t>
      </w:r>
    </w:p>
    <w:p w14:paraId="2643496F" w14:textId="01226F2B" w:rsidR="00206B04" w:rsidRPr="00202BA5" w:rsidRDefault="00206B04" w:rsidP="00206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 xml:space="preserve">46 appeals were lodged with SQA </w:t>
      </w:r>
    </w:p>
    <w:p w14:paraId="7E64EBA8" w14:textId="03FF5BF2" w:rsidR="00206B04" w:rsidRPr="00202BA5" w:rsidRDefault="00206B04" w:rsidP="00206B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19 appeals were successful – although there was some variation by subject – this appears to reflect the success rates enjoyed by schools across the SWE</w:t>
      </w:r>
      <w:r w:rsidR="005B0100">
        <w:rPr>
          <w:rFonts w:ascii="Arial" w:hAnsi="Arial" w:cs="Arial"/>
          <w:sz w:val="24"/>
          <w:szCs w:val="24"/>
        </w:rPr>
        <w:t>I</w:t>
      </w:r>
      <w:r w:rsidRPr="00202BA5">
        <w:rPr>
          <w:rFonts w:ascii="Arial" w:hAnsi="Arial" w:cs="Arial"/>
          <w:sz w:val="24"/>
          <w:szCs w:val="24"/>
        </w:rPr>
        <w:t xml:space="preserve">C </w:t>
      </w:r>
    </w:p>
    <w:p w14:paraId="6642997E" w14:textId="2D5DD69F" w:rsidR="00206B04" w:rsidRPr="00202BA5" w:rsidRDefault="00206B04" w:rsidP="000E1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2BA5">
        <w:rPr>
          <w:rFonts w:ascii="Arial" w:hAnsi="Arial" w:cs="Arial"/>
          <w:sz w:val="24"/>
          <w:szCs w:val="24"/>
        </w:rPr>
        <w:t>There is considerable variation in the results when reviewed by subject- this is also true at regional and national level with significant variation in success rates/ grade boundaries and cut off scores (SQA statistics available online provide comparative figures)</w:t>
      </w:r>
    </w:p>
    <w:sectPr w:rsidR="00206B04" w:rsidRPr="00202BA5" w:rsidSect="00206B0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635B" w14:textId="77777777" w:rsidR="00953386" w:rsidRDefault="00953386" w:rsidP="00206B04">
      <w:pPr>
        <w:spacing w:after="0" w:line="240" w:lineRule="auto"/>
      </w:pPr>
      <w:r>
        <w:separator/>
      </w:r>
    </w:p>
  </w:endnote>
  <w:endnote w:type="continuationSeparator" w:id="0">
    <w:p w14:paraId="5537B0C2" w14:textId="77777777" w:rsidR="00953386" w:rsidRDefault="00953386" w:rsidP="0020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E47" w14:textId="2C0DBE57" w:rsidR="00206B04" w:rsidRDefault="00206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BD0CC" wp14:editId="77AF0B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a4248d497d0aa3d4357f06d" descr="{&quot;HashCode&quot;:-18120197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C5FA5F" w14:textId="31DCD59F" w:rsidR="00206B04" w:rsidRPr="00206B04" w:rsidRDefault="00206B04" w:rsidP="00206B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06B04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BD0CC" id="_x0000_t202" coordsize="21600,21600" o:spt="202" path="m,l,21600r21600,l21600,xe">
              <v:stroke joinstyle="miter"/>
              <v:path gradientshapeok="t" o:connecttype="rect"/>
            </v:shapetype>
            <v:shape id="MSIPCMfa4248d497d0aa3d4357f06d" o:spid="_x0000_s1027" type="#_x0000_t202" alt="{&quot;HashCode&quot;:-18120197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1C5FA5F" w14:textId="31DCD59F" w:rsidR="00206B04" w:rsidRPr="00206B04" w:rsidRDefault="00206B04" w:rsidP="00206B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06B04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F27A" w14:textId="77777777" w:rsidR="00953386" w:rsidRDefault="00953386" w:rsidP="00206B04">
      <w:pPr>
        <w:spacing w:after="0" w:line="240" w:lineRule="auto"/>
      </w:pPr>
      <w:r>
        <w:separator/>
      </w:r>
    </w:p>
  </w:footnote>
  <w:footnote w:type="continuationSeparator" w:id="0">
    <w:p w14:paraId="7886BC52" w14:textId="77777777" w:rsidR="00953386" w:rsidRDefault="00953386" w:rsidP="0020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A169" w14:textId="6653C3EF" w:rsidR="00206B04" w:rsidRDefault="00206B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909F8F" wp14:editId="15C43FF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6de4c7b99ec9f2c8301b4be" descr="{&quot;HashCode&quot;:-183615734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B94D3" w14:textId="04FA50C2" w:rsidR="00206B04" w:rsidRPr="00206B04" w:rsidRDefault="00206B04" w:rsidP="00206B0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206B04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09F8F" id="_x0000_t202" coordsize="21600,21600" o:spt="202" path="m,l,21600r21600,l21600,xe">
              <v:stroke joinstyle="miter"/>
              <v:path gradientshapeok="t" o:connecttype="rect"/>
            </v:shapetype>
            <v:shape id="MSIPCM16de4c7b99ec9f2c8301b4be" o:spid="_x0000_s1026" type="#_x0000_t202" alt="{&quot;HashCode&quot;:-183615734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75B94D3" w14:textId="04FA50C2" w:rsidR="00206B04" w:rsidRPr="00206B04" w:rsidRDefault="00206B04" w:rsidP="00206B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206B04">
                      <w:rPr>
                        <w:rFonts w:ascii="Calibri" w:hAnsi="Calibri" w:cs="Calibri"/>
                        <w:color w:val="A8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BBD"/>
    <w:multiLevelType w:val="hybridMultilevel"/>
    <w:tmpl w:val="B166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469B"/>
    <w:multiLevelType w:val="multilevel"/>
    <w:tmpl w:val="EEE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936860">
    <w:abstractNumId w:val="0"/>
  </w:num>
  <w:num w:numId="2" w16cid:durableId="187993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70"/>
    <w:rsid w:val="00070270"/>
    <w:rsid w:val="000C09AE"/>
    <w:rsid w:val="000E1C2D"/>
    <w:rsid w:val="00202BA5"/>
    <w:rsid w:val="00206B04"/>
    <w:rsid w:val="005B0100"/>
    <w:rsid w:val="00813D87"/>
    <w:rsid w:val="009053E9"/>
    <w:rsid w:val="00953386"/>
    <w:rsid w:val="00CD4281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22C98"/>
  <w15:chartTrackingRefBased/>
  <w15:docId w15:val="{5A7A2465-3979-460E-8FBB-94725D9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BA5"/>
    <w:rPr>
      <w:color w:val="1E3C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B0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06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0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06B04"/>
  </w:style>
  <w:style w:type="character" w:customStyle="1" w:styleId="normaltextrun">
    <w:name w:val="normaltextrun"/>
    <w:basedOn w:val="DefaultParagraphFont"/>
    <w:rsid w:val="00206B04"/>
  </w:style>
  <w:style w:type="paragraph" w:styleId="Header">
    <w:name w:val="header"/>
    <w:basedOn w:val="Normal"/>
    <w:link w:val="HeaderChar"/>
    <w:uiPriority w:val="99"/>
    <w:unhideWhenUsed/>
    <w:rsid w:val="0020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04"/>
  </w:style>
  <w:style w:type="paragraph" w:styleId="Footer">
    <w:name w:val="footer"/>
    <w:basedOn w:val="Normal"/>
    <w:link w:val="FooterChar"/>
    <w:uiPriority w:val="99"/>
    <w:unhideWhenUsed/>
    <w:rsid w:val="0020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04"/>
  </w:style>
  <w:style w:type="paragraph" w:styleId="Title">
    <w:name w:val="Title"/>
    <w:basedOn w:val="Normal"/>
    <w:next w:val="Normal"/>
    <w:link w:val="TitleChar"/>
    <w:uiPriority w:val="10"/>
    <w:qFormat/>
    <w:rsid w:val="00202B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B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Lesley</dc:creator>
  <cp:keywords/>
  <dc:description/>
  <cp:lastModifiedBy>Fugaccia, Laura</cp:lastModifiedBy>
  <cp:revision>2</cp:revision>
  <dcterms:created xsi:type="dcterms:W3CDTF">2022-12-05T15:50:00Z</dcterms:created>
  <dcterms:modified xsi:type="dcterms:W3CDTF">2022-12-05T15:50:00Z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e6fb8-ccde-4e4e-8ab3-a15f1c5abd31_Enabled">
    <vt:lpwstr>true</vt:lpwstr>
  </property>
  <property fmtid="{D5CDD505-2E9C-101B-9397-08002B2CF9AE}" pid="3" name="MSIP_Label_610e6fb8-ccde-4e4e-8ab3-a15f1c5abd31_SetDate">
    <vt:lpwstr>2022-12-05T15:50:25Z</vt:lpwstr>
  </property>
  <property fmtid="{D5CDD505-2E9C-101B-9397-08002B2CF9AE}" pid="4" name="MSIP_Label_610e6fb8-ccde-4e4e-8ab3-a15f1c5abd31_Method">
    <vt:lpwstr>Privileged</vt:lpwstr>
  </property>
  <property fmtid="{D5CDD505-2E9C-101B-9397-08002B2CF9AE}" pid="5" name="MSIP_Label_610e6fb8-ccde-4e4e-8ab3-a15f1c5abd31_Name">
    <vt:lpwstr>610e6fb8-ccde-4e4e-8ab3-a15f1c5abd31</vt:lpwstr>
  </property>
  <property fmtid="{D5CDD505-2E9C-101B-9397-08002B2CF9AE}" pid="6" name="MSIP_Label_610e6fb8-ccde-4e4e-8ab3-a15f1c5abd31_SiteId">
    <vt:lpwstr>bd2e1df6-8d5a-4867-a647-487c2a7402de</vt:lpwstr>
  </property>
  <property fmtid="{D5CDD505-2E9C-101B-9397-08002B2CF9AE}" pid="7" name="MSIP_Label_610e6fb8-ccde-4e4e-8ab3-a15f1c5abd31_ActionId">
    <vt:lpwstr>2ea55cb0-e15f-4fe5-ae97-d9aa83da05b3</vt:lpwstr>
  </property>
  <property fmtid="{D5CDD505-2E9C-101B-9397-08002B2CF9AE}" pid="8" name="MSIP_Label_610e6fb8-ccde-4e4e-8ab3-a15f1c5abd31_ContentBits">
    <vt:lpwstr>3</vt:lpwstr>
  </property>
</Properties>
</file>