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20C" w14:textId="6CE169F2" w:rsidR="0065453F" w:rsidRDefault="0065453F" w:rsidP="00AF1CA7">
      <w:pPr>
        <w:rPr>
          <w:rFonts w:ascii="Comic Sans MS" w:hAnsi="Comic Sans MS"/>
          <w:b/>
          <w:sz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376"/>
        <w:gridCol w:w="2586"/>
        <w:gridCol w:w="1701"/>
        <w:gridCol w:w="3231"/>
      </w:tblGrid>
      <w:tr w:rsidR="00675719" w:rsidRPr="0065453F" w14:paraId="4C51ABFB" w14:textId="77777777" w:rsidTr="6B05CAA9">
        <w:trPr>
          <w:trHeight w:val="310"/>
        </w:trPr>
        <w:tc>
          <w:tcPr>
            <w:tcW w:w="9894" w:type="dxa"/>
            <w:gridSpan w:val="4"/>
            <w:shd w:val="clear" w:color="auto" w:fill="auto"/>
          </w:tcPr>
          <w:p w14:paraId="4C03E414" w14:textId="5C537D6A" w:rsidR="00675719" w:rsidRPr="00675719" w:rsidRDefault="00521E5B" w:rsidP="6B05CAA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6B05CAA9">
              <w:rPr>
                <w:rFonts w:ascii="Comic Sans MS" w:hAnsi="Comic Sans MS"/>
                <w:sz w:val="24"/>
                <w:szCs w:val="24"/>
              </w:rPr>
              <w:t xml:space="preserve">Enterprise Group: </w:t>
            </w:r>
            <w:r w:rsidR="00675719" w:rsidRPr="6B05CAA9">
              <w:rPr>
                <w:rFonts w:ascii="Comic Sans MS" w:hAnsi="Comic Sans MS"/>
                <w:sz w:val="24"/>
                <w:szCs w:val="24"/>
              </w:rPr>
              <w:t>Minutes 2023 - 2024</w:t>
            </w:r>
          </w:p>
        </w:tc>
      </w:tr>
      <w:tr w:rsidR="00675719" w:rsidRPr="0065453F" w14:paraId="1E2485F1" w14:textId="77777777" w:rsidTr="6B05CAA9">
        <w:trPr>
          <w:trHeight w:val="310"/>
        </w:trPr>
        <w:tc>
          <w:tcPr>
            <w:tcW w:w="2376" w:type="dxa"/>
            <w:shd w:val="clear" w:color="auto" w:fill="auto"/>
          </w:tcPr>
          <w:p w14:paraId="1914934D" w14:textId="7AAF5B89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Date</w:t>
            </w:r>
            <w:r w:rsidR="003F5A67" w:rsidRPr="6B05CAA9">
              <w:rPr>
                <w:rFonts w:ascii="Comic Sans MS" w:hAnsi="Comic Sans MS"/>
                <w:sz w:val="18"/>
                <w:szCs w:val="18"/>
              </w:rPr>
              <w:t>:  23.2.24</w:t>
            </w:r>
          </w:p>
        </w:tc>
        <w:tc>
          <w:tcPr>
            <w:tcW w:w="2586" w:type="dxa"/>
            <w:shd w:val="clear" w:color="auto" w:fill="auto"/>
          </w:tcPr>
          <w:p w14:paraId="4563AB7E" w14:textId="77777777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B6D54C" w14:textId="7F1DA69C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School</w:t>
            </w:r>
          </w:p>
        </w:tc>
        <w:tc>
          <w:tcPr>
            <w:tcW w:w="3231" w:type="dxa"/>
            <w:shd w:val="clear" w:color="auto" w:fill="auto"/>
          </w:tcPr>
          <w:p w14:paraId="3231089F" w14:textId="01C3B2CB" w:rsidR="00675719" w:rsidRPr="0065453F" w:rsidRDefault="003F5A67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St. Joseph’s R.C. Primary</w:t>
            </w:r>
          </w:p>
        </w:tc>
      </w:tr>
      <w:tr w:rsidR="00675719" w:rsidRPr="0065453F" w14:paraId="6F663C9F" w14:textId="77777777" w:rsidTr="6B05CAA9">
        <w:trPr>
          <w:trHeight w:val="310"/>
        </w:trPr>
        <w:tc>
          <w:tcPr>
            <w:tcW w:w="2376" w:type="dxa"/>
            <w:vMerge w:val="restart"/>
            <w:shd w:val="clear" w:color="auto" w:fill="auto"/>
          </w:tcPr>
          <w:p w14:paraId="5592F1B3" w14:textId="387E1940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846A241" wp14:editId="5E8802F6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400050</wp:posOffset>
                  </wp:positionV>
                  <wp:extent cx="1333500" cy="108712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PAT-STJR (1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2FAADEE1" w14:textId="0BDB4410" w:rsidR="00675719" w:rsidRPr="0065453F" w:rsidRDefault="00521E5B" w:rsidP="6B05CA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6EFEF0F" wp14:editId="5CDD422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353695</wp:posOffset>
                  </wp:positionV>
                  <wp:extent cx="1325880" cy="112395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35"/>
                          <a:stretch/>
                        </pic:blipFill>
                        <pic:spPr bwMode="auto">
                          <a:xfrm>
                            <a:off x="0" y="0"/>
                            <a:ext cx="1325880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AF6212C" w14:textId="4E753829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Primary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14:paraId="35EA0FA0" w14:textId="61509234" w:rsidR="00675719" w:rsidRPr="0065453F" w:rsidRDefault="003F5A67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St. Joseph’s R.C.</w:t>
            </w:r>
            <w:r w:rsidR="00675719" w:rsidRPr="6B05CAA9">
              <w:rPr>
                <w:rFonts w:ascii="Comic Sans MS" w:hAnsi="Comic Sans MS"/>
                <w:sz w:val="18"/>
                <w:szCs w:val="18"/>
              </w:rPr>
              <w:t xml:space="preserve"> Members</w:t>
            </w:r>
          </w:p>
        </w:tc>
      </w:tr>
      <w:tr w:rsidR="00675719" w:rsidRPr="0065453F" w14:paraId="64719E64" w14:textId="77777777" w:rsidTr="6B05CAA9">
        <w:trPr>
          <w:trHeight w:val="310"/>
        </w:trPr>
        <w:tc>
          <w:tcPr>
            <w:tcW w:w="2376" w:type="dxa"/>
            <w:vMerge/>
          </w:tcPr>
          <w:p w14:paraId="43F6A5A7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C15502E" w14:textId="37474389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84B69" w14:textId="39C595EC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P1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38D1D1FD" w14:textId="798BBF03" w:rsidR="00675719" w:rsidRPr="0065453F" w:rsidRDefault="003F5A67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Matthew, Aazaria, Liana</w:t>
            </w:r>
          </w:p>
        </w:tc>
      </w:tr>
      <w:tr w:rsidR="00675719" w:rsidRPr="0065453F" w14:paraId="24B2EDAD" w14:textId="77777777" w:rsidTr="6B05CAA9">
        <w:trPr>
          <w:trHeight w:val="310"/>
        </w:trPr>
        <w:tc>
          <w:tcPr>
            <w:tcW w:w="2376" w:type="dxa"/>
            <w:vMerge/>
          </w:tcPr>
          <w:p w14:paraId="45004AED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2ADA4BB0" w14:textId="65A9FA9D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6471B" w14:textId="3D86D471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</w:t>
            </w:r>
            <w:r w:rsidR="003F5A67" w:rsidRPr="6B05CAA9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3231" w:type="dxa"/>
            <w:shd w:val="clear" w:color="auto" w:fill="FF0000"/>
            <w:vAlign w:val="center"/>
          </w:tcPr>
          <w:p w14:paraId="3872BC6A" w14:textId="007F4005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75719" w:rsidRPr="0065453F" w14:paraId="636D653A" w14:textId="77777777" w:rsidTr="6B05CAA9">
        <w:trPr>
          <w:trHeight w:val="310"/>
        </w:trPr>
        <w:tc>
          <w:tcPr>
            <w:tcW w:w="2376" w:type="dxa"/>
            <w:vMerge/>
          </w:tcPr>
          <w:p w14:paraId="1E23FCE7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0E735E2B" w14:textId="2658222E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4BE0A" w14:textId="13967781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P3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710B8EAD" w14:textId="0261CF87" w:rsidR="00675719" w:rsidRPr="0065453F" w:rsidRDefault="003F5A67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Danna, Ebony</w:t>
            </w:r>
          </w:p>
        </w:tc>
      </w:tr>
      <w:tr w:rsidR="00675719" w:rsidRPr="0065453F" w14:paraId="430BAC0B" w14:textId="77777777" w:rsidTr="6B05CAA9">
        <w:trPr>
          <w:trHeight w:val="310"/>
        </w:trPr>
        <w:tc>
          <w:tcPr>
            <w:tcW w:w="2376" w:type="dxa"/>
            <w:vMerge/>
          </w:tcPr>
          <w:p w14:paraId="5F5DA38C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6E6CBC0A" w14:textId="7E355728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14EF0" w14:textId="7AF043FA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P4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56CE4A77" w14:textId="175E91C6" w:rsidR="00675719" w:rsidRPr="0065453F" w:rsidRDefault="00BF234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Ava G.</w:t>
            </w:r>
          </w:p>
        </w:tc>
      </w:tr>
      <w:tr w:rsidR="00675719" w:rsidRPr="0065453F" w14:paraId="3BE3E9F3" w14:textId="77777777" w:rsidTr="6B05CAA9">
        <w:trPr>
          <w:trHeight w:val="310"/>
        </w:trPr>
        <w:tc>
          <w:tcPr>
            <w:tcW w:w="2376" w:type="dxa"/>
            <w:vMerge/>
          </w:tcPr>
          <w:p w14:paraId="0C539986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4FD657C5" w14:textId="59DCF298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402A8" w14:textId="5C76ACF7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P5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2D76A6A6" w14:textId="4A3F6A42" w:rsidR="00675719" w:rsidRPr="0065453F" w:rsidRDefault="00BF234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Ross</w:t>
            </w:r>
          </w:p>
        </w:tc>
      </w:tr>
      <w:tr w:rsidR="00675719" w:rsidRPr="0065453F" w14:paraId="695B0A9B" w14:textId="77777777" w:rsidTr="6B05CAA9">
        <w:trPr>
          <w:trHeight w:val="310"/>
        </w:trPr>
        <w:tc>
          <w:tcPr>
            <w:tcW w:w="2376" w:type="dxa"/>
            <w:vMerge/>
          </w:tcPr>
          <w:p w14:paraId="12A187A1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C95BD22" w14:textId="29C200B2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92D93C" w14:textId="6CF20AD0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P6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69A490FC" w14:textId="5F5EED40" w:rsidR="00675719" w:rsidRPr="0065453F" w:rsidRDefault="00BF234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Kamil</w:t>
            </w:r>
          </w:p>
        </w:tc>
      </w:tr>
      <w:tr w:rsidR="00675719" w:rsidRPr="0065453F" w14:paraId="4144659D" w14:textId="77777777" w:rsidTr="6B05CAA9">
        <w:trPr>
          <w:trHeight w:val="310"/>
        </w:trPr>
        <w:tc>
          <w:tcPr>
            <w:tcW w:w="2376" w:type="dxa"/>
            <w:vMerge/>
          </w:tcPr>
          <w:p w14:paraId="25B4F259" w14:textId="7777777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88BDBE9" w14:textId="7F1D64E7" w:rsidR="00675719" w:rsidRPr="0065453F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2CE33" w14:textId="378586A9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P7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3A9D57F7" w14:textId="5364967D" w:rsidR="00675719" w:rsidRPr="0065453F" w:rsidRDefault="00BF234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Bentley, Ethan</w:t>
            </w:r>
            <w:r w:rsidR="5A601F83" w:rsidRPr="6B05CAA9">
              <w:rPr>
                <w:rFonts w:ascii="Comic Sans MS" w:hAnsi="Comic Sans MS"/>
                <w:sz w:val="18"/>
                <w:szCs w:val="18"/>
              </w:rPr>
              <w:t>, Lolah</w:t>
            </w:r>
          </w:p>
        </w:tc>
      </w:tr>
      <w:tr w:rsidR="00675719" w:rsidRPr="0065453F" w14:paraId="455D3091" w14:textId="77777777" w:rsidTr="6B05CAA9">
        <w:trPr>
          <w:trHeight w:val="310"/>
        </w:trPr>
        <w:tc>
          <w:tcPr>
            <w:tcW w:w="2376" w:type="dxa"/>
            <w:vMerge/>
          </w:tcPr>
          <w:p w14:paraId="2B2D2CD3" w14:textId="77777777" w:rsidR="00675719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7ABCB3FF" w14:textId="60D6CAC1" w:rsidR="00675719" w:rsidRDefault="00675719" w:rsidP="00B547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A065BF" w14:textId="48803D4E" w:rsidR="00675719" w:rsidRPr="0065453F" w:rsidRDefault="00675719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Staff</w:t>
            </w:r>
          </w:p>
        </w:tc>
        <w:tc>
          <w:tcPr>
            <w:tcW w:w="3231" w:type="dxa"/>
            <w:shd w:val="clear" w:color="auto" w:fill="00FF00"/>
            <w:vAlign w:val="center"/>
          </w:tcPr>
          <w:p w14:paraId="0F6C35EB" w14:textId="54BDE888" w:rsidR="00675719" w:rsidRDefault="003F5A67" w:rsidP="6B05CAA9">
            <w:pPr>
              <w:rPr>
                <w:rFonts w:ascii="Comic Sans MS" w:hAnsi="Comic Sans MS"/>
                <w:sz w:val="18"/>
                <w:szCs w:val="18"/>
              </w:rPr>
            </w:pPr>
            <w:r w:rsidRPr="6B05CAA9">
              <w:rPr>
                <w:rFonts w:ascii="Comic Sans MS" w:hAnsi="Comic Sans MS"/>
                <w:sz w:val="18"/>
                <w:szCs w:val="18"/>
              </w:rPr>
              <w:t>Miss Lisi</w:t>
            </w:r>
          </w:p>
        </w:tc>
      </w:tr>
    </w:tbl>
    <w:p w14:paraId="672A6659" w14:textId="7CB742B6" w:rsidR="00AF1CA7" w:rsidRPr="006B1D77" w:rsidRDefault="00AF1CA7" w:rsidP="00AF1CA7">
      <w:pPr>
        <w:rPr>
          <w:rFonts w:ascii="Comic Sans MS" w:hAnsi="Comic Sans MS"/>
          <w:b/>
          <w:bCs/>
          <w:sz w:val="24"/>
        </w:rPr>
      </w:pPr>
    </w:p>
    <w:p w14:paraId="63EEF719" w14:textId="0D4E69E0" w:rsidR="00FC6D84" w:rsidRDefault="006B1D77" w:rsidP="6B05CAA9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>Welcome -</w:t>
      </w:r>
      <w:r w:rsidRPr="6B05CAA9">
        <w:rPr>
          <w:rFonts w:ascii="Comic Sans MS" w:hAnsi="Comic Sans MS"/>
          <w:sz w:val="18"/>
          <w:szCs w:val="18"/>
        </w:rPr>
        <w:t xml:space="preserve"> </w:t>
      </w:r>
      <w:r w:rsidR="00FC6D84" w:rsidRPr="6B05CAA9">
        <w:rPr>
          <w:rFonts w:ascii="Comic Sans MS" w:hAnsi="Comic Sans MS"/>
          <w:sz w:val="18"/>
          <w:szCs w:val="18"/>
        </w:rPr>
        <w:t>M</w:t>
      </w:r>
      <w:r w:rsidR="003F5A67" w:rsidRPr="6B05CAA9">
        <w:rPr>
          <w:rFonts w:ascii="Comic Sans MS" w:hAnsi="Comic Sans MS"/>
          <w:sz w:val="18"/>
          <w:szCs w:val="18"/>
        </w:rPr>
        <w:t>iss</w:t>
      </w:r>
      <w:r w:rsidR="00FC6D84" w:rsidRPr="6B05CAA9">
        <w:rPr>
          <w:rFonts w:ascii="Comic Sans MS" w:hAnsi="Comic Sans MS"/>
          <w:sz w:val="18"/>
          <w:szCs w:val="18"/>
        </w:rPr>
        <w:t xml:space="preserve"> </w:t>
      </w:r>
      <w:r w:rsidR="003F5A67" w:rsidRPr="6B05CAA9">
        <w:rPr>
          <w:rFonts w:ascii="Comic Sans MS" w:hAnsi="Comic Sans MS"/>
          <w:sz w:val="18"/>
          <w:szCs w:val="18"/>
        </w:rPr>
        <w:t>Lisi</w:t>
      </w:r>
      <w:r w:rsidR="00FC6D84" w:rsidRPr="6B05CAA9">
        <w:rPr>
          <w:rFonts w:ascii="Comic Sans MS" w:hAnsi="Comic Sans MS"/>
          <w:sz w:val="18"/>
          <w:szCs w:val="18"/>
        </w:rPr>
        <w:t xml:space="preserve"> welcomed </w:t>
      </w:r>
      <w:r w:rsidR="0065362D" w:rsidRPr="6B05CAA9">
        <w:rPr>
          <w:rFonts w:ascii="Comic Sans MS" w:hAnsi="Comic Sans MS"/>
          <w:sz w:val="18"/>
          <w:szCs w:val="18"/>
        </w:rPr>
        <w:t xml:space="preserve">our committee to our Term </w:t>
      </w:r>
      <w:r w:rsidR="003F5A67" w:rsidRPr="6B05CAA9">
        <w:rPr>
          <w:rFonts w:ascii="Comic Sans MS" w:hAnsi="Comic Sans MS"/>
          <w:sz w:val="18"/>
          <w:szCs w:val="18"/>
        </w:rPr>
        <w:t>3</w:t>
      </w:r>
      <w:r w:rsidR="0065362D" w:rsidRPr="6B05CAA9">
        <w:rPr>
          <w:rFonts w:ascii="Comic Sans MS" w:hAnsi="Comic Sans MS"/>
          <w:sz w:val="18"/>
          <w:szCs w:val="18"/>
        </w:rPr>
        <w:t xml:space="preserve"> meeting.</w:t>
      </w:r>
    </w:p>
    <w:p w14:paraId="5DAB6C7B" w14:textId="6C9D9FC8" w:rsidR="006D265D" w:rsidRPr="0065362D" w:rsidRDefault="0065362D" w:rsidP="6B05CAA9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 xml:space="preserve">Previous Actions – </w:t>
      </w:r>
      <w:r w:rsidRPr="6B05CAA9">
        <w:rPr>
          <w:rFonts w:ascii="Comic Sans MS" w:hAnsi="Comic Sans MS"/>
          <w:sz w:val="18"/>
          <w:szCs w:val="18"/>
        </w:rPr>
        <w:t xml:space="preserve">Everyone agreed that all actions from the last minutes have been closed off.  </w:t>
      </w:r>
      <w:r w:rsidR="003F5A67" w:rsidRPr="6B05CAA9">
        <w:rPr>
          <w:rFonts w:ascii="Comic Sans MS" w:hAnsi="Comic Sans MS"/>
          <w:sz w:val="18"/>
          <w:szCs w:val="18"/>
        </w:rPr>
        <w:t xml:space="preserve">Miss Lisi </w:t>
      </w:r>
      <w:r w:rsidRPr="6B05CAA9">
        <w:rPr>
          <w:rFonts w:ascii="Comic Sans MS" w:hAnsi="Comic Sans MS"/>
          <w:sz w:val="18"/>
          <w:szCs w:val="18"/>
        </w:rPr>
        <w:t>thanked the committee for completing these.</w:t>
      </w:r>
      <w:r w:rsidR="00675719" w:rsidRPr="6B05CAA9">
        <w:rPr>
          <w:noProof/>
          <w:sz w:val="18"/>
          <w:szCs w:val="18"/>
          <w:lang w:eastAsia="en-GB"/>
        </w:rPr>
        <w:t xml:space="preserve"> </w:t>
      </w:r>
    </w:p>
    <w:p w14:paraId="322468EB" w14:textId="21B81CE6" w:rsidR="0065362D" w:rsidRPr="00700B99" w:rsidRDefault="00521E5B" w:rsidP="6B05CAA9">
      <w:pPr>
        <w:ind w:left="360"/>
        <w:rPr>
          <w:rFonts w:ascii="Comic Sans MS" w:hAnsi="Comic Sans MS"/>
          <w:b/>
          <w:bCs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  <w:highlight w:val="yellow"/>
        </w:rPr>
        <w:t>Current Projects</w:t>
      </w:r>
    </w:p>
    <w:p w14:paraId="4255D153" w14:textId="29338BF0" w:rsidR="0065362D" w:rsidRDefault="6FA2A6D7" w:rsidP="6B05CAA9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>SCIAF</w:t>
      </w:r>
      <w:r w:rsidR="00675719" w:rsidRPr="6B05CAA9">
        <w:rPr>
          <w:rFonts w:ascii="Comic Sans MS" w:hAnsi="Comic Sans MS"/>
          <w:sz w:val="18"/>
          <w:szCs w:val="18"/>
        </w:rPr>
        <w:t xml:space="preserve"> – </w:t>
      </w:r>
      <w:r w:rsidR="2C8F5C0B" w:rsidRPr="6B05CAA9">
        <w:rPr>
          <w:rFonts w:ascii="Comic Sans MS" w:hAnsi="Comic Sans MS"/>
          <w:sz w:val="18"/>
          <w:szCs w:val="18"/>
        </w:rPr>
        <w:t>Friday 15</w:t>
      </w:r>
      <w:r w:rsidR="2C8F5C0B" w:rsidRPr="6B05CAA9">
        <w:rPr>
          <w:rFonts w:ascii="Comic Sans MS" w:hAnsi="Comic Sans MS"/>
          <w:sz w:val="18"/>
          <w:szCs w:val="18"/>
          <w:vertAlign w:val="superscript"/>
        </w:rPr>
        <w:t>th</w:t>
      </w:r>
      <w:r w:rsidR="2C8F5C0B" w:rsidRPr="6B05CAA9">
        <w:rPr>
          <w:rFonts w:ascii="Comic Sans MS" w:hAnsi="Comic Sans MS"/>
          <w:sz w:val="18"/>
          <w:szCs w:val="18"/>
        </w:rPr>
        <w:t xml:space="preserve"> March</w:t>
      </w:r>
    </w:p>
    <w:p w14:paraId="160EAEDD" w14:textId="4D015191" w:rsidR="00867640" w:rsidRPr="00867640" w:rsidRDefault="00867640" w:rsidP="00867640">
      <w:pPr>
        <w:pStyle w:val="ListParagrap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Miss Lisi gave some suggestions and 6 pupils out of 11 chose to go with ‘Crazy Hair Day’ to raise money for SCIAF</w:t>
      </w:r>
      <w:r w:rsidRPr="00867640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b/>
          <w:bCs/>
          <w:sz w:val="18"/>
          <w:szCs w:val="18"/>
        </w:rPr>
        <w:t>The group decided also to offer non-uniform day to those who would rather not join in with crazy hair!</w:t>
      </w:r>
    </w:p>
    <w:p w14:paraId="7F167ECB" w14:textId="1503D42A" w:rsidR="0065362D" w:rsidRDefault="0065362D" w:rsidP="6B05CAA9">
      <w:pPr>
        <w:pStyle w:val="ListParagraph"/>
        <w:rPr>
          <w:rFonts w:ascii="Comic Sans MS" w:hAnsi="Comic Sans MS"/>
          <w:color w:val="FF0000"/>
          <w:sz w:val="18"/>
          <w:szCs w:val="18"/>
        </w:rPr>
      </w:pPr>
      <w:r w:rsidRPr="6B05CAA9">
        <w:rPr>
          <w:rFonts w:ascii="Comic Sans MS" w:hAnsi="Comic Sans MS"/>
          <w:color w:val="FF0000"/>
          <w:sz w:val="18"/>
          <w:szCs w:val="18"/>
        </w:rPr>
        <w:t xml:space="preserve">Action – </w:t>
      </w:r>
      <w:r w:rsidR="5884B032" w:rsidRPr="6B05CAA9">
        <w:rPr>
          <w:rFonts w:ascii="Comic Sans MS" w:hAnsi="Comic Sans MS"/>
          <w:color w:val="FF0000"/>
          <w:sz w:val="18"/>
          <w:szCs w:val="18"/>
        </w:rPr>
        <w:t xml:space="preserve">Lolah &amp; Bentley to make poster/leaflets </w:t>
      </w:r>
      <w:r w:rsidR="00867640">
        <w:rPr>
          <w:rFonts w:ascii="Comic Sans MS" w:hAnsi="Comic Sans MS"/>
          <w:color w:val="FF0000"/>
          <w:sz w:val="18"/>
          <w:szCs w:val="18"/>
        </w:rPr>
        <w:t>to promote this day.</w:t>
      </w:r>
    </w:p>
    <w:p w14:paraId="6749FB7C" w14:textId="58A1546E" w:rsidR="5884B032" w:rsidRDefault="5884B032" w:rsidP="6B05CAA9">
      <w:pPr>
        <w:pStyle w:val="ListParagraph"/>
        <w:spacing w:line="259" w:lineRule="auto"/>
        <w:rPr>
          <w:rFonts w:ascii="Comic Sans MS" w:hAnsi="Comic Sans MS"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>World Book Day</w:t>
      </w:r>
      <w:r w:rsidR="1F6CD228" w:rsidRPr="6B05CAA9">
        <w:rPr>
          <w:rFonts w:ascii="Comic Sans MS" w:hAnsi="Comic Sans MS"/>
          <w:b/>
          <w:bCs/>
          <w:sz w:val="18"/>
          <w:szCs w:val="18"/>
        </w:rPr>
        <w:t xml:space="preserve"> – </w:t>
      </w:r>
      <w:r w:rsidR="1F6CD228" w:rsidRPr="6B05CAA9">
        <w:rPr>
          <w:rFonts w:ascii="Comic Sans MS" w:hAnsi="Comic Sans MS"/>
          <w:sz w:val="18"/>
          <w:szCs w:val="18"/>
        </w:rPr>
        <w:t>Thursday 7</w:t>
      </w:r>
      <w:r w:rsidR="1F6CD228" w:rsidRPr="6B05CAA9">
        <w:rPr>
          <w:rFonts w:ascii="Comic Sans MS" w:hAnsi="Comic Sans MS"/>
          <w:sz w:val="18"/>
          <w:szCs w:val="18"/>
          <w:vertAlign w:val="superscript"/>
        </w:rPr>
        <w:t>th</w:t>
      </w:r>
      <w:r w:rsidR="1F6CD228" w:rsidRPr="6B05CAA9">
        <w:rPr>
          <w:rFonts w:ascii="Comic Sans MS" w:hAnsi="Comic Sans MS"/>
          <w:sz w:val="18"/>
          <w:szCs w:val="18"/>
        </w:rPr>
        <w:t xml:space="preserve"> March</w:t>
      </w:r>
    </w:p>
    <w:p w14:paraId="45FD4D4B" w14:textId="024AC14F" w:rsidR="00867640" w:rsidRPr="00867640" w:rsidRDefault="00867640" w:rsidP="6B05CAA9">
      <w:pPr>
        <w:pStyle w:val="ListParagraph"/>
        <w:spacing w:line="259" w:lineRule="auto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The group all agreed they wanted to go with the usual dress-up/non-uniform day.  Lolah suggested we do some book-related activities at school and Liana suggested we bring in our favourite books.</w:t>
      </w:r>
    </w:p>
    <w:p w14:paraId="39E8E567" w14:textId="52A1CDE8" w:rsidR="1F6CD228" w:rsidRDefault="1F6CD228" w:rsidP="6B05CAA9">
      <w:pPr>
        <w:pStyle w:val="ListParagraph"/>
        <w:spacing w:line="259" w:lineRule="auto"/>
        <w:rPr>
          <w:rFonts w:ascii="Comic Sans MS" w:hAnsi="Comic Sans MS"/>
          <w:color w:val="FF0000"/>
          <w:sz w:val="18"/>
          <w:szCs w:val="18"/>
        </w:rPr>
      </w:pPr>
      <w:r w:rsidRPr="6B05CAA9">
        <w:rPr>
          <w:rFonts w:ascii="Comic Sans MS" w:hAnsi="Comic Sans MS"/>
          <w:color w:val="FF0000"/>
          <w:sz w:val="18"/>
          <w:szCs w:val="18"/>
        </w:rPr>
        <w:t xml:space="preserve">Action – </w:t>
      </w:r>
      <w:r w:rsidR="00867640">
        <w:rPr>
          <w:rFonts w:ascii="Comic Sans MS" w:hAnsi="Comic Sans MS"/>
          <w:color w:val="FF0000"/>
          <w:sz w:val="18"/>
          <w:szCs w:val="18"/>
        </w:rPr>
        <w:t>Ethan and Lolah to make posters promoting World Book Day, Ross and Ava G. to write a short note to each class to ask pupils to bring in their favourite books.  Excerpts from books could be read in class on the day.</w:t>
      </w:r>
    </w:p>
    <w:p w14:paraId="638F6F85" w14:textId="2E989B40" w:rsidR="64784DBD" w:rsidRDefault="64784DBD" w:rsidP="6B05CAA9">
      <w:pPr>
        <w:pStyle w:val="ListParagraph"/>
        <w:spacing w:line="259" w:lineRule="auto"/>
        <w:rPr>
          <w:rFonts w:ascii="Comic Sans MS" w:hAnsi="Comic Sans MS"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 xml:space="preserve">Easter Craft Day – </w:t>
      </w:r>
      <w:r w:rsidRPr="6B05CAA9">
        <w:rPr>
          <w:rFonts w:ascii="Comic Sans MS" w:hAnsi="Comic Sans MS"/>
          <w:sz w:val="18"/>
          <w:szCs w:val="18"/>
        </w:rPr>
        <w:t>TBC</w:t>
      </w:r>
      <w:r w:rsidR="6EA81EC3" w:rsidRPr="6B05CAA9">
        <w:rPr>
          <w:rFonts w:ascii="Comic Sans MS" w:hAnsi="Comic Sans MS"/>
          <w:sz w:val="18"/>
          <w:szCs w:val="18"/>
        </w:rPr>
        <w:t xml:space="preserve"> Week beginning 18</w:t>
      </w:r>
      <w:r w:rsidR="6EA81EC3" w:rsidRPr="6B05CAA9">
        <w:rPr>
          <w:rFonts w:ascii="Comic Sans MS" w:hAnsi="Comic Sans MS"/>
          <w:sz w:val="18"/>
          <w:szCs w:val="18"/>
          <w:vertAlign w:val="superscript"/>
        </w:rPr>
        <w:t>th</w:t>
      </w:r>
      <w:r w:rsidR="6EA81EC3" w:rsidRPr="6B05CAA9">
        <w:rPr>
          <w:rFonts w:ascii="Comic Sans MS" w:hAnsi="Comic Sans MS"/>
          <w:sz w:val="18"/>
          <w:szCs w:val="18"/>
        </w:rPr>
        <w:t>-22</w:t>
      </w:r>
      <w:r w:rsidR="6EA81EC3" w:rsidRPr="6B05CAA9">
        <w:rPr>
          <w:rFonts w:ascii="Comic Sans MS" w:hAnsi="Comic Sans MS"/>
          <w:sz w:val="18"/>
          <w:szCs w:val="18"/>
          <w:vertAlign w:val="superscript"/>
        </w:rPr>
        <w:t>nd</w:t>
      </w:r>
      <w:r w:rsidR="6EA81EC3" w:rsidRPr="6B05CAA9">
        <w:rPr>
          <w:rFonts w:ascii="Comic Sans MS" w:hAnsi="Comic Sans MS"/>
          <w:sz w:val="18"/>
          <w:szCs w:val="18"/>
        </w:rPr>
        <w:t xml:space="preserve"> March</w:t>
      </w:r>
    </w:p>
    <w:p w14:paraId="6D6ABC59" w14:textId="5A69B8F8" w:rsidR="00867640" w:rsidRDefault="00867640" w:rsidP="00867640">
      <w:pPr>
        <w:spacing w:line="259" w:lineRule="auto"/>
        <w:ind w:left="720"/>
        <w:rPr>
          <w:rFonts w:ascii="Comic Sans MS" w:hAnsi="Comic Sans MS"/>
          <w:b/>
          <w:bCs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>Paper plates to make into bunnies</w:t>
      </w:r>
      <w:r>
        <w:rPr>
          <w:rFonts w:ascii="Comic Sans MS" w:hAnsi="Comic Sans MS"/>
          <w:b/>
          <w:bCs/>
          <w:sz w:val="18"/>
          <w:szCs w:val="18"/>
        </w:rPr>
        <w:t xml:space="preserve"> (Lolah)</w:t>
      </w:r>
      <w:r w:rsidRPr="6B05CAA9">
        <w:rPr>
          <w:rFonts w:ascii="Comic Sans MS" w:hAnsi="Comic Sans MS"/>
          <w:b/>
          <w:bCs/>
          <w:sz w:val="18"/>
          <w:szCs w:val="18"/>
        </w:rPr>
        <w:t>, egg baskets</w:t>
      </w:r>
      <w:r>
        <w:rPr>
          <w:rFonts w:ascii="Comic Sans MS" w:hAnsi="Comic Sans MS"/>
          <w:b/>
          <w:bCs/>
          <w:sz w:val="18"/>
          <w:szCs w:val="18"/>
        </w:rPr>
        <w:t xml:space="preserve"> (Danna)</w:t>
      </w:r>
      <w:r w:rsidRPr="6B05CAA9">
        <w:rPr>
          <w:rFonts w:ascii="Comic Sans MS" w:hAnsi="Comic Sans MS"/>
          <w:b/>
          <w:bCs/>
          <w:sz w:val="18"/>
          <w:szCs w:val="18"/>
        </w:rPr>
        <w:t>, painting boiled eggs and rolling them</w:t>
      </w:r>
      <w:r>
        <w:rPr>
          <w:rFonts w:ascii="Comic Sans MS" w:hAnsi="Comic Sans MS"/>
          <w:b/>
          <w:bCs/>
          <w:sz w:val="18"/>
          <w:szCs w:val="18"/>
        </w:rPr>
        <w:t xml:space="preserve"> (Ross)</w:t>
      </w:r>
      <w:r w:rsidRPr="6B05CAA9">
        <w:rPr>
          <w:rFonts w:ascii="Comic Sans MS" w:hAnsi="Comic Sans MS"/>
          <w:b/>
          <w:bCs/>
          <w:sz w:val="18"/>
          <w:szCs w:val="18"/>
        </w:rPr>
        <w:t>, egg patterns on cardboard eggs</w:t>
      </w:r>
      <w:r>
        <w:rPr>
          <w:rFonts w:ascii="Comic Sans MS" w:hAnsi="Comic Sans MS"/>
          <w:b/>
          <w:bCs/>
          <w:sz w:val="18"/>
          <w:szCs w:val="18"/>
        </w:rPr>
        <w:t xml:space="preserve"> (Kamil)</w:t>
      </w:r>
      <w:r w:rsidRPr="6B05CAA9">
        <w:rPr>
          <w:rFonts w:ascii="Comic Sans MS" w:hAnsi="Comic Sans MS"/>
          <w:b/>
          <w:bCs/>
          <w:sz w:val="18"/>
          <w:szCs w:val="18"/>
        </w:rPr>
        <w:t>, Easter bonnets, pebble painting</w:t>
      </w:r>
      <w:r>
        <w:rPr>
          <w:rFonts w:ascii="Comic Sans MS" w:hAnsi="Comic Sans MS"/>
          <w:b/>
          <w:bCs/>
          <w:sz w:val="18"/>
          <w:szCs w:val="18"/>
        </w:rPr>
        <w:t xml:space="preserve"> (Ross)</w:t>
      </w:r>
      <w:r w:rsidRPr="6B05CAA9">
        <w:rPr>
          <w:rFonts w:ascii="Comic Sans MS" w:hAnsi="Comic Sans MS"/>
          <w:b/>
          <w:bCs/>
          <w:sz w:val="18"/>
          <w:szCs w:val="18"/>
        </w:rPr>
        <w:t>, Easter cards</w:t>
      </w:r>
      <w:r>
        <w:rPr>
          <w:rFonts w:ascii="Comic Sans MS" w:hAnsi="Comic Sans MS"/>
          <w:b/>
          <w:bCs/>
          <w:sz w:val="18"/>
          <w:szCs w:val="18"/>
        </w:rPr>
        <w:t xml:space="preserve"> (Liana)</w:t>
      </w:r>
      <w:r w:rsidRPr="6B05CAA9">
        <w:rPr>
          <w:rFonts w:ascii="Comic Sans MS" w:hAnsi="Comic Sans MS"/>
          <w:b/>
          <w:bCs/>
          <w:sz w:val="18"/>
          <w:szCs w:val="18"/>
        </w:rPr>
        <w:t>,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 w:rsidRPr="6B05CAA9">
        <w:rPr>
          <w:rFonts w:ascii="Comic Sans MS" w:hAnsi="Comic Sans MS"/>
          <w:b/>
          <w:bCs/>
          <w:sz w:val="18"/>
          <w:szCs w:val="18"/>
        </w:rPr>
        <w:t>Easter-themed bracelet stall</w:t>
      </w:r>
      <w:r>
        <w:rPr>
          <w:rFonts w:ascii="Comic Sans MS" w:hAnsi="Comic Sans MS"/>
          <w:b/>
          <w:bCs/>
          <w:sz w:val="18"/>
          <w:szCs w:val="18"/>
        </w:rPr>
        <w:t xml:space="preserve"> (Lolah), </w:t>
      </w:r>
      <w:r w:rsidRPr="6B05CAA9">
        <w:rPr>
          <w:rFonts w:ascii="Comic Sans MS" w:hAnsi="Comic Sans MS"/>
          <w:b/>
          <w:bCs/>
          <w:sz w:val="18"/>
          <w:szCs w:val="18"/>
        </w:rPr>
        <w:t>edible grass/Easter treats?</w:t>
      </w:r>
      <w:r>
        <w:rPr>
          <w:rFonts w:ascii="Comic Sans MS" w:hAnsi="Comic Sans MS"/>
          <w:b/>
          <w:bCs/>
          <w:sz w:val="18"/>
          <w:szCs w:val="18"/>
        </w:rPr>
        <w:t xml:space="preserve"> (Ebony)</w:t>
      </w:r>
    </w:p>
    <w:p w14:paraId="472647D5" w14:textId="09B2C1E7" w:rsidR="64784DBD" w:rsidRDefault="64784DBD" w:rsidP="6B05CAA9">
      <w:pPr>
        <w:pStyle w:val="ListParagraph"/>
        <w:spacing w:line="259" w:lineRule="auto"/>
        <w:rPr>
          <w:rFonts w:ascii="Comic Sans MS" w:hAnsi="Comic Sans MS"/>
          <w:color w:val="FF0000"/>
          <w:sz w:val="18"/>
          <w:szCs w:val="18"/>
        </w:rPr>
      </w:pPr>
      <w:r w:rsidRPr="6B05CAA9">
        <w:rPr>
          <w:rFonts w:ascii="Comic Sans MS" w:hAnsi="Comic Sans MS"/>
          <w:color w:val="FF0000"/>
          <w:sz w:val="18"/>
          <w:szCs w:val="18"/>
        </w:rPr>
        <w:t xml:space="preserve">Action – </w:t>
      </w:r>
      <w:r w:rsidR="11BBC4A6" w:rsidRPr="6B05CAA9">
        <w:rPr>
          <w:rFonts w:ascii="Comic Sans MS" w:hAnsi="Comic Sans MS"/>
          <w:color w:val="FF0000"/>
          <w:sz w:val="18"/>
          <w:szCs w:val="18"/>
        </w:rPr>
        <w:t>Easter-themed bracelet stall to be organised by Lolah and Ava W.</w:t>
      </w:r>
    </w:p>
    <w:p w14:paraId="3B45D31B" w14:textId="40830713" w:rsidR="4C632BC0" w:rsidRDefault="4C632BC0" w:rsidP="6B05CAA9">
      <w:pPr>
        <w:pStyle w:val="ListParagraph"/>
        <w:spacing w:line="259" w:lineRule="auto"/>
        <w:rPr>
          <w:rFonts w:ascii="Comic Sans MS" w:hAnsi="Comic Sans MS"/>
          <w:color w:val="FF0000"/>
          <w:sz w:val="18"/>
          <w:szCs w:val="18"/>
        </w:rPr>
      </w:pPr>
      <w:r w:rsidRPr="6B05CAA9">
        <w:rPr>
          <w:rFonts w:ascii="Comic Sans MS" w:hAnsi="Comic Sans MS"/>
          <w:color w:val="FF0000"/>
          <w:sz w:val="18"/>
          <w:szCs w:val="18"/>
        </w:rPr>
        <w:t>Poster to be designed by Ava G., Ebony, Danna, Aazaria, Liana, Matthew</w:t>
      </w:r>
    </w:p>
    <w:p w14:paraId="72770AED" w14:textId="68B3F520" w:rsidR="006B1D77" w:rsidRPr="0058326E" w:rsidRDefault="0058326E" w:rsidP="6B05CAA9">
      <w:pPr>
        <w:ind w:left="360"/>
        <w:rPr>
          <w:rFonts w:ascii="Comic Sans MS" w:hAnsi="Comic Sans MS"/>
          <w:b/>
          <w:bCs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  <w:highlight w:val="yellow"/>
        </w:rPr>
        <w:t>AO</w:t>
      </w:r>
      <w:r w:rsidR="008E6325" w:rsidRPr="6B05CAA9">
        <w:rPr>
          <w:rFonts w:ascii="Comic Sans MS" w:hAnsi="Comic Sans MS"/>
          <w:b/>
          <w:bCs/>
          <w:sz w:val="18"/>
          <w:szCs w:val="18"/>
          <w:highlight w:val="yellow"/>
        </w:rPr>
        <w:t>B</w:t>
      </w:r>
      <w:r w:rsidRPr="6B05CAA9">
        <w:rPr>
          <w:rFonts w:ascii="Comic Sans MS" w:hAnsi="Comic Sans MS"/>
          <w:sz w:val="18"/>
          <w:szCs w:val="18"/>
        </w:rPr>
        <w:t xml:space="preserve"> – </w:t>
      </w:r>
      <w:r w:rsidR="4D973184" w:rsidRPr="6B05CAA9">
        <w:rPr>
          <w:rFonts w:ascii="Comic Sans MS" w:hAnsi="Comic Sans MS"/>
          <w:sz w:val="18"/>
          <w:szCs w:val="18"/>
        </w:rPr>
        <w:t>Miss Lisi</w:t>
      </w:r>
      <w:r w:rsidR="00CA1C1E" w:rsidRPr="6B05CAA9">
        <w:rPr>
          <w:rFonts w:ascii="Comic Sans MS" w:hAnsi="Comic Sans MS"/>
          <w:sz w:val="18"/>
          <w:szCs w:val="18"/>
        </w:rPr>
        <w:t xml:space="preserve"> </w:t>
      </w:r>
      <w:r w:rsidR="00B36C50" w:rsidRPr="6B05CAA9">
        <w:rPr>
          <w:rFonts w:ascii="Comic Sans MS" w:hAnsi="Comic Sans MS"/>
          <w:sz w:val="18"/>
          <w:szCs w:val="18"/>
        </w:rPr>
        <w:t>thanked everyone for their time and hard work</w:t>
      </w:r>
    </w:p>
    <w:p w14:paraId="3607A365" w14:textId="3A5EA022" w:rsidR="002E4459" w:rsidRDefault="00C437B4" w:rsidP="6B05CAA9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6B05CAA9">
        <w:rPr>
          <w:rFonts w:ascii="Comic Sans MS" w:hAnsi="Comic Sans MS"/>
          <w:b/>
          <w:bCs/>
          <w:sz w:val="18"/>
          <w:szCs w:val="18"/>
        </w:rPr>
        <w:t>Date of Next Meeting</w:t>
      </w:r>
      <w:r w:rsidRPr="6B05CAA9">
        <w:rPr>
          <w:rFonts w:ascii="Comic Sans MS" w:hAnsi="Comic Sans MS"/>
          <w:sz w:val="18"/>
          <w:szCs w:val="18"/>
        </w:rPr>
        <w:t xml:space="preserve"> – T</w:t>
      </w:r>
      <w:r w:rsidR="00D37DAC" w:rsidRPr="6B05CAA9">
        <w:rPr>
          <w:rFonts w:ascii="Comic Sans MS" w:hAnsi="Comic Sans MS"/>
          <w:sz w:val="18"/>
          <w:szCs w:val="18"/>
        </w:rPr>
        <w:t>BC</w:t>
      </w:r>
    </w:p>
    <w:p w14:paraId="46623E1A" w14:textId="39EAC32A" w:rsidR="006B1D77" w:rsidRPr="006B1D77" w:rsidRDefault="006B1D77" w:rsidP="006B1D77">
      <w:pPr>
        <w:rPr>
          <w:rFonts w:ascii="Comic Sans MS" w:hAnsi="Comic Sans MS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36"/>
        <w:gridCol w:w="2608"/>
        <w:gridCol w:w="1899"/>
      </w:tblGrid>
      <w:tr w:rsidR="0058326E" w14:paraId="327FFBCF" w14:textId="77777777" w:rsidTr="6B05CAA9">
        <w:trPr>
          <w:trHeight w:val="430"/>
          <w:jc w:val="center"/>
        </w:trPr>
        <w:tc>
          <w:tcPr>
            <w:tcW w:w="2263" w:type="dxa"/>
            <w:shd w:val="clear" w:color="auto" w:fill="FFFF00"/>
            <w:vAlign w:val="center"/>
          </w:tcPr>
          <w:p w14:paraId="373A3293" w14:textId="3CF47E60" w:rsidR="0058326E" w:rsidRPr="00F87FA8" w:rsidRDefault="117C930A" w:rsidP="6B05CAA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9699B45" wp14:editId="3F606771">
                  <wp:extent cx="676275" cy="551180"/>
                  <wp:effectExtent l="0" t="0" r="952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326E" w:rsidRPr="6B05CAA9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3436" w:type="dxa"/>
            <w:shd w:val="clear" w:color="auto" w:fill="FFFF00"/>
            <w:vAlign w:val="center"/>
          </w:tcPr>
          <w:p w14:paraId="60648862" w14:textId="4284CBFE" w:rsidR="0058326E" w:rsidRPr="00F87FA8" w:rsidRDefault="00521E5B" w:rsidP="00AF1C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Enterprise</w:t>
            </w:r>
            <w:r w:rsidR="0058326E">
              <w:rPr>
                <w:rFonts w:ascii="Comic Sans MS" w:hAnsi="Comic Sans MS"/>
                <w:b/>
              </w:rPr>
              <w:t xml:space="preserve"> </w:t>
            </w:r>
            <w:r w:rsidR="0058326E" w:rsidRPr="00F87FA8">
              <w:rPr>
                <w:rFonts w:ascii="Comic Sans MS" w:hAnsi="Comic Sans MS"/>
                <w:b/>
              </w:rPr>
              <w:t>Actions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288024F5" w14:textId="77777777" w:rsidR="0058326E" w:rsidRPr="00F87FA8" w:rsidRDefault="0058326E" w:rsidP="00AF1C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F87FA8">
              <w:rPr>
                <w:rFonts w:ascii="Comic Sans MS" w:hAnsi="Comic Sans MS"/>
                <w:b/>
              </w:rPr>
              <w:t>Who by?</w:t>
            </w:r>
          </w:p>
        </w:tc>
        <w:tc>
          <w:tcPr>
            <w:tcW w:w="1899" w:type="dxa"/>
            <w:shd w:val="clear" w:color="auto" w:fill="FFFF00"/>
            <w:vAlign w:val="center"/>
          </w:tcPr>
          <w:p w14:paraId="474E1C35" w14:textId="77777777" w:rsidR="0058326E" w:rsidRPr="00F87FA8" w:rsidRDefault="0058326E" w:rsidP="00AF1CA7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When by? </w:t>
            </w:r>
          </w:p>
        </w:tc>
      </w:tr>
      <w:tr w:rsidR="00D04AB3" w14:paraId="0758ECFF" w14:textId="77777777" w:rsidTr="6B05CAA9">
        <w:trPr>
          <w:trHeight w:val="682"/>
          <w:jc w:val="center"/>
        </w:trPr>
        <w:tc>
          <w:tcPr>
            <w:tcW w:w="5699" w:type="dxa"/>
            <w:gridSpan w:val="2"/>
            <w:vAlign w:val="center"/>
          </w:tcPr>
          <w:p w14:paraId="1B596523" w14:textId="1FEA6E3A" w:rsidR="00D04AB3" w:rsidRPr="005E7932" w:rsidRDefault="00867640" w:rsidP="00F6025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Posters/leaflets promoting SCIAF fundraising</w:t>
            </w:r>
          </w:p>
        </w:tc>
        <w:tc>
          <w:tcPr>
            <w:tcW w:w="2608" w:type="dxa"/>
            <w:vAlign w:val="center"/>
          </w:tcPr>
          <w:p w14:paraId="52A32511" w14:textId="5C77BE0B" w:rsidR="002E4459" w:rsidRPr="005E7932" w:rsidRDefault="00867640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Lolah &amp; Bentley</w:t>
            </w:r>
          </w:p>
        </w:tc>
        <w:tc>
          <w:tcPr>
            <w:tcW w:w="1899" w:type="dxa"/>
            <w:vAlign w:val="center"/>
          </w:tcPr>
          <w:p w14:paraId="1619DD29" w14:textId="62A3FEE0" w:rsidR="00D04AB3" w:rsidRPr="005E7932" w:rsidRDefault="00867640" w:rsidP="00AF1CA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Pr="00867640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</w:tc>
      </w:tr>
      <w:tr w:rsidR="002E4459" w14:paraId="0FC74D73" w14:textId="77777777" w:rsidTr="6B05CAA9">
        <w:trPr>
          <w:trHeight w:val="682"/>
          <w:jc w:val="center"/>
        </w:trPr>
        <w:tc>
          <w:tcPr>
            <w:tcW w:w="5699" w:type="dxa"/>
            <w:gridSpan w:val="2"/>
            <w:vAlign w:val="center"/>
          </w:tcPr>
          <w:p w14:paraId="123390BF" w14:textId="65C3C0EE" w:rsidR="002E4459" w:rsidRPr="005E7932" w:rsidRDefault="00867640" w:rsidP="00F60255">
            <w:pPr>
              <w:ind w:left="66" w:hanging="6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Posters promoting World Book Day</w:t>
            </w:r>
          </w:p>
        </w:tc>
        <w:tc>
          <w:tcPr>
            <w:tcW w:w="2608" w:type="dxa"/>
            <w:vAlign w:val="center"/>
          </w:tcPr>
          <w:p w14:paraId="602CE935" w14:textId="2335EBD3" w:rsidR="002E4459" w:rsidRPr="005E7932" w:rsidRDefault="00867640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Lolah &amp; Ethan</w:t>
            </w:r>
          </w:p>
        </w:tc>
        <w:tc>
          <w:tcPr>
            <w:tcW w:w="1899" w:type="dxa"/>
            <w:vAlign w:val="center"/>
          </w:tcPr>
          <w:p w14:paraId="2DBC6190" w14:textId="1991032F" w:rsidR="002E4459" w:rsidRPr="005E7932" w:rsidRDefault="00867640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867640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</w:tc>
      </w:tr>
      <w:tr w:rsidR="002E4459" w14:paraId="4643CC55" w14:textId="77777777" w:rsidTr="6B05CAA9">
        <w:trPr>
          <w:trHeight w:val="682"/>
          <w:jc w:val="center"/>
        </w:trPr>
        <w:tc>
          <w:tcPr>
            <w:tcW w:w="5699" w:type="dxa"/>
            <w:gridSpan w:val="2"/>
            <w:vAlign w:val="center"/>
          </w:tcPr>
          <w:p w14:paraId="7D1949F7" w14:textId="23EFEDC3" w:rsidR="00985B90" w:rsidRPr="005E7932" w:rsidRDefault="00867640" w:rsidP="00F60255">
            <w:pPr>
              <w:pStyle w:val="ListParagraph"/>
              <w:ind w:left="66" w:hanging="6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Notes to both classes asking pupils to bring in books</w:t>
            </w:r>
          </w:p>
        </w:tc>
        <w:tc>
          <w:tcPr>
            <w:tcW w:w="2608" w:type="dxa"/>
            <w:vAlign w:val="center"/>
          </w:tcPr>
          <w:p w14:paraId="55585DD1" w14:textId="75914CBD" w:rsidR="00985B90" w:rsidRPr="005E7932" w:rsidRDefault="00867640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Ross &amp; Ava G.</w:t>
            </w:r>
          </w:p>
        </w:tc>
        <w:tc>
          <w:tcPr>
            <w:tcW w:w="1899" w:type="dxa"/>
            <w:vAlign w:val="center"/>
          </w:tcPr>
          <w:p w14:paraId="540D8598" w14:textId="02641B88" w:rsidR="00985B90" w:rsidRPr="005E7932" w:rsidRDefault="00867640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867640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</w:tc>
      </w:tr>
      <w:tr w:rsidR="00CA1C1E" w14:paraId="1354BAA6" w14:textId="77777777" w:rsidTr="6B05CAA9">
        <w:trPr>
          <w:trHeight w:val="682"/>
          <w:jc w:val="center"/>
        </w:trPr>
        <w:tc>
          <w:tcPr>
            <w:tcW w:w="5699" w:type="dxa"/>
            <w:gridSpan w:val="2"/>
            <w:vAlign w:val="center"/>
          </w:tcPr>
          <w:p w14:paraId="100F647D" w14:textId="3CAEF115" w:rsidR="00CA1C1E" w:rsidRPr="005E7932" w:rsidRDefault="008965AB" w:rsidP="00F60255">
            <w:pPr>
              <w:pStyle w:val="ListParagraph"/>
              <w:ind w:left="66" w:hanging="6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Easter craft day and fayre dates TBC</w:t>
            </w:r>
          </w:p>
        </w:tc>
        <w:tc>
          <w:tcPr>
            <w:tcW w:w="2608" w:type="dxa"/>
            <w:vAlign w:val="center"/>
          </w:tcPr>
          <w:p w14:paraId="398ED9D1" w14:textId="2615F07F" w:rsidR="00CA1C1E" w:rsidRPr="005E7932" w:rsidRDefault="008965AB" w:rsidP="00F60255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Westbrook/Teachers</w:t>
            </w:r>
          </w:p>
        </w:tc>
        <w:tc>
          <w:tcPr>
            <w:tcW w:w="1899" w:type="dxa"/>
            <w:vAlign w:val="center"/>
          </w:tcPr>
          <w:p w14:paraId="3846E890" w14:textId="41AB5052" w:rsidR="00CA1C1E" w:rsidRPr="005E7932" w:rsidRDefault="008965AB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ASAP</w:t>
            </w:r>
          </w:p>
        </w:tc>
      </w:tr>
      <w:tr w:rsidR="00D12A07" w14:paraId="7600F20E" w14:textId="77777777" w:rsidTr="6B05CAA9">
        <w:trPr>
          <w:trHeight w:val="682"/>
          <w:jc w:val="center"/>
        </w:trPr>
        <w:tc>
          <w:tcPr>
            <w:tcW w:w="5699" w:type="dxa"/>
            <w:gridSpan w:val="2"/>
            <w:vAlign w:val="center"/>
          </w:tcPr>
          <w:p w14:paraId="5EB8FB9B" w14:textId="3EFE9CF7" w:rsidR="00D12A07" w:rsidRPr="005E7932" w:rsidRDefault="008965AB" w:rsidP="00F60255">
            <w:pPr>
              <w:pStyle w:val="ListParagraph"/>
              <w:ind w:left="66" w:hanging="6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Posters promoting craft day and Easter fayre</w:t>
            </w:r>
          </w:p>
        </w:tc>
        <w:tc>
          <w:tcPr>
            <w:tcW w:w="2608" w:type="dxa"/>
            <w:vAlign w:val="center"/>
          </w:tcPr>
          <w:p w14:paraId="799954D4" w14:textId="4FC8481E" w:rsidR="00D12A07" w:rsidRPr="005E7932" w:rsidRDefault="008965AB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Ava G, Ebony, Danna, Aazaria, Liana, Matthew</w:t>
            </w:r>
          </w:p>
        </w:tc>
        <w:tc>
          <w:tcPr>
            <w:tcW w:w="1899" w:type="dxa"/>
            <w:vAlign w:val="center"/>
          </w:tcPr>
          <w:p w14:paraId="0A583BF6" w14:textId="7871C715" w:rsidR="00D12A07" w:rsidRPr="005E7932" w:rsidRDefault="008965AB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Pr="008965A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</w:t>
            </w:r>
          </w:p>
        </w:tc>
      </w:tr>
      <w:tr w:rsidR="008965AB" w14:paraId="5303F376" w14:textId="77777777" w:rsidTr="6B05CAA9">
        <w:trPr>
          <w:trHeight w:val="682"/>
          <w:jc w:val="center"/>
        </w:trPr>
        <w:tc>
          <w:tcPr>
            <w:tcW w:w="5699" w:type="dxa"/>
            <w:gridSpan w:val="2"/>
            <w:vAlign w:val="center"/>
          </w:tcPr>
          <w:p w14:paraId="5F02313C" w14:textId="119CBD53" w:rsidR="008965AB" w:rsidRDefault="008965AB" w:rsidP="00F60255">
            <w:pPr>
              <w:pStyle w:val="ListParagraph"/>
              <w:ind w:left="66" w:hanging="66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Enterprise Finances counted, a record made and keep track of donations</w:t>
            </w:r>
          </w:p>
        </w:tc>
        <w:tc>
          <w:tcPr>
            <w:tcW w:w="2608" w:type="dxa"/>
            <w:vAlign w:val="center"/>
          </w:tcPr>
          <w:p w14:paraId="7227C47A" w14:textId="6CF605F7" w:rsidR="008965AB" w:rsidRDefault="008965AB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Kamil</w:t>
            </w:r>
          </w:p>
        </w:tc>
        <w:tc>
          <w:tcPr>
            <w:tcW w:w="1899" w:type="dxa"/>
            <w:vAlign w:val="center"/>
          </w:tcPr>
          <w:p w14:paraId="7AA97BEC" w14:textId="1B15678E" w:rsidR="008965AB" w:rsidRDefault="008965AB" w:rsidP="002E4459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Ongoing</w:t>
            </w:r>
          </w:p>
        </w:tc>
      </w:tr>
    </w:tbl>
    <w:p w14:paraId="3027D698" w14:textId="3273DFD8" w:rsidR="006407F9" w:rsidRDefault="006407F9" w:rsidP="006407F9">
      <w:pPr>
        <w:tabs>
          <w:tab w:val="left" w:pos="4530"/>
        </w:tabs>
        <w:rPr>
          <w:rFonts w:ascii="Comic Sans MS" w:hAnsi="Comic Sans MS"/>
          <w:sz w:val="28"/>
        </w:rPr>
      </w:pPr>
    </w:p>
    <w:sectPr w:rsidR="006407F9" w:rsidSect="00C12CE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ryHjMDLbxWMk" int2:id="gg366DY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ACD"/>
    <w:multiLevelType w:val="hybridMultilevel"/>
    <w:tmpl w:val="20C0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BBA"/>
    <w:multiLevelType w:val="hybridMultilevel"/>
    <w:tmpl w:val="75CC7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701E"/>
    <w:multiLevelType w:val="hybridMultilevel"/>
    <w:tmpl w:val="E0163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542A"/>
    <w:multiLevelType w:val="hybridMultilevel"/>
    <w:tmpl w:val="BDFE5822"/>
    <w:lvl w:ilvl="0" w:tplc="CF4A05A4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32B"/>
    <w:multiLevelType w:val="hybridMultilevel"/>
    <w:tmpl w:val="88C67682"/>
    <w:lvl w:ilvl="0" w:tplc="9DFE8F0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5D18F2"/>
    <w:multiLevelType w:val="hybridMultilevel"/>
    <w:tmpl w:val="5F9A2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27CA4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06EA5"/>
    <w:multiLevelType w:val="hybridMultilevel"/>
    <w:tmpl w:val="210E5A62"/>
    <w:lvl w:ilvl="0" w:tplc="E8127C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7393">
    <w:abstractNumId w:val="5"/>
  </w:num>
  <w:num w:numId="2" w16cid:durableId="86736880">
    <w:abstractNumId w:val="6"/>
  </w:num>
  <w:num w:numId="3" w16cid:durableId="63111948">
    <w:abstractNumId w:val="3"/>
  </w:num>
  <w:num w:numId="4" w16cid:durableId="891506084">
    <w:abstractNumId w:val="4"/>
  </w:num>
  <w:num w:numId="5" w16cid:durableId="256445642">
    <w:abstractNumId w:val="0"/>
  </w:num>
  <w:num w:numId="6" w16cid:durableId="531310981">
    <w:abstractNumId w:val="0"/>
  </w:num>
  <w:num w:numId="7" w16cid:durableId="869611815">
    <w:abstractNumId w:val="2"/>
  </w:num>
  <w:num w:numId="8" w16cid:durableId="141577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46"/>
    <w:rsid w:val="00006EBA"/>
    <w:rsid w:val="000223C0"/>
    <w:rsid w:val="00032E6F"/>
    <w:rsid w:val="000771EB"/>
    <w:rsid w:val="00086610"/>
    <w:rsid w:val="000911A4"/>
    <w:rsid w:val="000B13BA"/>
    <w:rsid w:val="000E5901"/>
    <w:rsid w:val="000F678F"/>
    <w:rsid w:val="001100F8"/>
    <w:rsid w:val="001172B2"/>
    <w:rsid w:val="00124A2D"/>
    <w:rsid w:val="001839CC"/>
    <w:rsid w:val="001B139B"/>
    <w:rsid w:val="001E390A"/>
    <w:rsid w:val="002112AE"/>
    <w:rsid w:val="00266D2C"/>
    <w:rsid w:val="002B1040"/>
    <w:rsid w:val="002E30C6"/>
    <w:rsid w:val="002E4459"/>
    <w:rsid w:val="003C08CB"/>
    <w:rsid w:val="003D5D4B"/>
    <w:rsid w:val="003F5A67"/>
    <w:rsid w:val="004211EA"/>
    <w:rsid w:val="0043651B"/>
    <w:rsid w:val="00474953"/>
    <w:rsid w:val="004848A7"/>
    <w:rsid w:val="004C3A75"/>
    <w:rsid w:val="004F02DA"/>
    <w:rsid w:val="004F3E84"/>
    <w:rsid w:val="00521E5B"/>
    <w:rsid w:val="00525355"/>
    <w:rsid w:val="00542D95"/>
    <w:rsid w:val="0058326E"/>
    <w:rsid w:val="005834B9"/>
    <w:rsid w:val="005936B8"/>
    <w:rsid w:val="00595FD2"/>
    <w:rsid w:val="005C4FAA"/>
    <w:rsid w:val="005E7932"/>
    <w:rsid w:val="00634E41"/>
    <w:rsid w:val="006407F9"/>
    <w:rsid w:val="0065362D"/>
    <w:rsid w:val="0065453F"/>
    <w:rsid w:val="00675719"/>
    <w:rsid w:val="0069303B"/>
    <w:rsid w:val="006931DD"/>
    <w:rsid w:val="006B1D77"/>
    <w:rsid w:val="006C3712"/>
    <w:rsid w:val="006D265D"/>
    <w:rsid w:val="006D5828"/>
    <w:rsid w:val="006D5C5F"/>
    <w:rsid w:val="006E747A"/>
    <w:rsid w:val="00700B99"/>
    <w:rsid w:val="00702899"/>
    <w:rsid w:val="00705F81"/>
    <w:rsid w:val="00733590"/>
    <w:rsid w:val="007779F8"/>
    <w:rsid w:val="00796E56"/>
    <w:rsid w:val="007F6A12"/>
    <w:rsid w:val="00867640"/>
    <w:rsid w:val="00880747"/>
    <w:rsid w:val="008965AB"/>
    <w:rsid w:val="008A0DE1"/>
    <w:rsid w:val="008D5238"/>
    <w:rsid w:val="008E6325"/>
    <w:rsid w:val="009028E6"/>
    <w:rsid w:val="00932099"/>
    <w:rsid w:val="00943471"/>
    <w:rsid w:val="00983E46"/>
    <w:rsid w:val="00985B90"/>
    <w:rsid w:val="009A7D91"/>
    <w:rsid w:val="00AA67D6"/>
    <w:rsid w:val="00AF1CA7"/>
    <w:rsid w:val="00B36C50"/>
    <w:rsid w:val="00B54732"/>
    <w:rsid w:val="00B773F3"/>
    <w:rsid w:val="00B775D4"/>
    <w:rsid w:val="00B9052B"/>
    <w:rsid w:val="00BA5CA2"/>
    <w:rsid w:val="00BB4261"/>
    <w:rsid w:val="00BE4CF8"/>
    <w:rsid w:val="00BF2349"/>
    <w:rsid w:val="00BF282E"/>
    <w:rsid w:val="00BF31E6"/>
    <w:rsid w:val="00C04B38"/>
    <w:rsid w:val="00C12CEC"/>
    <w:rsid w:val="00C2508E"/>
    <w:rsid w:val="00C437B4"/>
    <w:rsid w:val="00C60702"/>
    <w:rsid w:val="00C9FA2D"/>
    <w:rsid w:val="00CA1C1E"/>
    <w:rsid w:val="00CA69FF"/>
    <w:rsid w:val="00D04AB3"/>
    <w:rsid w:val="00D12A07"/>
    <w:rsid w:val="00D135D0"/>
    <w:rsid w:val="00D37DAC"/>
    <w:rsid w:val="00D51F80"/>
    <w:rsid w:val="00D63F27"/>
    <w:rsid w:val="00DA540A"/>
    <w:rsid w:val="00DF2D18"/>
    <w:rsid w:val="00E230C8"/>
    <w:rsid w:val="00E26B81"/>
    <w:rsid w:val="00E56923"/>
    <w:rsid w:val="00E66CB9"/>
    <w:rsid w:val="00EF06C2"/>
    <w:rsid w:val="00F0079C"/>
    <w:rsid w:val="00F60255"/>
    <w:rsid w:val="00FC4F74"/>
    <w:rsid w:val="00FC6D84"/>
    <w:rsid w:val="00FD29F8"/>
    <w:rsid w:val="00FF3707"/>
    <w:rsid w:val="039D53FE"/>
    <w:rsid w:val="06877B50"/>
    <w:rsid w:val="085209CA"/>
    <w:rsid w:val="0C3A3C19"/>
    <w:rsid w:val="0FFB6BC7"/>
    <w:rsid w:val="117C930A"/>
    <w:rsid w:val="11BBC4A6"/>
    <w:rsid w:val="16CD472A"/>
    <w:rsid w:val="1791620D"/>
    <w:rsid w:val="19DFCB01"/>
    <w:rsid w:val="1C4BAAD3"/>
    <w:rsid w:val="1CD3D249"/>
    <w:rsid w:val="1F6CD228"/>
    <w:rsid w:val="211F1BF6"/>
    <w:rsid w:val="2280D74B"/>
    <w:rsid w:val="25D3688C"/>
    <w:rsid w:val="2968CBD6"/>
    <w:rsid w:val="2BBABD4E"/>
    <w:rsid w:val="2C8F5C0B"/>
    <w:rsid w:val="3029845B"/>
    <w:rsid w:val="322F6304"/>
    <w:rsid w:val="3361251D"/>
    <w:rsid w:val="34055567"/>
    <w:rsid w:val="36FD6519"/>
    <w:rsid w:val="3FB563D6"/>
    <w:rsid w:val="420B5A88"/>
    <w:rsid w:val="44C85005"/>
    <w:rsid w:val="45915AFA"/>
    <w:rsid w:val="4B61F7DA"/>
    <w:rsid w:val="4C632BC0"/>
    <w:rsid w:val="4CC0A359"/>
    <w:rsid w:val="4D973184"/>
    <w:rsid w:val="4DF8C5C3"/>
    <w:rsid w:val="4F6DAF0B"/>
    <w:rsid w:val="5062FD0D"/>
    <w:rsid w:val="53C6B774"/>
    <w:rsid w:val="56FE5836"/>
    <w:rsid w:val="5884B032"/>
    <w:rsid w:val="5A07D3E3"/>
    <w:rsid w:val="5A601F83"/>
    <w:rsid w:val="5D6D99BA"/>
    <w:rsid w:val="61C21820"/>
    <w:rsid w:val="64784DBD"/>
    <w:rsid w:val="6A5AB1FF"/>
    <w:rsid w:val="6ACE82BC"/>
    <w:rsid w:val="6B05CAA9"/>
    <w:rsid w:val="6EA81EC3"/>
    <w:rsid w:val="6FA2A6D7"/>
    <w:rsid w:val="71CB16B5"/>
    <w:rsid w:val="73C7FABF"/>
    <w:rsid w:val="743FB0AC"/>
    <w:rsid w:val="74CF9A34"/>
    <w:rsid w:val="7563CB20"/>
    <w:rsid w:val="76367830"/>
    <w:rsid w:val="76CDFF15"/>
    <w:rsid w:val="77F1653B"/>
    <w:rsid w:val="7A520B36"/>
    <w:rsid w:val="7B2E1A62"/>
    <w:rsid w:val="7F40D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0BB1"/>
  <w15:docId w15:val="{EBBAB0EC-6C43-47A5-A183-6FE180D0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0C8"/>
    <w:pPr>
      <w:ind w:left="720"/>
      <w:contextualSpacing/>
    </w:pPr>
  </w:style>
  <w:style w:type="table" w:styleId="TableGrid">
    <w:name w:val="Table Grid"/>
    <w:basedOn w:val="TableNormal"/>
    <w:uiPriority w:val="39"/>
    <w:rsid w:val="0079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DA0301038A4CA337F49AC53304FD" ma:contentTypeVersion="15" ma:contentTypeDescription="Create a new document." ma:contentTypeScope="" ma:versionID="f247e8d5acfc5a97ecaf70039e1e50a7">
  <xsd:schema xmlns:xsd="http://www.w3.org/2001/XMLSchema" xmlns:xs="http://www.w3.org/2001/XMLSchema" xmlns:p="http://schemas.microsoft.com/office/2006/metadata/properties" xmlns:ns1="http://schemas.microsoft.com/sharepoint/v3" xmlns:ns2="18464968-3c71-4497-9e0a-a2f6632e16f2" xmlns:ns3="c14e6976-f7e5-46a5-b0b7-744534d94d5a" xmlns:ns4="250be2be-2c2d-4aff-8a5f-9b3992e5e2eb" targetNamespace="http://schemas.microsoft.com/office/2006/metadata/properties" ma:root="true" ma:fieldsID="abec305dfff61fc697ab284a10870c7d" ns1:_="" ns2:_="" ns3:_="" ns4:_="">
    <xsd:import namespace="http://schemas.microsoft.com/sharepoint/v3"/>
    <xsd:import namespace="18464968-3c71-4497-9e0a-a2f6632e16f2"/>
    <xsd:import namespace="c14e6976-f7e5-46a5-b0b7-744534d94d5a"/>
    <xsd:import namespace="250be2be-2c2d-4aff-8a5f-9b3992e5e2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64968-3c71-4497-9e0a-a2f6632e1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e6976-f7e5-46a5-b0b7-744534d94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e2be-2c2d-4aff-8a5f-9b3992e5e2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11b1fab-7a4d-4a90-bea5-29cfe094af86}" ma:internalName="TaxCatchAll" ma:showField="CatchAllData" ma:web="c14e6976-f7e5-46a5-b0b7-744534d9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18464968-3c71-4497-9e0a-a2f6632e16f2">
      <Terms xmlns="http://schemas.microsoft.com/office/infopath/2007/PartnerControls"/>
    </lcf76f155ced4ddcb4097134ff3c332f>
    <TaxCatchAll xmlns="250be2be-2c2d-4aff-8a5f-9b3992e5e2eb" xsi:nil="true"/>
    <SharedWithUsers xmlns="c14e6976-f7e5-46a5-b0b7-744534d94d5a">
      <UserInfo>
        <DisplayName/>
        <AccountId xsi:nil="true"/>
        <AccountType/>
      </UserInfo>
    </SharedWithUsers>
    <MediaLengthInSeconds xmlns="18464968-3c71-4497-9e0a-a2f6632e16f2" xsi:nil="true"/>
  </documentManagement>
</p:properties>
</file>

<file path=customXml/itemProps1.xml><?xml version="1.0" encoding="utf-8"?>
<ds:datastoreItem xmlns:ds="http://schemas.openxmlformats.org/officeDocument/2006/customXml" ds:itemID="{E8333E4C-6B61-4489-8F39-04239FBA8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B269E-4D01-4C9D-83DA-4AFAD580D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B8AC6-2D50-4617-A391-72B1A486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64968-3c71-4497-9e0a-a2f6632e16f2"/>
    <ds:schemaRef ds:uri="c14e6976-f7e5-46a5-b0b7-744534d94d5a"/>
    <ds:schemaRef ds:uri="250be2be-2c2d-4aff-8a5f-9b3992e5e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6B193-A794-44B7-A8C1-9889CDFBAA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464968-3c71-4497-9e0a-a2f6632e16f2"/>
    <ds:schemaRef ds:uri="250be2be-2c2d-4aff-8a5f-9b3992e5e2eb"/>
    <ds:schemaRef ds:uri="c14e6976-f7e5-46a5-b0b7-744534d94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Henry</dc:creator>
  <cp:lastModifiedBy>Miss Lisi</cp:lastModifiedBy>
  <cp:revision>4</cp:revision>
  <cp:lastPrinted>2023-11-14T11:54:00Z</cp:lastPrinted>
  <dcterms:created xsi:type="dcterms:W3CDTF">2024-02-21T21:09:00Z</dcterms:created>
  <dcterms:modified xsi:type="dcterms:W3CDTF">2024-02-24T16:24:00Z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0x01010040ECDA0301038A4CA337F49AC53304FD</vt:lpwstr>
  </property>
  <property fmtid="{D5CDD505-2E9C-101B-9397-08002B2CF9AE}" pid="3" name="MediaServiceImageTags">
    <vt:lpwstr/>
  </property>
  <property fmtid="{D5CDD505-2E9C-101B-9397-08002B2CF9AE}" pid="4" name="Order">
    <vt:r8>26609400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