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52C9E9" w14:textId="3EF997F4" w:rsidR="00E32AFB" w:rsidRPr="00B67E2A" w:rsidRDefault="00F26BB7" w:rsidP="00D10174">
      <w:pPr>
        <w:jc w:val="center"/>
        <w:rPr>
          <w:sz w:val="20"/>
          <w:szCs w:val="20"/>
        </w:rPr>
      </w:pPr>
      <w:r w:rsidRPr="00B67E2A">
        <w:rPr>
          <w:noProof/>
          <w:sz w:val="20"/>
          <w:szCs w:val="20"/>
          <w:lang w:eastAsia="en-GB"/>
        </w:rPr>
        <mc:AlternateContent>
          <mc:Choice Requires="wps">
            <w:drawing>
              <wp:anchor distT="0" distB="0" distL="114300" distR="114300" simplePos="0" relativeHeight="251662336" behindDoc="0" locked="0" layoutInCell="1" allowOverlap="1" wp14:anchorId="255EBA87" wp14:editId="3E26A409">
                <wp:simplePos x="0" y="0"/>
                <wp:positionH relativeFrom="column">
                  <wp:posOffset>4963886</wp:posOffset>
                </wp:positionH>
                <wp:positionV relativeFrom="paragraph">
                  <wp:posOffset>-391886</wp:posOffset>
                </wp:positionV>
                <wp:extent cx="1496291" cy="620766"/>
                <wp:effectExtent l="0" t="0" r="889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291" cy="620766"/>
                        </a:xfrm>
                        <a:prstGeom prst="rect">
                          <a:avLst/>
                        </a:prstGeom>
                        <a:solidFill>
                          <a:srgbClr val="FFFFFF"/>
                        </a:solidFill>
                        <a:ln w="9525">
                          <a:noFill/>
                          <a:miter lim="800000"/>
                          <a:headEnd/>
                          <a:tailEnd/>
                        </a:ln>
                      </wps:spPr>
                      <wps:txbx>
                        <w:txbxContent>
                          <w:p w14:paraId="66412662" w14:textId="77777777" w:rsidR="00F26BB7" w:rsidRDefault="00F26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255EBA87" id="_x0000_t202" coordsize="21600,21600" o:spt="202" path="m,l,21600r21600,l21600,xe">
                <v:stroke joinstyle="miter"/>
                <v:path gradientshapeok="t" o:connecttype="rect"/>
              </v:shapetype>
              <v:shape id="Text Box 2" o:spid="_x0000_s1026" type="#_x0000_t202" style="position:absolute;left:0;text-align:left;margin-left:390.85pt;margin-top:-30.85pt;width:117.8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" stroked="f">
                <v:textbox>
                  <w:txbxContent>
                    <w:p w14:paraId="66412662" w14:textId="77777777" w:rsidR="00F26BB7" w:rsidRDefault="00F26BB7"/>
                  </w:txbxContent>
                </v:textbox>
              </v:shape>
            </w:pict>
          </mc:Fallback>
        </mc:AlternateContent>
      </w:r>
      <w:r w:rsidR="00E32AFB" w:rsidRPr="00B67E2A">
        <w:rPr>
          <w:noProof/>
          <w:sz w:val="20"/>
          <w:szCs w:val="20"/>
          <w:lang w:eastAsia="en-GB"/>
        </w:rPr>
        <mc:AlternateContent>
          <mc:Choice Requires="wps">
            <w:drawing>
              <wp:anchor distT="0" distB="0" distL="114300" distR="114300" simplePos="0" relativeHeight="251659264" behindDoc="0" locked="0" layoutInCell="1" allowOverlap="1" wp14:anchorId="6B6FC2AF" wp14:editId="398CB67A">
                <wp:simplePos x="0" y="0"/>
                <wp:positionH relativeFrom="column">
                  <wp:posOffset>-510540</wp:posOffset>
                </wp:positionH>
                <wp:positionV relativeFrom="paragraph">
                  <wp:posOffset>-534390</wp:posOffset>
                </wp:positionV>
                <wp:extent cx="6721434"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21434" cy="1828800"/>
                        </a:xfrm>
                        <a:prstGeom prst="rect">
                          <a:avLst/>
                        </a:prstGeom>
                        <a:noFill/>
                        <a:ln>
                          <a:noFill/>
                        </a:ln>
                        <a:effectLst/>
                      </wps:spPr>
                      <wps:txbx>
                        <w:txbxContent>
                          <w:p w14:paraId="4866E7AD" w14:textId="3A27F1A3" w:rsidR="00E32AFB" w:rsidRPr="00753981" w:rsidRDefault="00D10174" w:rsidP="000F4218">
                            <w:pPr>
                              <w:jc w:val="center"/>
                              <w:rPr>
                                <w:rFonts w:ascii="Ravie" w:hAnsi="Ravie"/>
                                <w:b/>
                                <w:color w:val="E36C0A" w:themeColor="accent6" w:themeShade="BF"/>
                                <w:sz w:val="56"/>
                                <w:szCs w:val="56"/>
                                <w14:textOutline w14:w="10541" w14:cap="flat" w14:cmpd="sng" w14:algn="ctr">
                                  <w14:solidFill>
                                    <w14:schemeClr w14:val="accent1">
                                      <w14:shade w14:val="88000"/>
                                      <w14:satMod w14:val="110000"/>
                                    </w14:schemeClr>
                                  </w14:solidFill>
                                  <w14:prstDash w14:val="solid"/>
                                  <w14:round/>
                                </w14:textOutline>
                              </w:rPr>
                            </w:pPr>
                            <w:r>
                              <w:rPr>
                                <w:rFonts w:ascii="Ravie" w:hAnsi="Ravie"/>
                                <w:b/>
                                <w:color w:val="E36C0A" w:themeColor="accent6" w:themeShade="BF"/>
                                <w:sz w:val="56"/>
                                <w:szCs w:val="56"/>
                                <w14:textOutline w14:w="10541" w14:cap="flat" w14:cmpd="sng" w14:algn="ctr">
                                  <w14:solidFill>
                                    <w14:schemeClr w14:val="accent1">
                                      <w14:shade w14:val="88000"/>
                                      <w14:satMod w14:val="110000"/>
                                    </w14:schemeClr>
                                  </w14:solidFill>
                                  <w14:prstDash w14:val="solid"/>
                                  <w14:round/>
                                </w14:textOutline>
                              </w:rPr>
                              <w:t>IDL - I</w:t>
                            </w:r>
                            <w:r w:rsidR="00FC74C4">
                              <w:rPr>
                                <w:rFonts w:ascii="Ravie" w:hAnsi="Ravie"/>
                                <w:b/>
                                <w:color w:val="E36C0A" w:themeColor="accent6" w:themeShade="BF"/>
                                <w:sz w:val="56"/>
                                <w:szCs w:val="56"/>
                                <w14:textOutline w14:w="10541" w14:cap="flat" w14:cmpd="sng" w14:algn="ctr">
                                  <w14:solidFill>
                                    <w14:schemeClr w14:val="accent1">
                                      <w14:shade w14:val="88000"/>
                                      <w14:satMod w14:val="110000"/>
                                    </w14:schemeClr>
                                  </w14:solidFill>
                                  <w14:prstDash w14:val="solid"/>
                                  <w14:round/>
                                </w14:textOutline>
                              </w:rPr>
                              <w:t>s</w:t>
                            </w:r>
                            <w:r>
                              <w:rPr>
                                <w:rFonts w:ascii="Ravie" w:hAnsi="Ravie"/>
                                <w:b/>
                                <w:color w:val="E36C0A" w:themeColor="accent6" w:themeShade="BF"/>
                                <w:sz w:val="56"/>
                                <w:szCs w:val="56"/>
                                <w14:textOutline w14:w="10541" w14:cap="flat" w14:cmpd="sng" w14:algn="ctr">
                                  <w14:solidFill>
                                    <w14:schemeClr w14:val="accent1">
                                      <w14:shade w14:val="88000"/>
                                      <w14:satMod w14:val="110000"/>
                                    </w14:schemeClr>
                                  </w14:solidFill>
                                  <w14:prstDash w14:val="solid"/>
                                  <w14:round/>
                                </w14:textOutline>
                              </w:rPr>
                              <w:t>land</w:t>
                            </w:r>
                            <w:r w:rsidR="000D3256">
                              <w:rPr>
                                <w:rFonts w:ascii="Ravie" w:hAnsi="Ravie"/>
                                <w:b/>
                                <w:color w:val="E36C0A" w:themeColor="accent6" w:themeShade="BF"/>
                                <w:sz w:val="56"/>
                                <w:szCs w:val="56"/>
                                <w14:textOutline w14:w="10541" w14:cap="flat" w14:cmpd="sng" w14:algn="ctr">
                                  <w14:solidFill>
                                    <w14:schemeClr w14:val="accent1">
                                      <w14:shade w14:val="88000"/>
                                      <w14:satMod w14:val="110000"/>
                                    </w14:schemeClr>
                                  </w14:solidFill>
                                  <w14:prstDash w14:val="solid"/>
                                  <w14:round/>
                                </w14:textOutline>
                              </w:rPr>
                              <w:t>s</w:t>
                            </w:r>
                            <w:r>
                              <w:rPr>
                                <w:rFonts w:ascii="Ravie" w:hAnsi="Ravie"/>
                                <w:b/>
                                <w:color w:val="E36C0A" w:themeColor="accent6" w:themeShade="BF"/>
                                <w:sz w:val="56"/>
                                <w:szCs w:val="56"/>
                                <w14:textOutline w14:w="10541" w14:cap="flat" w14:cmpd="sng" w14:algn="ctr">
                                  <w14:solidFill>
                                    <w14:schemeClr w14:val="accent1">
                                      <w14:shade w14:val="88000"/>
                                      <w14:satMod w14:val="110000"/>
                                    </w14:schemeClr>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6B6FC2AF" id="Text Box 1" o:spid="_x0000_s1027" type="#_x0000_t202" style="position:absolute;left:0;text-align:left;margin-left:-40.2pt;margin-top:-42.1pt;width:529.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" filled="f" stroked="f">
                <v:textbox style="mso-fit-shape-to-text:t">
                  <w:txbxContent>
                    <w:p w14:paraId="4866E7AD" w14:textId="3A27F1A3" w:rsidR="00E32AFB" w:rsidRPr="00753981" w:rsidRDefault="00D10174" w:rsidP="000F4218">
                      <w:pPr>
                        <w:jc w:val="center"/>
                        <w:rPr>
                          <w:rFonts w:ascii="Ravie" w:hAnsi="Ravie"/>
                          <w:b/>
                          <w:color w:val="E36C0A" w:themeColor="accent6" w:themeShade="BF"/>
                          <w:sz w:val="56"/>
                          <w:szCs w:val="56"/>
                          <w14:textOutline w14:w="10541" w14:cap="flat" w14:cmpd="sng" w14:algn="ctr">
                            <w14:solidFill>
                              <w14:schemeClr w14:val="accent1">
                                <w14:shade w14:val="88000"/>
                                <w14:satMod w14:val="110000"/>
                              </w14:schemeClr>
                            </w14:solidFill>
                            <w14:prstDash w14:val="solid"/>
                            <w14:round/>
                          </w14:textOutline>
                        </w:rPr>
                      </w:pPr>
                      <w:r>
                        <w:rPr>
                          <w:rFonts w:ascii="Ravie" w:hAnsi="Ravie"/>
                          <w:b/>
                          <w:color w:val="E36C0A" w:themeColor="accent6" w:themeShade="BF"/>
                          <w:sz w:val="56"/>
                          <w:szCs w:val="56"/>
                          <w14:textOutline w14:w="10541" w14:cap="flat" w14:cmpd="sng" w14:algn="ctr">
                            <w14:solidFill>
                              <w14:schemeClr w14:val="accent1">
                                <w14:shade w14:val="88000"/>
                                <w14:satMod w14:val="110000"/>
                              </w14:schemeClr>
                            </w14:solidFill>
                            <w14:prstDash w14:val="solid"/>
                            <w14:round/>
                          </w14:textOutline>
                        </w:rPr>
                        <w:t>IDL - I</w:t>
                      </w:r>
                      <w:r w:rsidR="00FC74C4">
                        <w:rPr>
                          <w:rFonts w:ascii="Ravie" w:hAnsi="Ravie"/>
                          <w:b/>
                          <w:color w:val="E36C0A" w:themeColor="accent6" w:themeShade="BF"/>
                          <w:sz w:val="56"/>
                          <w:szCs w:val="56"/>
                          <w14:textOutline w14:w="10541" w14:cap="flat" w14:cmpd="sng" w14:algn="ctr">
                            <w14:solidFill>
                              <w14:schemeClr w14:val="accent1">
                                <w14:shade w14:val="88000"/>
                                <w14:satMod w14:val="110000"/>
                              </w14:schemeClr>
                            </w14:solidFill>
                            <w14:prstDash w14:val="solid"/>
                            <w14:round/>
                          </w14:textOutline>
                        </w:rPr>
                        <w:t>s</w:t>
                      </w:r>
                      <w:r>
                        <w:rPr>
                          <w:rFonts w:ascii="Ravie" w:hAnsi="Ravie"/>
                          <w:b/>
                          <w:color w:val="E36C0A" w:themeColor="accent6" w:themeShade="BF"/>
                          <w:sz w:val="56"/>
                          <w:szCs w:val="56"/>
                          <w14:textOutline w14:w="10541" w14:cap="flat" w14:cmpd="sng" w14:algn="ctr">
                            <w14:solidFill>
                              <w14:schemeClr w14:val="accent1">
                                <w14:shade w14:val="88000"/>
                                <w14:satMod w14:val="110000"/>
                              </w14:schemeClr>
                            </w14:solidFill>
                            <w14:prstDash w14:val="solid"/>
                            <w14:round/>
                          </w14:textOutline>
                        </w:rPr>
                        <w:t>land</w:t>
                      </w:r>
                      <w:r w:rsidR="000D3256">
                        <w:rPr>
                          <w:rFonts w:ascii="Ravie" w:hAnsi="Ravie"/>
                          <w:b/>
                          <w:color w:val="E36C0A" w:themeColor="accent6" w:themeShade="BF"/>
                          <w:sz w:val="56"/>
                          <w:szCs w:val="56"/>
                          <w14:textOutline w14:w="10541" w14:cap="flat" w14:cmpd="sng" w14:algn="ctr">
                            <w14:solidFill>
                              <w14:schemeClr w14:val="accent1">
                                <w14:shade w14:val="88000"/>
                                <w14:satMod w14:val="110000"/>
                              </w14:schemeClr>
                            </w14:solidFill>
                            <w14:prstDash w14:val="solid"/>
                            <w14:round/>
                          </w14:textOutline>
                        </w:rPr>
                        <w:t>s</w:t>
                      </w:r>
                      <w:r>
                        <w:rPr>
                          <w:rFonts w:ascii="Ravie" w:hAnsi="Ravie"/>
                          <w:b/>
                          <w:color w:val="E36C0A" w:themeColor="accent6" w:themeShade="BF"/>
                          <w:sz w:val="56"/>
                          <w:szCs w:val="56"/>
                          <w14:textOutline w14:w="10541" w14:cap="flat" w14:cmpd="sng" w14:algn="ctr">
                            <w14:solidFill>
                              <w14:schemeClr w14:val="accent1">
                                <w14:shade w14:val="88000"/>
                                <w14:satMod w14:val="110000"/>
                              </w14:schemeClr>
                            </w14:solidFill>
                            <w14:prstDash w14:val="solid"/>
                            <w14:round/>
                          </w14:textOutline>
                        </w:rPr>
                        <w:t xml:space="preserve"> </w:t>
                      </w:r>
                    </w:p>
                  </w:txbxContent>
                </v:textbox>
              </v:shape>
            </w:pict>
          </mc:Fallback>
        </mc:AlternateContent>
      </w:r>
      <w:r w:rsidR="00D10174" w:rsidRPr="00B67E2A">
        <w:rPr>
          <w:rFonts w:ascii="Comic Sans MS" w:hAnsi="Comic Sans MS"/>
          <w:sz w:val="28"/>
          <w:szCs w:val="28"/>
        </w:rPr>
        <w:t>20.4.2020 -</w:t>
      </w:r>
      <w:r w:rsidR="00680098">
        <w:rPr>
          <w:rFonts w:ascii="Comic Sans MS" w:hAnsi="Comic Sans MS"/>
          <w:sz w:val="28"/>
          <w:szCs w:val="28"/>
        </w:rPr>
        <w:t>29</w:t>
      </w:r>
      <w:r w:rsidR="00D10174" w:rsidRPr="00B67E2A">
        <w:rPr>
          <w:rFonts w:ascii="Comic Sans MS" w:hAnsi="Comic Sans MS"/>
          <w:sz w:val="28"/>
          <w:szCs w:val="28"/>
        </w:rPr>
        <w:t>.5.2020</w:t>
      </w:r>
    </w:p>
    <w:tbl>
      <w:tblPr>
        <w:tblStyle w:val="TableGrid"/>
        <w:tblW w:w="0" w:type="auto"/>
        <w:jc w:val="center"/>
        <w:tblLook w:val="04A0" w:firstRow="1" w:lastRow="0" w:firstColumn="1" w:lastColumn="0" w:noHBand="0" w:noVBand="1"/>
      </w:tblPr>
      <w:tblGrid>
        <w:gridCol w:w="4343"/>
        <w:gridCol w:w="2201"/>
        <w:gridCol w:w="2472"/>
      </w:tblGrid>
      <w:tr w:rsidR="00F26BB7" w:rsidRPr="00680098" w14:paraId="4A1C210F" w14:textId="77777777" w:rsidTr="22065968">
        <w:trPr>
          <w:trHeight w:val="482"/>
          <w:jc w:val="center"/>
        </w:trPr>
        <w:tc>
          <w:tcPr>
            <w:tcW w:w="9242" w:type="dxa"/>
            <w:gridSpan w:val="3"/>
          </w:tcPr>
          <w:p w14:paraId="4218BD1F" w14:textId="41540D6A" w:rsidR="00F26BB7" w:rsidRPr="00680098" w:rsidRDefault="22065968" w:rsidP="22065968">
            <w:pPr>
              <w:jc w:val="center"/>
              <w:rPr>
                <w:rFonts w:ascii="Comic Sans MS" w:hAnsi="Comic Sans MS"/>
                <w:b/>
                <w:bCs/>
                <w:sz w:val="20"/>
                <w:szCs w:val="20"/>
              </w:rPr>
            </w:pPr>
            <w:r w:rsidRPr="22065968">
              <w:rPr>
                <w:rFonts w:ascii="Comic Sans MS" w:hAnsi="Comic Sans MS"/>
                <w:b/>
                <w:bCs/>
                <w:sz w:val="20"/>
                <w:szCs w:val="20"/>
              </w:rPr>
              <w:t xml:space="preserve">First Level - This term our IDL topic is Islands. We are looking at Katie Morag, Scottish Islands and Islands Around the World. Here are some activities to complete. </w:t>
            </w:r>
          </w:p>
        </w:tc>
      </w:tr>
      <w:tr w:rsidR="004C6FAA" w:rsidRPr="00680098" w14:paraId="00220D35" w14:textId="77777777" w:rsidTr="22065968">
        <w:trPr>
          <w:trHeight w:val="1536"/>
          <w:jc w:val="center"/>
        </w:trPr>
        <w:tc>
          <w:tcPr>
            <w:tcW w:w="2969" w:type="dxa"/>
          </w:tcPr>
          <w:p w14:paraId="342D0B46" w14:textId="77777777" w:rsidR="00D10174" w:rsidRPr="00680098" w:rsidRDefault="00D10174" w:rsidP="00F26BB7">
            <w:pPr>
              <w:jc w:val="center"/>
              <w:rPr>
                <w:rFonts w:ascii="Comic Sans MS" w:hAnsi="Comic Sans MS"/>
                <w:sz w:val="20"/>
                <w:szCs w:val="20"/>
              </w:rPr>
            </w:pPr>
          </w:p>
          <w:p w14:paraId="3F165991" w14:textId="51E73C2E" w:rsidR="00D10174" w:rsidRPr="00680098" w:rsidRDefault="00D05B81" w:rsidP="00F26BB7">
            <w:pPr>
              <w:jc w:val="center"/>
              <w:rPr>
                <w:rFonts w:ascii="Comic Sans MS" w:hAnsi="Comic Sans MS"/>
                <w:sz w:val="20"/>
                <w:szCs w:val="20"/>
              </w:rPr>
            </w:pPr>
            <w:r w:rsidRPr="00680098">
              <w:rPr>
                <w:rFonts w:ascii="Comic Sans MS" w:hAnsi="Comic Sans MS"/>
                <w:sz w:val="20"/>
                <w:szCs w:val="20"/>
              </w:rPr>
              <w:t xml:space="preserve">A feature of an island is that it is surrounded by water. Unfortunately, our oceans and seas are becoming polluted with plastic. Keep a tally chart by the bin and mark off when some plastic is put in. Try to make something from something that would normally be thrown out, </w:t>
            </w:r>
            <w:proofErr w:type="spellStart"/>
            <w:r w:rsidRPr="00680098">
              <w:rPr>
                <w:rFonts w:ascii="Comic Sans MS" w:hAnsi="Comic Sans MS"/>
                <w:sz w:val="20"/>
                <w:szCs w:val="20"/>
              </w:rPr>
              <w:t>eg</w:t>
            </w:r>
            <w:proofErr w:type="spellEnd"/>
            <w:r w:rsidRPr="00680098">
              <w:rPr>
                <w:rFonts w:ascii="Comic Sans MS" w:hAnsi="Comic Sans MS"/>
                <w:sz w:val="20"/>
                <w:szCs w:val="20"/>
              </w:rPr>
              <w:t xml:space="preserve"> pencil pot, bird feeder.</w:t>
            </w:r>
          </w:p>
          <w:p w14:paraId="5776E10C" w14:textId="77777777" w:rsidR="00D10174" w:rsidRPr="00680098" w:rsidRDefault="00D10174" w:rsidP="00F26BB7">
            <w:pPr>
              <w:jc w:val="center"/>
              <w:rPr>
                <w:rFonts w:ascii="Comic Sans MS" w:hAnsi="Comic Sans MS"/>
                <w:sz w:val="20"/>
                <w:szCs w:val="20"/>
              </w:rPr>
            </w:pPr>
          </w:p>
        </w:tc>
        <w:tc>
          <w:tcPr>
            <w:tcW w:w="2951" w:type="dxa"/>
          </w:tcPr>
          <w:p w14:paraId="06A46D3E" w14:textId="77777777" w:rsidR="00D10174" w:rsidRPr="00680098" w:rsidRDefault="00D10174" w:rsidP="000F4218">
            <w:pPr>
              <w:jc w:val="center"/>
              <w:rPr>
                <w:rFonts w:ascii="Ravie" w:hAnsi="Ravie"/>
                <w:sz w:val="20"/>
                <w:szCs w:val="20"/>
              </w:rPr>
            </w:pPr>
          </w:p>
          <w:p w14:paraId="6CFF9BDE" w14:textId="2DBFC3F2" w:rsidR="0091632E" w:rsidRPr="00680098" w:rsidRDefault="00D10174" w:rsidP="00680098">
            <w:pPr>
              <w:jc w:val="center"/>
              <w:rPr>
                <w:rFonts w:ascii="Comic Sans MS" w:hAnsi="Comic Sans MS"/>
                <w:sz w:val="20"/>
                <w:szCs w:val="20"/>
              </w:rPr>
            </w:pPr>
            <w:r w:rsidRPr="00680098">
              <w:rPr>
                <w:rFonts w:ascii="Comic Sans MS" w:hAnsi="Comic Sans MS"/>
                <w:sz w:val="20"/>
                <w:szCs w:val="20"/>
              </w:rPr>
              <w:t xml:space="preserve"> </w:t>
            </w:r>
            <w:r w:rsidR="00680098" w:rsidRPr="00680098">
              <w:rPr>
                <w:rFonts w:ascii="Comic Sans MS" w:hAnsi="Comic Sans MS"/>
                <w:sz w:val="20"/>
                <w:szCs w:val="20"/>
              </w:rPr>
              <w:t xml:space="preserve">Using paper – plain or squared, create a map of the Island of </w:t>
            </w:r>
            <w:proofErr w:type="spellStart"/>
            <w:r w:rsidR="00680098" w:rsidRPr="00680098">
              <w:rPr>
                <w:rFonts w:ascii="Comic Sans MS" w:hAnsi="Comic Sans MS"/>
                <w:sz w:val="20"/>
                <w:szCs w:val="20"/>
              </w:rPr>
              <w:t>Struay</w:t>
            </w:r>
            <w:proofErr w:type="spellEnd"/>
            <w:r w:rsidR="00680098" w:rsidRPr="00680098">
              <w:rPr>
                <w:rFonts w:ascii="Comic Sans MS" w:hAnsi="Comic Sans MS"/>
                <w:sz w:val="20"/>
                <w:szCs w:val="20"/>
              </w:rPr>
              <w:t xml:space="preserve">, detailing all of the important places: The Ferryman’s; Mrs </w:t>
            </w:r>
            <w:proofErr w:type="spellStart"/>
            <w:r w:rsidR="00680098" w:rsidRPr="00680098">
              <w:rPr>
                <w:rFonts w:ascii="Comic Sans MS" w:hAnsi="Comic Sans MS"/>
                <w:sz w:val="20"/>
                <w:szCs w:val="20"/>
              </w:rPr>
              <w:t>Bayview’s</w:t>
            </w:r>
            <w:proofErr w:type="spellEnd"/>
            <w:r w:rsidR="00680098" w:rsidRPr="00680098">
              <w:rPr>
                <w:rFonts w:ascii="Comic Sans MS" w:hAnsi="Comic Sans MS"/>
                <w:sz w:val="20"/>
                <w:szCs w:val="20"/>
              </w:rPr>
              <w:t xml:space="preserve">; </w:t>
            </w:r>
            <w:proofErr w:type="spellStart"/>
            <w:r w:rsidR="00680098" w:rsidRPr="00680098">
              <w:rPr>
                <w:rFonts w:ascii="Comic Sans MS" w:hAnsi="Comic Sans MS"/>
                <w:sz w:val="20"/>
                <w:szCs w:val="20"/>
              </w:rPr>
              <w:t>Neilly</w:t>
            </w:r>
            <w:proofErr w:type="spellEnd"/>
            <w:r w:rsidR="00680098" w:rsidRPr="00680098">
              <w:rPr>
                <w:rFonts w:ascii="Comic Sans MS" w:hAnsi="Comic Sans MS"/>
                <w:sz w:val="20"/>
                <w:szCs w:val="20"/>
              </w:rPr>
              <w:t xml:space="preserve"> </w:t>
            </w:r>
            <w:proofErr w:type="spellStart"/>
            <w:r w:rsidR="00680098" w:rsidRPr="00680098">
              <w:rPr>
                <w:rFonts w:ascii="Comic Sans MS" w:hAnsi="Comic Sans MS"/>
                <w:sz w:val="20"/>
                <w:szCs w:val="20"/>
              </w:rPr>
              <w:t>Beag’s</w:t>
            </w:r>
            <w:proofErr w:type="spellEnd"/>
            <w:r w:rsidR="00680098" w:rsidRPr="00680098">
              <w:rPr>
                <w:rFonts w:ascii="Comic Sans MS" w:hAnsi="Comic Sans MS"/>
                <w:sz w:val="20"/>
                <w:szCs w:val="20"/>
              </w:rPr>
              <w:t>; Ronald and Donald’s; Holiday House; High Farm; Mrs Baxter’s; The Lady Artist’s; Grannie’s; Castle McColl; the Shop and Post Office; Village Bay; the Bridge and the Nurse’s. Colour neatly and if you need an extra challenge, convert into a grid reference.</w:t>
            </w:r>
          </w:p>
        </w:tc>
        <w:tc>
          <w:tcPr>
            <w:tcW w:w="3296" w:type="dxa"/>
          </w:tcPr>
          <w:p w14:paraId="250B8445" w14:textId="77777777" w:rsidR="00D10174" w:rsidRPr="00680098" w:rsidRDefault="00D10174" w:rsidP="000F4218">
            <w:pPr>
              <w:jc w:val="center"/>
              <w:rPr>
                <w:rFonts w:ascii="Ravie" w:hAnsi="Ravie"/>
                <w:sz w:val="20"/>
                <w:szCs w:val="20"/>
              </w:rPr>
            </w:pPr>
          </w:p>
          <w:p w14:paraId="13D759C6" w14:textId="77777777" w:rsidR="00D10174" w:rsidRPr="00680098" w:rsidRDefault="00B67E2A" w:rsidP="00D60E76">
            <w:pPr>
              <w:jc w:val="center"/>
              <w:rPr>
                <w:rFonts w:ascii="Comic Sans MS" w:hAnsi="Comic Sans MS"/>
                <w:sz w:val="20"/>
                <w:szCs w:val="20"/>
              </w:rPr>
            </w:pPr>
            <w:r w:rsidRPr="00680098">
              <w:rPr>
                <w:rFonts w:ascii="Comic Sans MS" w:hAnsi="Comic Sans MS"/>
                <w:sz w:val="20"/>
                <w:szCs w:val="20"/>
              </w:rPr>
              <w:t xml:space="preserve">There are 790 Scottish Islands but only around 95 are inhabited. Use a map of Scotland to locate as many islands as you can. </w:t>
            </w:r>
          </w:p>
          <w:p w14:paraId="42241B22" w14:textId="77777777" w:rsidR="00B67E2A" w:rsidRPr="00680098" w:rsidRDefault="00B67E2A" w:rsidP="00D60E76">
            <w:pPr>
              <w:jc w:val="center"/>
              <w:rPr>
                <w:rFonts w:ascii="Comic Sans MS" w:hAnsi="Comic Sans MS"/>
                <w:sz w:val="20"/>
                <w:szCs w:val="20"/>
              </w:rPr>
            </w:pPr>
            <w:r w:rsidRPr="00680098">
              <w:rPr>
                <w:rFonts w:ascii="Comic Sans MS" w:hAnsi="Comic Sans MS"/>
                <w:sz w:val="20"/>
                <w:szCs w:val="20"/>
              </w:rPr>
              <w:t>Challenge – To research information about two different islands. More if you wish!</w:t>
            </w:r>
          </w:p>
          <w:p w14:paraId="45DDFED8" w14:textId="0F0CB851" w:rsidR="00B67E2A" w:rsidRPr="00680098" w:rsidRDefault="00B67E2A" w:rsidP="00D60E76">
            <w:pPr>
              <w:jc w:val="center"/>
              <w:rPr>
                <w:rFonts w:ascii="Comic Sans MS" w:hAnsi="Comic Sans MS"/>
                <w:sz w:val="20"/>
                <w:szCs w:val="20"/>
              </w:rPr>
            </w:pPr>
            <w:r w:rsidRPr="00680098">
              <w:rPr>
                <w:rFonts w:ascii="Comic Sans MS" w:hAnsi="Comic Sans MS"/>
                <w:sz w:val="20"/>
                <w:szCs w:val="20"/>
              </w:rPr>
              <w:t xml:space="preserve">Consider – the size of the island, the population, what people do for work/leisure, what wildlife can be found there and any other interesting facts associated with the island. </w:t>
            </w:r>
          </w:p>
        </w:tc>
      </w:tr>
      <w:tr w:rsidR="004C6FAA" w:rsidRPr="00680098" w14:paraId="6E1794F7" w14:textId="77777777" w:rsidTr="22065968">
        <w:trPr>
          <w:jc w:val="center"/>
        </w:trPr>
        <w:tc>
          <w:tcPr>
            <w:tcW w:w="2969" w:type="dxa"/>
          </w:tcPr>
          <w:p w14:paraId="3561489A" w14:textId="77777777" w:rsidR="00D10174" w:rsidRPr="00680098" w:rsidRDefault="00D10174" w:rsidP="00F26BB7">
            <w:pPr>
              <w:jc w:val="center"/>
              <w:rPr>
                <w:rFonts w:ascii="Comic Sans MS" w:hAnsi="Comic Sans MS"/>
                <w:sz w:val="20"/>
                <w:szCs w:val="20"/>
              </w:rPr>
            </w:pPr>
          </w:p>
          <w:p w14:paraId="2C330181" w14:textId="77777777" w:rsidR="00D10174" w:rsidRPr="00680098" w:rsidRDefault="00B67E2A" w:rsidP="00D05B81">
            <w:pPr>
              <w:jc w:val="center"/>
              <w:rPr>
                <w:rFonts w:ascii="Comic Sans MS" w:hAnsi="Comic Sans MS"/>
                <w:sz w:val="20"/>
                <w:szCs w:val="20"/>
              </w:rPr>
            </w:pPr>
            <w:r w:rsidRPr="00680098">
              <w:rPr>
                <w:rFonts w:ascii="Comic Sans MS" w:hAnsi="Comic Sans MS"/>
                <w:sz w:val="20"/>
                <w:szCs w:val="20"/>
              </w:rPr>
              <w:t xml:space="preserve">Create a leaflet or poster to attract tourists to one of the Scottish Islands. Remember to make it bright and attractive! </w:t>
            </w:r>
          </w:p>
          <w:p w14:paraId="5786B651" w14:textId="3BF9A6EB" w:rsidR="00B67E2A" w:rsidRPr="00680098" w:rsidRDefault="00B67E2A" w:rsidP="00D05B81">
            <w:pPr>
              <w:jc w:val="center"/>
              <w:rPr>
                <w:rFonts w:ascii="Comic Sans MS" w:hAnsi="Comic Sans MS"/>
                <w:sz w:val="20"/>
                <w:szCs w:val="20"/>
              </w:rPr>
            </w:pPr>
            <w:r w:rsidRPr="00680098">
              <w:rPr>
                <w:rFonts w:ascii="Comic Sans MS" w:hAnsi="Comic Sans MS"/>
                <w:sz w:val="20"/>
                <w:szCs w:val="20"/>
              </w:rPr>
              <w:t>Illustrations are a must! It is very important that anything in advertising has the correct spelling.</w:t>
            </w:r>
          </w:p>
        </w:tc>
        <w:tc>
          <w:tcPr>
            <w:tcW w:w="2951" w:type="dxa"/>
          </w:tcPr>
          <w:p w14:paraId="660D1E2F" w14:textId="77777777" w:rsidR="00D10174" w:rsidRPr="00680098" w:rsidRDefault="00D10174" w:rsidP="00FB68AE">
            <w:pPr>
              <w:jc w:val="center"/>
              <w:rPr>
                <w:rFonts w:ascii="Comic Sans MS" w:hAnsi="Comic Sans MS"/>
                <w:sz w:val="20"/>
                <w:szCs w:val="20"/>
              </w:rPr>
            </w:pPr>
          </w:p>
          <w:p w14:paraId="1BB64B01" w14:textId="2067891E" w:rsidR="00D10174" w:rsidRPr="00680098" w:rsidRDefault="00D05B81" w:rsidP="00FB68AE">
            <w:pPr>
              <w:jc w:val="center"/>
              <w:rPr>
                <w:rFonts w:ascii="Comic Sans MS" w:hAnsi="Comic Sans MS"/>
                <w:sz w:val="20"/>
                <w:szCs w:val="20"/>
              </w:rPr>
            </w:pPr>
            <w:r w:rsidRPr="00680098">
              <w:rPr>
                <w:rFonts w:ascii="Comic Sans MS" w:hAnsi="Comic Sans MS"/>
                <w:sz w:val="20"/>
                <w:szCs w:val="20"/>
              </w:rPr>
              <w:t xml:space="preserve">Find out 3 facts about the Galapagos islands that makes them so special. Write them down and annotate your facts. </w:t>
            </w:r>
          </w:p>
          <w:p w14:paraId="3B681BD6" w14:textId="77777777" w:rsidR="00D10174" w:rsidRPr="00680098" w:rsidRDefault="00D10174" w:rsidP="000F4218">
            <w:pPr>
              <w:jc w:val="center"/>
              <w:rPr>
                <w:rFonts w:ascii="Comic Sans MS" w:hAnsi="Comic Sans MS"/>
                <w:sz w:val="20"/>
                <w:szCs w:val="20"/>
              </w:rPr>
            </w:pPr>
          </w:p>
        </w:tc>
        <w:tc>
          <w:tcPr>
            <w:tcW w:w="3296" w:type="dxa"/>
          </w:tcPr>
          <w:p w14:paraId="2400BC9B" w14:textId="77777777" w:rsidR="00D10174" w:rsidRPr="00680098" w:rsidRDefault="00D10174" w:rsidP="00D2667F">
            <w:pPr>
              <w:jc w:val="center"/>
              <w:rPr>
                <w:rFonts w:ascii="Comic Sans MS" w:hAnsi="Comic Sans MS"/>
                <w:sz w:val="20"/>
                <w:szCs w:val="20"/>
              </w:rPr>
            </w:pPr>
          </w:p>
          <w:p w14:paraId="63BF37E8" w14:textId="7AA1BF48" w:rsidR="00D10174" w:rsidRPr="00680098" w:rsidRDefault="00680098" w:rsidP="00D05B81">
            <w:pPr>
              <w:jc w:val="center"/>
              <w:rPr>
                <w:rFonts w:ascii="Comic Sans MS" w:hAnsi="Comic Sans MS"/>
                <w:sz w:val="20"/>
                <w:szCs w:val="20"/>
              </w:rPr>
            </w:pPr>
            <w:r w:rsidRPr="00680098">
              <w:rPr>
                <w:rFonts w:ascii="Comic Sans MS" w:hAnsi="Comic Sans MS"/>
                <w:sz w:val="20"/>
                <w:szCs w:val="20"/>
              </w:rPr>
              <w:t>Imagine you are a child living on an island. Write a comparison in a list format. “A day as a child on the Island” “A day as a child in the town”.</w:t>
            </w:r>
          </w:p>
        </w:tc>
      </w:tr>
      <w:tr w:rsidR="004C6FAA" w:rsidRPr="00680098" w14:paraId="423C63AB" w14:textId="77777777" w:rsidTr="22065968">
        <w:trPr>
          <w:jc w:val="center"/>
        </w:trPr>
        <w:tc>
          <w:tcPr>
            <w:tcW w:w="2969" w:type="dxa"/>
            <w:tcBorders>
              <w:bottom w:val="single" w:sz="4" w:space="0" w:color="auto"/>
            </w:tcBorders>
          </w:tcPr>
          <w:p w14:paraId="25B47AB0" w14:textId="77777777" w:rsidR="00680098" w:rsidRDefault="00680098" w:rsidP="00680098">
            <w:pPr>
              <w:rPr>
                <w:rFonts w:ascii="Comic Sans MS" w:hAnsi="Comic Sans MS"/>
                <w:sz w:val="20"/>
                <w:szCs w:val="20"/>
              </w:rPr>
            </w:pPr>
          </w:p>
          <w:p w14:paraId="06F10F4F" w14:textId="2D36ADC0" w:rsidR="004C6FAA" w:rsidRPr="00680098" w:rsidRDefault="004C6FAA" w:rsidP="00680098">
            <w:pPr>
              <w:rPr>
                <w:rFonts w:ascii="Comic Sans MS" w:hAnsi="Comic Sans MS"/>
                <w:sz w:val="20"/>
                <w:szCs w:val="20"/>
              </w:rPr>
            </w:pPr>
            <w:r w:rsidRPr="00680098">
              <w:rPr>
                <w:rFonts w:ascii="Comic Sans MS" w:hAnsi="Comic Sans MS"/>
                <w:sz w:val="20"/>
                <w:szCs w:val="20"/>
              </w:rPr>
              <w:t xml:space="preserve">Take the island tour on the Isle of </w:t>
            </w:r>
            <w:proofErr w:type="spellStart"/>
            <w:r w:rsidRPr="00680098">
              <w:rPr>
                <w:rFonts w:ascii="Comic Sans MS" w:hAnsi="Comic Sans MS"/>
                <w:sz w:val="20"/>
                <w:szCs w:val="20"/>
              </w:rPr>
              <w:t>Struay</w:t>
            </w:r>
            <w:proofErr w:type="spellEnd"/>
            <w:r w:rsidRPr="00680098">
              <w:rPr>
                <w:rFonts w:ascii="Comic Sans MS" w:hAnsi="Comic Sans MS"/>
                <w:sz w:val="20"/>
                <w:szCs w:val="20"/>
              </w:rPr>
              <w:t xml:space="preserve">. </w:t>
            </w:r>
          </w:p>
          <w:p w14:paraId="4C2768F6" w14:textId="0E4D43E9" w:rsidR="004C6FAA" w:rsidRPr="00680098" w:rsidRDefault="00EE5B19" w:rsidP="004C6FAA">
            <w:pPr>
              <w:jc w:val="center"/>
              <w:rPr>
                <w:color w:val="000000"/>
                <w:sz w:val="20"/>
                <w:szCs w:val="20"/>
              </w:rPr>
            </w:pPr>
            <w:hyperlink r:id="rId6" w:history="1">
              <w:r w:rsidR="00B67E2A" w:rsidRPr="00680098">
                <w:rPr>
                  <w:rStyle w:val="Hyperlink"/>
                  <w:sz w:val="20"/>
                  <w:szCs w:val="20"/>
                </w:rPr>
                <w:t>https://www.youtube.com/watch?v=Ix6oyVgUDbc</w:t>
              </w:r>
            </w:hyperlink>
          </w:p>
          <w:p w14:paraId="4E89D830" w14:textId="532B94A3" w:rsidR="004C6FAA" w:rsidRPr="00680098" w:rsidRDefault="004C6FAA" w:rsidP="00680098">
            <w:pPr>
              <w:jc w:val="center"/>
              <w:rPr>
                <w:rFonts w:ascii="Comic Sans MS" w:hAnsi="Comic Sans MS"/>
                <w:sz w:val="20"/>
                <w:szCs w:val="20"/>
              </w:rPr>
            </w:pPr>
            <w:r w:rsidRPr="00680098">
              <w:rPr>
                <w:rFonts w:ascii="Comic Sans MS" w:hAnsi="Comic Sans MS"/>
                <w:sz w:val="20"/>
                <w:szCs w:val="20"/>
              </w:rPr>
              <w:t xml:space="preserve">See if you can re-create the island based on what you hear from Katie, showing you and describing to you what the island looks like. You can use whatever materials you have around the house, that mum and dad allow you to use to create your island. If you need to look at pictures of </w:t>
            </w:r>
            <w:proofErr w:type="spellStart"/>
            <w:r w:rsidRPr="00680098">
              <w:rPr>
                <w:rFonts w:ascii="Comic Sans MS" w:hAnsi="Comic Sans MS"/>
                <w:sz w:val="20"/>
                <w:szCs w:val="20"/>
              </w:rPr>
              <w:t>Struay</w:t>
            </w:r>
            <w:proofErr w:type="spellEnd"/>
            <w:r w:rsidRPr="00680098">
              <w:rPr>
                <w:rFonts w:ascii="Comic Sans MS" w:hAnsi="Comic Sans MS"/>
                <w:sz w:val="20"/>
                <w:szCs w:val="20"/>
              </w:rPr>
              <w:t xml:space="preserve"> to help you then that it fine. Have fun!</w:t>
            </w:r>
          </w:p>
          <w:p w14:paraId="2A8710C0" w14:textId="5B7910E4" w:rsidR="00680098" w:rsidRPr="00680098" w:rsidRDefault="00680098" w:rsidP="004C6FAA">
            <w:pPr>
              <w:jc w:val="center"/>
              <w:rPr>
                <w:rFonts w:ascii="Comic Sans MS" w:hAnsi="Comic Sans MS"/>
                <w:sz w:val="20"/>
                <w:szCs w:val="20"/>
              </w:rPr>
            </w:pPr>
          </w:p>
        </w:tc>
        <w:tc>
          <w:tcPr>
            <w:tcW w:w="2951" w:type="dxa"/>
          </w:tcPr>
          <w:p w14:paraId="080DB386" w14:textId="77777777" w:rsidR="00680098" w:rsidRDefault="00680098" w:rsidP="00680098">
            <w:pPr>
              <w:pStyle w:val="NormalWeb"/>
              <w:spacing w:before="0" w:beforeAutospacing="0" w:after="0" w:afterAutospacing="0"/>
              <w:rPr>
                <w:rFonts w:ascii="Comic Sans MS" w:hAnsi="Comic Sans MS"/>
                <w:color w:val="000000"/>
                <w:sz w:val="20"/>
                <w:szCs w:val="20"/>
              </w:rPr>
            </w:pPr>
          </w:p>
          <w:p w14:paraId="793432E2" w14:textId="77777777" w:rsidR="00680098" w:rsidRDefault="00680098" w:rsidP="00680098">
            <w:pPr>
              <w:pStyle w:val="NormalWeb"/>
              <w:spacing w:before="0" w:beforeAutospacing="0" w:after="0" w:afterAutospacing="0"/>
              <w:rPr>
                <w:rFonts w:ascii="Comic Sans MS" w:hAnsi="Comic Sans MS"/>
                <w:color w:val="000000"/>
                <w:sz w:val="20"/>
                <w:szCs w:val="20"/>
              </w:rPr>
            </w:pPr>
            <w:r w:rsidRPr="00680098">
              <w:rPr>
                <w:rFonts w:ascii="Comic Sans MS" w:hAnsi="Comic Sans MS"/>
                <w:color w:val="000000"/>
                <w:sz w:val="20"/>
                <w:szCs w:val="20"/>
              </w:rPr>
              <w:t>Listen to Katie Morag and the New Pier</w:t>
            </w:r>
            <w:r>
              <w:rPr>
                <w:rFonts w:ascii="Comic Sans MS" w:hAnsi="Comic Sans MS"/>
                <w:color w:val="000000"/>
                <w:sz w:val="20"/>
                <w:szCs w:val="20"/>
              </w:rPr>
              <w:t xml:space="preserve"> </w:t>
            </w:r>
            <w:r w:rsidRPr="00680098">
              <w:rPr>
                <w:rFonts w:ascii="Comic Sans MS" w:hAnsi="Comic Sans MS"/>
                <w:color w:val="000000"/>
                <w:sz w:val="20"/>
                <w:szCs w:val="20"/>
              </w:rPr>
              <w:t>on YouTube.</w:t>
            </w:r>
            <w:r>
              <w:rPr>
                <w:rFonts w:ascii="Comic Sans MS" w:hAnsi="Comic Sans MS"/>
                <w:color w:val="000000"/>
                <w:sz w:val="20"/>
                <w:szCs w:val="20"/>
              </w:rPr>
              <w:t xml:space="preserve"> </w:t>
            </w:r>
            <w:r w:rsidRPr="00680098">
              <w:rPr>
                <w:rFonts w:ascii="Comic Sans MS" w:hAnsi="Comic Sans MS"/>
                <w:color w:val="000000"/>
                <w:sz w:val="20"/>
                <w:szCs w:val="20"/>
              </w:rPr>
              <w:t>Discuss how Katie and the islanders of</w:t>
            </w:r>
            <w:r>
              <w:rPr>
                <w:rFonts w:ascii="Comic Sans MS" w:hAnsi="Comic Sans MS"/>
                <w:color w:val="000000"/>
                <w:sz w:val="20"/>
                <w:szCs w:val="20"/>
              </w:rPr>
              <w:t xml:space="preserve"> </w:t>
            </w:r>
            <w:proofErr w:type="spellStart"/>
            <w:r w:rsidRPr="00680098">
              <w:rPr>
                <w:rFonts w:ascii="Comic Sans MS" w:hAnsi="Comic Sans MS"/>
                <w:color w:val="000000"/>
                <w:sz w:val="20"/>
                <w:szCs w:val="20"/>
              </w:rPr>
              <w:t>Struay</w:t>
            </w:r>
            <w:proofErr w:type="spellEnd"/>
            <w:r w:rsidRPr="00680098">
              <w:rPr>
                <w:rFonts w:ascii="Comic Sans MS" w:hAnsi="Comic Sans MS"/>
                <w:color w:val="000000"/>
                <w:sz w:val="20"/>
                <w:szCs w:val="20"/>
              </w:rPr>
              <w:t xml:space="preserve"> get food and other goods on the</w:t>
            </w:r>
            <w:r>
              <w:rPr>
                <w:rFonts w:ascii="Comic Sans MS" w:hAnsi="Comic Sans MS"/>
                <w:color w:val="000000"/>
                <w:sz w:val="20"/>
                <w:szCs w:val="20"/>
              </w:rPr>
              <w:t xml:space="preserve"> </w:t>
            </w:r>
            <w:r w:rsidRPr="00680098">
              <w:rPr>
                <w:rFonts w:ascii="Comic Sans MS" w:hAnsi="Comic Sans MS"/>
                <w:color w:val="000000"/>
                <w:sz w:val="20"/>
                <w:szCs w:val="20"/>
              </w:rPr>
              <w:t>island.</w:t>
            </w:r>
            <w:r>
              <w:rPr>
                <w:rFonts w:ascii="Comic Sans MS" w:hAnsi="Comic Sans MS"/>
                <w:color w:val="000000"/>
                <w:sz w:val="20"/>
                <w:szCs w:val="20"/>
              </w:rPr>
              <w:t xml:space="preserve"> </w:t>
            </w:r>
            <w:r w:rsidRPr="00680098">
              <w:rPr>
                <w:rFonts w:ascii="Comic Sans MS" w:hAnsi="Comic Sans MS"/>
                <w:color w:val="000000"/>
                <w:sz w:val="20"/>
                <w:szCs w:val="20"/>
              </w:rPr>
              <w:t>Investigate the different ways in which</w:t>
            </w:r>
            <w:r>
              <w:rPr>
                <w:rFonts w:ascii="Comic Sans MS" w:hAnsi="Comic Sans MS"/>
                <w:color w:val="000000"/>
                <w:sz w:val="20"/>
                <w:szCs w:val="20"/>
              </w:rPr>
              <w:t xml:space="preserve"> </w:t>
            </w:r>
            <w:r w:rsidRPr="00680098">
              <w:rPr>
                <w:rFonts w:ascii="Comic Sans MS" w:hAnsi="Comic Sans MS"/>
                <w:color w:val="000000"/>
                <w:sz w:val="20"/>
                <w:szCs w:val="20"/>
              </w:rPr>
              <w:t>you get food and other goods.</w:t>
            </w:r>
            <w:r>
              <w:rPr>
                <w:rFonts w:ascii="Comic Sans MS" w:hAnsi="Comic Sans MS"/>
                <w:color w:val="000000"/>
                <w:sz w:val="20"/>
                <w:szCs w:val="20"/>
              </w:rPr>
              <w:t xml:space="preserve"> </w:t>
            </w:r>
            <w:r w:rsidRPr="00680098">
              <w:rPr>
                <w:rFonts w:ascii="Comic Sans MS" w:hAnsi="Comic Sans MS"/>
                <w:color w:val="000000"/>
                <w:sz w:val="20"/>
                <w:szCs w:val="20"/>
              </w:rPr>
              <w:t xml:space="preserve">Compare the two </w:t>
            </w:r>
            <w:r w:rsidRPr="00680098">
              <w:rPr>
                <w:rFonts w:ascii="Comic Sans MS" w:hAnsi="Comic Sans MS"/>
                <w:color w:val="000000"/>
                <w:sz w:val="20"/>
                <w:szCs w:val="20"/>
              </w:rPr>
              <w:lastRenderedPageBreak/>
              <w:t>different ways of life.</w:t>
            </w:r>
          </w:p>
          <w:p w14:paraId="1E0A2DA8" w14:textId="09E6E036" w:rsidR="004F601B" w:rsidRPr="00680098" w:rsidRDefault="004F601B" w:rsidP="00680098">
            <w:pPr>
              <w:pStyle w:val="NormalWeb"/>
              <w:spacing w:before="0" w:beforeAutospacing="0" w:after="0" w:afterAutospacing="0"/>
              <w:rPr>
                <w:rFonts w:ascii="Comic Sans MS" w:hAnsi="Comic Sans MS"/>
                <w:color w:val="000000"/>
                <w:sz w:val="20"/>
                <w:szCs w:val="20"/>
              </w:rPr>
            </w:pPr>
          </w:p>
        </w:tc>
        <w:tc>
          <w:tcPr>
            <w:tcW w:w="3296" w:type="dxa"/>
          </w:tcPr>
          <w:p w14:paraId="699E3BB7" w14:textId="77777777" w:rsidR="00680098" w:rsidRDefault="00680098" w:rsidP="00FB68AE">
            <w:pPr>
              <w:jc w:val="center"/>
              <w:rPr>
                <w:rFonts w:ascii="Comic Sans MS" w:hAnsi="Comic Sans MS"/>
                <w:sz w:val="20"/>
                <w:szCs w:val="20"/>
              </w:rPr>
            </w:pPr>
          </w:p>
          <w:p w14:paraId="07865216" w14:textId="51CD767D" w:rsidR="00D10174" w:rsidRPr="00680098" w:rsidRDefault="00D05B81" w:rsidP="00680098">
            <w:pPr>
              <w:jc w:val="center"/>
              <w:rPr>
                <w:rFonts w:ascii="Comic Sans MS" w:hAnsi="Comic Sans MS"/>
                <w:sz w:val="20"/>
                <w:szCs w:val="20"/>
              </w:rPr>
            </w:pPr>
            <w:r w:rsidRPr="00680098">
              <w:rPr>
                <w:rFonts w:ascii="Comic Sans MS" w:hAnsi="Comic Sans MS"/>
                <w:sz w:val="20"/>
                <w:szCs w:val="20"/>
              </w:rPr>
              <w:t>Draw a table to compare the average April weather in Melbourne, Australia and Annan, Scotland. It should include, at least rainfall and sunshine. Compare the two and write at least one thing you have discovered.</w:t>
            </w:r>
          </w:p>
          <w:p w14:paraId="4707D77B" w14:textId="5193DA5D" w:rsidR="00D10174" w:rsidRPr="00680098" w:rsidRDefault="00D10174" w:rsidP="00FB68AE">
            <w:pPr>
              <w:jc w:val="center"/>
              <w:rPr>
                <w:rFonts w:ascii="Comic Sans MS" w:hAnsi="Comic Sans MS"/>
                <w:sz w:val="20"/>
                <w:szCs w:val="20"/>
              </w:rPr>
            </w:pPr>
          </w:p>
        </w:tc>
      </w:tr>
    </w:tbl>
    <w:p w14:paraId="5AA5CAB7" w14:textId="0A102E74" w:rsidR="0093542E" w:rsidRPr="00680098" w:rsidRDefault="00D05B81" w:rsidP="00E32AFB">
      <w:pPr>
        <w:rPr>
          <w:rFonts w:ascii="Comic Sans MS" w:hAnsi="Comic Sans MS"/>
          <w:b/>
          <w:sz w:val="24"/>
          <w:szCs w:val="24"/>
          <w:u w:val="single"/>
        </w:rPr>
      </w:pPr>
      <w:r w:rsidRPr="00B67E2A">
        <w:rPr>
          <w:rFonts w:ascii="Comic Sans MS" w:hAnsi="Comic Sans MS"/>
          <w:b/>
          <w:sz w:val="24"/>
          <w:szCs w:val="24"/>
          <w:u w:val="single"/>
        </w:rPr>
        <w:lastRenderedPageBreak/>
        <w:t>Upload any pictures to your Dojo portfolio!</w:t>
      </w:r>
    </w:p>
    <w:sectPr w:rsidR="0093542E" w:rsidRPr="00680098" w:rsidSect="00F65159">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4325D"/>
    <w:multiLevelType w:val="hybridMultilevel"/>
    <w:tmpl w:val="C244503A"/>
    <w:lvl w:ilvl="0" w:tplc="C59A170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BAA165E"/>
    <w:multiLevelType w:val="hybridMultilevel"/>
    <w:tmpl w:val="6C08CC96"/>
    <w:lvl w:ilvl="0" w:tplc="C59A17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FB"/>
    <w:rsid w:val="00034174"/>
    <w:rsid w:val="0006758B"/>
    <w:rsid w:val="0009226D"/>
    <w:rsid w:val="00096CD4"/>
    <w:rsid w:val="000D3256"/>
    <w:rsid w:val="000F3BBF"/>
    <w:rsid w:val="000F4218"/>
    <w:rsid w:val="0016598E"/>
    <w:rsid w:val="002A0403"/>
    <w:rsid w:val="00320556"/>
    <w:rsid w:val="003963A1"/>
    <w:rsid w:val="004777BF"/>
    <w:rsid w:val="004C6FAA"/>
    <w:rsid w:val="004F601B"/>
    <w:rsid w:val="00502869"/>
    <w:rsid w:val="005165B8"/>
    <w:rsid w:val="005904E2"/>
    <w:rsid w:val="005D67DB"/>
    <w:rsid w:val="00666A34"/>
    <w:rsid w:val="00680098"/>
    <w:rsid w:val="006D7D7F"/>
    <w:rsid w:val="006F2E03"/>
    <w:rsid w:val="0074770A"/>
    <w:rsid w:val="00753981"/>
    <w:rsid w:val="007A26F5"/>
    <w:rsid w:val="007A3B27"/>
    <w:rsid w:val="008D702A"/>
    <w:rsid w:val="0091632E"/>
    <w:rsid w:val="00926836"/>
    <w:rsid w:val="0093542E"/>
    <w:rsid w:val="009E2A1F"/>
    <w:rsid w:val="00A74464"/>
    <w:rsid w:val="00AC65B4"/>
    <w:rsid w:val="00B51D76"/>
    <w:rsid w:val="00B67E2A"/>
    <w:rsid w:val="00BF29C8"/>
    <w:rsid w:val="00C05008"/>
    <w:rsid w:val="00C324A0"/>
    <w:rsid w:val="00C733FE"/>
    <w:rsid w:val="00CC0256"/>
    <w:rsid w:val="00D05B81"/>
    <w:rsid w:val="00D073CA"/>
    <w:rsid w:val="00D10174"/>
    <w:rsid w:val="00D2667F"/>
    <w:rsid w:val="00D53C3F"/>
    <w:rsid w:val="00D60E76"/>
    <w:rsid w:val="00DF3123"/>
    <w:rsid w:val="00E22A89"/>
    <w:rsid w:val="00E32AFB"/>
    <w:rsid w:val="00EE4740"/>
    <w:rsid w:val="00EE5B19"/>
    <w:rsid w:val="00F26BB7"/>
    <w:rsid w:val="00F65159"/>
    <w:rsid w:val="00FB20AD"/>
    <w:rsid w:val="00FB68AE"/>
    <w:rsid w:val="00FC74C4"/>
    <w:rsid w:val="22065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B752"/>
  <w15:docId w15:val="{0A4D5BB3-FBB9-4B91-B732-43AA7829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5159"/>
    <w:pPr>
      <w:ind w:left="720"/>
      <w:contextualSpacing/>
    </w:pPr>
  </w:style>
  <w:style w:type="paragraph" w:styleId="BalloonText">
    <w:name w:val="Balloon Text"/>
    <w:basedOn w:val="Normal"/>
    <w:link w:val="BalloonTextChar"/>
    <w:uiPriority w:val="99"/>
    <w:semiHidden/>
    <w:unhideWhenUsed/>
    <w:rsid w:val="0059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E2"/>
    <w:rPr>
      <w:rFonts w:ascii="Tahoma" w:hAnsi="Tahoma" w:cs="Tahoma"/>
      <w:sz w:val="16"/>
      <w:szCs w:val="16"/>
    </w:rPr>
  </w:style>
  <w:style w:type="character" w:styleId="Hyperlink">
    <w:name w:val="Hyperlink"/>
    <w:basedOn w:val="DefaultParagraphFont"/>
    <w:uiPriority w:val="99"/>
    <w:unhideWhenUsed/>
    <w:rsid w:val="004C6FAA"/>
    <w:rPr>
      <w:color w:val="0000FF" w:themeColor="hyperlink"/>
      <w:u w:val="single"/>
    </w:rPr>
  </w:style>
  <w:style w:type="character" w:customStyle="1" w:styleId="UnresolvedMention">
    <w:name w:val="Unresolved Mention"/>
    <w:basedOn w:val="DefaultParagraphFont"/>
    <w:uiPriority w:val="99"/>
    <w:semiHidden/>
    <w:unhideWhenUsed/>
    <w:rsid w:val="004C6FAA"/>
    <w:rPr>
      <w:color w:val="605E5C"/>
      <w:shd w:val="clear" w:color="auto" w:fill="E1DFDD"/>
    </w:rPr>
  </w:style>
  <w:style w:type="character" w:styleId="FollowedHyperlink">
    <w:name w:val="FollowedHyperlink"/>
    <w:basedOn w:val="DefaultParagraphFont"/>
    <w:uiPriority w:val="99"/>
    <w:semiHidden/>
    <w:unhideWhenUsed/>
    <w:rsid w:val="004C6FAA"/>
    <w:rPr>
      <w:color w:val="800080" w:themeColor="followedHyperlink"/>
      <w:u w:val="single"/>
    </w:rPr>
  </w:style>
  <w:style w:type="paragraph" w:styleId="NormalWeb">
    <w:name w:val="Normal (Web)"/>
    <w:basedOn w:val="Normal"/>
    <w:uiPriority w:val="99"/>
    <w:unhideWhenUsed/>
    <w:rsid w:val="006800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Ix6oyVgUDb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075F-8BAE-4105-8789-EDD9D329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 Murray</dc:creator>
  <cp:lastModifiedBy>Kathrine Sharp</cp:lastModifiedBy>
  <cp:revision>2</cp:revision>
  <dcterms:created xsi:type="dcterms:W3CDTF">2020-05-01T14:49:00Z</dcterms:created>
  <dcterms:modified xsi:type="dcterms:W3CDTF">2020-05-01T14:49:00Z</dcterms:modified>
</cp:coreProperties>
</file>