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8193" w14:textId="73A7C3CC" w:rsidR="00776040" w:rsidRDefault="002C3E2E">
      <w:r>
        <w:rPr>
          <w:noProof/>
          <w:lang w:eastAsia="en-GB"/>
        </w:rPr>
        <w:drawing>
          <wp:anchor distT="0" distB="0" distL="114300" distR="114300" simplePos="0" relativeHeight="251658240" behindDoc="0" locked="0" layoutInCell="1" allowOverlap="1" wp14:anchorId="7DFD1BBB" wp14:editId="1403A4F5">
            <wp:simplePos x="0" y="0"/>
            <wp:positionH relativeFrom="column">
              <wp:posOffset>3190875</wp:posOffset>
            </wp:positionH>
            <wp:positionV relativeFrom="paragraph">
              <wp:posOffset>230505</wp:posOffset>
            </wp:positionV>
            <wp:extent cx="2609850" cy="2621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9850" cy="2621280"/>
                    </a:xfrm>
                    <a:prstGeom prst="rect">
                      <a:avLst/>
                    </a:prstGeom>
                  </pic:spPr>
                </pic:pic>
              </a:graphicData>
            </a:graphic>
            <wp14:sizeRelH relativeFrom="page">
              <wp14:pctWidth>0</wp14:pctWidth>
            </wp14:sizeRelH>
            <wp14:sizeRelV relativeFrom="page">
              <wp14:pctHeight>0</wp14:pctHeight>
            </wp14:sizeRelV>
          </wp:anchor>
        </w:drawing>
      </w:r>
    </w:p>
    <w:p w14:paraId="1B0FAB23" w14:textId="6973131C" w:rsidR="00FA0796" w:rsidRDefault="00AB78E6">
      <w:r>
        <w:rPr>
          <w:noProof/>
          <w:lang w:eastAsia="en-GB"/>
        </w:rPr>
        <w:drawing>
          <wp:anchor distT="0" distB="0" distL="114300" distR="114300" simplePos="0" relativeHeight="251668480" behindDoc="0" locked="0" layoutInCell="1" allowOverlap="1" wp14:anchorId="57788C29" wp14:editId="29FB221C">
            <wp:simplePos x="0" y="0"/>
            <wp:positionH relativeFrom="column">
              <wp:posOffset>-200025</wp:posOffset>
            </wp:positionH>
            <wp:positionV relativeFrom="paragraph">
              <wp:posOffset>21590</wp:posOffset>
            </wp:positionV>
            <wp:extent cx="3108325" cy="2331244"/>
            <wp:effectExtent l="0" t="0" r="0" b="0"/>
            <wp:wrapNone/>
            <wp:docPr id="3" name="Picture 3" descr="\\HHAL-DC1\HHAL Resources\Shared Folder\P7 Mrs Brown\Photos\Bridge Building\SAM_7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DC1\HHAL Resources\Shared Folder\P7 Mrs Brown\Photos\Bridge Building\SAM_70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325" cy="2331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5232C" w14:textId="4C2B2FDA" w:rsidR="00FA0796" w:rsidRDefault="00FA0796"/>
    <w:p w14:paraId="02C33770" w14:textId="1056A968" w:rsidR="00FA0796" w:rsidRDefault="00FA0796"/>
    <w:p w14:paraId="16327F1C" w14:textId="77777777" w:rsidR="00FA0796" w:rsidRDefault="00FA0796"/>
    <w:p w14:paraId="2A430A3A" w14:textId="77777777" w:rsidR="00FA0796" w:rsidRDefault="00FA0796"/>
    <w:p w14:paraId="68EC0E43" w14:textId="77777777" w:rsidR="00FA0796" w:rsidRDefault="00FA0796"/>
    <w:p w14:paraId="42EC0D36" w14:textId="77777777" w:rsidR="00FA0796" w:rsidRDefault="00FA0796"/>
    <w:p w14:paraId="74C3A788" w14:textId="350A5BDE" w:rsidR="002C3E46" w:rsidRDefault="002C3E46"/>
    <w:p w14:paraId="10FF0139" w14:textId="15B7011A" w:rsidR="002C3E46" w:rsidRDefault="002C3E46" w:rsidP="002C3E46">
      <w:pPr>
        <w:autoSpaceDE w:val="0"/>
        <w:autoSpaceDN w:val="0"/>
        <w:adjustRightInd w:val="0"/>
        <w:spacing w:after="0" w:line="240" w:lineRule="auto"/>
        <w:jc w:val="center"/>
        <w:rPr>
          <w:rFonts w:ascii="Comic Sans MS" w:hAnsi="Comic Sans MS" w:cs="Comic Sans MS"/>
          <w:color w:val="000000"/>
          <w:sz w:val="34"/>
          <w:szCs w:val="34"/>
        </w:rPr>
      </w:pPr>
      <w:proofErr w:type="spellStart"/>
      <w:r>
        <w:rPr>
          <w:rFonts w:ascii="Comic Sans MS" w:hAnsi="Comic Sans MS" w:cs="Comic Sans MS"/>
          <w:color w:val="000000"/>
          <w:sz w:val="72"/>
          <w:szCs w:val="72"/>
        </w:rPr>
        <w:t>Heathhall</w:t>
      </w:r>
      <w:proofErr w:type="spellEnd"/>
      <w:r>
        <w:rPr>
          <w:rFonts w:ascii="Comic Sans MS" w:hAnsi="Comic Sans MS" w:cs="Comic Sans MS"/>
          <w:color w:val="000000"/>
          <w:sz w:val="72"/>
          <w:szCs w:val="72"/>
        </w:rPr>
        <w:t xml:space="preserve"> S</w:t>
      </w:r>
      <w:r w:rsidR="001E1AE3">
        <w:rPr>
          <w:rFonts w:ascii="Comic Sans MS" w:hAnsi="Comic Sans MS" w:cs="Comic Sans MS"/>
          <w:color w:val="000000"/>
          <w:sz w:val="72"/>
          <w:szCs w:val="72"/>
        </w:rPr>
        <w:t xml:space="preserve">chool </w:t>
      </w:r>
      <w:r w:rsidR="001E1AE3">
        <w:rPr>
          <w:rFonts w:ascii="Comic Sans MS" w:hAnsi="Comic Sans MS" w:cs="Comic Sans MS"/>
          <w:color w:val="000000"/>
          <w:sz w:val="72"/>
          <w:szCs w:val="72"/>
        </w:rPr>
        <w:br/>
        <w:t>Supporting Our Pupils</w:t>
      </w:r>
      <w:r w:rsidR="001E1AE3">
        <w:rPr>
          <w:rFonts w:ascii="Comic Sans MS" w:hAnsi="Comic Sans MS" w:cs="Comic Sans MS"/>
          <w:color w:val="000000"/>
          <w:sz w:val="72"/>
          <w:szCs w:val="72"/>
        </w:rPr>
        <w:br/>
        <w:t>2020 -2021</w:t>
      </w:r>
      <w:r>
        <w:rPr>
          <w:rFonts w:ascii="Comic Sans MS" w:hAnsi="Comic Sans MS" w:cs="Comic Sans MS"/>
          <w:color w:val="000000"/>
          <w:sz w:val="72"/>
          <w:szCs w:val="72"/>
        </w:rPr>
        <w:br/>
      </w:r>
      <w:r>
        <w:rPr>
          <w:rFonts w:ascii="Comic Sans MS" w:hAnsi="Comic Sans MS" w:cs="Comic Sans MS"/>
          <w:color w:val="000000"/>
          <w:sz w:val="34"/>
          <w:szCs w:val="34"/>
        </w:rPr>
        <w:t xml:space="preserve">At </w:t>
      </w:r>
      <w:proofErr w:type="spellStart"/>
      <w:r>
        <w:rPr>
          <w:rFonts w:ascii="Comic Sans MS" w:hAnsi="Comic Sans MS" w:cs="Comic Sans MS"/>
          <w:color w:val="000000"/>
          <w:sz w:val="34"/>
          <w:szCs w:val="34"/>
        </w:rPr>
        <w:t>Heathhall</w:t>
      </w:r>
      <w:proofErr w:type="spellEnd"/>
      <w:r>
        <w:rPr>
          <w:rFonts w:ascii="Comic Sans MS" w:hAnsi="Comic Sans MS" w:cs="Comic Sans MS"/>
          <w:color w:val="000000"/>
          <w:sz w:val="34"/>
          <w:szCs w:val="34"/>
        </w:rPr>
        <w:t xml:space="preserve"> we welcome and encourage the involvement of all partners in promoting effective learning for children to enable them to develop skills for Learning, Life and Work across all aspects of the curriculum.</w:t>
      </w:r>
    </w:p>
    <w:p w14:paraId="21DEA214" w14:textId="097602CA" w:rsidR="002C3E46" w:rsidRDefault="00EF1274" w:rsidP="002C3E46">
      <w:pPr>
        <w:autoSpaceDE w:val="0"/>
        <w:autoSpaceDN w:val="0"/>
        <w:adjustRightInd w:val="0"/>
        <w:spacing w:after="0" w:line="240" w:lineRule="auto"/>
        <w:rPr>
          <w:rFonts w:ascii="Comic Sans MS" w:hAnsi="Comic Sans MS" w:cs="Comic Sans MS"/>
          <w:color w:val="000000"/>
          <w:sz w:val="72"/>
          <w:szCs w:val="72"/>
        </w:rPr>
      </w:pPr>
      <w:r>
        <w:rPr>
          <w:rFonts w:ascii="Comic Sans MS" w:hAnsi="Comic Sans MS" w:cs="Comic Sans MS"/>
          <w:noProof/>
          <w:color w:val="000000"/>
          <w:sz w:val="72"/>
          <w:szCs w:val="72"/>
          <w:lang w:eastAsia="en-GB"/>
        </w:rPr>
        <w:drawing>
          <wp:anchor distT="0" distB="0" distL="114300" distR="114300" simplePos="0" relativeHeight="251669504" behindDoc="0" locked="0" layoutInCell="1" allowOverlap="1" wp14:anchorId="09A07B99" wp14:editId="55F23867">
            <wp:simplePos x="0" y="0"/>
            <wp:positionH relativeFrom="column">
              <wp:posOffset>0</wp:posOffset>
            </wp:positionH>
            <wp:positionV relativeFrom="paragraph">
              <wp:posOffset>84455</wp:posOffset>
            </wp:positionV>
            <wp:extent cx="2921000" cy="2190750"/>
            <wp:effectExtent l="0" t="0" r="0" b="0"/>
            <wp:wrapNone/>
            <wp:docPr id="4" name="Picture 4" descr="\\HHAL-DC1\HHAL Resources\Shared Folder\Mrs Sloan P5_6\Young Leader Photos\SAM_4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L-DC1\HHAL Resources\Shared Folder\Mrs Sloan P5_6\Young Leader Photos\SAM_48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C9FD8" w14:textId="77777777" w:rsidR="002C3E46" w:rsidRDefault="00486496">
      <w:r>
        <w:t xml:space="preserve"> </w:t>
      </w:r>
    </w:p>
    <w:p w14:paraId="1A8D25B8" w14:textId="77777777" w:rsidR="00FA0796" w:rsidRDefault="00FA0796"/>
    <w:p w14:paraId="33ECCE40" w14:textId="74864C73" w:rsidR="00FA0796" w:rsidRDefault="00470194">
      <w:r>
        <w:rPr>
          <w:noProof/>
          <w:lang w:eastAsia="en-GB"/>
        </w:rPr>
        <w:drawing>
          <wp:anchor distT="0" distB="0" distL="114300" distR="114300" simplePos="0" relativeHeight="251667456" behindDoc="0" locked="0" layoutInCell="1" allowOverlap="1" wp14:anchorId="26C2E73C" wp14:editId="219DF744">
            <wp:simplePos x="0" y="0"/>
            <wp:positionH relativeFrom="column">
              <wp:posOffset>3190875</wp:posOffset>
            </wp:positionH>
            <wp:positionV relativeFrom="paragraph">
              <wp:posOffset>229870</wp:posOffset>
            </wp:positionV>
            <wp:extent cx="2905125" cy="2178685"/>
            <wp:effectExtent l="0" t="0" r="9525" b="0"/>
            <wp:wrapNone/>
            <wp:docPr id="5" name="Picture 5" descr="https://blogs.glowscotland.org.uk/dg/public/heathhallschool/uploads/sites/6597/2021/03/04134055/569-Small-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glowscotland.org.uk/dg/public/heathhallschool/uploads/sites/6597/2021/03/04134055/569-Small-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12EE4" w14:textId="0C294248" w:rsidR="00FA0796" w:rsidRDefault="00486496">
      <w:r>
        <w:t xml:space="preserve">                                                                                                                     </w:t>
      </w:r>
    </w:p>
    <w:p w14:paraId="0E6098CE" w14:textId="7D56584C" w:rsidR="00FA0796" w:rsidRDefault="00FA0796"/>
    <w:p w14:paraId="2AD2BE40" w14:textId="77777777" w:rsidR="00FA0796" w:rsidRDefault="00486496">
      <w:r>
        <w:rPr>
          <w:noProof/>
          <w:lang w:eastAsia="en-GB"/>
        </w:rPr>
        <w:drawing>
          <wp:anchor distT="0" distB="0" distL="114300" distR="114300" simplePos="0" relativeHeight="251659264" behindDoc="0" locked="0" layoutInCell="1" allowOverlap="1" wp14:anchorId="3F64723B" wp14:editId="0B7F20BF">
            <wp:simplePos x="0" y="0"/>
            <wp:positionH relativeFrom="column">
              <wp:posOffset>542925</wp:posOffset>
            </wp:positionH>
            <wp:positionV relativeFrom="paragraph">
              <wp:posOffset>175260</wp:posOffset>
            </wp:positionV>
            <wp:extent cx="1419225" cy="142605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426053"/>
                    </a:xfrm>
                    <a:prstGeom prst="rect">
                      <a:avLst/>
                    </a:prstGeom>
                  </pic:spPr>
                </pic:pic>
              </a:graphicData>
            </a:graphic>
            <wp14:sizeRelH relativeFrom="page">
              <wp14:pctWidth>0</wp14:pctWidth>
            </wp14:sizeRelH>
            <wp14:sizeRelV relativeFrom="page">
              <wp14:pctHeight>0</wp14:pctHeight>
            </wp14:sizeRelV>
          </wp:anchor>
        </w:drawing>
      </w:r>
    </w:p>
    <w:p w14:paraId="71D9658E" w14:textId="0C84739D" w:rsidR="00FA0796" w:rsidRDefault="00FA0796"/>
    <w:p w14:paraId="3C19DD4A" w14:textId="25C4436B" w:rsidR="00FA0796" w:rsidRDefault="00FA0796"/>
    <w:p w14:paraId="474B3E84" w14:textId="77777777" w:rsidR="00FA0796" w:rsidRDefault="00FA0796"/>
    <w:p w14:paraId="2CAA379B" w14:textId="77777777" w:rsidR="00FA0796" w:rsidRDefault="00FA0796"/>
    <w:tbl>
      <w:tblPr>
        <w:tblStyle w:val="TableGrid"/>
        <w:tblW w:w="11340" w:type="dxa"/>
        <w:tblInd w:w="-1026" w:type="dxa"/>
        <w:tblLook w:val="04A0" w:firstRow="1" w:lastRow="0" w:firstColumn="1" w:lastColumn="0" w:noHBand="0" w:noVBand="1"/>
      </w:tblPr>
      <w:tblGrid>
        <w:gridCol w:w="1134"/>
        <w:gridCol w:w="142"/>
        <w:gridCol w:w="1843"/>
        <w:gridCol w:w="283"/>
        <w:gridCol w:w="1985"/>
        <w:gridCol w:w="5953"/>
      </w:tblGrid>
      <w:tr w:rsidR="003A4E06" w14:paraId="0B45CAF5" w14:textId="77777777" w:rsidTr="001D4EBF">
        <w:tc>
          <w:tcPr>
            <w:tcW w:w="11340" w:type="dxa"/>
            <w:gridSpan w:val="6"/>
            <w:shd w:val="clear" w:color="auto" w:fill="00B0F0"/>
          </w:tcPr>
          <w:p w14:paraId="4F51AC24" w14:textId="77777777" w:rsidR="003A4E06" w:rsidRPr="00FF6F9E" w:rsidRDefault="003A4E06" w:rsidP="001D4EBF">
            <w:pPr>
              <w:jc w:val="center"/>
              <w:rPr>
                <w:b/>
              </w:rPr>
            </w:pPr>
            <w:r w:rsidRPr="00FF6F9E">
              <w:rPr>
                <w:b/>
                <w:color w:val="FF0000"/>
              </w:rPr>
              <w:lastRenderedPageBreak/>
              <w:t>HEATHHALL SCHOOL – SUPPORTING OUR PUPILS</w:t>
            </w:r>
          </w:p>
        </w:tc>
      </w:tr>
      <w:tr w:rsidR="003A4E06" w14:paraId="30F0DA40" w14:textId="77777777" w:rsidTr="001D4EBF">
        <w:tc>
          <w:tcPr>
            <w:tcW w:w="1276" w:type="dxa"/>
            <w:gridSpan w:val="2"/>
          </w:tcPr>
          <w:p w14:paraId="0F87BF5F" w14:textId="77777777" w:rsidR="003A4E06" w:rsidRDefault="003A4E06" w:rsidP="001D4EBF">
            <w:r>
              <w:t>SESSION</w:t>
            </w:r>
          </w:p>
          <w:p w14:paraId="65C552FC" w14:textId="7061986D" w:rsidR="003A4E06" w:rsidRDefault="00C5720C" w:rsidP="001D4EBF">
            <w:r>
              <w:t>2020-2021</w:t>
            </w:r>
          </w:p>
        </w:tc>
        <w:tc>
          <w:tcPr>
            <w:tcW w:w="2126" w:type="dxa"/>
            <w:gridSpan w:val="2"/>
          </w:tcPr>
          <w:p w14:paraId="5E0D8595" w14:textId="77777777" w:rsidR="003A4E06" w:rsidRDefault="003A4E06" w:rsidP="001D4EBF">
            <w:r>
              <w:t>PUPILS INVOLVED</w:t>
            </w:r>
          </w:p>
        </w:tc>
        <w:tc>
          <w:tcPr>
            <w:tcW w:w="1985" w:type="dxa"/>
          </w:tcPr>
          <w:p w14:paraId="47CA7E85" w14:textId="77777777" w:rsidR="003A4E06" w:rsidRDefault="003A4E06" w:rsidP="001D4EBF">
            <w:r>
              <w:t>OTHER PARTNERS INVOLVED</w:t>
            </w:r>
          </w:p>
        </w:tc>
        <w:tc>
          <w:tcPr>
            <w:tcW w:w="5953" w:type="dxa"/>
          </w:tcPr>
          <w:p w14:paraId="3E64828B" w14:textId="77777777" w:rsidR="003A4E06" w:rsidRDefault="003A4E06" w:rsidP="001D4EBF">
            <w:r>
              <w:t>DETAILS OF ACTIVITY / EVENT</w:t>
            </w:r>
          </w:p>
        </w:tc>
      </w:tr>
      <w:tr w:rsidR="003A4E06" w14:paraId="28F6B2F4" w14:textId="77777777" w:rsidTr="001D4EBF">
        <w:tc>
          <w:tcPr>
            <w:tcW w:w="11340" w:type="dxa"/>
            <w:gridSpan w:val="6"/>
          </w:tcPr>
          <w:p w14:paraId="22F1953B" w14:textId="7DA0C9E4" w:rsidR="003A4E06" w:rsidRPr="0065164D" w:rsidRDefault="003A4E06" w:rsidP="001E1AE3">
            <w:pPr>
              <w:rPr>
                <w:sz w:val="20"/>
                <w:szCs w:val="20"/>
              </w:rPr>
            </w:pPr>
            <w:r w:rsidRPr="0065164D">
              <w:rPr>
                <w:sz w:val="20"/>
                <w:szCs w:val="20"/>
              </w:rPr>
              <w:t xml:space="preserve">Over the school year pupils at </w:t>
            </w:r>
            <w:proofErr w:type="spellStart"/>
            <w:r w:rsidRPr="0065164D">
              <w:rPr>
                <w:sz w:val="20"/>
                <w:szCs w:val="20"/>
              </w:rPr>
              <w:t>Heathhall</w:t>
            </w:r>
            <w:proofErr w:type="spellEnd"/>
            <w:r w:rsidRPr="0065164D">
              <w:rPr>
                <w:sz w:val="20"/>
                <w:szCs w:val="20"/>
              </w:rPr>
              <w:t xml:space="preserve"> have a number of opportunities where Curriculum for Excellence is delivered through partnership working. All staff at </w:t>
            </w:r>
            <w:proofErr w:type="spellStart"/>
            <w:r w:rsidRPr="0065164D">
              <w:rPr>
                <w:sz w:val="20"/>
                <w:szCs w:val="20"/>
              </w:rPr>
              <w:t>Heathhall</w:t>
            </w:r>
            <w:proofErr w:type="spellEnd"/>
            <w:r w:rsidRPr="0065164D">
              <w:rPr>
                <w:sz w:val="20"/>
                <w:szCs w:val="20"/>
              </w:rPr>
              <w:t xml:space="preserve"> </w:t>
            </w:r>
            <w:proofErr w:type="gramStart"/>
            <w:r w:rsidRPr="0065164D">
              <w:rPr>
                <w:sz w:val="20"/>
                <w:szCs w:val="20"/>
              </w:rPr>
              <w:t>work</w:t>
            </w:r>
            <w:proofErr w:type="gramEnd"/>
            <w:r w:rsidRPr="0065164D">
              <w:rPr>
                <w:sz w:val="20"/>
                <w:szCs w:val="20"/>
              </w:rPr>
              <w:t xml:space="preserve"> with partners to deliver learning and other experiences. This will vary from year to year but this list provides an idea of the variety of partner</w:t>
            </w:r>
            <w:r w:rsidR="001E1AE3">
              <w:rPr>
                <w:sz w:val="20"/>
                <w:szCs w:val="20"/>
              </w:rPr>
              <w:t>s we have worked with during 2020</w:t>
            </w:r>
            <w:r w:rsidR="001D4EBF" w:rsidRPr="0065164D">
              <w:rPr>
                <w:sz w:val="20"/>
                <w:szCs w:val="20"/>
              </w:rPr>
              <w:t>-202</w:t>
            </w:r>
            <w:r w:rsidR="001E1AE3">
              <w:rPr>
                <w:sz w:val="20"/>
                <w:szCs w:val="20"/>
              </w:rPr>
              <w:t>1</w:t>
            </w:r>
            <w:r w:rsidR="001D4EBF" w:rsidRPr="0065164D">
              <w:rPr>
                <w:sz w:val="20"/>
                <w:szCs w:val="20"/>
              </w:rPr>
              <w:t>.</w:t>
            </w:r>
          </w:p>
        </w:tc>
      </w:tr>
      <w:tr w:rsidR="003A4E06" w14:paraId="5530A6FB" w14:textId="77777777" w:rsidTr="001D4EBF">
        <w:tc>
          <w:tcPr>
            <w:tcW w:w="1134" w:type="dxa"/>
          </w:tcPr>
          <w:p w14:paraId="4542B085" w14:textId="77777777" w:rsidR="003A4E06" w:rsidRPr="0065164D" w:rsidRDefault="003A4E06" w:rsidP="001D4EBF">
            <w:pPr>
              <w:rPr>
                <w:b/>
                <w:sz w:val="20"/>
                <w:szCs w:val="20"/>
              </w:rPr>
            </w:pPr>
            <w:r w:rsidRPr="0065164D">
              <w:rPr>
                <w:b/>
                <w:sz w:val="20"/>
                <w:szCs w:val="20"/>
              </w:rPr>
              <w:t>September</w:t>
            </w:r>
          </w:p>
        </w:tc>
        <w:tc>
          <w:tcPr>
            <w:tcW w:w="1985" w:type="dxa"/>
            <w:gridSpan w:val="2"/>
          </w:tcPr>
          <w:p w14:paraId="2A7AAD4B" w14:textId="38E2B297" w:rsidR="003A4E06" w:rsidRPr="0065164D" w:rsidRDefault="003A4E06" w:rsidP="00E62F79">
            <w:pPr>
              <w:rPr>
                <w:sz w:val="20"/>
                <w:szCs w:val="20"/>
              </w:rPr>
            </w:pPr>
          </w:p>
        </w:tc>
        <w:tc>
          <w:tcPr>
            <w:tcW w:w="2268" w:type="dxa"/>
            <w:gridSpan w:val="2"/>
          </w:tcPr>
          <w:p w14:paraId="3F56DAF5" w14:textId="4A40F423" w:rsidR="003A4E06" w:rsidRPr="0065164D" w:rsidRDefault="003A4E06" w:rsidP="001D4EBF">
            <w:pPr>
              <w:rPr>
                <w:sz w:val="20"/>
                <w:szCs w:val="20"/>
              </w:rPr>
            </w:pPr>
          </w:p>
        </w:tc>
        <w:tc>
          <w:tcPr>
            <w:tcW w:w="5953" w:type="dxa"/>
          </w:tcPr>
          <w:p w14:paraId="021AB223" w14:textId="1C6E3055" w:rsidR="003A4E06" w:rsidRPr="0065164D" w:rsidRDefault="003A4E06" w:rsidP="001D4EBF">
            <w:pPr>
              <w:rPr>
                <w:sz w:val="20"/>
                <w:szCs w:val="20"/>
              </w:rPr>
            </w:pPr>
          </w:p>
        </w:tc>
      </w:tr>
      <w:tr w:rsidR="003A4E06" w14:paraId="36685B25" w14:textId="77777777" w:rsidTr="001D4EBF">
        <w:tc>
          <w:tcPr>
            <w:tcW w:w="1134" w:type="dxa"/>
          </w:tcPr>
          <w:p w14:paraId="4682C2DA" w14:textId="77777777" w:rsidR="003A4E06" w:rsidRPr="0065164D" w:rsidRDefault="003A4E06" w:rsidP="001D4EBF">
            <w:pPr>
              <w:rPr>
                <w:b/>
                <w:sz w:val="20"/>
                <w:szCs w:val="20"/>
              </w:rPr>
            </w:pPr>
          </w:p>
        </w:tc>
        <w:tc>
          <w:tcPr>
            <w:tcW w:w="1985" w:type="dxa"/>
            <w:gridSpan w:val="2"/>
          </w:tcPr>
          <w:p w14:paraId="217A039B" w14:textId="49A4591D" w:rsidR="003A4E06" w:rsidRPr="0065164D" w:rsidRDefault="00486D09" w:rsidP="001D4EBF">
            <w:pPr>
              <w:rPr>
                <w:sz w:val="20"/>
                <w:szCs w:val="20"/>
              </w:rPr>
            </w:pPr>
            <w:r>
              <w:rPr>
                <w:sz w:val="20"/>
                <w:szCs w:val="20"/>
              </w:rPr>
              <w:t>Nursery</w:t>
            </w:r>
          </w:p>
        </w:tc>
        <w:tc>
          <w:tcPr>
            <w:tcW w:w="2268" w:type="dxa"/>
            <w:gridSpan w:val="2"/>
          </w:tcPr>
          <w:p w14:paraId="60E9260D" w14:textId="7A454469" w:rsidR="003A4E06" w:rsidRPr="0065164D" w:rsidRDefault="00486D09" w:rsidP="001D4EBF">
            <w:pPr>
              <w:rPr>
                <w:sz w:val="20"/>
                <w:szCs w:val="20"/>
              </w:rPr>
            </w:pPr>
            <w:r>
              <w:rPr>
                <w:sz w:val="20"/>
                <w:szCs w:val="20"/>
              </w:rPr>
              <w:t>Miss Downing</w:t>
            </w:r>
            <w:r w:rsidR="006F23AE">
              <w:rPr>
                <w:sz w:val="20"/>
                <w:szCs w:val="20"/>
              </w:rPr>
              <w:t xml:space="preserve"> </w:t>
            </w:r>
          </w:p>
        </w:tc>
        <w:tc>
          <w:tcPr>
            <w:tcW w:w="5953" w:type="dxa"/>
          </w:tcPr>
          <w:p w14:paraId="6B65AB45" w14:textId="0E1D6D30" w:rsidR="003A4E06" w:rsidRPr="0065164D" w:rsidRDefault="00486D09" w:rsidP="001D4EBF">
            <w:pPr>
              <w:rPr>
                <w:sz w:val="20"/>
                <w:szCs w:val="20"/>
              </w:rPr>
            </w:pPr>
            <w:r>
              <w:rPr>
                <w:sz w:val="20"/>
                <w:szCs w:val="20"/>
              </w:rPr>
              <w:t>Snake, Leopard Gecko &amp; Praying Mantis visit to nursery. Children interested in jungle animals. Miss Downing (nursery staff member) brought her pets into nursery to meet the children.</w:t>
            </w:r>
          </w:p>
        </w:tc>
      </w:tr>
      <w:tr w:rsidR="003A4E06" w:rsidRPr="00C37A34" w14:paraId="2E62905E" w14:textId="77777777" w:rsidTr="001D4EBF">
        <w:tc>
          <w:tcPr>
            <w:tcW w:w="1134" w:type="dxa"/>
          </w:tcPr>
          <w:p w14:paraId="768DD137" w14:textId="77777777" w:rsidR="003A4E06" w:rsidRPr="0065164D" w:rsidRDefault="003A4E06" w:rsidP="001D4EBF">
            <w:pPr>
              <w:rPr>
                <w:b/>
                <w:sz w:val="20"/>
                <w:szCs w:val="20"/>
              </w:rPr>
            </w:pPr>
          </w:p>
        </w:tc>
        <w:tc>
          <w:tcPr>
            <w:tcW w:w="1985" w:type="dxa"/>
            <w:gridSpan w:val="2"/>
          </w:tcPr>
          <w:p w14:paraId="39A02710" w14:textId="700A55E1" w:rsidR="003A4E06" w:rsidRPr="0065164D" w:rsidRDefault="00B92E71" w:rsidP="001D4EBF">
            <w:pPr>
              <w:rPr>
                <w:sz w:val="20"/>
                <w:szCs w:val="20"/>
              </w:rPr>
            </w:pPr>
            <w:r>
              <w:rPr>
                <w:sz w:val="20"/>
                <w:szCs w:val="20"/>
              </w:rPr>
              <w:t xml:space="preserve">Whole </w:t>
            </w:r>
            <w:r w:rsidR="002C4524">
              <w:rPr>
                <w:sz w:val="20"/>
                <w:szCs w:val="20"/>
              </w:rPr>
              <w:t>School</w:t>
            </w:r>
          </w:p>
        </w:tc>
        <w:tc>
          <w:tcPr>
            <w:tcW w:w="2268" w:type="dxa"/>
            <w:gridSpan w:val="2"/>
          </w:tcPr>
          <w:p w14:paraId="3CCE57ED" w14:textId="77777777" w:rsidR="002C4524" w:rsidRDefault="002C4524" w:rsidP="002C4524">
            <w:pPr>
              <w:rPr>
                <w:sz w:val="20"/>
                <w:szCs w:val="20"/>
              </w:rPr>
            </w:pPr>
            <w:r>
              <w:rPr>
                <w:sz w:val="20"/>
                <w:szCs w:val="20"/>
              </w:rPr>
              <w:t xml:space="preserve">DG Together </w:t>
            </w:r>
          </w:p>
          <w:p w14:paraId="500762DC" w14:textId="530FE48E" w:rsidR="003A4E06" w:rsidRPr="0065164D" w:rsidRDefault="002C4524" w:rsidP="002C4524">
            <w:pPr>
              <w:rPr>
                <w:sz w:val="20"/>
                <w:szCs w:val="20"/>
              </w:rPr>
            </w:pPr>
            <w:r>
              <w:rPr>
                <w:sz w:val="20"/>
                <w:szCs w:val="20"/>
              </w:rPr>
              <w:t>(Promoting Health &amp; Wellbeing)</w:t>
            </w:r>
          </w:p>
        </w:tc>
        <w:tc>
          <w:tcPr>
            <w:tcW w:w="5953" w:type="dxa"/>
          </w:tcPr>
          <w:p w14:paraId="466867CA" w14:textId="4A4366BF" w:rsidR="003A4E06" w:rsidRPr="0065164D" w:rsidRDefault="002C4524" w:rsidP="00283EF8">
            <w:pPr>
              <w:rPr>
                <w:sz w:val="20"/>
                <w:szCs w:val="20"/>
              </w:rPr>
            </w:pPr>
            <w:r>
              <w:rPr>
                <w:sz w:val="20"/>
                <w:szCs w:val="20"/>
              </w:rPr>
              <w:t>Walk to School Week – Encouraging pupils to walk, scoot or cycle your way to school to improve everyon</w:t>
            </w:r>
            <w:r w:rsidR="002E74E4">
              <w:rPr>
                <w:sz w:val="20"/>
                <w:szCs w:val="20"/>
              </w:rPr>
              <w:t>e</w:t>
            </w:r>
            <w:r>
              <w:rPr>
                <w:sz w:val="20"/>
                <w:szCs w:val="20"/>
              </w:rPr>
              <w:t xml:space="preserve">’s health and help the environment. Classes at </w:t>
            </w:r>
            <w:proofErr w:type="spellStart"/>
            <w:r>
              <w:rPr>
                <w:sz w:val="20"/>
                <w:szCs w:val="20"/>
              </w:rPr>
              <w:t>Heathhall</w:t>
            </w:r>
            <w:proofErr w:type="spellEnd"/>
            <w:r>
              <w:rPr>
                <w:sz w:val="20"/>
                <w:szCs w:val="20"/>
              </w:rPr>
              <w:t xml:space="preserve"> can earn points towards winning the ‘Silver’ or ‘Gold’ Trainer.</w:t>
            </w:r>
          </w:p>
        </w:tc>
      </w:tr>
      <w:tr w:rsidR="002C4524" w:rsidRPr="00C37A34" w14:paraId="7580208C" w14:textId="77777777" w:rsidTr="001D4EBF">
        <w:tc>
          <w:tcPr>
            <w:tcW w:w="1134" w:type="dxa"/>
          </w:tcPr>
          <w:p w14:paraId="346E94A4" w14:textId="77777777" w:rsidR="002C4524" w:rsidRPr="0065164D" w:rsidRDefault="002C4524" w:rsidP="001D4EBF">
            <w:pPr>
              <w:rPr>
                <w:b/>
                <w:sz w:val="20"/>
                <w:szCs w:val="20"/>
              </w:rPr>
            </w:pPr>
          </w:p>
        </w:tc>
        <w:tc>
          <w:tcPr>
            <w:tcW w:w="1985" w:type="dxa"/>
            <w:gridSpan w:val="2"/>
          </w:tcPr>
          <w:p w14:paraId="11492DAD" w14:textId="77777777" w:rsidR="002C4524" w:rsidRDefault="002C4524" w:rsidP="001D4EBF">
            <w:pPr>
              <w:rPr>
                <w:sz w:val="20"/>
                <w:szCs w:val="20"/>
              </w:rPr>
            </w:pPr>
          </w:p>
        </w:tc>
        <w:tc>
          <w:tcPr>
            <w:tcW w:w="2268" w:type="dxa"/>
            <w:gridSpan w:val="2"/>
          </w:tcPr>
          <w:p w14:paraId="3F69EE02" w14:textId="77777777" w:rsidR="002C4524" w:rsidRDefault="002C4524" w:rsidP="002C4524">
            <w:pPr>
              <w:rPr>
                <w:sz w:val="20"/>
                <w:szCs w:val="20"/>
              </w:rPr>
            </w:pPr>
          </w:p>
        </w:tc>
        <w:tc>
          <w:tcPr>
            <w:tcW w:w="5953" w:type="dxa"/>
          </w:tcPr>
          <w:p w14:paraId="5DDCAA5A" w14:textId="77777777" w:rsidR="002C4524" w:rsidRDefault="002C4524" w:rsidP="00283EF8">
            <w:pPr>
              <w:rPr>
                <w:sz w:val="20"/>
                <w:szCs w:val="20"/>
              </w:rPr>
            </w:pPr>
          </w:p>
        </w:tc>
      </w:tr>
      <w:tr w:rsidR="004134D2" w:rsidRPr="00C37A34" w14:paraId="4897361A" w14:textId="77777777" w:rsidTr="001D4EBF">
        <w:tc>
          <w:tcPr>
            <w:tcW w:w="1134" w:type="dxa"/>
          </w:tcPr>
          <w:p w14:paraId="164933C7" w14:textId="3557C400" w:rsidR="004134D2" w:rsidRPr="0065164D" w:rsidRDefault="004134D2" w:rsidP="001D4EBF">
            <w:pPr>
              <w:rPr>
                <w:b/>
                <w:sz w:val="20"/>
                <w:szCs w:val="20"/>
              </w:rPr>
            </w:pPr>
            <w:r w:rsidRPr="0065164D">
              <w:rPr>
                <w:b/>
                <w:sz w:val="20"/>
                <w:szCs w:val="20"/>
              </w:rPr>
              <w:t>October</w:t>
            </w:r>
          </w:p>
        </w:tc>
        <w:tc>
          <w:tcPr>
            <w:tcW w:w="1985" w:type="dxa"/>
            <w:gridSpan w:val="2"/>
          </w:tcPr>
          <w:p w14:paraId="115413AA" w14:textId="0B2584AB" w:rsidR="004134D2" w:rsidRPr="0065164D" w:rsidRDefault="004134D2" w:rsidP="001D4EBF">
            <w:pPr>
              <w:rPr>
                <w:sz w:val="20"/>
                <w:szCs w:val="20"/>
              </w:rPr>
            </w:pPr>
            <w:r w:rsidRPr="0065164D">
              <w:rPr>
                <w:sz w:val="20"/>
                <w:szCs w:val="20"/>
              </w:rPr>
              <w:t>Whole school</w:t>
            </w:r>
          </w:p>
        </w:tc>
        <w:tc>
          <w:tcPr>
            <w:tcW w:w="2268" w:type="dxa"/>
            <w:gridSpan w:val="2"/>
          </w:tcPr>
          <w:p w14:paraId="61832757" w14:textId="2C55A263" w:rsidR="004134D2" w:rsidRPr="0065164D" w:rsidRDefault="004134D2" w:rsidP="001D4EBF">
            <w:pPr>
              <w:rPr>
                <w:sz w:val="20"/>
                <w:szCs w:val="20"/>
              </w:rPr>
            </w:pPr>
            <w:r>
              <w:rPr>
                <w:sz w:val="20"/>
                <w:szCs w:val="20"/>
              </w:rPr>
              <w:t>D &amp; G Council</w:t>
            </w:r>
          </w:p>
        </w:tc>
        <w:tc>
          <w:tcPr>
            <w:tcW w:w="5953" w:type="dxa"/>
          </w:tcPr>
          <w:p w14:paraId="7F89127D" w14:textId="23597BDD" w:rsidR="004134D2" w:rsidRPr="0065164D" w:rsidRDefault="004134D2" w:rsidP="001D4EBF">
            <w:pPr>
              <w:rPr>
                <w:sz w:val="20"/>
                <w:szCs w:val="20"/>
              </w:rPr>
            </w:pPr>
            <w:r w:rsidRPr="0065164D">
              <w:rPr>
                <w:sz w:val="20"/>
                <w:szCs w:val="20"/>
              </w:rPr>
              <w:t>Autumn walk to school Week</w:t>
            </w:r>
            <w:r w:rsidR="002E74E4">
              <w:rPr>
                <w:sz w:val="20"/>
                <w:szCs w:val="20"/>
              </w:rPr>
              <w:t xml:space="preserve"> 5 Oct to 9 Oct 2020</w:t>
            </w:r>
            <w:r>
              <w:rPr>
                <w:sz w:val="20"/>
                <w:szCs w:val="20"/>
              </w:rPr>
              <w:t>– Initiative is to encourage school pupils to walk or cycle to and from school.</w:t>
            </w:r>
            <w:r w:rsidRPr="0065164D">
              <w:rPr>
                <w:sz w:val="20"/>
                <w:szCs w:val="20"/>
              </w:rPr>
              <w:t xml:space="preserve"> Class competition for the Silver &amp; Gold Trainer Awards</w:t>
            </w:r>
          </w:p>
        </w:tc>
      </w:tr>
      <w:tr w:rsidR="004134D2" w:rsidRPr="00C37A34" w14:paraId="4B8C99B8" w14:textId="77777777" w:rsidTr="001D4EBF">
        <w:tc>
          <w:tcPr>
            <w:tcW w:w="1134" w:type="dxa"/>
          </w:tcPr>
          <w:p w14:paraId="6C03647A" w14:textId="77777777" w:rsidR="004134D2" w:rsidRPr="0065164D" w:rsidRDefault="004134D2" w:rsidP="001D4EBF">
            <w:pPr>
              <w:rPr>
                <w:b/>
                <w:sz w:val="20"/>
                <w:szCs w:val="20"/>
              </w:rPr>
            </w:pPr>
          </w:p>
        </w:tc>
        <w:tc>
          <w:tcPr>
            <w:tcW w:w="1985" w:type="dxa"/>
            <w:gridSpan w:val="2"/>
          </w:tcPr>
          <w:p w14:paraId="59327EC6" w14:textId="58064ECD" w:rsidR="004134D2" w:rsidRPr="0065164D" w:rsidRDefault="00073795" w:rsidP="001D4EBF">
            <w:pPr>
              <w:rPr>
                <w:sz w:val="20"/>
                <w:szCs w:val="20"/>
              </w:rPr>
            </w:pPr>
            <w:r>
              <w:rPr>
                <w:sz w:val="20"/>
                <w:szCs w:val="20"/>
              </w:rPr>
              <w:t>P6 &amp; P7</w:t>
            </w:r>
          </w:p>
        </w:tc>
        <w:tc>
          <w:tcPr>
            <w:tcW w:w="2268" w:type="dxa"/>
            <w:gridSpan w:val="2"/>
          </w:tcPr>
          <w:p w14:paraId="013665B3" w14:textId="71AD6DB5" w:rsidR="004134D2" w:rsidRPr="0065164D" w:rsidRDefault="00073795" w:rsidP="001D4EBF">
            <w:pPr>
              <w:rPr>
                <w:sz w:val="20"/>
                <w:szCs w:val="20"/>
              </w:rPr>
            </w:pPr>
            <w:r>
              <w:rPr>
                <w:sz w:val="20"/>
                <w:szCs w:val="20"/>
              </w:rPr>
              <w:t>Mr D Bass (D&amp;G Instrumental Music Service)</w:t>
            </w:r>
          </w:p>
        </w:tc>
        <w:tc>
          <w:tcPr>
            <w:tcW w:w="5953" w:type="dxa"/>
          </w:tcPr>
          <w:p w14:paraId="1EE8297E" w14:textId="2556AA1F" w:rsidR="004134D2" w:rsidRPr="0065164D" w:rsidRDefault="00073795" w:rsidP="001D4EBF">
            <w:pPr>
              <w:rPr>
                <w:sz w:val="20"/>
                <w:szCs w:val="20"/>
              </w:rPr>
            </w:pPr>
            <w:r>
              <w:rPr>
                <w:sz w:val="20"/>
                <w:szCs w:val="20"/>
              </w:rPr>
              <w:t>Guitar tuition for individual pupils in P6 &amp; P7</w:t>
            </w:r>
          </w:p>
        </w:tc>
      </w:tr>
      <w:tr w:rsidR="004134D2" w:rsidRPr="00C37A34" w14:paraId="40D39C18" w14:textId="77777777" w:rsidTr="001D4EBF">
        <w:tc>
          <w:tcPr>
            <w:tcW w:w="1134" w:type="dxa"/>
          </w:tcPr>
          <w:p w14:paraId="6BF2101B" w14:textId="64FB7352" w:rsidR="004134D2" w:rsidRPr="0065164D" w:rsidRDefault="004134D2" w:rsidP="001D4EBF">
            <w:pPr>
              <w:rPr>
                <w:b/>
                <w:sz w:val="20"/>
                <w:szCs w:val="20"/>
              </w:rPr>
            </w:pPr>
          </w:p>
        </w:tc>
        <w:tc>
          <w:tcPr>
            <w:tcW w:w="1985" w:type="dxa"/>
            <w:gridSpan w:val="2"/>
          </w:tcPr>
          <w:p w14:paraId="4060BF63" w14:textId="0014CF7B" w:rsidR="004134D2" w:rsidRPr="0065164D" w:rsidRDefault="004134D2" w:rsidP="002D1195">
            <w:pPr>
              <w:rPr>
                <w:sz w:val="20"/>
                <w:szCs w:val="20"/>
              </w:rPr>
            </w:pPr>
          </w:p>
        </w:tc>
        <w:tc>
          <w:tcPr>
            <w:tcW w:w="2268" w:type="dxa"/>
            <w:gridSpan w:val="2"/>
          </w:tcPr>
          <w:p w14:paraId="5A9B223D" w14:textId="5EEB331D" w:rsidR="004134D2" w:rsidRPr="0065164D" w:rsidRDefault="004134D2" w:rsidP="001D4EBF">
            <w:pPr>
              <w:rPr>
                <w:sz w:val="20"/>
                <w:szCs w:val="20"/>
              </w:rPr>
            </w:pPr>
          </w:p>
        </w:tc>
        <w:tc>
          <w:tcPr>
            <w:tcW w:w="5953" w:type="dxa"/>
          </w:tcPr>
          <w:p w14:paraId="0C7D5FDF" w14:textId="0D931722" w:rsidR="004134D2" w:rsidRPr="0065164D" w:rsidRDefault="004134D2" w:rsidP="001D4EBF">
            <w:pPr>
              <w:rPr>
                <w:sz w:val="20"/>
                <w:szCs w:val="20"/>
              </w:rPr>
            </w:pPr>
          </w:p>
        </w:tc>
      </w:tr>
      <w:tr w:rsidR="004134D2" w:rsidRPr="00C37A34" w14:paraId="2E08AC96" w14:textId="77777777" w:rsidTr="001D4EBF">
        <w:tc>
          <w:tcPr>
            <w:tcW w:w="1134" w:type="dxa"/>
          </w:tcPr>
          <w:p w14:paraId="2E98F99A" w14:textId="77777777" w:rsidR="004134D2" w:rsidRPr="0065164D" w:rsidRDefault="004134D2" w:rsidP="001D4EBF">
            <w:pPr>
              <w:rPr>
                <w:b/>
                <w:sz w:val="20"/>
                <w:szCs w:val="20"/>
              </w:rPr>
            </w:pPr>
            <w:r w:rsidRPr="0065164D">
              <w:rPr>
                <w:b/>
                <w:sz w:val="20"/>
                <w:szCs w:val="20"/>
              </w:rPr>
              <w:t xml:space="preserve">November </w:t>
            </w:r>
          </w:p>
        </w:tc>
        <w:tc>
          <w:tcPr>
            <w:tcW w:w="1985" w:type="dxa"/>
            <w:gridSpan w:val="2"/>
          </w:tcPr>
          <w:p w14:paraId="3DAC494F" w14:textId="1F5CFBE0" w:rsidR="004134D2" w:rsidRPr="0065164D" w:rsidRDefault="004134D2" w:rsidP="001D4EBF">
            <w:pPr>
              <w:rPr>
                <w:sz w:val="20"/>
                <w:szCs w:val="20"/>
              </w:rPr>
            </w:pPr>
          </w:p>
        </w:tc>
        <w:tc>
          <w:tcPr>
            <w:tcW w:w="2268" w:type="dxa"/>
            <w:gridSpan w:val="2"/>
          </w:tcPr>
          <w:p w14:paraId="158536AA" w14:textId="1D60A314" w:rsidR="004134D2" w:rsidRPr="0065164D" w:rsidRDefault="004134D2" w:rsidP="001D4EBF">
            <w:pPr>
              <w:rPr>
                <w:sz w:val="20"/>
                <w:szCs w:val="20"/>
              </w:rPr>
            </w:pPr>
          </w:p>
        </w:tc>
        <w:tc>
          <w:tcPr>
            <w:tcW w:w="5953" w:type="dxa"/>
          </w:tcPr>
          <w:p w14:paraId="328EDEDE" w14:textId="73FBC926" w:rsidR="004134D2" w:rsidRPr="0065164D" w:rsidRDefault="004134D2" w:rsidP="001D4EBF">
            <w:pPr>
              <w:rPr>
                <w:sz w:val="20"/>
                <w:szCs w:val="20"/>
              </w:rPr>
            </w:pPr>
          </w:p>
        </w:tc>
      </w:tr>
      <w:tr w:rsidR="004134D2" w:rsidRPr="00C37A34" w14:paraId="26109A2F" w14:textId="77777777" w:rsidTr="001D4EBF">
        <w:tc>
          <w:tcPr>
            <w:tcW w:w="1134" w:type="dxa"/>
          </w:tcPr>
          <w:p w14:paraId="23ED5833" w14:textId="77777777" w:rsidR="004134D2" w:rsidRPr="0065164D" w:rsidRDefault="004134D2" w:rsidP="001D4EBF">
            <w:pPr>
              <w:rPr>
                <w:sz w:val="20"/>
                <w:szCs w:val="20"/>
              </w:rPr>
            </w:pPr>
          </w:p>
        </w:tc>
        <w:tc>
          <w:tcPr>
            <w:tcW w:w="1985" w:type="dxa"/>
            <w:gridSpan w:val="2"/>
          </w:tcPr>
          <w:p w14:paraId="635D6A14" w14:textId="2245A998" w:rsidR="004134D2" w:rsidRPr="0065164D" w:rsidRDefault="004134D2" w:rsidP="001D4EBF">
            <w:pPr>
              <w:rPr>
                <w:sz w:val="20"/>
                <w:szCs w:val="20"/>
              </w:rPr>
            </w:pPr>
            <w:r w:rsidRPr="0065164D">
              <w:rPr>
                <w:sz w:val="20"/>
                <w:szCs w:val="20"/>
              </w:rPr>
              <w:t>Whole school</w:t>
            </w:r>
          </w:p>
        </w:tc>
        <w:tc>
          <w:tcPr>
            <w:tcW w:w="2268" w:type="dxa"/>
            <w:gridSpan w:val="2"/>
          </w:tcPr>
          <w:p w14:paraId="11BB5B08" w14:textId="6587F13A" w:rsidR="004134D2" w:rsidRPr="0065164D" w:rsidRDefault="004134D2" w:rsidP="001D4EBF">
            <w:pPr>
              <w:rPr>
                <w:sz w:val="20"/>
                <w:szCs w:val="20"/>
              </w:rPr>
            </w:pPr>
            <w:r w:rsidRPr="0065164D">
              <w:rPr>
                <w:sz w:val="20"/>
                <w:szCs w:val="20"/>
              </w:rPr>
              <w:t>NHS Nursing team</w:t>
            </w:r>
          </w:p>
        </w:tc>
        <w:tc>
          <w:tcPr>
            <w:tcW w:w="5953" w:type="dxa"/>
          </w:tcPr>
          <w:p w14:paraId="5BA00C9C" w14:textId="2B3E2313" w:rsidR="004134D2" w:rsidRPr="0065164D" w:rsidRDefault="004134D2" w:rsidP="001D4EBF">
            <w:pPr>
              <w:rPr>
                <w:sz w:val="20"/>
                <w:szCs w:val="20"/>
              </w:rPr>
            </w:pPr>
            <w:r w:rsidRPr="0065164D">
              <w:rPr>
                <w:sz w:val="20"/>
                <w:szCs w:val="20"/>
              </w:rPr>
              <w:t>Flu vaccinations – Links to world of work and developing awareness of reasons for vaccination programmes</w:t>
            </w:r>
          </w:p>
        </w:tc>
      </w:tr>
      <w:tr w:rsidR="004134D2" w:rsidRPr="00C37A34" w14:paraId="06BA6430" w14:textId="77777777" w:rsidTr="001D4EBF">
        <w:tc>
          <w:tcPr>
            <w:tcW w:w="1134" w:type="dxa"/>
          </w:tcPr>
          <w:p w14:paraId="646045BC" w14:textId="77777777" w:rsidR="004134D2" w:rsidRPr="0065164D" w:rsidRDefault="004134D2" w:rsidP="001D4EBF">
            <w:pPr>
              <w:rPr>
                <w:sz w:val="20"/>
                <w:szCs w:val="20"/>
              </w:rPr>
            </w:pPr>
          </w:p>
        </w:tc>
        <w:tc>
          <w:tcPr>
            <w:tcW w:w="1985" w:type="dxa"/>
            <w:gridSpan w:val="2"/>
          </w:tcPr>
          <w:p w14:paraId="5C60200D" w14:textId="77777777" w:rsidR="004134D2" w:rsidRPr="0065164D" w:rsidRDefault="004134D2" w:rsidP="001D4EBF">
            <w:pPr>
              <w:rPr>
                <w:sz w:val="20"/>
                <w:szCs w:val="20"/>
              </w:rPr>
            </w:pPr>
            <w:r w:rsidRPr="0065164D">
              <w:rPr>
                <w:sz w:val="20"/>
                <w:szCs w:val="20"/>
              </w:rPr>
              <w:t>Whole school</w:t>
            </w:r>
          </w:p>
        </w:tc>
        <w:tc>
          <w:tcPr>
            <w:tcW w:w="2268" w:type="dxa"/>
            <w:gridSpan w:val="2"/>
          </w:tcPr>
          <w:p w14:paraId="6EBA7BFF" w14:textId="77777777" w:rsidR="004134D2" w:rsidRPr="0065164D" w:rsidRDefault="004134D2" w:rsidP="001D4EBF">
            <w:pPr>
              <w:tabs>
                <w:tab w:val="left" w:pos="1020"/>
              </w:tabs>
              <w:jc w:val="center"/>
              <w:rPr>
                <w:sz w:val="20"/>
                <w:szCs w:val="20"/>
              </w:rPr>
            </w:pPr>
            <w:r w:rsidRPr="0065164D">
              <w:rPr>
                <w:sz w:val="20"/>
                <w:szCs w:val="20"/>
              </w:rPr>
              <w:t>Poppy Appeal Scotland</w:t>
            </w:r>
          </w:p>
        </w:tc>
        <w:tc>
          <w:tcPr>
            <w:tcW w:w="5953" w:type="dxa"/>
          </w:tcPr>
          <w:p w14:paraId="0333C759" w14:textId="77777777" w:rsidR="004134D2" w:rsidRPr="0065164D" w:rsidRDefault="004134D2" w:rsidP="001D4EBF">
            <w:pPr>
              <w:rPr>
                <w:sz w:val="20"/>
                <w:szCs w:val="20"/>
              </w:rPr>
            </w:pPr>
            <w:r w:rsidRPr="0065164D">
              <w:rPr>
                <w:sz w:val="20"/>
                <w:szCs w:val="20"/>
              </w:rPr>
              <w:t>Raising awareness of Poppy Appeal and what it means</w:t>
            </w:r>
          </w:p>
          <w:p w14:paraId="74734F69" w14:textId="77777777" w:rsidR="004134D2" w:rsidRPr="0065164D" w:rsidRDefault="004134D2" w:rsidP="001D4EBF">
            <w:pPr>
              <w:rPr>
                <w:sz w:val="20"/>
                <w:szCs w:val="20"/>
              </w:rPr>
            </w:pPr>
          </w:p>
        </w:tc>
      </w:tr>
      <w:tr w:rsidR="004134D2" w:rsidRPr="00C37A34" w14:paraId="1F82B396" w14:textId="77777777" w:rsidTr="001D4EBF">
        <w:tc>
          <w:tcPr>
            <w:tcW w:w="1134" w:type="dxa"/>
          </w:tcPr>
          <w:p w14:paraId="5C0EF3B8" w14:textId="77777777" w:rsidR="004134D2" w:rsidRPr="0065164D" w:rsidRDefault="004134D2" w:rsidP="001D4EBF">
            <w:pPr>
              <w:rPr>
                <w:sz w:val="20"/>
                <w:szCs w:val="20"/>
              </w:rPr>
            </w:pPr>
          </w:p>
        </w:tc>
        <w:tc>
          <w:tcPr>
            <w:tcW w:w="1985" w:type="dxa"/>
            <w:gridSpan w:val="2"/>
          </w:tcPr>
          <w:p w14:paraId="44A8B2C9" w14:textId="77777777" w:rsidR="004134D2" w:rsidRPr="0065164D" w:rsidRDefault="004134D2" w:rsidP="001D4EBF">
            <w:pPr>
              <w:rPr>
                <w:sz w:val="20"/>
                <w:szCs w:val="20"/>
              </w:rPr>
            </w:pPr>
            <w:r w:rsidRPr="0065164D">
              <w:rPr>
                <w:sz w:val="20"/>
                <w:szCs w:val="20"/>
              </w:rPr>
              <w:t>Whole School</w:t>
            </w:r>
          </w:p>
        </w:tc>
        <w:tc>
          <w:tcPr>
            <w:tcW w:w="2268" w:type="dxa"/>
            <w:gridSpan w:val="2"/>
          </w:tcPr>
          <w:p w14:paraId="16DF93CD" w14:textId="2B542E0E" w:rsidR="004134D2" w:rsidRPr="0065164D" w:rsidRDefault="004134D2" w:rsidP="001D4EBF">
            <w:pPr>
              <w:tabs>
                <w:tab w:val="left" w:pos="1020"/>
              </w:tabs>
              <w:jc w:val="center"/>
              <w:rPr>
                <w:sz w:val="20"/>
                <w:szCs w:val="20"/>
              </w:rPr>
            </w:pPr>
            <w:r w:rsidRPr="0065164D">
              <w:rPr>
                <w:sz w:val="20"/>
                <w:szCs w:val="20"/>
              </w:rPr>
              <w:t>Parent</w:t>
            </w:r>
            <w:r w:rsidR="0093504E">
              <w:rPr>
                <w:sz w:val="20"/>
                <w:szCs w:val="20"/>
              </w:rPr>
              <w:t>s/C</w:t>
            </w:r>
            <w:r w:rsidRPr="0065164D">
              <w:rPr>
                <w:sz w:val="20"/>
                <w:szCs w:val="20"/>
              </w:rPr>
              <w:t>arers</w:t>
            </w:r>
          </w:p>
        </w:tc>
        <w:tc>
          <w:tcPr>
            <w:tcW w:w="5953" w:type="dxa"/>
          </w:tcPr>
          <w:p w14:paraId="1A35DD97" w14:textId="44EB8731" w:rsidR="004134D2" w:rsidRPr="0065164D" w:rsidRDefault="004134D2" w:rsidP="001D4EBF">
            <w:pPr>
              <w:rPr>
                <w:sz w:val="20"/>
                <w:szCs w:val="20"/>
              </w:rPr>
            </w:pPr>
            <w:r w:rsidRPr="0065164D">
              <w:rPr>
                <w:sz w:val="20"/>
                <w:szCs w:val="20"/>
              </w:rPr>
              <w:t>Parent/Pupil/Teacher Talk Time – Opportunity for all to discuss pupil progress.</w:t>
            </w:r>
            <w:r w:rsidR="002E74E4">
              <w:rPr>
                <w:sz w:val="20"/>
                <w:szCs w:val="20"/>
              </w:rPr>
              <w:t xml:space="preserve"> (completed t</w:t>
            </w:r>
            <w:r>
              <w:rPr>
                <w:sz w:val="20"/>
                <w:szCs w:val="20"/>
              </w:rPr>
              <w:t>hrough telephone calls due to COVID 19 restrictions)</w:t>
            </w:r>
          </w:p>
        </w:tc>
      </w:tr>
      <w:tr w:rsidR="004134D2" w:rsidRPr="00C37A34" w14:paraId="5B7F93F1" w14:textId="77777777" w:rsidTr="001D4EBF">
        <w:tc>
          <w:tcPr>
            <w:tcW w:w="1134" w:type="dxa"/>
          </w:tcPr>
          <w:p w14:paraId="11EEAD2F" w14:textId="40D6AE15" w:rsidR="004134D2" w:rsidRPr="0065164D" w:rsidRDefault="004134D2" w:rsidP="001D4EBF">
            <w:pPr>
              <w:rPr>
                <w:sz w:val="20"/>
                <w:szCs w:val="20"/>
              </w:rPr>
            </w:pPr>
          </w:p>
        </w:tc>
        <w:tc>
          <w:tcPr>
            <w:tcW w:w="1985" w:type="dxa"/>
            <w:gridSpan w:val="2"/>
          </w:tcPr>
          <w:p w14:paraId="0C76A8A3" w14:textId="77777777" w:rsidR="004134D2" w:rsidRPr="0065164D" w:rsidRDefault="004134D2" w:rsidP="001D4EBF">
            <w:pPr>
              <w:rPr>
                <w:sz w:val="20"/>
                <w:szCs w:val="20"/>
              </w:rPr>
            </w:pPr>
            <w:r w:rsidRPr="0065164D">
              <w:rPr>
                <w:sz w:val="20"/>
                <w:szCs w:val="20"/>
              </w:rPr>
              <w:t>Whole school</w:t>
            </w:r>
          </w:p>
        </w:tc>
        <w:tc>
          <w:tcPr>
            <w:tcW w:w="2268" w:type="dxa"/>
            <w:gridSpan w:val="2"/>
          </w:tcPr>
          <w:p w14:paraId="3F303069" w14:textId="77777777" w:rsidR="004134D2" w:rsidRPr="0065164D" w:rsidRDefault="004134D2" w:rsidP="001D4EBF">
            <w:pPr>
              <w:tabs>
                <w:tab w:val="left" w:pos="1020"/>
              </w:tabs>
              <w:jc w:val="center"/>
              <w:rPr>
                <w:sz w:val="20"/>
                <w:szCs w:val="20"/>
              </w:rPr>
            </w:pPr>
            <w:r w:rsidRPr="0065164D">
              <w:rPr>
                <w:sz w:val="20"/>
                <w:szCs w:val="20"/>
              </w:rPr>
              <w:t>Children in Need</w:t>
            </w:r>
          </w:p>
          <w:p w14:paraId="36BDF2A7" w14:textId="77777777" w:rsidR="004134D2" w:rsidRPr="0065164D" w:rsidRDefault="004134D2" w:rsidP="001D4EBF">
            <w:pPr>
              <w:tabs>
                <w:tab w:val="left" w:pos="1020"/>
              </w:tabs>
              <w:jc w:val="center"/>
              <w:rPr>
                <w:sz w:val="20"/>
                <w:szCs w:val="20"/>
              </w:rPr>
            </w:pPr>
          </w:p>
        </w:tc>
        <w:tc>
          <w:tcPr>
            <w:tcW w:w="5953" w:type="dxa"/>
          </w:tcPr>
          <w:p w14:paraId="3012C796" w14:textId="2C512A76" w:rsidR="004134D2" w:rsidRPr="0065164D" w:rsidRDefault="004134D2" w:rsidP="00782B87">
            <w:pPr>
              <w:rPr>
                <w:sz w:val="20"/>
                <w:szCs w:val="20"/>
              </w:rPr>
            </w:pPr>
            <w:r w:rsidRPr="0065164D">
              <w:rPr>
                <w:sz w:val="20"/>
                <w:szCs w:val="20"/>
              </w:rPr>
              <w:t>Raising awareness of what this charity does – Pupils took opportunity to take part in “Wear what you want and something spotty” Children in need day and gave a donation</w:t>
            </w:r>
          </w:p>
        </w:tc>
      </w:tr>
      <w:tr w:rsidR="008D7490" w:rsidRPr="00C37A34" w14:paraId="2F9328EB" w14:textId="77777777" w:rsidTr="001D4EBF">
        <w:tc>
          <w:tcPr>
            <w:tcW w:w="1134" w:type="dxa"/>
          </w:tcPr>
          <w:p w14:paraId="485B6535" w14:textId="68FF7C51" w:rsidR="008D7490" w:rsidRPr="0065164D" w:rsidRDefault="008D7490" w:rsidP="001D4EBF">
            <w:pPr>
              <w:rPr>
                <w:sz w:val="20"/>
                <w:szCs w:val="20"/>
              </w:rPr>
            </w:pPr>
          </w:p>
        </w:tc>
        <w:tc>
          <w:tcPr>
            <w:tcW w:w="1985" w:type="dxa"/>
            <w:gridSpan w:val="2"/>
          </w:tcPr>
          <w:p w14:paraId="7546883A" w14:textId="40E02054" w:rsidR="008D7490" w:rsidRPr="0065164D" w:rsidRDefault="008D7490" w:rsidP="001D4EBF">
            <w:pPr>
              <w:rPr>
                <w:sz w:val="20"/>
                <w:szCs w:val="20"/>
              </w:rPr>
            </w:pPr>
            <w:r>
              <w:rPr>
                <w:sz w:val="20"/>
                <w:szCs w:val="20"/>
              </w:rPr>
              <w:t>P6 &amp; P7</w:t>
            </w:r>
          </w:p>
        </w:tc>
        <w:tc>
          <w:tcPr>
            <w:tcW w:w="2268" w:type="dxa"/>
            <w:gridSpan w:val="2"/>
          </w:tcPr>
          <w:p w14:paraId="2DE52171" w14:textId="71452050" w:rsidR="008D7490" w:rsidRPr="0065164D" w:rsidRDefault="008D7490" w:rsidP="001D4EBF">
            <w:pPr>
              <w:tabs>
                <w:tab w:val="left" w:pos="1020"/>
              </w:tabs>
              <w:jc w:val="center"/>
              <w:rPr>
                <w:sz w:val="20"/>
                <w:szCs w:val="20"/>
              </w:rPr>
            </w:pPr>
            <w:r>
              <w:rPr>
                <w:sz w:val="20"/>
                <w:szCs w:val="20"/>
              </w:rPr>
              <w:t>Mr D Bass (D&amp;G Instrumental Music Service)</w:t>
            </w:r>
          </w:p>
        </w:tc>
        <w:tc>
          <w:tcPr>
            <w:tcW w:w="5953" w:type="dxa"/>
          </w:tcPr>
          <w:p w14:paraId="4A40B601" w14:textId="03F58930" w:rsidR="008D7490" w:rsidRPr="0065164D" w:rsidRDefault="008D7490" w:rsidP="001D4EBF">
            <w:pPr>
              <w:rPr>
                <w:sz w:val="20"/>
                <w:szCs w:val="20"/>
              </w:rPr>
            </w:pPr>
            <w:r>
              <w:rPr>
                <w:sz w:val="20"/>
                <w:szCs w:val="20"/>
              </w:rPr>
              <w:t>Guitar tuition for individual pupils in P6 &amp; P7</w:t>
            </w:r>
          </w:p>
        </w:tc>
      </w:tr>
      <w:tr w:rsidR="008D7490" w:rsidRPr="00C37A34" w14:paraId="1F375AA4" w14:textId="77777777" w:rsidTr="001D4EBF">
        <w:tc>
          <w:tcPr>
            <w:tcW w:w="1134" w:type="dxa"/>
          </w:tcPr>
          <w:p w14:paraId="3B959012" w14:textId="450DCA9A" w:rsidR="008D7490" w:rsidRPr="0065164D" w:rsidRDefault="008D7490" w:rsidP="001D4EBF">
            <w:pPr>
              <w:rPr>
                <w:sz w:val="20"/>
                <w:szCs w:val="20"/>
              </w:rPr>
            </w:pPr>
          </w:p>
        </w:tc>
        <w:tc>
          <w:tcPr>
            <w:tcW w:w="1985" w:type="dxa"/>
            <w:gridSpan w:val="2"/>
          </w:tcPr>
          <w:p w14:paraId="73C4CE10" w14:textId="4950428D" w:rsidR="008D7490" w:rsidRPr="0065164D" w:rsidRDefault="00FE5694" w:rsidP="001D4EBF">
            <w:pPr>
              <w:rPr>
                <w:sz w:val="20"/>
                <w:szCs w:val="20"/>
              </w:rPr>
            </w:pPr>
            <w:r>
              <w:rPr>
                <w:sz w:val="20"/>
                <w:szCs w:val="20"/>
              </w:rPr>
              <w:t>P1</w:t>
            </w:r>
          </w:p>
        </w:tc>
        <w:tc>
          <w:tcPr>
            <w:tcW w:w="2268" w:type="dxa"/>
            <w:gridSpan w:val="2"/>
          </w:tcPr>
          <w:p w14:paraId="60223F9C" w14:textId="2715FC7B" w:rsidR="008D7490" w:rsidRPr="0065164D" w:rsidRDefault="00FE5694" w:rsidP="001D4EBF">
            <w:pPr>
              <w:tabs>
                <w:tab w:val="left" w:pos="1020"/>
              </w:tabs>
              <w:jc w:val="center"/>
              <w:rPr>
                <w:sz w:val="20"/>
                <w:szCs w:val="20"/>
              </w:rPr>
            </w:pPr>
            <w:r>
              <w:rPr>
                <w:sz w:val="20"/>
                <w:szCs w:val="20"/>
              </w:rPr>
              <w:t>Discover Dairy</w:t>
            </w:r>
          </w:p>
        </w:tc>
        <w:tc>
          <w:tcPr>
            <w:tcW w:w="5953" w:type="dxa"/>
          </w:tcPr>
          <w:p w14:paraId="1CEF30FF" w14:textId="7562E75B" w:rsidR="008D7490" w:rsidRPr="0065164D" w:rsidRDefault="00FE5694" w:rsidP="001D4EBF">
            <w:pPr>
              <w:rPr>
                <w:sz w:val="20"/>
                <w:szCs w:val="20"/>
              </w:rPr>
            </w:pPr>
            <w:r>
              <w:rPr>
                <w:sz w:val="20"/>
                <w:szCs w:val="20"/>
              </w:rPr>
              <w:t xml:space="preserve">Adopt a Cow – Pupils learning about how a cow is cared for and develop their literacy skills. </w:t>
            </w:r>
          </w:p>
        </w:tc>
      </w:tr>
      <w:tr w:rsidR="008D7490" w:rsidRPr="00C37A34" w14:paraId="01498234" w14:textId="77777777" w:rsidTr="001D4EBF">
        <w:tc>
          <w:tcPr>
            <w:tcW w:w="1134" w:type="dxa"/>
          </w:tcPr>
          <w:p w14:paraId="299CFB4E" w14:textId="644ACAD3" w:rsidR="008D7490" w:rsidRPr="0065164D" w:rsidRDefault="008D7490" w:rsidP="001D4EBF">
            <w:pPr>
              <w:rPr>
                <w:sz w:val="20"/>
                <w:szCs w:val="20"/>
              </w:rPr>
            </w:pPr>
          </w:p>
        </w:tc>
        <w:tc>
          <w:tcPr>
            <w:tcW w:w="1985" w:type="dxa"/>
            <w:gridSpan w:val="2"/>
          </w:tcPr>
          <w:p w14:paraId="06619BE2" w14:textId="5155CA2A" w:rsidR="008D7490" w:rsidRPr="0065164D" w:rsidRDefault="00360116" w:rsidP="001D4EBF">
            <w:pPr>
              <w:rPr>
                <w:sz w:val="20"/>
                <w:szCs w:val="20"/>
              </w:rPr>
            </w:pPr>
            <w:r>
              <w:rPr>
                <w:sz w:val="20"/>
                <w:szCs w:val="20"/>
              </w:rPr>
              <w:t>P2</w:t>
            </w:r>
          </w:p>
        </w:tc>
        <w:tc>
          <w:tcPr>
            <w:tcW w:w="2268" w:type="dxa"/>
            <w:gridSpan w:val="2"/>
          </w:tcPr>
          <w:p w14:paraId="69A5D795" w14:textId="7BB0F2AC" w:rsidR="008D7490" w:rsidRPr="0065164D" w:rsidRDefault="003336F1" w:rsidP="001D4EBF">
            <w:pPr>
              <w:tabs>
                <w:tab w:val="left" w:pos="1020"/>
              </w:tabs>
              <w:jc w:val="center"/>
              <w:rPr>
                <w:sz w:val="20"/>
                <w:szCs w:val="20"/>
              </w:rPr>
            </w:pPr>
            <w:r>
              <w:rPr>
                <w:sz w:val="20"/>
                <w:szCs w:val="20"/>
              </w:rPr>
              <w:t>Parents/Carers</w:t>
            </w:r>
          </w:p>
        </w:tc>
        <w:tc>
          <w:tcPr>
            <w:tcW w:w="5953" w:type="dxa"/>
          </w:tcPr>
          <w:p w14:paraId="1A4C6EF6" w14:textId="2A1F486B" w:rsidR="008D7490" w:rsidRPr="0065164D" w:rsidRDefault="00360116" w:rsidP="001D4EBF">
            <w:pPr>
              <w:rPr>
                <w:sz w:val="20"/>
                <w:szCs w:val="20"/>
              </w:rPr>
            </w:pPr>
            <w:r>
              <w:rPr>
                <w:sz w:val="20"/>
                <w:szCs w:val="20"/>
              </w:rPr>
              <w:t>Pupils in class shared Remembrance day poem videos as part of their learning where they were developing an understanding of events which have taken place in the past.</w:t>
            </w:r>
          </w:p>
        </w:tc>
      </w:tr>
      <w:tr w:rsidR="008D7490" w:rsidRPr="00C37A34" w14:paraId="44795BF2" w14:textId="77777777" w:rsidTr="001D4EBF">
        <w:tc>
          <w:tcPr>
            <w:tcW w:w="1134" w:type="dxa"/>
          </w:tcPr>
          <w:p w14:paraId="32B9A2E4" w14:textId="77777777" w:rsidR="008D7490" w:rsidRPr="0065164D" w:rsidRDefault="008D7490" w:rsidP="001D4EBF">
            <w:pPr>
              <w:rPr>
                <w:sz w:val="20"/>
                <w:szCs w:val="20"/>
              </w:rPr>
            </w:pPr>
          </w:p>
        </w:tc>
        <w:tc>
          <w:tcPr>
            <w:tcW w:w="1985" w:type="dxa"/>
            <w:gridSpan w:val="2"/>
          </w:tcPr>
          <w:p w14:paraId="16AAE437" w14:textId="72B06411" w:rsidR="008D7490" w:rsidRPr="0065164D" w:rsidRDefault="008D7490" w:rsidP="001D4EBF">
            <w:pPr>
              <w:rPr>
                <w:sz w:val="20"/>
                <w:szCs w:val="20"/>
              </w:rPr>
            </w:pPr>
          </w:p>
        </w:tc>
        <w:tc>
          <w:tcPr>
            <w:tcW w:w="2268" w:type="dxa"/>
            <w:gridSpan w:val="2"/>
          </w:tcPr>
          <w:p w14:paraId="3501CE39" w14:textId="6D9B1CE5" w:rsidR="008D7490" w:rsidRPr="0065164D" w:rsidRDefault="008D7490" w:rsidP="001D4EBF">
            <w:pPr>
              <w:tabs>
                <w:tab w:val="left" w:pos="1020"/>
              </w:tabs>
              <w:jc w:val="center"/>
              <w:rPr>
                <w:sz w:val="20"/>
                <w:szCs w:val="20"/>
              </w:rPr>
            </w:pPr>
          </w:p>
        </w:tc>
        <w:tc>
          <w:tcPr>
            <w:tcW w:w="5953" w:type="dxa"/>
          </w:tcPr>
          <w:p w14:paraId="21513C0C" w14:textId="77777777" w:rsidR="008D7490" w:rsidRPr="0065164D" w:rsidRDefault="008D7490" w:rsidP="001D4EBF">
            <w:pPr>
              <w:rPr>
                <w:sz w:val="20"/>
                <w:szCs w:val="20"/>
              </w:rPr>
            </w:pPr>
          </w:p>
        </w:tc>
      </w:tr>
      <w:tr w:rsidR="008D7490" w:rsidRPr="00C37A34" w14:paraId="6B95800B" w14:textId="77777777" w:rsidTr="001D4EBF">
        <w:tc>
          <w:tcPr>
            <w:tcW w:w="1134" w:type="dxa"/>
          </w:tcPr>
          <w:p w14:paraId="7C14A628" w14:textId="23E45F97" w:rsidR="008D7490" w:rsidRPr="0065164D" w:rsidRDefault="008D7490" w:rsidP="001D4EBF">
            <w:pPr>
              <w:rPr>
                <w:sz w:val="20"/>
                <w:szCs w:val="20"/>
              </w:rPr>
            </w:pPr>
            <w:r w:rsidRPr="0065164D">
              <w:rPr>
                <w:sz w:val="20"/>
                <w:szCs w:val="20"/>
              </w:rPr>
              <w:t>December</w:t>
            </w:r>
          </w:p>
        </w:tc>
        <w:tc>
          <w:tcPr>
            <w:tcW w:w="1985" w:type="dxa"/>
            <w:gridSpan w:val="2"/>
          </w:tcPr>
          <w:p w14:paraId="3F373F3F" w14:textId="6A1F260E" w:rsidR="008D7490" w:rsidRPr="0065164D" w:rsidRDefault="008D7490" w:rsidP="001D4EBF">
            <w:pPr>
              <w:jc w:val="center"/>
              <w:rPr>
                <w:sz w:val="20"/>
                <w:szCs w:val="20"/>
              </w:rPr>
            </w:pPr>
            <w:r w:rsidRPr="0065164D">
              <w:rPr>
                <w:sz w:val="20"/>
                <w:szCs w:val="20"/>
              </w:rPr>
              <w:t>Whole school</w:t>
            </w:r>
          </w:p>
        </w:tc>
        <w:tc>
          <w:tcPr>
            <w:tcW w:w="2268" w:type="dxa"/>
            <w:gridSpan w:val="2"/>
          </w:tcPr>
          <w:p w14:paraId="45823CB6" w14:textId="4803CA5E" w:rsidR="008D7490" w:rsidRPr="0065164D" w:rsidRDefault="008D7490" w:rsidP="001D4EBF">
            <w:pPr>
              <w:tabs>
                <w:tab w:val="left" w:pos="1020"/>
              </w:tabs>
              <w:jc w:val="center"/>
              <w:rPr>
                <w:sz w:val="20"/>
                <w:szCs w:val="20"/>
              </w:rPr>
            </w:pPr>
            <w:r w:rsidRPr="0065164D">
              <w:rPr>
                <w:sz w:val="20"/>
                <w:szCs w:val="20"/>
              </w:rPr>
              <w:t>NHS Nursing team</w:t>
            </w:r>
          </w:p>
        </w:tc>
        <w:tc>
          <w:tcPr>
            <w:tcW w:w="5953" w:type="dxa"/>
          </w:tcPr>
          <w:p w14:paraId="305FF061" w14:textId="54774579" w:rsidR="008D7490" w:rsidRPr="0065164D" w:rsidRDefault="008D7490" w:rsidP="00283EF8">
            <w:pPr>
              <w:rPr>
                <w:sz w:val="20"/>
                <w:szCs w:val="20"/>
              </w:rPr>
            </w:pPr>
            <w:r w:rsidRPr="0065164D">
              <w:rPr>
                <w:sz w:val="20"/>
                <w:szCs w:val="20"/>
              </w:rPr>
              <w:t>Flu vaccinations – Links to world of work and developing awareness of reasons for vaccination programmes</w:t>
            </w:r>
          </w:p>
        </w:tc>
      </w:tr>
      <w:tr w:rsidR="008D7490" w:rsidRPr="00C37A34" w14:paraId="04F96C4A" w14:textId="77777777" w:rsidTr="001D4EBF">
        <w:tc>
          <w:tcPr>
            <w:tcW w:w="1134" w:type="dxa"/>
          </w:tcPr>
          <w:p w14:paraId="615E18C9" w14:textId="5518079D" w:rsidR="008D7490" w:rsidRPr="0065164D" w:rsidRDefault="008D7490" w:rsidP="001D4EBF">
            <w:pPr>
              <w:rPr>
                <w:sz w:val="20"/>
                <w:szCs w:val="20"/>
              </w:rPr>
            </w:pPr>
          </w:p>
        </w:tc>
        <w:tc>
          <w:tcPr>
            <w:tcW w:w="1985" w:type="dxa"/>
            <w:gridSpan w:val="2"/>
          </w:tcPr>
          <w:p w14:paraId="71E9BB59" w14:textId="19F273BA" w:rsidR="008D7490" w:rsidRPr="0065164D" w:rsidRDefault="00486D09" w:rsidP="001D4EBF">
            <w:pPr>
              <w:rPr>
                <w:sz w:val="20"/>
                <w:szCs w:val="20"/>
              </w:rPr>
            </w:pPr>
            <w:r>
              <w:rPr>
                <w:sz w:val="20"/>
                <w:szCs w:val="20"/>
              </w:rPr>
              <w:t>Nursery</w:t>
            </w:r>
          </w:p>
        </w:tc>
        <w:tc>
          <w:tcPr>
            <w:tcW w:w="2268" w:type="dxa"/>
            <w:gridSpan w:val="2"/>
          </w:tcPr>
          <w:p w14:paraId="2EC5277D" w14:textId="054E5D46" w:rsidR="008D7490" w:rsidRPr="0065164D" w:rsidRDefault="00486D09" w:rsidP="001D4EBF">
            <w:pPr>
              <w:tabs>
                <w:tab w:val="left" w:pos="1020"/>
              </w:tabs>
              <w:jc w:val="center"/>
              <w:rPr>
                <w:sz w:val="20"/>
                <w:szCs w:val="20"/>
              </w:rPr>
            </w:pPr>
            <w:r>
              <w:rPr>
                <w:sz w:val="20"/>
                <w:szCs w:val="20"/>
              </w:rPr>
              <w:t>Nursery staff &amp; children</w:t>
            </w:r>
          </w:p>
        </w:tc>
        <w:tc>
          <w:tcPr>
            <w:tcW w:w="5953" w:type="dxa"/>
          </w:tcPr>
          <w:p w14:paraId="5C88BE4D" w14:textId="3CC6D3EF" w:rsidR="008D7490" w:rsidRPr="0065164D" w:rsidRDefault="00486D09" w:rsidP="001D4EBF">
            <w:pPr>
              <w:rPr>
                <w:sz w:val="20"/>
                <w:szCs w:val="20"/>
              </w:rPr>
            </w:pPr>
            <w:r>
              <w:rPr>
                <w:sz w:val="20"/>
                <w:szCs w:val="20"/>
              </w:rPr>
              <w:t>Festive Celebration video home to parents – children singing and creating festive decorations. Staff video of reading ‘The night before Christmas’ for nursery children to be watched on Christmas Eve.</w:t>
            </w:r>
          </w:p>
        </w:tc>
      </w:tr>
      <w:tr w:rsidR="008D7490" w:rsidRPr="00C37A34" w14:paraId="32864A7B" w14:textId="77777777" w:rsidTr="001D4EBF">
        <w:tc>
          <w:tcPr>
            <w:tcW w:w="1134" w:type="dxa"/>
          </w:tcPr>
          <w:p w14:paraId="6FBBFDF7" w14:textId="51E765B2" w:rsidR="008D7490" w:rsidRPr="0065164D" w:rsidRDefault="008D7490" w:rsidP="001D4EBF">
            <w:pPr>
              <w:rPr>
                <w:sz w:val="20"/>
                <w:szCs w:val="20"/>
              </w:rPr>
            </w:pPr>
          </w:p>
        </w:tc>
        <w:tc>
          <w:tcPr>
            <w:tcW w:w="1985" w:type="dxa"/>
            <w:gridSpan w:val="2"/>
          </w:tcPr>
          <w:p w14:paraId="1A0AD795" w14:textId="4A087A68" w:rsidR="008D7490" w:rsidRPr="0065164D" w:rsidRDefault="00FE5694" w:rsidP="001D4EBF">
            <w:pPr>
              <w:rPr>
                <w:sz w:val="20"/>
                <w:szCs w:val="20"/>
              </w:rPr>
            </w:pPr>
            <w:r>
              <w:rPr>
                <w:sz w:val="20"/>
                <w:szCs w:val="20"/>
              </w:rPr>
              <w:t>P1</w:t>
            </w:r>
          </w:p>
        </w:tc>
        <w:tc>
          <w:tcPr>
            <w:tcW w:w="2268" w:type="dxa"/>
            <w:gridSpan w:val="2"/>
          </w:tcPr>
          <w:p w14:paraId="2CFD235B" w14:textId="08D17AC2" w:rsidR="008D7490" w:rsidRPr="0065164D" w:rsidRDefault="003336F1" w:rsidP="001D4EBF">
            <w:pPr>
              <w:rPr>
                <w:sz w:val="20"/>
                <w:szCs w:val="20"/>
              </w:rPr>
            </w:pPr>
            <w:r>
              <w:rPr>
                <w:sz w:val="20"/>
                <w:szCs w:val="20"/>
              </w:rPr>
              <w:t>Parents/Carers</w:t>
            </w:r>
          </w:p>
        </w:tc>
        <w:tc>
          <w:tcPr>
            <w:tcW w:w="5953" w:type="dxa"/>
          </w:tcPr>
          <w:p w14:paraId="064224B1" w14:textId="2319DC70" w:rsidR="008D7490" w:rsidRPr="0065164D" w:rsidRDefault="00FE5694" w:rsidP="001D4EBF">
            <w:pPr>
              <w:rPr>
                <w:sz w:val="20"/>
                <w:szCs w:val="20"/>
              </w:rPr>
            </w:pPr>
            <w:r>
              <w:rPr>
                <w:sz w:val="20"/>
                <w:szCs w:val="20"/>
              </w:rPr>
              <w:t>Christmas celebration video home to parents shared via Class Dojo</w:t>
            </w:r>
          </w:p>
        </w:tc>
      </w:tr>
      <w:tr w:rsidR="00FE5694" w:rsidRPr="00C37A34" w14:paraId="35ABE8FD" w14:textId="77777777" w:rsidTr="001D4EBF">
        <w:tc>
          <w:tcPr>
            <w:tcW w:w="1134" w:type="dxa"/>
          </w:tcPr>
          <w:p w14:paraId="6557B8E7" w14:textId="77777777" w:rsidR="00FE5694" w:rsidRPr="0065164D" w:rsidRDefault="00FE5694" w:rsidP="001D4EBF">
            <w:pPr>
              <w:rPr>
                <w:sz w:val="20"/>
                <w:szCs w:val="20"/>
              </w:rPr>
            </w:pPr>
          </w:p>
        </w:tc>
        <w:tc>
          <w:tcPr>
            <w:tcW w:w="1985" w:type="dxa"/>
            <w:gridSpan w:val="2"/>
          </w:tcPr>
          <w:p w14:paraId="715D5526" w14:textId="689B19A7" w:rsidR="00FE5694" w:rsidRDefault="00FE5694" w:rsidP="001D4EBF">
            <w:pPr>
              <w:rPr>
                <w:sz w:val="20"/>
                <w:szCs w:val="20"/>
              </w:rPr>
            </w:pPr>
            <w:r>
              <w:rPr>
                <w:sz w:val="20"/>
                <w:szCs w:val="20"/>
              </w:rPr>
              <w:t>P</w:t>
            </w:r>
            <w:r w:rsidR="00396630">
              <w:rPr>
                <w:sz w:val="20"/>
                <w:szCs w:val="20"/>
              </w:rPr>
              <w:t>1/</w:t>
            </w:r>
            <w:r>
              <w:rPr>
                <w:sz w:val="20"/>
                <w:szCs w:val="20"/>
              </w:rPr>
              <w:t xml:space="preserve">2 </w:t>
            </w:r>
          </w:p>
        </w:tc>
        <w:tc>
          <w:tcPr>
            <w:tcW w:w="2268" w:type="dxa"/>
            <w:gridSpan w:val="2"/>
          </w:tcPr>
          <w:p w14:paraId="24988DD7" w14:textId="47D8C9C9" w:rsidR="00FE5694" w:rsidRDefault="003336F1" w:rsidP="001D4EBF">
            <w:pPr>
              <w:rPr>
                <w:sz w:val="20"/>
                <w:szCs w:val="20"/>
              </w:rPr>
            </w:pPr>
            <w:r>
              <w:rPr>
                <w:sz w:val="20"/>
                <w:szCs w:val="20"/>
              </w:rPr>
              <w:t>Parents/Carers</w:t>
            </w:r>
          </w:p>
        </w:tc>
        <w:tc>
          <w:tcPr>
            <w:tcW w:w="5953" w:type="dxa"/>
          </w:tcPr>
          <w:p w14:paraId="0B862E53" w14:textId="0A960D7F" w:rsidR="00FE5694" w:rsidRDefault="00FE5694" w:rsidP="001D4EBF">
            <w:pPr>
              <w:rPr>
                <w:sz w:val="20"/>
                <w:szCs w:val="20"/>
              </w:rPr>
            </w:pPr>
            <w:r>
              <w:rPr>
                <w:sz w:val="20"/>
                <w:szCs w:val="20"/>
              </w:rPr>
              <w:t>Christmas celebration video home to parents shared via Class Dojo</w:t>
            </w:r>
          </w:p>
        </w:tc>
      </w:tr>
      <w:tr w:rsidR="00FE5694" w:rsidRPr="00C37A34" w14:paraId="07983EE1" w14:textId="77777777" w:rsidTr="001D4EBF">
        <w:tc>
          <w:tcPr>
            <w:tcW w:w="1134" w:type="dxa"/>
          </w:tcPr>
          <w:p w14:paraId="1F160CA7" w14:textId="77777777" w:rsidR="00FE5694" w:rsidRPr="0065164D" w:rsidRDefault="00FE5694" w:rsidP="001D4EBF">
            <w:pPr>
              <w:rPr>
                <w:sz w:val="20"/>
                <w:szCs w:val="20"/>
              </w:rPr>
            </w:pPr>
          </w:p>
        </w:tc>
        <w:tc>
          <w:tcPr>
            <w:tcW w:w="1985" w:type="dxa"/>
            <w:gridSpan w:val="2"/>
          </w:tcPr>
          <w:p w14:paraId="2BF014DF" w14:textId="21A7F214" w:rsidR="00FE5694" w:rsidRDefault="00FE5694" w:rsidP="00360116">
            <w:pPr>
              <w:jc w:val="both"/>
              <w:rPr>
                <w:sz w:val="20"/>
                <w:szCs w:val="20"/>
              </w:rPr>
            </w:pPr>
            <w:r>
              <w:rPr>
                <w:sz w:val="20"/>
                <w:szCs w:val="20"/>
              </w:rPr>
              <w:t>P3/4</w:t>
            </w:r>
          </w:p>
        </w:tc>
        <w:tc>
          <w:tcPr>
            <w:tcW w:w="2268" w:type="dxa"/>
            <w:gridSpan w:val="2"/>
          </w:tcPr>
          <w:p w14:paraId="345D7D50" w14:textId="16E7999A" w:rsidR="00FE5694" w:rsidRDefault="003336F1" w:rsidP="001D4EBF">
            <w:pPr>
              <w:rPr>
                <w:sz w:val="20"/>
                <w:szCs w:val="20"/>
              </w:rPr>
            </w:pPr>
            <w:r>
              <w:rPr>
                <w:sz w:val="20"/>
                <w:szCs w:val="20"/>
              </w:rPr>
              <w:t>Parents/C</w:t>
            </w:r>
            <w:r w:rsidR="00FE5694" w:rsidRPr="0065164D">
              <w:rPr>
                <w:sz w:val="20"/>
                <w:szCs w:val="20"/>
              </w:rPr>
              <w:t>arers</w:t>
            </w:r>
            <w:r w:rsidR="00FE5694">
              <w:rPr>
                <w:sz w:val="20"/>
                <w:szCs w:val="20"/>
              </w:rPr>
              <w:t xml:space="preserve"> </w:t>
            </w:r>
          </w:p>
        </w:tc>
        <w:tc>
          <w:tcPr>
            <w:tcW w:w="5953" w:type="dxa"/>
          </w:tcPr>
          <w:p w14:paraId="019D38CA" w14:textId="3C7F7A51" w:rsidR="00FE5694" w:rsidRDefault="00FE5694" w:rsidP="001D4EBF">
            <w:pPr>
              <w:rPr>
                <w:sz w:val="20"/>
                <w:szCs w:val="20"/>
              </w:rPr>
            </w:pPr>
            <w:r>
              <w:rPr>
                <w:sz w:val="20"/>
                <w:szCs w:val="20"/>
              </w:rPr>
              <w:t>Sharing Christmas songs / message with parents via video link</w:t>
            </w:r>
          </w:p>
        </w:tc>
      </w:tr>
      <w:tr w:rsidR="00360116" w:rsidRPr="00C37A34" w14:paraId="7E8B3D26" w14:textId="77777777" w:rsidTr="001D4EBF">
        <w:tc>
          <w:tcPr>
            <w:tcW w:w="1134" w:type="dxa"/>
          </w:tcPr>
          <w:p w14:paraId="3E3C32D8" w14:textId="77777777" w:rsidR="00360116" w:rsidRPr="0065164D" w:rsidRDefault="00360116" w:rsidP="001D4EBF">
            <w:pPr>
              <w:rPr>
                <w:sz w:val="20"/>
                <w:szCs w:val="20"/>
              </w:rPr>
            </w:pPr>
          </w:p>
        </w:tc>
        <w:tc>
          <w:tcPr>
            <w:tcW w:w="1985" w:type="dxa"/>
            <w:gridSpan w:val="2"/>
          </w:tcPr>
          <w:p w14:paraId="26776D66" w14:textId="3EB5DCCE" w:rsidR="00360116" w:rsidRDefault="00360116" w:rsidP="00360116">
            <w:pPr>
              <w:rPr>
                <w:sz w:val="20"/>
                <w:szCs w:val="20"/>
              </w:rPr>
            </w:pPr>
            <w:r>
              <w:rPr>
                <w:sz w:val="20"/>
                <w:szCs w:val="20"/>
              </w:rPr>
              <w:t>P2</w:t>
            </w:r>
          </w:p>
        </w:tc>
        <w:tc>
          <w:tcPr>
            <w:tcW w:w="2268" w:type="dxa"/>
            <w:gridSpan w:val="2"/>
          </w:tcPr>
          <w:p w14:paraId="4EACAF3B" w14:textId="196935F4" w:rsidR="00360116" w:rsidRPr="0065164D" w:rsidRDefault="00360116" w:rsidP="001D4EBF">
            <w:pPr>
              <w:rPr>
                <w:sz w:val="20"/>
                <w:szCs w:val="20"/>
              </w:rPr>
            </w:pPr>
            <w:r w:rsidRPr="0065164D">
              <w:rPr>
                <w:sz w:val="20"/>
                <w:szCs w:val="20"/>
              </w:rPr>
              <w:t>Parent</w:t>
            </w:r>
            <w:r w:rsidR="003336F1">
              <w:rPr>
                <w:sz w:val="20"/>
                <w:szCs w:val="20"/>
              </w:rPr>
              <w:t>s/C</w:t>
            </w:r>
            <w:r w:rsidRPr="0065164D">
              <w:rPr>
                <w:sz w:val="20"/>
                <w:szCs w:val="20"/>
              </w:rPr>
              <w:t>arers</w:t>
            </w:r>
          </w:p>
        </w:tc>
        <w:tc>
          <w:tcPr>
            <w:tcW w:w="5953" w:type="dxa"/>
          </w:tcPr>
          <w:p w14:paraId="51CB47B8" w14:textId="26204AFB" w:rsidR="00360116" w:rsidRDefault="00360116" w:rsidP="001D4EBF">
            <w:pPr>
              <w:rPr>
                <w:sz w:val="20"/>
                <w:szCs w:val="20"/>
              </w:rPr>
            </w:pPr>
            <w:r>
              <w:rPr>
                <w:sz w:val="20"/>
                <w:szCs w:val="20"/>
              </w:rPr>
              <w:t>Christmas Around the World celebration video shared through Class Dojo.</w:t>
            </w:r>
          </w:p>
        </w:tc>
      </w:tr>
      <w:tr w:rsidR="003336F1" w:rsidRPr="00C37A34" w14:paraId="3B1F5372" w14:textId="77777777" w:rsidTr="001D4EBF">
        <w:tc>
          <w:tcPr>
            <w:tcW w:w="1134" w:type="dxa"/>
          </w:tcPr>
          <w:p w14:paraId="693C49FF" w14:textId="77777777" w:rsidR="003336F1" w:rsidRPr="0065164D" w:rsidRDefault="003336F1" w:rsidP="001D4EBF">
            <w:pPr>
              <w:rPr>
                <w:sz w:val="20"/>
                <w:szCs w:val="20"/>
              </w:rPr>
            </w:pPr>
          </w:p>
        </w:tc>
        <w:tc>
          <w:tcPr>
            <w:tcW w:w="1985" w:type="dxa"/>
            <w:gridSpan w:val="2"/>
          </w:tcPr>
          <w:p w14:paraId="48EFB7A5" w14:textId="3BD10D90" w:rsidR="003336F1" w:rsidRDefault="003336F1" w:rsidP="00360116">
            <w:pPr>
              <w:rPr>
                <w:sz w:val="20"/>
                <w:szCs w:val="20"/>
              </w:rPr>
            </w:pPr>
            <w:r>
              <w:rPr>
                <w:sz w:val="20"/>
                <w:szCs w:val="20"/>
              </w:rPr>
              <w:t>P3</w:t>
            </w:r>
          </w:p>
        </w:tc>
        <w:tc>
          <w:tcPr>
            <w:tcW w:w="2268" w:type="dxa"/>
            <w:gridSpan w:val="2"/>
          </w:tcPr>
          <w:p w14:paraId="2F650005" w14:textId="45DEA1FC" w:rsidR="003336F1" w:rsidRPr="0065164D" w:rsidRDefault="003336F1" w:rsidP="001D4EBF">
            <w:pPr>
              <w:rPr>
                <w:sz w:val="20"/>
                <w:szCs w:val="20"/>
              </w:rPr>
            </w:pPr>
            <w:r>
              <w:rPr>
                <w:sz w:val="20"/>
                <w:szCs w:val="20"/>
              </w:rPr>
              <w:t>Parents/Carers</w:t>
            </w:r>
          </w:p>
        </w:tc>
        <w:tc>
          <w:tcPr>
            <w:tcW w:w="5953" w:type="dxa"/>
          </w:tcPr>
          <w:p w14:paraId="50BE99CE" w14:textId="712FB99F" w:rsidR="003336F1" w:rsidRPr="003336F1" w:rsidRDefault="003336F1" w:rsidP="001D4EBF">
            <w:pPr>
              <w:rPr>
                <w:sz w:val="18"/>
                <w:szCs w:val="18"/>
              </w:rPr>
            </w:pPr>
            <w:r w:rsidRPr="003336F1">
              <w:rPr>
                <w:rFonts w:ascii="Calibri" w:hAnsi="Calibri"/>
                <w:color w:val="000000"/>
                <w:sz w:val="18"/>
                <w:szCs w:val="18"/>
                <w:shd w:val="clear" w:color="auto" w:fill="FFFFFF"/>
              </w:rPr>
              <w:t>Christmas celebration - songs/music video home to parents shared via class dojo.</w:t>
            </w:r>
          </w:p>
        </w:tc>
      </w:tr>
      <w:tr w:rsidR="00FE5694" w:rsidRPr="00C37A34" w14:paraId="359C9246" w14:textId="77777777" w:rsidTr="001D4EBF">
        <w:tc>
          <w:tcPr>
            <w:tcW w:w="1134" w:type="dxa"/>
          </w:tcPr>
          <w:p w14:paraId="68CF2B9B" w14:textId="2D1466AB" w:rsidR="00FE5694" w:rsidRPr="00C37A34" w:rsidRDefault="00FE5694" w:rsidP="001D4EBF">
            <w:pPr>
              <w:rPr>
                <w:sz w:val="20"/>
                <w:szCs w:val="20"/>
              </w:rPr>
            </w:pPr>
            <w:r>
              <w:rPr>
                <w:sz w:val="20"/>
                <w:szCs w:val="20"/>
              </w:rPr>
              <w:t>January - Feb</w:t>
            </w:r>
          </w:p>
        </w:tc>
        <w:tc>
          <w:tcPr>
            <w:tcW w:w="1985" w:type="dxa"/>
            <w:gridSpan w:val="2"/>
          </w:tcPr>
          <w:p w14:paraId="6EC8C188" w14:textId="7182F0C1" w:rsidR="006F23AE" w:rsidRPr="00C37A34" w:rsidRDefault="00FE5694" w:rsidP="001242FF">
            <w:pPr>
              <w:rPr>
                <w:sz w:val="20"/>
                <w:szCs w:val="20"/>
              </w:rPr>
            </w:pPr>
            <w:r>
              <w:rPr>
                <w:sz w:val="20"/>
                <w:szCs w:val="20"/>
              </w:rPr>
              <w:t>SCHOOL CLOSURE – COVID 19</w:t>
            </w:r>
          </w:p>
        </w:tc>
        <w:tc>
          <w:tcPr>
            <w:tcW w:w="2268" w:type="dxa"/>
            <w:gridSpan w:val="2"/>
          </w:tcPr>
          <w:p w14:paraId="26B571A6" w14:textId="38BC44D9" w:rsidR="00FE5694" w:rsidRPr="00C37A34" w:rsidRDefault="00FE5694" w:rsidP="001D4EBF">
            <w:pPr>
              <w:rPr>
                <w:sz w:val="20"/>
                <w:szCs w:val="20"/>
              </w:rPr>
            </w:pPr>
          </w:p>
        </w:tc>
        <w:tc>
          <w:tcPr>
            <w:tcW w:w="5953" w:type="dxa"/>
          </w:tcPr>
          <w:p w14:paraId="19D5AEB8" w14:textId="02B36F2A" w:rsidR="00FE5694" w:rsidRPr="00C37A34" w:rsidRDefault="00FE5694" w:rsidP="001D4EBF">
            <w:pPr>
              <w:rPr>
                <w:sz w:val="20"/>
                <w:szCs w:val="20"/>
              </w:rPr>
            </w:pPr>
          </w:p>
        </w:tc>
      </w:tr>
      <w:tr w:rsidR="00FE5694" w:rsidRPr="00C37A34" w14:paraId="194DD882" w14:textId="77777777" w:rsidTr="001D4EBF">
        <w:tc>
          <w:tcPr>
            <w:tcW w:w="1134" w:type="dxa"/>
          </w:tcPr>
          <w:p w14:paraId="52A46191" w14:textId="08EFC94A" w:rsidR="00FE5694" w:rsidRPr="00C37A34" w:rsidRDefault="00FE5694" w:rsidP="001D4EBF">
            <w:pPr>
              <w:rPr>
                <w:sz w:val="20"/>
                <w:szCs w:val="20"/>
              </w:rPr>
            </w:pPr>
          </w:p>
        </w:tc>
        <w:tc>
          <w:tcPr>
            <w:tcW w:w="1985" w:type="dxa"/>
            <w:gridSpan w:val="2"/>
          </w:tcPr>
          <w:p w14:paraId="073FE53A" w14:textId="78F3882E" w:rsidR="00FE5694" w:rsidRPr="00C37A34" w:rsidRDefault="00FE5694" w:rsidP="001D4EBF">
            <w:pPr>
              <w:rPr>
                <w:sz w:val="20"/>
                <w:szCs w:val="20"/>
              </w:rPr>
            </w:pPr>
            <w:r>
              <w:rPr>
                <w:sz w:val="20"/>
                <w:szCs w:val="20"/>
              </w:rPr>
              <w:t>Whole school – pupil choice</w:t>
            </w:r>
          </w:p>
        </w:tc>
        <w:tc>
          <w:tcPr>
            <w:tcW w:w="2268" w:type="dxa"/>
            <w:gridSpan w:val="2"/>
          </w:tcPr>
          <w:p w14:paraId="3949849D" w14:textId="596F7029" w:rsidR="00FE5694" w:rsidRPr="00C37A34" w:rsidRDefault="00FE5694" w:rsidP="0045621A">
            <w:pPr>
              <w:rPr>
                <w:sz w:val="20"/>
                <w:szCs w:val="20"/>
              </w:rPr>
            </w:pPr>
            <w:r>
              <w:rPr>
                <w:sz w:val="20"/>
                <w:szCs w:val="20"/>
              </w:rPr>
              <w:t xml:space="preserve">Team GB Olympic </w:t>
            </w:r>
          </w:p>
        </w:tc>
        <w:tc>
          <w:tcPr>
            <w:tcW w:w="5953" w:type="dxa"/>
          </w:tcPr>
          <w:p w14:paraId="54714AC2" w14:textId="42AC85E3" w:rsidR="00FE5694" w:rsidRPr="00C37A34" w:rsidRDefault="00FE5694" w:rsidP="0045621A">
            <w:pPr>
              <w:rPr>
                <w:sz w:val="20"/>
                <w:szCs w:val="20"/>
              </w:rPr>
            </w:pPr>
            <w:r>
              <w:rPr>
                <w:sz w:val="20"/>
                <w:szCs w:val="20"/>
              </w:rPr>
              <w:t>Pupils and their families were encouraged to get active with a virtual  “Travel to Tokyo” challenge</w:t>
            </w:r>
          </w:p>
        </w:tc>
      </w:tr>
      <w:tr w:rsidR="00FE5694" w:rsidRPr="00C37A34" w14:paraId="6413C92A" w14:textId="77777777" w:rsidTr="001D4EBF">
        <w:tc>
          <w:tcPr>
            <w:tcW w:w="1134" w:type="dxa"/>
          </w:tcPr>
          <w:p w14:paraId="0B08026E" w14:textId="42340FFE" w:rsidR="00FE5694" w:rsidRPr="00C37A34" w:rsidRDefault="00FE5694" w:rsidP="001D4EBF">
            <w:pPr>
              <w:rPr>
                <w:sz w:val="20"/>
                <w:szCs w:val="20"/>
              </w:rPr>
            </w:pPr>
            <w:r>
              <w:rPr>
                <w:sz w:val="20"/>
                <w:szCs w:val="20"/>
              </w:rPr>
              <w:t>February</w:t>
            </w:r>
          </w:p>
        </w:tc>
        <w:tc>
          <w:tcPr>
            <w:tcW w:w="1985" w:type="dxa"/>
            <w:gridSpan w:val="2"/>
          </w:tcPr>
          <w:p w14:paraId="4D51E8D6" w14:textId="44B0F7C3" w:rsidR="00FE5694" w:rsidRPr="00C37A34" w:rsidRDefault="00FE5694" w:rsidP="001D4EBF">
            <w:pPr>
              <w:rPr>
                <w:sz w:val="20"/>
                <w:szCs w:val="20"/>
              </w:rPr>
            </w:pPr>
            <w:r>
              <w:rPr>
                <w:sz w:val="20"/>
                <w:szCs w:val="20"/>
              </w:rPr>
              <w:t>P3/4</w:t>
            </w:r>
          </w:p>
        </w:tc>
        <w:tc>
          <w:tcPr>
            <w:tcW w:w="2268" w:type="dxa"/>
            <w:gridSpan w:val="2"/>
          </w:tcPr>
          <w:p w14:paraId="5A5E4065" w14:textId="5D934069" w:rsidR="00FE5694" w:rsidRPr="00C37A34" w:rsidRDefault="00FE5694" w:rsidP="001D4EBF">
            <w:pPr>
              <w:rPr>
                <w:sz w:val="20"/>
                <w:szCs w:val="20"/>
              </w:rPr>
            </w:pPr>
            <w:r w:rsidRPr="0065164D">
              <w:rPr>
                <w:sz w:val="20"/>
                <w:szCs w:val="20"/>
              </w:rPr>
              <w:t>Parent</w:t>
            </w:r>
            <w:r w:rsidR="0093504E">
              <w:rPr>
                <w:sz w:val="20"/>
                <w:szCs w:val="20"/>
              </w:rPr>
              <w:t>s/C</w:t>
            </w:r>
            <w:r w:rsidRPr="0065164D">
              <w:rPr>
                <w:sz w:val="20"/>
                <w:szCs w:val="20"/>
              </w:rPr>
              <w:t>arers</w:t>
            </w:r>
            <w:r>
              <w:rPr>
                <w:sz w:val="20"/>
                <w:szCs w:val="20"/>
              </w:rPr>
              <w:t xml:space="preserve"> </w:t>
            </w:r>
          </w:p>
        </w:tc>
        <w:tc>
          <w:tcPr>
            <w:tcW w:w="5953" w:type="dxa"/>
          </w:tcPr>
          <w:p w14:paraId="6CD936AF" w14:textId="18008B85" w:rsidR="00FE5694" w:rsidRPr="00C37A34" w:rsidRDefault="00FE5694" w:rsidP="001D4EBF">
            <w:pPr>
              <w:rPr>
                <w:sz w:val="20"/>
                <w:szCs w:val="20"/>
              </w:rPr>
            </w:pPr>
            <w:r>
              <w:rPr>
                <w:sz w:val="20"/>
                <w:szCs w:val="20"/>
              </w:rPr>
              <w:t xml:space="preserve">Sharing pupil choice of work (one per pupil) completed during  ‘lockdown’ with parents via power point/ screen show video link on </w:t>
            </w:r>
            <w:proofErr w:type="spellStart"/>
            <w:r>
              <w:rPr>
                <w:sz w:val="20"/>
                <w:szCs w:val="20"/>
              </w:rPr>
              <w:t>ClassDojo</w:t>
            </w:r>
            <w:proofErr w:type="spellEnd"/>
          </w:p>
        </w:tc>
      </w:tr>
      <w:tr w:rsidR="00FE5694" w:rsidRPr="00C37A34" w14:paraId="2090C56D" w14:textId="77777777" w:rsidTr="001D4EBF">
        <w:tc>
          <w:tcPr>
            <w:tcW w:w="1134" w:type="dxa"/>
          </w:tcPr>
          <w:p w14:paraId="6619382E" w14:textId="40D6D36F" w:rsidR="00FE5694" w:rsidRPr="00C37A34" w:rsidRDefault="00FE5694" w:rsidP="001D4EBF">
            <w:pPr>
              <w:rPr>
                <w:sz w:val="20"/>
                <w:szCs w:val="20"/>
              </w:rPr>
            </w:pPr>
          </w:p>
        </w:tc>
        <w:tc>
          <w:tcPr>
            <w:tcW w:w="1985" w:type="dxa"/>
            <w:gridSpan w:val="2"/>
          </w:tcPr>
          <w:p w14:paraId="708D3A70" w14:textId="7BF92947" w:rsidR="00FE5694" w:rsidRPr="00C37A34" w:rsidRDefault="00A95880" w:rsidP="001D4EBF">
            <w:pPr>
              <w:rPr>
                <w:sz w:val="20"/>
                <w:szCs w:val="20"/>
              </w:rPr>
            </w:pPr>
            <w:r>
              <w:rPr>
                <w:sz w:val="20"/>
                <w:szCs w:val="20"/>
              </w:rPr>
              <w:t>P2</w:t>
            </w:r>
          </w:p>
        </w:tc>
        <w:tc>
          <w:tcPr>
            <w:tcW w:w="2268" w:type="dxa"/>
            <w:gridSpan w:val="2"/>
          </w:tcPr>
          <w:p w14:paraId="7507D2F2" w14:textId="5625C8C4" w:rsidR="00FE5694" w:rsidRPr="00C37A34" w:rsidRDefault="003336F1" w:rsidP="001D4EBF">
            <w:pPr>
              <w:rPr>
                <w:sz w:val="20"/>
                <w:szCs w:val="20"/>
              </w:rPr>
            </w:pPr>
            <w:r>
              <w:rPr>
                <w:sz w:val="20"/>
                <w:szCs w:val="20"/>
              </w:rPr>
              <w:t>Parents/Carers</w:t>
            </w:r>
          </w:p>
        </w:tc>
        <w:tc>
          <w:tcPr>
            <w:tcW w:w="5953" w:type="dxa"/>
          </w:tcPr>
          <w:p w14:paraId="48347C49" w14:textId="4F4FAA68" w:rsidR="003C46F9" w:rsidRPr="00C37A34" w:rsidRDefault="006472C1" w:rsidP="001D4EBF">
            <w:pPr>
              <w:rPr>
                <w:sz w:val="20"/>
                <w:szCs w:val="20"/>
              </w:rPr>
            </w:pPr>
            <w:r>
              <w:rPr>
                <w:sz w:val="20"/>
                <w:szCs w:val="20"/>
              </w:rPr>
              <w:t>World Book day event – G</w:t>
            </w:r>
            <w:r w:rsidR="00A95880">
              <w:rPr>
                <w:sz w:val="20"/>
                <w:szCs w:val="20"/>
              </w:rPr>
              <w:t xml:space="preserve">uess the book title from </w:t>
            </w:r>
            <w:proofErr w:type="spellStart"/>
            <w:r w:rsidR="00A95880">
              <w:rPr>
                <w:sz w:val="20"/>
                <w:szCs w:val="20"/>
              </w:rPr>
              <w:t>emojis</w:t>
            </w:r>
            <w:proofErr w:type="spellEnd"/>
            <w:r w:rsidR="00A95880">
              <w:rPr>
                <w:sz w:val="20"/>
                <w:szCs w:val="20"/>
              </w:rPr>
              <w:t xml:space="preserve"> quiz for parents via a video on </w:t>
            </w:r>
            <w:proofErr w:type="spellStart"/>
            <w:r w:rsidR="00A95880">
              <w:rPr>
                <w:sz w:val="20"/>
                <w:szCs w:val="20"/>
              </w:rPr>
              <w:t>ClassDojo</w:t>
            </w:r>
            <w:proofErr w:type="spellEnd"/>
            <w:r w:rsidR="00A95880">
              <w:rPr>
                <w:sz w:val="20"/>
                <w:szCs w:val="20"/>
              </w:rPr>
              <w:t>.</w:t>
            </w:r>
          </w:p>
        </w:tc>
      </w:tr>
      <w:tr w:rsidR="00FE5694" w:rsidRPr="00C37A34" w14:paraId="73655135" w14:textId="77777777" w:rsidTr="001D4EBF">
        <w:tc>
          <w:tcPr>
            <w:tcW w:w="1134" w:type="dxa"/>
          </w:tcPr>
          <w:p w14:paraId="6CF2B652" w14:textId="755EFA04" w:rsidR="00FE5694" w:rsidRPr="00C37A34" w:rsidRDefault="00FE5694" w:rsidP="001D4EBF">
            <w:pPr>
              <w:rPr>
                <w:sz w:val="20"/>
                <w:szCs w:val="20"/>
              </w:rPr>
            </w:pPr>
          </w:p>
        </w:tc>
        <w:tc>
          <w:tcPr>
            <w:tcW w:w="1985" w:type="dxa"/>
            <w:gridSpan w:val="2"/>
          </w:tcPr>
          <w:p w14:paraId="36494BD2" w14:textId="3E493F55" w:rsidR="00FE5694" w:rsidRPr="00C37A34" w:rsidRDefault="003C46F9" w:rsidP="001D4EBF">
            <w:pPr>
              <w:rPr>
                <w:sz w:val="20"/>
                <w:szCs w:val="20"/>
              </w:rPr>
            </w:pPr>
            <w:r>
              <w:rPr>
                <w:sz w:val="20"/>
                <w:szCs w:val="20"/>
              </w:rPr>
              <w:t>P2</w:t>
            </w:r>
          </w:p>
        </w:tc>
        <w:tc>
          <w:tcPr>
            <w:tcW w:w="2268" w:type="dxa"/>
            <w:gridSpan w:val="2"/>
          </w:tcPr>
          <w:p w14:paraId="34EE7DA6" w14:textId="1566BF09" w:rsidR="00FE5694" w:rsidRPr="00C37A34" w:rsidRDefault="003C46F9" w:rsidP="001D4EBF">
            <w:pPr>
              <w:rPr>
                <w:sz w:val="20"/>
                <w:szCs w:val="20"/>
              </w:rPr>
            </w:pPr>
            <w:r>
              <w:rPr>
                <w:sz w:val="20"/>
                <w:szCs w:val="20"/>
              </w:rPr>
              <w:t>Parent/Carers</w:t>
            </w:r>
          </w:p>
        </w:tc>
        <w:tc>
          <w:tcPr>
            <w:tcW w:w="5953" w:type="dxa"/>
          </w:tcPr>
          <w:p w14:paraId="3C571249" w14:textId="2705C6FD" w:rsidR="00FE5694" w:rsidRPr="00C37A34" w:rsidRDefault="003C46F9" w:rsidP="001D4EBF">
            <w:pPr>
              <w:rPr>
                <w:sz w:val="20"/>
                <w:szCs w:val="20"/>
              </w:rPr>
            </w:pPr>
            <w:r>
              <w:rPr>
                <w:sz w:val="20"/>
                <w:szCs w:val="20"/>
              </w:rPr>
              <w:t>World Book Day event – The Masked Reader –Stories were read by the Masked Reader – Can you guess who is reading the story?</w:t>
            </w:r>
          </w:p>
        </w:tc>
      </w:tr>
      <w:tr w:rsidR="00FE5694" w:rsidRPr="00C37A34" w14:paraId="5B5E996F" w14:textId="77777777" w:rsidTr="001D4EBF">
        <w:tc>
          <w:tcPr>
            <w:tcW w:w="1134" w:type="dxa"/>
          </w:tcPr>
          <w:p w14:paraId="1B83B536" w14:textId="1BBEBDB0" w:rsidR="00FE5694" w:rsidRPr="00C37A34" w:rsidRDefault="00FE5694" w:rsidP="001D4EBF">
            <w:pPr>
              <w:rPr>
                <w:sz w:val="20"/>
                <w:szCs w:val="20"/>
              </w:rPr>
            </w:pPr>
            <w:r>
              <w:rPr>
                <w:sz w:val="20"/>
                <w:szCs w:val="20"/>
              </w:rPr>
              <w:t>March</w:t>
            </w:r>
          </w:p>
        </w:tc>
        <w:tc>
          <w:tcPr>
            <w:tcW w:w="1985" w:type="dxa"/>
            <w:gridSpan w:val="2"/>
          </w:tcPr>
          <w:p w14:paraId="26CBA439" w14:textId="6E5EBB81" w:rsidR="00FE5694" w:rsidRPr="00C37A34" w:rsidRDefault="00FE5694" w:rsidP="001D4EBF">
            <w:pPr>
              <w:rPr>
                <w:sz w:val="20"/>
                <w:szCs w:val="20"/>
              </w:rPr>
            </w:pPr>
            <w:r>
              <w:rPr>
                <w:sz w:val="20"/>
                <w:szCs w:val="20"/>
              </w:rPr>
              <w:t xml:space="preserve">Whole school </w:t>
            </w:r>
          </w:p>
        </w:tc>
        <w:tc>
          <w:tcPr>
            <w:tcW w:w="2268" w:type="dxa"/>
            <w:gridSpan w:val="2"/>
          </w:tcPr>
          <w:p w14:paraId="6D67DCBF" w14:textId="41A71E33" w:rsidR="00FE5694" w:rsidRPr="00C37A34" w:rsidRDefault="00FE5694" w:rsidP="001D4EBF">
            <w:pPr>
              <w:rPr>
                <w:sz w:val="20"/>
                <w:szCs w:val="20"/>
              </w:rPr>
            </w:pPr>
            <w:r>
              <w:rPr>
                <w:sz w:val="20"/>
                <w:szCs w:val="20"/>
              </w:rPr>
              <w:t>British Charity – Comic Relief</w:t>
            </w:r>
          </w:p>
        </w:tc>
        <w:tc>
          <w:tcPr>
            <w:tcW w:w="5953" w:type="dxa"/>
          </w:tcPr>
          <w:p w14:paraId="448C7483" w14:textId="1C48553D" w:rsidR="00FE5694" w:rsidRPr="00C37A34" w:rsidRDefault="00FE5694" w:rsidP="001E1AE3">
            <w:pPr>
              <w:rPr>
                <w:sz w:val="20"/>
                <w:szCs w:val="20"/>
              </w:rPr>
            </w:pPr>
            <w:r>
              <w:rPr>
                <w:sz w:val="20"/>
                <w:szCs w:val="20"/>
              </w:rPr>
              <w:t xml:space="preserve">Comic Relief Red Nose Day- </w:t>
            </w:r>
            <w:r w:rsidRPr="0065164D">
              <w:rPr>
                <w:sz w:val="20"/>
                <w:szCs w:val="20"/>
              </w:rPr>
              <w:t>Raising awareness of what this charity does – Pupils took opportunity to take part in “</w:t>
            </w:r>
            <w:r>
              <w:rPr>
                <w:sz w:val="20"/>
                <w:szCs w:val="20"/>
              </w:rPr>
              <w:t>Dress Down</w:t>
            </w:r>
            <w:r w:rsidRPr="0065164D">
              <w:rPr>
                <w:sz w:val="20"/>
                <w:szCs w:val="20"/>
              </w:rPr>
              <w:t>” day and gave a donation</w:t>
            </w:r>
            <w:r>
              <w:rPr>
                <w:sz w:val="20"/>
                <w:szCs w:val="20"/>
              </w:rPr>
              <w:t xml:space="preserve"> to the Comic Relief Charity.</w:t>
            </w:r>
          </w:p>
        </w:tc>
      </w:tr>
      <w:tr w:rsidR="00FE5694" w:rsidRPr="00C37A34" w14:paraId="1BD96D54" w14:textId="77777777" w:rsidTr="001D4EBF">
        <w:tc>
          <w:tcPr>
            <w:tcW w:w="1134" w:type="dxa"/>
          </w:tcPr>
          <w:p w14:paraId="57311AFA" w14:textId="0A342908" w:rsidR="00FE5694" w:rsidRPr="00C37A34" w:rsidRDefault="00FE5694" w:rsidP="001D4EBF">
            <w:pPr>
              <w:rPr>
                <w:sz w:val="20"/>
                <w:szCs w:val="20"/>
              </w:rPr>
            </w:pPr>
          </w:p>
        </w:tc>
        <w:tc>
          <w:tcPr>
            <w:tcW w:w="1985" w:type="dxa"/>
            <w:gridSpan w:val="2"/>
          </w:tcPr>
          <w:p w14:paraId="11E4D8FE" w14:textId="1C344503" w:rsidR="00FE5694" w:rsidRPr="00C37A34" w:rsidRDefault="00FE5694" w:rsidP="001D4EBF">
            <w:pPr>
              <w:rPr>
                <w:sz w:val="20"/>
                <w:szCs w:val="20"/>
              </w:rPr>
            </w:pPr>
            <w:r>
              <w:rPr>
                <w:sz w:val="20"/>
                <w:szCs w:val="20"/>
              </w:rPr>
              <w:t>Whole school</w:t>
            </w:r>
          </w:p>
        </w:tc>
        <w:tc>
          <w:tcPr>
            <w:tcW w:w="2268" w:type="dxa"/>
            <w:gridSpan w:val="2"/>
          </w:tcPr>
          <w:p w14:paraId="13653888" w14:textId="08534C19" w:rsidR="00FE5694" w:rsidRPr="00C37A34" w:rsidRDefault="00FE5694" w:rsidP="001D4EBF">
            <w:pPr>
              <w:rPr>
                <w:sz w:val="20"/>
                <w:szCs w:val="20"/>
              </w:rPr>
            </w:pPr>
            <w:r>
              <w:rPr>
                <w:sz w:val="20"/>
                <w:szCs w:val="20"/>
              </w:rPr>
              <w:t>Ashleigh Building</w:t>
            </w:r>
          </w:p>
        </w:tc>
        <w:tc>
          <w:tcPr>
            <w:tcW w:w="5953" w:type="dxa"/>
          </w:tcPr>
          <w:p w14:paraId="2D366BFC" w14:textId="2770B200" w:rsidR="00FE5694" w:rsidRPr="00C37A34" w:rsidRDefault="00FE5694" w:rsidP="001D4EBF">
            <w:pPr>
              <w:rPr>
                <w:sz w:val="20"/>
                <w:szCs w:val="20"/>
              </w:rPr>
            </w:pPr>
            <w:r>
              <w:rPr>
                <w:sz w:val="20"/>
                <w:szCs w:val="20"/>
              </w:rPr>
              <w:t>Competition to design a Health and Safety Covid-19 poster to be displayed at the entrance to their building site.</w:t>
            </w:r>
          </w:p>
        </w:tc>
      </w:tr>
      <w:tr w:rsidR="00FE5694" w:rsidRPr="00C37A34" w14:paraId="330F2856" w14:textId="77777777" w:rsidTr="005B3377">
        <w:trPr>
          <w:trHeight w:val="290"/>
        </w:trPr>
        <w:tc>
          <w:tcPr>
            <w:tcW w:w="1134" w:type="dxa"/>
          </w:tcPr>
          <w:p w14:paraId="7F43EDA1" w14:textId="0D615B57" w:rsidR="00FE5694" w:rsidRPr="00C37A34" w:rsidRDefault="00FE5694" w:rsidP="001D4EBF">
            <w:pPr>
              <w:rPr>
                <w:sz w:val="20"/>
                <w:szCs w:val="20"/>
              </w:rPr>
            </w:pPr>
          </w:p>
        </w:tc>
        <w:tc>
          <w:tcPr>
            <w:tcW w:w="1985" w:type="dxa"/>
            <w:gridSpan w:val="2"/>
          </w:tcPr>
          <w:p w14:paraId="6C002994" w14:textId="3CE0AC09" w:rsidR="00FE5694" w:rsidRPr="00C37A34" w:rsidRDefault="00FE5694" w:rsidP="001D4EBF">
            <w:pPr>
              <w:rPr>
                <w:sz w:val="20"/>
                <w:szCs w:val="20"/>
              </w:rPr>
            </w:pPr>
            <w:r>
              <w:rPr>
                <w:sz w:val="20"/>
                <w:szCs w:val="20"/>
              </w:rPr>
              <w:t>P3/4</w:t>
            </w:r>
          </w:p>
        </w:tc>
        <w:tc>
          <w:tcPr>
            <w:tcW w:w="2268" w:type="dxa"/>
            <w:gridSpan w:val="2"/>
          </w:tcPr>
          <w:p w14:paraId="5D4808C7" w14:textId="12349749" w:rsidR="00FE5694" w:rsidRPr="00C37A34" w:rsidRDefault="00FE5694" w:rsidP="001D4EBF">
            <w:pPr>
              <w:rPr>
                <w:sz w:val="20"/>
                <w:szCs w:val="20"/>
              </w:rPr>
            </w:pPr>
            <w:r>
              <w:rPr>
                <w:sz w:val="20"/>
                <w:szCs w:val="20"/>
              </w:rPr>
              <w:t>John Allison - Active Schools</w:t>
            </w:r>
          </w:p>
        </w:tc>
        <w:tc>
          <w:tcPr>
            <w:tcW w:w="5953" w:type="dxa"/>
          </w:tcPr>
          <w:p w14:paraId="2F85976E" w14:textId="069C7FF9" w:rsidR="00FE5694" w:rsidRPr="00C37A34" w:rsidRDefault="00FE5694" w:rsidP="001D4EBF">
            <w:pPr>
              <w:rPr>
                <w:sz w:val="20"/>
                <w:szCs w:val="20"/>
              </w:rPr>
            </w:pPr>
            <w:r>
              <w:rPr>
                <w:sz w:val="20"/>
                <w:szCs w:val="20"/>
              </w:rPr>
              <w:t xml:space="preserve">Hockey skills and games </w:t>
            </w:r>
          </w:p>
        </w:tc>
      </w:tr>
      <w:tr w:rsidR="00FE5694" w:rsidRPr="00C37A34" w14:paraId="0D75265E" w14:textId="77777777" w:rsidTr="001D4EBF">
        <w:tc>
          <w:tcPr>
            <w:tcW w:w="1134" w:type="dxa"/>
          </w:tcPr>
          <w:p w14:paraId="678B28C2" w14:textId="540913D8" w:rsidR="00FE5694" w:rsidRPr="00C37A34" w:rsidRDefault="00FE5694" w:rsidP="001D4EBF">
            <w:pPr>
              <w:rPr>
                <w:sz w:val="20"/>
                <w:szCs w:val="20"/>
              </w:rPr>
            </w:pPr>
          </w:p>
        </w:tc>
        <w:tc>
          <w:tcPr>
            <w:tcW w:w="1985" w:type="dxa"/>
            <w:gridSpan w:val="2"/>
          </w:tcPr>
          <w:p w14:paraId="60A7792F" w14:textId="19CE655E" w:rsidR="00FE5694" w:rsidRPr="00C37A34" w:rsidRDefault="00FE5694" w:rsidP="001D4EBF">
            <w:pPr>
              <w:rPr>
                <w:sz w:val="20"/>
                <w:szCs w:val="20"/>
              </w:rPr>
            </w:pPr>
            <w:r>
              <w:rPr>
                <w:sz w:val="20"/>
                <w:szCs w:val="20"/>
              </w:rPr>
              <w:t>Nursery</w:t>
            </w:r>
          </w:p>
        </w:tc>
        <w:tc>
          <w:tcPr>
            <w:tcW w:w="2268" w:type="dxa"/>
            <w:gridSpan w:val="2"/>
          </w:tcPr>
          <w:p w14:paraId="13E0F0B2" w14:textId="1E13953A" w:rsidR="00FE5694" w:rsidRPr="00C37A34" w:rsidRDefault="00FE5694" w:rsidP="001D4EBF">
            <w:pPr>
              <w:rPr>
                <w:sz w:val="20"/>
                <w:szCs w:val="20"/>
              </w:rPr>
            </w:pPr>
            <w:proofErr w:type="spellStart"/>
            <w:r>
              <w:rPr>
                <w:sz w:val="20"/>
                <w:szCs w:val="20"/>
              </w:rPr>
              <w:t>Morrisons</w:t>
            </w:r>
            <w:proofErr w:type="spellEnd"/>
            <w:r>
              <w:rPr>
                <w:sz w:val="20"/>
                <w:szCs w:val="20"/>
              </w:rPr>
              <w:t xml:space="preserve"> Community Project</w:t>
            </w:r>
          </w:p>
        </w:tc>
        <w:tc>
          <w:tcPr>
            <w:tcW w:w="5953" w:type="dxa"/>
          </w:tcPr>
          <w:p w14:paraId="377E905E" w14:textId="12348D48" w:rsidR="00FE5694" w:rsidRPr="00C37A34" w:rsidRDefault="00FE5694" w:rsidP="001D4EBF">
            <w:pPr>
              <w:rPr>
                <w:sz w:val="20"/>
                <w:szCs w:val="20"/>
              </w:rPr>
            </w:pPr>
            <w:r>
              <w:rPr>
                <w:sz w:val="20"/>
                <w:szCs w:val="20"/>
              </w:rPr>
              <w:t xml:space="preserve">Joined with St Theresa’s, </w:t>
            </w:r>
            <w:proofErr w:type="spellStart"/>
            <w:r>
              <w:rPr>
                <w:sz w:val="20"/>
                <w:szCs w:val="20"/>
              </w:rPr>
              <w:t>Locharbriggs</w:t>
            </w:r>
            <w:proofErr w:type="spellEnd"/>
            <w:r>
              <w:rPr>
                <w:sz w:val="20"/>
                <w:szCs w:val="20"/>
              </w:rPr>
              <w:t xml:space="preserve"> and </w:t>
            </w:r>
            <w:proofErr w:type="spellStart"/>
            <w:r>
              <w:rPr>
                <w:sz w:val="20"/>
                <w:szCs w:val="20"/>
              </w:rPr>
              <w:t>Cargenbridge</w:t>
            </w:r>
            <w:proofErr w:type="spellEnd"/>
            <w:r>
              <w:rPr>
                <w:sz w:val="20"/>
                <w:szCs w:val="20"/>
              </w:rPr>
              <w:t xml:space="preserve"> to send children’s Spring pictures to create a Spring display in </w:t>
            </w:r>
            <w:proofErr w:type="spellStart"/>
            <w:r>
              <w:rPr>
                <w:sz w:val="20"/>
                <w:szCs w:val="20"/>
              </w:rPr>
              <w:t>Morrsions</w:t>
            </w:r>
            <w:proofErr w:type="spellEnd"/>
            <w:r>
              <w:rPr>
                <w:sz w:val="20"/>
                <w:szCs w:val="20"/>
              </w:rPr>
              <w:t xml:space="preserve"> Store, Dumfries. Children also created Spring cards to send to local residents of Turner Court and </w:t>
            </w:r>
            <w:proofErr w:type="spellStart"/>
            <w:r>
              <w:rPr>
                <w:sz w:val="20"/>
                <w:szCs w:val="20"/>
              </w:rPr>
              <w:t>Alanbank</w:t>
            </w:r>
            <w:proofErr w:type="spellEnd"/>
            <w:r>
              <w:rPr>
                <w:sz w:val="20"/>
                <w:szCs w:val="20"/>
              </w:rPr>
              <w:t>.</w:t>
            </w:r>
          </w:p>
        </w:tc>
      </w:tr>
      <w:tr w:rsidR="00FE5694" w:rsidRPr="00C37A34" w14:paraId="703E9C39" w14:textId="77777777" w:rsidTr="001D4EBF">
        <w:tc>
          <w:tcPr>
            <w:tcW w:w="1134" w:type="dxa"/>
          </w:tcPr>
          <w:p w14:paraId="624D8ACF" w14:textId="44CD46E1" w:rsidR="00FE5694" w:rsidRPr="00C37A34" w:rsidRDefault="00FE5694" w:rsidP="001D4EBF">
            <w:pPr>
              <w:rPr>
                <w:sz w:val="20"/>
                <w:szCs w:val="20"/>
              </w:rPr>
            </w:pPr>
          </w:p>
        </w:tc>
        <w:tc>
          <w:tcPr>
            <w:tcW w:w="1985" w:type="dxa"/>
            <w:gridSpan w:val="2"/>
          </w:tcPr>
          <w:p w14:paraId="53D31CE9" w14:textId="5D8FDB57" w:rsidR="00FE5694" w:rsidRPr="00C37A34" w:rsidRDefault="003336F1" w:rsidP="001D4EBF">
            <w:pPr>
              <w:rPr>
                <w:sz w:val="20"/>
                <w:szCs w:val="20"/>
              </w:rPr>
            </w:pPr>
            <w:r>
              <w:rPr>
                <w:sz w:val="20"/>
                <w:szCs w:val="20"/>
              </w:rPr>
              <w:t xml:space="preserve">P3 </w:t>
            </w:r>
          </w:p>
        </w:tc>
        <w:tc>
          <w:tcPr>
            <w:tcW w:w="2268" w:type="dxa"/>
            <w:gridSpan w:val="2"/>
          </w:tcPr>
          <w:p w14:paraId="6508FE32" w14:textId="72DE80AE" w:rsidR="00FE5694" w:rsidRPr="00C37A34" w:rsidRDefault="003336F1" w:rsidP="001D4EBF">
            <w:pPr>
              <w:rPr>
                <w:sz w:val="20"/>
                <w:szCs w:val="20"/>
              </w:rPr>
            </w:pPr>
            <w:r>
              <w:rPr>
                <w:sz w:val="20"/>
                <w:szCs w:val="20"/>
              </w:rPr>
              <w:t>Active Schools</w:t>
            </w:r>
          </w:p>
        </w:tc>
        <w:tc>
          <w:tcPr>
            <w:tcW w:w="5953" w:type="dxa"/>
          </w:tcPr>
          <w:p w14:paraId="250C9F0E" w14:textId="0A69800B" w:rsidR="00FE5694" w:rsidRPr="003336F1" w:rsidRDefault="003336F1" w:rsidP="001D4EBF">
            <w:pPr>
              <w:rPr>
                <w:sz w:val="18"/>
                <w:szCs w:val="18"/>
              </w:rPr>
            </w:pPr>
            <w:r w:rsidRPr="003336F1">
              <w:rPr>
                <w:rFonts w:ascii="Calibri" w:hAnsi="Calibri"/>
                <w:color w:val="000000"/>
                <w:sz w:val="18"/>
                <w:szCs w:val="18"/>
                <w:shd w:val="clear" w:color="auto" w:fill="FFFFFF"/>
              </w:rPr>
              <w:t>Fun fitness - football, running and throwing.</w:t>
            </w:r>
          </w:p>
        </w:tc>
      </w:tr>
      <w:tr w:rsidR="00FE5694" w:rsidRPr="00C37A34" w14:paraId="2B6318B6" w14:textId="77777777" w:rsidTr="001D4EBF">
        <w:tc>
          <w:tcPr>
            <w:tcW w:w="1134" w:type="dxa"/>
          </w:tcPr>
          <w:p w14:paraId="2CFC2321" w14:textId="0247BA0C" w:rsidR="00FE5694" w:rsidRPr="00C37A34" w:rsidRDefault="00FE5694" w:rsidP="001D4EBF">
            <w:pPr>
              <w:rPr>
                <w:sz w:val="20"/>
                <w:szCs w:val="20"/>
              </w:rPr>
            </w:pPr>
            <w:r>
              <w:rPr>
                <w:sz w:val="20"/>
                <w:szCs w:val="20"/>
              </w:rPr>
              <w:t>April</w:t>
            </w:r>
          </w:p>
        </w:tc>
        <w:tc>
          <w:tcPr>
            <w:tcW w:w="1985" w:type="dxa"/>
            <w:gridSpan w:val="2"/>
          </w:tcPr>
          <w:p w14:paraId="5FDC7C88" w14:textId="3740F077" w:rsidR="00FE5694" w:rsidRPr="00C37A34" w:rsidRDefault="007F7DC7" w:rsidP="001D4EBF">
            <w:pPr>
              <w:rPr>
                <w:sz w:val="20"/>
                <w:szCs w:val="20"/>
              </w:rPr>
            </w:pPr>
            <w:r>
              <w:rPr>
                <w:sz w:val="20"/>
                <w:szCs w:val="20"/>
              </w:rPr>
              <w:t xml:space="preserve">P4, </w:t>
            </w:r>
            <w:r w:rsidR="00360116">
              <w:rPr>
                <w:sz w:val="20"/>
                <w:szCs w:val="20"/>
              </w:rPr>
              <w:t>P</w:t>
            </w:r>
            <w:r>
              <w:rPr>
                <w:sz w:val="20"/>
                <w:szCs w:val="20"/>
              </w:rPr>
              <w:t>4/5, P5/6, P6 and P7</w:t>
            </w:r>
          </w:p>
        </w:tc>
        <w:tc>
          <w:tcPr>
            <w:tcW w:w="2268" w:type="dxa"/>
            <w:gridSpan w:val="2"/>
          </w:tcPr>
          <w:p w14:paraId="28A25B8D" w14:textId="55C2BA28" w:rsidR="00FE5694" w:rsidRPr="00C37A34" w:rsidRDefault="007F7DC7" w:rsidP="001D4EBF">
            <w:pPr>
              <w:rPr>
                <w:sz w:val="20"/>
                <w:szCs w:val="20"/>
              </w:rPr>
            </w:pPr>
            <w:r>
              <w:rPr>
                <w:sz w:val="20"/>
                <w:szCs w:val="20"/>
              </w:rPr>
              <w:t>Active School</w:t>
            </w:r>
          </w:p>
        </w:tc>
        <w:tc>
          <w:tcPr>
            <w:tcW w:w="5953" w:type="dxa"/>
          </w:tcPr>
          <w:p w14:paraId="779F0A82" w14:textId="1D05A701" w:rsidR="00FE5694" w:rsidRPr="00C37A34" w:rsidRDefault="007F7DC7" w:rsidP="001D4EBF">
            <w:pPr>
              <w:rPr>
                <w:sz w:val="20"/>
                <w:szCs w:val="20"/>
              </w:rPr>
            </w:pPr>
            <w:r>
              <w:rPr>
                <w:sz w:val="20"/>
                <w:szCs w:val="20"/>
              </w:rPr>
              <w:t>Physical games activities learning key skills of teamwork, cooperation etc.</w:t>
            </w:r>
          </w:p>
        </w:tc>
      </w:tr>
      <w:tr w:rsidR="00FE5694" w:rsidRPr="00C37A34" w14:paraId="3E25D4A3" w14:textId="77777777" w:rsidTr="001D4EBF">
        <w:tc>
          <w:tcPr>
            <w:tcW w:w="1134" w:type="dxa"/>
          </w:tcPr>
          <w:p w14:paraId="265CEEF3" w14:textId="77777777" w:rsidR="00FE5694" w:rsidRPr="00C37A34" w:rsidRDefault="00FE5694" w:rsidP="001D4EBF">
            <w:pPr>
              <w:rPr>
                <w:sz w:val="20"/>
                <w:szCs w:val="20"/>
              </w:rPr>
            </w:pPr>
          </w:p>
        </w:tc>
        <w:tc>
          <w:tcPr>
            <w:tcW w:w="1985" w:type="dxa"/>
            <w:gridSpan w:val="2"/>
          </w:tcPr>
          <w:p w14:paraId="5647B0AD" w14:textId="0E3C14B2" w:rsidR="00FE5694" w:rsidRDefault="00FE5694" w:rsidP="001D4EBF">
            <w:pPr>
              <w:rPr>
                <w:sz w:val="20"/>
                <w:szCs w:val="20"/>
              </w:rPr>
            </w:pPr>
          </w:p>
        </w:tc>
        <w:tc>
          <w:tcPr>
            <w:tcW w:w="2268" w:type="dxa"/>
            <w:gridSpan w:val="2"/>
          </w:tcPr>
          <w:p w14:paraId="1751B2DE" w14:textId="2347A2C5" w:rsidR="00FE5694" w:rsidRDefault="00FE5694" w:rsidP="001D4EBF">
            <w:pPr>
              <w:rPr>
                <w:sz w:val="20"/>
                <w:szCs w:val="20"/>
              </w:rPr>
            </w:pPr>
          </w:p>
        </w:tc>
        <w:tc>
          <w:tcPr>
            <w:tcW w:w="5953" w:type="dxa"/>
          </w:tcPr>
          <w:p w14:paraId="3447B635" w14:textId="0D7A2E1C" w:rsidR="00FE5694" w:rsidRDefault="00FE5694" w:rsidP="001D4EBF">
            <w:pPr>
              <w:rPr>
                <w:sz w:val="20"/>
                <w:szCs w:val="20"/>
              </w:rPr>
            </w:pPr>
          </w:p>
        </w:tc>
      </w:tr>
      <w:tr w:rsidR="00FE5694" w:rsidRPr="00C37A34" w14:paraId="4D3B2CF2" w14:textId="77777777" w:rsidTr="001D4EBF">
        <w:tc>
          <w:tcPr>
            <w:tcW w:w="1134" w:type="dxa"/>
          </w:tcPr>
          <w:p w14:paraId="04CDCEB0" w14:textId="73E15279" w:rsidR="00FE5694" w:rsidRPr="00C37A34" w:rsidRDefault="00FE5694" w:rsidP="001D4EBF">
            <w:pPr>
              <w:rPr>
                <w:sz w:val="20"/>
                <w:szCs w:val="20"/>
              </w:rPr>
            </w:pPr>
            <w:r>
              <w:rPr>
                <w:sz w:val="20"/>
                <w:szCs w:val="20"/>
              </w:rPr>
              <w:t>May</w:t>
            </w:r>
          </w:p>
        </w:tc>
        <w:tc>
          <w:tcPr>
            <w:tcW w:w="1985" w:type="dxa"/>
            <w:gridSpan w:val="2"/>
          </w:tcPr>
          <w:p w14:paraId="667EE06C" w14:textId="77777777" w:rsidR="00FE5694" w:rsidRPr="00C37A34" w:rsidRDefault="00FE5694" w:rsidP="001D4EBF">
            <w:pPr>
              <w:rPr>
                <w:sz w:val="20"/>
                <w:szCs w:val="20"/>
              </w:rPr>
            </w:pPr>
          </w:p>
        </w:tc>
        <w:tc>
          <w:tcPr>
            <w:tcW w:w="2268" w:type="dxa"/>
            <w:gridSpan w:val="2"/>
          </w:tcPr>
          <w:p w14:paraId="2C74765B" w14:textId="77777777" w:rsidR="00FE5694" w:rsidRPr="00C37A34" w:rsidRDefault="00FE5694" w:rsidP="001D4EBF">
            <w:pPr>
              <w:rPr>
                <w:sz w:val="20"/>
                <w:szCs w:val="20"/>
              </w:rPr>
            </w:pPr>
          </w:p>
        </w:tc>
        <w:tc>
          <w:tcPr>
            <w:tcW w:w="5953" w:type="dxa"/>
          </w:tcPr>
          <w:p w14:paraId="0AED50A3" w14:textId="77777777" w:rsidR="00FE5694" w:rsidRPr="00C37A34" w:rsidRDefault="00FE5694" w:rsidP="00311BF5">
            <w:pPr>
              <w:rPr>
                <w:sz w:val="20"/>
                <w:szCs w:val="20"/>
              </w:rPr>
            </w:pPr>
          </w:p>
        </w:tc>
      </w:tr>
      <w:tr w:rsidR="0093504E" w:rsidRPr="00C37A34" w14:paraId="14325264" w14:textId="77777777" w:rsidTr="001D4EBF">
        <w:tc>
          <w:tcPr>
            <w:tcW w:w="1134" w:type="dxa"/>
          </w:tcPr>
          <w:p w14:paraId="372F0919" w14:textId="77777777" w:rsidR="0093504E" w:rsidRPr="00C37A34" w:rsidRDefault="0093504E" w:rsidP="001D4EBF">
            <w:pPr>
              <w:rPr>
                <w:sz w:val="20"/>
                <w:szCs w:val="20"/>
              </w:rPr>
            </w:pPr>
          </w:p>
        </w:tc>
        <w:tc>
          <w:tcPr>
            <w:tcW w:w="1985" w:type="dxa"/>
            <w:gridSpan w:val="2"/>
          </w:tcPr>
          <w:p w14:paraId="227CD289" w14:textId="751AF467" w:rsidR="0093504E" w:rsidRDefault="0093504E" w:rsidP="001D4EBF">
            <w:pPr>
              <w:rPr>
                <w:sz w:val="20"/>
                <w:szCs w:val="20"/>
              </w:rPr>
            </w:pPr>
            <w:r>
              <w:rPr>
                <w:sz w:val="20"/>
                <w:szCs w:val="20"/>
              </w:rPr>
              <w:t>Whole School</w:t>
            </w:r>
          </w:p>
        </w:tc>
        <w:tc>
          <w:tcPr>
            <w:tcW w:w="2268" w:type="dxa"/>
            <w:gridSpan w:val="2"/>
          </w:tcPr>
          <w:p w14:paraId="29A58C11" w14:textId="18237808" w:rsidR="0093504E" w:rsidRDefault="0093504E" w:rsidP="001D4EBF">
            <w:pPr>
              <w:rPr>
                <w:sz w:val="20"/>
                <w:szCs w:val="20"/>
              </w:rPr>
            </w:pPr>
            <w:r>
              <w:rPr>
                <w:sz w:val="20"/>
                <w:szCs w:val="20"/>
              </w:rPr>
              <w:t>Parents/Carers</w:t>
            </w:r>
          </w:p>
        </w:tc>
        <w:tc>
          <w:tcPr>
            <w:tcW w:w="5953" w:type="dxa"/>
          </w:tcPr>
          <w:p w14:paraId="4EFB27CA" w14:textId="151B162B" w:rsidR="0093504E" w:rsidRDefault="0093504E" w:rsidP="00A95880">
            <w:pPr>
              <w:rPr>
                <w:sz w:val="20"/>
                <w:szCs w:val="20"/>
              </w:rPr>
            </w:pPr>
            <w:r w:rsidRPr="0065164D">
              <w:rPr>
                <w:sz w:val="20"/>
                <w:szCs w:val="20"/>
              </w:rPr>
              <w:t>Parent/Pupil/Teacher Talk Time – Opportunity for all to discuss pupil progress.</w:t>
            </w:r>
            <w:r w:rsidR="002E74E4">
              <w:rPr>
                <w:sz w:val="20"/>
                <w:szCs w:val="20"/>
              </w:rPr>
              <w:t xml:space="preserve"> (Completed t</w:t>
            </w:r>
            <w:r>
              <w:rPr>
                <w:sz w:val="20"/>
                <w:szCs w:val="20"/>
              </w:rPr>
              <w:t>hrough telephone calls due to COVID 19 restrictions)</w:t>
            </w:r>
          </w:p>
        </w:tc>
      </w:tr>
      <w:tr w:rsidR="00FE5694" w:rsidRPr="00C37A34" w14:paraId="28883D4F" w14:textId="77777777" w:rsidTr="001D4EBF">
        <w:tc>
          <w:tcPr>
            <w:tcW w:w="1134" w:type="dxa"/>
          </w:tcPr>
          <w:p w14:paraId="72380E70" w14:textId="77777777" w:rsidR="00FE5694" w:rsidRPr="00C37A34" w:rsidRDefault="00FE5694" w:rsidP="001D4EBF">
            <w:pPr>
              <w:rPr>
                <w:sz w:val="20"/>
                <w:szCs w:val="20"/>
              </w:rPr>
            </w:pPr>
          </w:p>
        </w:tc>
        <w:tc>
          <w:tcPr>
            <w:tcW w:w="1985" w:type="dxa"/>
            <w:gridSpan w:val="2"/>
          </w:tcPr>
          <w:p w14:paraId="6B8EC650" w14:textId="1BED3E88" w:rsidR="00FE5694" w:rsidRPr="00C37A34" w:rsidRDefault="00A95880" w:rsidP="001D4EBF">
            <w:pPr>
              <w:rPr>
                <w:sz w:val="20"/>
                <w:szCs w:val="20"/>
              </w:rPr>
            </w:pPr>
            <w:r>
              <w:rPr>
                <w:sz w:val="20"/>
                <w:szCs w:val="20"/>
              </w:rPr>
              <w:t>Nursery</w:t>
            </w:r>
          </w:p>
        </w:tc>
        <w:tc>
          <w:tcPr>
            <w:tcW w:w="2268" w:type="dxa"/>
            <w:gridSpan w:val="2"/>
          </w:tcPr>
          <w:p w14:paraId="5F5ACCFE" w14:textId="77849B54" w:rsidR="00FE5694" w:rsidRPr="00C37A34" w:rsidRDefault="00A95880" w:rsidP="001D4EBF">
            <w:pPr>
              <w:rPr>
                <w:sz w:val="20"/>
                <w:szCs w:val="20"/>
              </w:rPr>
            </w:pPr>
            <w:r>
              <w:rPr>
                <w:sz w:val="20"/>
                <w:szCs w:val="20"/>
              </w:rPr>
              <w:t xml:space="preserve">NHS </w:t>
            </w:r>
          </w:p>
        </w:tc>
        <w:tc>
          <w:tcPr>
            <w:tcW w:w="5953" w:type="dxa"/>
          </w:tcPr>
          <w:p w14:paraId="397715B3" w14:textId="7D3E0540" w:rsidR="00FE5694" w:rsidRPr="00C37A34" w:rsidRDefault="00A95880" w:rsidP="00A95880">
            <w:pPr>
              <w:rPr>
                <w:sz w:val="20"/>
                <w:szCs w:val="20"/>
              </w:rPr>
            </w:pPr>
            <w:r>
              <w:rPr>
                <w:sz w:val="20"/>
                <w:szCs w:val="20"/>
              </w:rPr>
              <w:t xml:space="preserve">Pre-school pupils eye screening - </w:t>
            </w:r>
            <w:r w:rsidRPr="0065164D">
              <w:rPr>
                <w:sz w:val="20"/>
                <w:szCs w:val="20"/>
              </w:rPr>
              <w:t>Links to world of work</w:t>
            </w:r>
            <w:r>
              <w:rPr>
                <w:sz w:val="20"/>
                <w:szCs w:val="20"/>
              </w:rPr>
              <w:t xml:space="preserve"> as children develop an awareness of different </w:t>
            </w:r>
            <w:r w:rsidR="002E74E4">
              <w:rPr>
                <w:sz w:val="20"/>
                <w:szCs w:val="20"/>
              </w:rPr>
              <w:t>skills we need for occupations.</w:t>
            </w:r>
          </w:p>
        </w:tc>
      </w:tr>
      <w:tr w:rsidR="00FE5694" w:rsidRPr="00C37A34" w14:paraId="47575134" w14:textId="77777777" w:rsidTr="001D4EBF">
        <w:tc>
          <w:tcPr>
            <w:tcW w:w="1134" w:type="dxa"/>
          </w:tcPr>
          <w:p w14:paraId="0DA4CBE8" w14:textId="77777777" w:rsidR="00FE5694" w:rsidRPr="00C37A34" w:rsidRDefault="00FE5694" w:rsidP="001D4EBF">
            <w:pPr>
              <w:rPr>
                <w:sz w:val="20"/>
                <w:szCs w:val="20"/>
              </w:rPr>
            </w:pPr>
          </w:p>
        </w:tc>
        <w:tc>
          <w:tcPr>
            <w:tcW w:w="1985" w:type="dxa"/>
            <w:gridSpan w:val="2"/>
          </w:tcPr>
          <w:p w14:paraId="062F2C59" w14:textId="6C201FDE" w:rsidR="00FE5694" w:rsidRPr="00C37A34" w:rsidRDefault="00396630" w:rsidP="001D4EBF">
            <w:pPr>
              <w:rPr>
                <w:sz w:val="20"/>
                <w:szCs w:val="20"/>
              </w:rPr>
            </w:pPr>
            <w:r>
              <w:rPr>
                <w:sz w:val="20"/>
                <w:szCs w:val="20"/>
              </w:rPr>
              <w:t>Individual representatives from various classes</w:t>
            </w:r>
          </w:p>
        </w:tc>
        <w:tc>
          <w:tcPr>
            <w:tcW w:w="2268" w:type="dxa"/>
            <w:gridSpan w:val="2"/>
          </w:tcPr>
          <w:p w14:paraId="5AC4F420" w14:textId="277370A0" w:rsidR="00FE5694" w:rsidRPr="00C37A34" w:rsidRDefault="00396630" w:rsidP="001D4EBF">
            <w:pPr>
              <w:rPr>
                <w:sz w:val="20"/>
                <w:szCs w:val="20"/>
              </w:rPr>
            </w:pPr>
            <w:r>
              <w:rPr>
                <w:sz w:val="20"/>
                <w:szCs w:val="20"/>
              </w:rPr>
              <w:t>Mrs Brown</w:t>
            </w:r>
          </w:p>
        </w:tc>
        <w:tc>
          <w:tcPr>
            <w:tcW w:w="5953" w:type="dxa"/>
          </w:tcPr>
          <w:p w14:paraId="50D64664" w14:textId="2616717E" w:rsidR="00396630" w:rsidRDefault="00396630" w:rsidP="00311BF5">
            <w:pPr>
              <w:rPr>
                <w:sz w:val="20"/>
                <w:szCs w:val="20"/>
              </w:rPr>
            </w:pPr>
            <w:r w:rsidRPr="0065164D">
              <w:rPr>
                <w:sz w:val="20"/>
                <w:szCs w:val="20"/>
              </w:rPr>
              <w:t>Digital Leaders after school club.</w:t>
            </w:r>
          </w:p>
          <w:p w14:paraId="7E1C7DE3" w14:textId="77777777" w:rsidR="00FE5694" w:rsidRPr="00396630" w:rsidRDefault="00FE5694" w:rsidP="00396630">
            <w:pPr>
              <w:rPr>
                <w:sz w:val="20"/>
                <w:szCs w:val="20"/>
              </w:rPr>
            </w:pPr>
          </w:p>
        </w:tc>
      </w:tr>
      <w:tr w:rsidR="00FE5694" w:rsidRPr="00C37A34" w14:paraId="182D2375" w14:textId="77777777" w:rsidTr="001D4EBF">
        <w:tc>
          <w:tcPr>
            <w:tcW w:w="1134" w:type="dxa"/>
          </w:tcPr>
          <w:p w14:paraId="633A684B" w14:textId="77777777" w:rsidR="00FE5694" w:rsidRPr="00C37A34" w:rsidRDefault="00FE5694" w:rsidP="001D4EBF">
            <w:pPr>
              <w:rPr>
                <w:sz w:val="20"/>
                <w:szCs w:val="20"/>
              </w:rPr>
            </w:pPr>
          </w:p>
        </w:tc>
        <w:tc>
          <w:tcPr>
            <w:tcW w:w="1985" w:type="dxa"/>
            <w:gridSpan w:val="2"/>
          </w:tcPr>
          <w:p w14:paraId="52BFF56A" w14:textId="1E3F9762" w:rsidR="00FE5694" w:rsidRPr="00C37A34" w:rsidRDefault="003F4857" w:rsidP="001D4EBF">
            <w:pPr>
              <w:rPr>
                <w:sz w:val="20"/>
                <w:szCs w:val="20"/>
              </w:rPr>
            </w:pPr>
            <w:r>
              <w:rPr>
                <w:sz w:val="20"/>
                <w:szCs w:val="20"/>
              </w:rPr>
              <w:t>P7</w:t>
            </w:r>
          </w:p>
        </w:tc>
        <w:tc>
          <w:tcPr>
            <w:tcW w:w="2268" w:type="dxa"/>
            <w:gridSpan w:val="2"/>
          </w:tcPr>
          <w:p w14:paraId="2936BA20" w14:textId="089F54B6" w:rsidR="00FE5694" w:rsidRPr="00C37A34" w:rsidRDefault="003F4857" w:rsidP="001D4EBF">
            <w:pPr>
              <w:rPr>
                <w:sz w:val="20"/>
                <w:szCs w:val="20"/>
              </w:rPr>
            </w:pPr>
            <w:proofErr w:type="spellStart"/>
            <w:r>
              <w:rPr>
                <w:sz w:val="20"/>
                <w:szCs w:val="20"/>
              </w:rPr>
              <w:t>Abertay</w:t>
            </w:r>
            <w:proofErr w:type="spellEnd"/>
            <w:r>
              <w:rPr>
                <w:sz w:val="20"/>
                <w:szCs w:val="20"/>
              </w:rPr>
              <w:t xml:space="preserve"> University</w:t>
            </w:r>
          </w:p>
        </w:tc>
        <w:tc>
          <w:tcPr>
            <w:tcW w:w="5953" w:type="dxa"/>
          </w:tcPr>
          <w:p w14:paraId="338F3691" w14:textId="451106B1" w:rsidR="00FE5694" w:rsidRPr="00C37A34" w:rsidRDefault="003F4857" w:rsidP="00CD3831">
            <w:pPr>
              <w:rPr>
                <w:sz w:val="20"/>
                <w:szCs w:val="20"/>
              </w:rPr>
            </w:pPr>
            <w:r>
              <w:rPr>
                <w:sz w:val="20"/>
                <w:szCs w:val="20"/>
              </w:rPr>
              <w:t>B</w:t>
            </w:r>
            <w:r w:rsidR="00CD3831">
              <w:rPr>
                <w:sz w:val="20"/>
                <w:szCs w:val="20"/>
              </w:rPr>
              <w:t>AGMDG Pupils took part in a STEM</w:t>
            </w:r>
            <w:r>
              <w:rPr>
                <w:sz w:val="20"/>
                <w:szCs w:val="20"/>
              </w:rPr>
              <w:t xml:space="preserve"> Webinar with </w:t>
            </w:r>
            <w:proofErr w:type="spellStart"/>
            <w:r>
              <w:rPr>
                <w:sz w:val="20"/>
                <w:szCs w:val="20"/>
              </w:rPr>
              <w:t>Abertay</w:t>
            </w:r>
            <w:proofErr w:type="spellEnd"/>
            <w:r>
              <w:rPr>
                <w:sz w:val="20"/>
                <w:szCs w:val="20"/>
              </w:rPr>
              <w:t xml:space="preserve"> University</w:t>
            </w:r>
            <w:r w:rsidR="00CD3831">
              <w:rPr>
                <w:sz w:val="20"/>
                <w:szCs w:val="20"/>
              </w:rPr>
              <w:t>, Dundee</w:t>
            </w:r>
            <w:r>
              <w:rPr>
                <w:sz w:val="20"/>
                <w:szCs w:val="20"/>
              </w:rPr>
              <w:t xml:space="preserve"> </w:t>
            </w:r>
            <w:r w:rsidR="00CD3831">
              <w:rPr>
                <w:sz w:val="20"/>
                <w:szCs w:val="20"/>
              </w:rPr>
              <w:t>where pupils applied their literacy and numeracy skills in a bridge building challenge.</w:t>
            </w:r>
          </w:p>
        </w:tc>
      </w:tr>
      <w:tr w:rsidR="00FE5694" w:rsidRPr="00C37A34" w14:paraId="71BA2103" w14:textId="77777777" w:rsidTr="001D4EBF">
        <w:tc>
          <w:tcPr>
            <w:tcW w:w="1134" w:type="dxa"/>
          </w:tcPr>
          <w:p w14:paraId="16B5FD9F" w14:textId="77777777" w:rsidR="00FE5694" w:rsidRPr="00C37A34" w:rsidRDefault="00FE5694" w:rsidP="001D4EBF">
            <w:pPr>
              <w:rPr>
                <w:sz w:val="20"/>
                <w:szCs w:val="20"/>
              </w:rPr>
            </w:pPr>
          </w:p>
        </w:tc>
        <w:tc>
          <w:tcPr>
            <w:tcW w:w="1985" w:type="dxa"/>
            <w:gridSpan w:val="2"/>
          </w:tcPr>
          <w:p w14:paraId="5ECF867D" w14:textId="40F04D48" w:rsidR="00FE5694" w:rsidRPr="00C37A34" w:rsidRDefault="00B92E71" w:rsidP="001D4EBF">
            <w:pPr>
              <w:rPr>
                <w:sz w:val="20"/>
                <w:szCs w:val="20"/>
              </w:rPr>
            </w:pPr>
            <w:r>
              <w:rPr>
                <w:sz w:val="20"/>
                <w:szCs w:val="20"/>
              </w:rPr>
              <w:t>Whole school</w:t>
            </w:r>
          </w:p>
        </w:tc>
        <w:tc>
          <w:tcPr>
            <w:tcW w:w="2268" w:type="dxa"/>
            <w:gridSpan w:val="2"/>
          </w:tcPr>
          <w:p w14:paraId="39BDFBA6" w14:textId="77777777" w:rsidR="00FE5694" w:rsidRDefault="00B92E71" w:rsidP="001D4EBF">
            <w:pPr>
              <w:rPr>
                <w:sz w:val="20"/>
                <w:szCs w:val="20"/>
              </w:rPr>
            </w:pPr>
            <w:r>
              <w:rPr>
                <w:sz w:val="20"/>
                <w:szCs w:val="20"/>
              </w:rPr>
              <w:t xml:space="preserve">DG Together </w:t>
            </w:r>
          </w:p>
          <w:p w14:paraId="5A675F6C" w14:textId="06B0B838" w:rsidR="002C4524" w:rsidRPr="00C37A34" w:rsidRDefault="002C4524" w:rsidP="001D4EBF">
            <w:pPr>
              <w:rPr>
                <w:sz w:val="20"/>
                <w:szCs w:val="20"/>
              </w:rPr>
            </w:pPr>
            <w:r>
              <w:rPr>
                <w:sz w:val="20"/>
                <w:szCs w:val="20"/>
              </w:rPr>
              <w:t>(Promoting Health &amp; Wellbeing)</w:t>
            </w:r>
          </w:p>
        </w:tc>
        <w:tc>
          <w:tcPr>
            <w:tcW w:w="5953" w:type="dxa"/>
          </w:tcPr>
          <w:p w14:paraId="4AC48F4C" w14:textId="1AAE3586" w:rsidR="00FE5694" w:rsidRPr="00C37A34" w:rsidRDefault="00B92E71" w:rsidP="002C4524">
            <w:pPr>
              <w:rPr>
                <w:sz w:val="20"/>
                <w:szCs w:val="20"/>
              </w:rPr>
            </w:pPr>
            <w:r>
              <w:rPr>
                <w:sz w:val="20"/>
                <w:szCs w:val="20"/>
              </w:rPr>
              <w:t xml:space="preserve">Walk to School Week – Encouraging </w:t>
            </w:r>
            <w:r w:rsidR="002C4524">
              <w:rPr>
                <w:sz w:val="20"/>
                <w:szCs w:val="20"/>
              </w:rPr>
              <w:t>pupils to walk</w:t>
            </w:r>
            <w:r>
              <w:rPr>
                <w:sz w:val="20"/>
                <w:szCs w:val="20"/>
              </w:rPr>
              <w:t xml:space="preserve">, </w:t>
            </w:r>
            <w:r w:rsidR="002C4524">
              <w:rPr>
                <w:sz w:val="20"/>
                <w:szCs w:val="20"/>
              </w:rPr>
              <w:t>scoot</w:t>
            </w:r>
            <w:r>
              <w:rPr>
                <w:sz w:val="20"/>
                <w:szCs w:val="20"/>
              </w:rPr>
              <w:t xml:space="preserve"> or </w:t>
            </w:r>
            <w:r w:rsidR="002C4524">
              <w:rPr>
                <w:sz w:val="20"/>
                <w:szCs w:val="20"/>
              </w:rPr>
              <w:t>cycle</w:t>
            </w:r>
            <w:r>
              <w:rPr>
                <w:sz w:val="20"/>
                <w:szCs w:val="20"/>
              </w:rPr>
              <w:t xml:space="preserve"> your way to school to improve everyon</w:t>
            </w:r>
            <w:r w:rsidR="002E74E4">
              <w:rPr>
                <w:sz w:val="20"/>
                <w:szCs w:val="20"/>
              </w:rPr>
              <w:t>e</w:t>
            </w:r>
            <w:r>
              <w:rPr>
                <w:sz w:val="20"/>
                <w:szCs w:val="20"/>
              </w:rPr>
              <w:t xml:space="preserve">’s health and help the environment. Classes </w:t>
            </w:r>
            <w:r w:rsidR="002C4524">
              <w:rPr>
                <w:sz w:val="20"/>
                <w:szCs w:val="20"/>
              </w:rPr>
              <w:t xml:space="preserve">at </w:t>
            </w:r>
            <w:proofErr w:type="spellStart"/>
            <w:r w:rsidR="002C4524">
              <w:rPr>
                <w:sz w:val="20"/>
                <w:szCs w:val="20"/>
              </w:rPr>
              <w:t>Heathhall</w:t>
            </w:r>
            <w:proofErr w:type="spellEnd"/>
            <w:r w:rsidR="002C4524">
              <w:rPr>
                <w:sz w:val="20"/>
                <w:szCs w:val="20"/>
              </w:rPr>
              <w:t xml:space="preserve"> </w:t>
            </w:r>
            <w:r>
              <w:rPr>
                <w:sz w:val="20"/>
                <w:szCs w:val="20"/>
              </w:rPr>
              <w:t>can earn points towards winning the ‘Silver’ or ‘Gold’ Trainer.</w:t>
            </w:r>
          </w:p>
        </w:tc>
      </w:tr>
      <w:tr w:rsidR="00FE5694" w:rsidRPr="00C37A34" w14:paraId="412F6CBE" w14:textId="77777777" w:rsidTr="001D4EBF">
        <w:tc>
          <w:tcPr>
            <w:tcW w:w="1134" w:type="dxa"/>
          </w:tcPr>
          <w:p w14:paraId="0C915818" w14:textId="77777777" w:rsidR="00FE5694" w:rsidRPr="00C37A34" w:rsidRDefault="00FE5694" w:rsidP="001D4EBF">
            <w:pPr>
              <w:rPr>
                <w:sz w:val="20"/>
                <w:szCs w:val="20"/>
              </w:rPr>
            </w:pPr>
          </w:p>
        </w:tc>
        <w:tc>
          <w:tcPr>
            <w:tcW w:w="1985" w:type="dxa"/>
            <w:gridSpan w:val="2"/>
          </w:tcPr>
          <w:p w14:paraId="3EED48B1" w14:textId="475B0730" w:rsidR="00FE5694" w:rsidRPr="00C37A34" w:rsidRDefault="001242FF" w:rsidP="001D4EBF">
            <w:pPr>
              <w:rPr>
                <w:sz w:val="20"/>
                <w:szCs w:val="20"/>
              </w:rPr>
            </w:pPr>
            <w:r>
              <w:rPr>
                <w:sz w:val="20"/>
                <w:szCs w:val="20"/>
              </w:rPr>
              <w:t>P2</w:t>
            </w:r>
          </w:p>
        </w:tc>
        <w:tc>
          <w:tcPr>
            <w:tcW w:w="2268" w:type="dxa"/>
            <w:gridSpan w:val="2"/>
          </w:tcPr>
          <w:p w14:paraId="300A7C14" w14:textId="0A2F85A5" w:rsidR="00FE5694" w:rsidRPr="00C37A34" w:rsidRDefault="001242FF" w:rsidP="001D4EBF">
            <w:pPr>
              <w:rPr>
                <w:sz w:val="20"/>
                <w:szCs w:val="20"/>
              </w:rPr>
            </w:pPr>
            <w:r>
              <w:rPr>
                <w:sz w:val="20"/>
                <w:szCs w:val="20"/>
              </w:rPr>
              <w:t>Parents/Carers</w:t>
            </w:r>
          </w:p>
        </w:tc>
        <w:tc>
          <w:tcPr>
            <w:tcW w:w="5953" w:type="dxa"/>
          </w:tcPr>
          <w:p w14:paraId="1D46D393" w14:textId="326E2398" w:rsidR="00FE5694" w:rsidRPr="00C37A34" w:rsidRDefault="001242FF" w:rsidP="001242FF">
            <w:pPr>
              <w:rPr>
                <w:sz w:val="20"/>
                <w:szCs w:val="20"/>
              </w:rPr>
            </w:pPr>
            <w:r>
              <w:rPr>
                <w:sz w:val="20"/>
                <w:szCs w:val="20"/>
              </w:rPr>
              <w:t>Developing their literacy skills pupils shared their videos of ‘fairyland writing’ via Class Dojo.</w:t>
            </w:r>
          </w:p>
        </w:tc>
      </w:tr>
      <w:tr w:rsidR="00FE5694" w:rsidRPr="00C37A34" w14:paraId="2BF4B3BE" w14:textId="77777777" w:rsidTr="001D4EBF">
        <w:tc>
          <w:tcPr>
            <w:tcW w:w="1134" w:type="dxa"/>
          </w:tcPr>
          <w:p w14:paraId="536B93A8" w14:textId="77777777" w:rsidR="00FE5694" w:rsidRPr="00C37A34" w:rsidRDefault="00FE5694" w:rsidP="001D4EBF">
            <w:pPr>
              <w:rPr>
                <w:sz w:val="20"/>
                <w:szCs w:val="20"/>
              </w:rPr>
            </w:pPr>
          </w:p>
        </w:tc>
        <w:tc>
          <w:tcPr>
            <w:tcW w:w="1985" w:type="dxa"/>
            <w:gridSpan w:val="2"/>
          </w:tcPr>
          <w:p w14:paraId="610C7DAE" w14:textId="77777777" w:rsidR="00FE5694" w:rsidRPr="00C37A34" w:rsidRDefault="00FE5694" w:rsidP="001D4EBF">
            <w:pPr>
              <w:rPr>
                <w:sz w:val="20"/>
                <w:szCs w:val="20"/>
              </w:rPr>
            </w:pPr>
          </w:p>
        </w:tc>
        <w:tc>
          <w:tcPr>
            <w:tcW w:w="2268" w:type="dxa"/>
            <w:gridSpan w:val="2"/>
          </w:tcPr>
          <w:p w14:paraId="373E5A66" w14:textId="77777777" w:rsidR="00FE5694" w:rsidRPr="00C37A34" w:rsidRDefault="00FE5694" w:rsidP="001D4EBF">
            <w:pPr>
              <w:rPr>
                <w:sz w:val="20"/>
                <w:szCs w:val="20"/>
              </w:rPr>
            </w:pPr>
          </w:p>
        </w:tc>
        <w:tc>
          <w:tcPr>
            <w:tcW w:w="5953" w:type="dxa"/>
          </w:tcPr>
          <w:p w14:paraId="6E1EBAE4" w14:textId="77777777" w:rsidR="00FE5694" w:rsidRPr="00C37A34" w:rsidRDefault="00FE5694" w:rsidP="00311BF5">
            <w:pPr>
              <w:rPr>
                <w:sz w:val="20"/>
                <w:szCs w:val="20"/>
              </w:rPr>
            </w:pPr>
          </w:p>
        </w:tc>
      </w:tr>
      <w:tr w:rsidR="00FE5694" w:rsidRPr="00C37A34" w14:paraId="42494462" w14:textId="77777777" w:rsidTr="001D4EBF">
        <w:tc>
          <w:tcPr>
            <w:tcW w:w="1134" w:type="dxa"/>
          </w:tcPr>
          <w:p w14:paraId="65A03DB0" w14:textId="2625CF50" w:rsidR="00FE5694" w:rsidRPr="00C37A34" w:rsidRDefault="00FE5694" w:rsidP="001D4EBF">
            <w:pPr>
              <w:rPr>
                <w:sz w:val="20"/>
                <w:szCs w:val="20"/>
              </w:rPr>
            </w:pPr>
            <w:r>
              <w:rPr>
                <w:sz w:val="20"/>
                <w:szCs w:val="20"/>
              </w:rPr>
              <w:t>June</w:t>
            </w:r>
          </w:p>
        </w:tc>
        <w:tc>
          <w:tcPr>
            <w:tcW w:w="1985" w:type="dxa"/>
            <w:gridSpan w:val="2"/>
          </w:tcPr>
          <w:p w14:paraId="4F6B7595" w14:textId="12575923" w:rsidR="00FE5694" w:rsidRPr="00C37A34" w:rsidRDefault="0056176F" w:rsidP="001D4EBF">
            <w:pPr>
              <w:rPr>
                <w:sz w:val="20"/>
                <w:szCs w:val="20"/>
              </w:rPr>
            </w:pPr>
            <w:r>
              <w:rPr>
                <w:sz w:val="20"/>
                <w:szCs w:val="20"/>
              </w:rPr>
              <w:t>Nursery N5 pupils and all P6 pupils</w:t>
            </w:r>
          </w:p>
        </w:tc>
        <w:tc>
          <w:tcPr>
            <w:tcW w:w="2268" w:type="dxa"/>
            <w:gridSpan w:val="2"/>
          </w:tcPr>
          <w:p w14:paraId="688ABD80" w14:textId="10EF8A76" w:rsidR="00FE5694" w:rsidRPr="00C37A34" w:rsidRDefault="0056176F" w:rsidP="001D4EBF">
            <w:pPr>
              <w:rPr>
                <w:sz w:val="20"/>
                <w:szCs w:val="20"/>
              </w:rPr>
            </w:pPr>
            <w:r>
              <w:rPr>
                <w:sz w:val="20"/>
                <w:szCs w:val="20"/>
              </w:rPr>
              <w:t>Active Schools</w:t>
            </w:r>
          </w:p>
        </w:tc>
        <w:tc>
          <w:tcPr>
            <w:tcW w:w="5953" w:type="dxa"/>
          </w:tcPr>
          <w:p w14:paraId="2D94D8AE" w14:textId="08FE49CB" w:rsidR="00FE5694" w:rsidRPr="00C37A34" w:rsidRDefault="00B64679" w:rsidP="00311BF5">
            <w:pPr>
              <w:rPr>
                <w:sz w:val="20"/>
                <w:szCs w:val="20"/>
              </w:rPr>
            </w:pPr>
            <w:r>
              <w:rPr>
                <w:sz w:val="20"/>
                <w:szCs w:val="20"/>
              </w:rPr>
              <w:t>Young Sports Leaders sessions with P6 pupils and transition to school for nursery pupils.</w:t>
            </w:r>
          </w:p>
        </w:tc>
      </w:tr>
      <w:tr w:rsidR="00F20AB9" w:rsidRPr="00C37A34" w14:paraId="247E4BFB" w14:textId="77777777" w:rsidTr="001D4EBF">
        <w:tc>
          <w:tcPr>
            <w:tcW w:w="1134" w:type="dxa"/>
          </w:tcPr>
          <w:p w14:paraId="7C6B4A92" w14:textId="77777777" w:rsidR="00F20AB9" w:rsidRPr="00C37A34" w:rsidRDefault="00F20AB9" w:rsidP="001D4EBF">
            <w:pPr>
              <w:rPr>
                <w:sz w:val="20"/>
                <w:szCs w:val="20"/>
              </w:rPr>
            </w:pPr>
          </w:p>
        </w:tc>
        <w:tc>
          <w:tcPr>
            <w:tcW w:w="1985" w:type="dxa"/>
            <w:gridSpan w:val="2"/>
          </w:tcPr>
          <w:p w14:paraId="3B18B77A" w14:textId="1C359163" w:rsidR="00F20AB9" w:rsidRDefault="00F20AB9" w:rsidP="001D4EBF">
            <w:pPr>
              <w:rPr>
                <w:sz w:val="20"/>
                <w:szCs w:val="20"/>
              </w:rPr>
            </w:pPr>
            <w:r>
              <w:rPr>
                <w:sz w:val="20"/>
                <w:szCs w:val="20"/>
              </w:rPr>
              <w:t>P2</w:t>
            </w:r>
          </w:p>
        </w:tc>
        <w:tc>
          <w:tcPr>
            <w:tcW w:w="2268" w:type="dxa"/>
            <w:gridSpan w:val="2"/>
          </w:tcPr>
          <w:p w14:paraId="3E43A780" w14:textId="6EEEF03B" w:rsidR="00F20AB9" w:rsidRDefault="00F20AB9" w:rsidP="001D4EBF">
            <w:pPr>
              <w:rPr>
                <w:sz w:val="20"/>
                <w:szCs w:val="20"/>
              </w:rPr>
            </w:pPr>
            <w:r>
              <w:rPr>
                <w:sz w:val="20"/>
                <w:szCs w:val="20"/>
              </w:rPr>
              <w:t>Parents/Carers</w:t>
            </w:r>
          </w:p>
        </w:tc>
        <w:tc>
          <w:tcPr>
            <w:tcW w:w="5953" w:type="dxa"/>
          </w:tcPr>
          <w:p w14:paraId="447DADB8" w14:textId="7D85B863" w:rsidR="00F20AB9" w:rsidRDefault="00F20AB9" w:rsidP="00000B33">
            <w:pPr>
              <w:rPr>
                <w:sz w:val="20"/>
                <w:szCs w:val="20"/>
              </w:rPr>
            </w:pPr>
            <w:r>
              <w:rPr>
                <w:sz w:val="20"/>
                <w:szCs w:val="20"/>
              </w:rPr>
              <w:t>Money from Christmas enterprise activities was used to provide foods so that Primary 2 could participate in a ‘French Café’ tasting traditional French foods and practising French words they have learned.</w:t>
            </w:r>
          </w:p>
        </w:tc>
      </w:tr>
      <w:tr w:rsidR="00FE5694" w:rsidRPr="00C37A34" w14:paraId="4F301AD5" w14:textId="77777777" w:rsidTr="001D4EBF">
        <w:tc>
          <w:tcPr>
            <w:tcW w:w="1134" w:type="dxa"/>
          </w:tcPr>
          <w:p w14:paraId="0FD12DC9" w14:textId="77777777" w:rsidR="00FE5694" w:rsidRPr="00C37A34" w:rsidRDefault="00FE5694" w:rsidP="001D4EBF">
            <w:pPr>
              <w:rPr>
                <w:sz w:val="20"/>
                <w:szCs w:val="20"/>
              </w:rPr>
            </w:pPr>
          </w:p>
        </w:tc>
        <w:tc>
          <w:tcPr>
            <w:tcW w:w="1985" w:type="dxa"/>
            <w:gridSpan w:val="2"/>
          </w:tcPr>
          <w:p w14:paraId="66D624C0" w14:textId="42565273" w:rsidR="00FE5694" w:rsidRPr="00C37A34" w:rsidRDefault="00000B33" w:rsidP="001D4EBF">
            <w:pPr>
              <w:rPr>
                <w:sz w:val="20"/>
                <w:szCs w:val="20"/>
              </w:rPr>
            </w:pPr>
            <w:r>
              <w:rPr>
                <w:sz w:val="20"/>
                <w:szCs w:val="20"/>
              </w:rPr>
              <w:t>P7</w:t>
            </w:r>
          </w:p>
        </w:tc>
        <w:tc>
          <w:tcPr>
            <w:tcW w:w="2268" w:type="dxa"/>
            <w:gridSpan w:val="2"/>
          </w:tcPr>
          <w:p w14:paraId="404CC473" w14:textId="54A3C0FD" w:rsidR="00FE5694" w:rsidRPr="00C37A34" w:rsidRDefault="00000B33" w:rsidP="001D4EBF">
            <w:pPr>
              <w:rPr>
                <w:sz w:val="20"/>
                <w:szCs w:val="20"/>
              </w:rPr>
            </w:pPr>
            <w:r>
              <w:rPr>
                <w:sz w:val="20"/>
                <w:szCs w:val="20"/>
              </w:rPr>
              <w:t>Multi-agency Emergency Services/Health &amp; Safety</w:t>
            </w:r>
          </w:p>
        </w:tc>
        <w:tc>
          <w:tcPr>
            <w:tcW w:w="5953" w:type="dxa"/>
          </w:tcPr>
          <w:p w14:paraId="5C193C6D" w14:textId="18DD76EB" w:rsidR="00FE5694" w:rsidRPr="00C37A34" w:rsidRDefault="00000B33" w:rsidP="00000B33">
            <w:pPr>
              <w:rPr>
                <w:sz w:val="20"/>
                <w:szCs w:val="20"/>
              </w:rPr>
            </w:pPr>
            <w:r>
              <w:rPr>
                <w:sz w:val="20"/>
                <w:szCs w:val="20"/>
              </w:rPr>
              <w:t>Due to COVID restriction usual Operation Safety event was unable to take place in the usual way but was delivered instead via videos –Home fire safety, escape plans and electrical safety as well as information from Police Scotland and Scottish Ambulance Service.</w:t>
            </w:r>
          </w:p>
        </w:tc>
      </w:tr>
      <w:tr w:rsidR="00FE5694" w:rsidRPr="00C37A34" w14:paraId="3EED7D7E" w14:textId="77777777" w:rsidTr="001D4EBF">
        <w:tc>
          <w:tcPr>
            <w:tcW w:w="1134" w:type="dxa"/>
          </w:tcPr>
          <w:p w14:paraId="0382332D" w14:textId="44F13690" w:rsidR="00FE5694" w:rsidRPr="00C37A34" w:rsidRDefault="00FE5694" w:rsidP="001D4EBF">
            <w:pPr>
              <w:rPr>
                <w:sz w:val="20"/>
                <w:szCs w:val="20"/>
              </w:rPr>
            </w:pPr>
          </w:p>
        </w:tc>
        <w:tc>
          <w:tcPr>
            <w:tcW w:w="1985" w:type="dxa"/>
            <w:gridSpan w:val="2"/>
          </w:tcPr>
          <w:p w14:paraId="34F1F800" w14:textId="66B4041B" w:rsidR="00FE5694" w:rsidRPr="00C37A34" w:rsidRDefault="00853874" w:rsidP="001D4EBF">
            <w:pPr>
              <w:rPr>
                <w:sz w:val="20"/>
                <w:szCs w:val="20"/>
              </w:rPr>
            </w:pPr>
            <w:r>
              <w:rPr>
                <w:sz w:val="20"/>
                <w:szCs w:val="20"/>
              </w:rPr>
              <w:t>P7</w:t>
            </w:r>
          </w:p>
        </w:tc>
        <w:tc>
          <w:tcPr>
            <w:tcW w:w="2268" w:type="dxa"/>
            <w:gridSpan w:val="2"/>
          </w:tcPr>
          <w:p w14:paraId="7B7D6559" w14:textId="77777777" w:rsidR="00FE5694" w:rsidRDefault="00853874" w:rsidP="001D4EBF">
            <w:pPr>
              <w:rPr>
                <w:sz w:val="20"/>
                <w:szCs w:val="20"/>
              </w:rPr>
            </w:pPr>
            <w:r>
              <w:rPr>
                <w:sz w:val="20"/>
                <w:szCs w:val="20"/>
              </w:rPr>
              <w:t>Bubble Football Scotland</w:t>
            </w:r>
          </w:p>
          <w:p w14:paraId="40D220A3" w14:textId="77777777" w:rsidR="00853874" w:rsidRDefault="00853874" w:rsidP="001D4EBF">
            <w:pPr>
              <w:rPr>
                <w:sz w:val="20"/>
                <w:szCs w:val="20"/>
              </w:rPr>
            </w:pPr>
            <w:r>
              <w:rPr>
                <w:sz w:val="20"/>
                <w:szCs w:val="20"/>
              </w:rPr>
              <w:t>Active Schools</w:t>
            </w:r>
          </w:p>
          <w:p w14:paraId="6671393F" w14:textId="77777777" w:rsidR="00853874" w:rsidRDefault="00853874" w:rsidP="001D4EBF">
            <w:pPr>
              <w:rPr>
                <w:sz w:val="20"/>
                <w:szCs w:val="20"/>
              </w:rPr>
            </w:pPr>
            <w:r>
              <w:rPr>
                <w:sz w:val="20"/>
                <w:szCs w:val="20"/>
              </w:rPr>
              <w:t>The Parlour</w:t>
            </w:r>
          </w:p>
          <w:p w14:paraId="53543966" w14:textId="77777777" w:rsidR="00853874" w:rsidRDefault="00853874" w:rsidP="001D4EBF">
            <w:pPr>
              <w:rPr>
                <w:sz w:val="20"/>
                <w:szCs w:val="20"/>
              </w:rPr>
            </w:pPr>
            <w:r>
              <w:rPr>
                <w:sz w:val="20"/>
                <w:szCs w:val="20"/>
              </w:rPr>
              <w:t>Dolce Vita</w:t>
            </w:r>
          </w:p>
          <w:p w14:paraId="444D167E" w14:textId="77777777" w:rsidR="00853874" w:rsidRDefault="00853874" w:rsidP="001D4EBF">
            <w:pPr>
              <w:rPr>
                <w:sz w:val="20"/>
                <w:szCs w:val="20"/>
              </w:rPr>
            </w:pPr>
            <w:r>
              <w:rPr>
                <w:sz w:val="20"/>
                <w:szCs w:val="20"/>
              </w:rPr>
              <w:t xml:space="preserve">Funny </w:t>
            </w:r>
            <w:proofErr w:type="spellStart"/>
            <w:r>
              <w:rPr>
                <w:sz w:val="20"/>
                <w:szCs w:val="20"/>
              </w:rPr>
              <w:t>Photobooth</w:t>
            </w:r>
            <w:proofErr w:type="spellEnd"/>
          </w:p>
          <w:p w14:paraId="121BA7B1" w14:textId="77777777" w:rsidR="00853874" w:rsidRDefault="00853874" w:rsidP="001D4EBF">
            <w:pPr>
              <w:rPr>
                <w:sz w:val="20"/>
                <w:szCs w:val="20"/>
              </w:rPr>
            </w:pPr>
            <w:proofErr w:type="spellStart"/>
            <w:r>
              <w:rPr>
                <w:sz w:val="20"/>
                <w:szCs w:val="20"/>
              </w:rPr>
              <w:t>Funktion</w:t>
            </w:r>
            <w:proofErr w:type="spellEnd"/>
            <w:r>
              <w:rPr>
                <w:sz w:val="20"/>
                <w:szCs w:val="20"/>
              </w:rPr>
              <w:t xml:space="preserve"> Silent Disco</w:t>
            </w:r>
          </w:p>
          <w:p w14:paraId="41C3E9BF" w14:textId="0603F66B" w:rsidR="00853874" w:rsidRPr="00C37A34" w:rsidRDefault="00853874" w:rsidP="001D4EBF">
            <w:pPr>
              <w:rPr>
                <w:sz w:val="20"/>
                <w:szCs w:val="20"/>
              </w:rPr>
            </w:pPr>
            <w:proofErr w:type="spellStart"/>
            <w:r>
              <w:rPr>
                <w:sz w:val="20"/>
                <w:szCs w:val="20"/>
              </w:rPr>
              <w:t>Farmfoods</w:t>
            </w:r>
            <w:proofErr w:type="spellEnd"/>
          </w:p>
        </w:tc>
        <w:tc>
          <w:tcPr>
            <w:tcW w:w="5953" w:type="dxa"/>
          </w:tcPr>
          <w:p w14:paraId="7F8B081C" w14:textId="6517E049" w:rsidR="00FE5694" w:rsidRDefault="00853874" w:rsidP="00311BF5">
            <w:pPr>
              <w:rPr>
                <w:sz w:val="20"/>
                <w:szCs w:val="20"/>
              </w:rPr>
            </w:pPr>
            <w:r>
              <w:rPr>
                <w:sz w:val="20"/>
                <w:szCs w:val="20"/>
              </w:rPr>
              <w:t xml:space="preserve">P7 year group celebration fun day. </w:t>
            </w:r>
          </w:p>
          <w:p w14:paraId="13EB24BF" w14:textId="71A1F206" w:rsidR="00853874" w:rsidRPr="00C37A34" w:rsidRDefault="00853874" w:rsidP="00311BF5">
            <w:pPr>
              <w:rPr>
                <w:sz w:val="20"/>
                <w:szCs w:val="20"/>
              </w:rPr>
            </w:pPr>
            <w:r>
              <w:rPr>
                <w:sz w:val="20"/>
                <w:szCs w:val="20"/>
              </w:rPr>
              <w:t>Day</w:t>
            </w:r>
            <w:r w:rsidR="002E74E4">
              <w:rPr>
                <w:sz w:val="20"/>
                <w:szCs w:val="20"/>
              </w:rPr>
              <w:t xml:space="preserve"> of fun activities to celebrate</w:t>
            </w:r>
            <w:bookmarkStart w:id="0" w:name="_GoBack"/>
            <w:bookmarkEnd w:id="0"/>
            <w:r>
              <w:rPr>
                <w:sz w:val="20"/>
                <w:szCs w:val="20"/>
              </w:rPr>
              <w:t xml:space="preserve"> their time at </w:t>
            </w:r>
            <w:proofErr w:type="spellStart"/>
            <w:r>
              <w:rPr>
                <w:sz w:val="20"/>
                <w:szCs w:val="20"/>
              </w:rPr>
              <w:t>Heathhall</w:t>
            </w:r>
            <w:proofErr w:type="spellEnd"/>
            <w:r>
              <w:rPr>
                <w:sz w:val="20"/>
                <w:szCs w:val="20"/>
              </w:rPr>
              <w:t xml:space="preserve"> School – various businesses involved in delivering activities and food/refreshments over the day. </w:t>
            </w:r>
          </w:p>
        </w:tc>
      </w:tr>
      <w:tr w:rsidR="00FE5694" w:rsidRPr="00C37A34" w14:paraId="66876958" w14:textId="77777777" w:rsidTr="001D4EBF">
        <w:tc>
          <w:tcPr>
            <w:tcW w:w="1134" w:type="dxa"/>
          </w:tcPr>
          <w:p w14:paraId="37F416E7" w14:textId="13C31189" w:rsidR="00FE5694" w:rsidRPr="00C37A34" w:rsidRDefault="00FE5694" w:rsidP="001D4EBF">
            <w:pPr>
              <w:rPr>
                <w:sz w:val="20"/>
                <w:szCs w:val="20"/>
              </w:rPr>
            </w:pPr>
          </w:p>
        </w:tc>
        <w:tc>
          <w:tcPr>
            <w:tcW w:w="1985" w:type="dxa"/>
            <w:gridSpan w:val="2"/>
          </w:tcPr>
          <w:p w14:paraId="2A1F6460" w14:textId="61110ECE" w:rsidR="00FE5694" w:rsidRPr="00C37A34" w:rsidRDefault="00853874" w:rsidP="001D4EBF">
            <w:pPr>
              <w:rPr>
                <w:sz w:val="20"/>
                <w:szCs w:val="20"/>
              </w:rPr>
            </w:pPr>
            <w:r>
              <w:rPr>
                <w:sz w:val="20"/>
                <w:szCs w:val="20"/>
              </w:rPr>
              <w:t xml:space="preserve">P7 </w:t>
            </w:r>
          </w:p>
        </w:tc>
        <w:tc>
          <w:tcPr>
            <w:tcW w:w="2268" w:type="dxa"/>
            <w:gridSpan w:val="2"/>
          </w:tcPr>
          <w:p w14:paraId="115A8328" w14:textId="6671EDEB" w:rsidR="00FE5694" w:rsidRPr="00C37A34" w:rsidRDefault="00853874" w:rsidP="001D4EBF">
            <w:pPr>
              <w:rPr>
                <w:sz w:val="20"/>
                <w:szCs w:val="20"/>
              </w:rPr>
            </w:pPr>
            <w:r>
              <w:rPr>
                <w:sz w:val="20"/>
                <w:szCs w:val="20"/>
              </w:rPr>
              <w:t>Alba printers</w:t>
            </w:r>
          </w:p>
        </w:tc>
        <w:tc>
          <w:tcPr>
            <w:tcW w:w="5953" w:type="dxa"/>
          </w:tcPr>
          <w:p w14:paraId="5866458F" w14:textId="3BC13E97" w:rsidR="00FE5694" w:rsidRPr="00C37A34" w:rsidRDefault="00853874" w:rsidP="00311BF5">
            <w:pPr>
              <w:rPr>
                <w:sz w:val="20"/>
                <w:szCs w:val="20"/>
              </w:rPr>
            </w:pPr>
            <w:r>
              <w:rPr>
                <w:sz w:val="20"/>
                <w:szCs w:val="20"/>
              </w:rPr>
              <w:t>Working with P7 teachers to compile and produce Primary 7 yearbook.</w:t>
            </w:r>
          </w:p>
        </w:tc>
      </w:tr>
    </w:tbl>
    <w:p w14:paraId="0B2DB1BC" w14:textId="77777777" w:rsidR="003A4E06" w:rsidRDefault="003A4E06" w:rsidP="00790A52"/>
    <w:sectPr w:rsidR="003A4E06" w:rsidSect="00FA0796">
      <w:pgSz w:w="11906" w:h="16838"/>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6"/>
    <w:rsid w:val="00000B33"/>
    <w:rsid w:val="00071AEA"/>
    <w:rsid w:val="00073795"/>
    <w:rsid w:val="000B0CCA"/>
    <w:rsid w:val="000D70A8"/>
    <w:rsid w:val="000E5A25"/>
    <w:rsid w:val="000E724D"/>
    <w:rsid w:val="00101C7C"/>
    <w:rsid w:val="00104161"/>
    <w:rsid w:val="00121D07"/>
    <w:rsid w:val="00122C08"/>
    <w:rsid w:val="001242FF"/>
    <w:rsid w:val="00134B43"/>
    <w:rsid w:val="00140275"/>
    <w:rsid w:val="00176612"/>
    <w:rsid w:val="001D4EBF"/>
    <w:rsid w:val="001E1AE3"/>
    <w:rsid w:val="00236248"/>
    <w:rsid w:val="00265FCD"/>
    <w:rsid w:val="00283EF8"/>
    <w:rsid w:val="002C3E2E"/>
    <w:rsid w:val="002C3E46"/>
    <w:rsid w:val="002C4524"/>
    <w:rsid w:val="002D1195"/>
    <w:rsid w:val="002D6C83"/>
    <w:rsid w:val="002E74E4"/>
    <w:rsid w:val="00307298"/>
    <w:rsid w:val="00311BF5"/>
    <w:rsid w:val="003336F1"/>
    <w:rsid w:val="00341AB0"/>
    <w:rsid w:val="00360116"/>
    <w:rsid w:val="003734B6"/>
    <w:rsid w:val="00396630"/>
    <w:rsid w:val="003A4E06"/>
    <w:rsid w:val="003A7670"/>
    <w:rsid w:val="003B05C1"/>
    <w:rsid w:val="003C46F9"/>
    <w:rsid w:val="003F4857"/>
    <w:rsid w:val="004134D2"/>
    <w:rsid w:val="0045621A"/>
    <w:rsid w:val="00470194"/>
    <w:rsid w:val="004817DF"/>
    <w:rsid w:val="00486496"/>
    <w:rsid w:val="00486D09"/>
    <w:rsid w:val="005359B5"/>
    <w:rsid w:val="0056176F"/>
    <w:rsid w:val="00581D96"/>
    <w:rsid w:val="005B3377"/>
    <w:rsid w:val="00616B8F"/>
    <w:rsid w:val="006347D1"/>
    <w:rsid w:val="006472C1"/>
    <w:rsid w:val="0065164D"/>
    <w:rsid w:val="006B76E0"/>
    <w:rsid w:val="006F23AE"/>
    <w:rsid w:val="00776040"/>
    <w:rsid w:val="00782B87"/>
    <w:rsid w:val="00790A52"/>
    <w:rsid w:val="007F7DC7"/>
    <w:rsid w:val="00836783"/>
    <w:rsid w:val="00853874"/>
    <w:rsid w:val="008936B0"/>
    <w:rsid w:val="008B592A"/>
    <w:rsid w:val="008D7490"/>
    <w:rsid w:val="0093504E"/>
    <w:rsid w:val="00971851"/>
    <w:rsid w:val="00A06505"/>
    <w:rsid w:val="00A82E02"/>
    <w:rsid w:val="00A95157"/>
    <w:rsid w:val="00A95880"/>
    <w:rsid w:val="00AB78E6"/>
    <w:rsid w:val="00B302F9"/>
    <w:rsid w:val="00B33CC1"/>
    <w:rsid w:val="00B64679"/>
    <w:rsid w:val="00B92E71"/>
    <w:rsid w:val="00B977D1"/>
    <w:rsid w:val="00BD3205"/>
    <w:rsid w:val="00BE7CDF"/>
    <w:rsid w:val="00C0719F"/>
    <w:rsid w:val="00C5720C"/>
    <w:rsid w:val="00C91545"/>
    <w:rsid w:val="00CB3F82"/>
    <w:rsid w:val="00CD3831"/>
    <w:rsid w:val="00CE0B62"/>
    <w:rsid w:val="00D62602"/>
    <w:rsid w:val="00DC3594"/>
    <w:rsid w:val="00E3013D"/>
    <w:rsid w:val="00E51975"/>
    <w:rsid w:val="00E62F79"/>
    <w:rsid w:val="00E96914"/>
    <w:rsid w:val="00EB0D51"/>
    <w:rsid w:val="00EF1274"/>
    <w:rsid w:val="00EF33F6"/>
    <w:rsid w:val="00F20AB9"/>
    <w:rsid w:val="00F640D2"/>
    <w:rsid w:val="00F92277"/>
    <w:rsid w:val="00FA0796"/>
    <w:rsid w:val="00FC144A"/>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14D251AC88B4CA12B222339B77126" ma:contentTypeVersion="12" ma:contentTypeDescription="Create a new document." ma:contentTypeScope="" ma:versionID="2faec35a5ee4c06a21344fd5115aa5b4">
  <xsd:schema xmlns:xsd="http://www.w3.org/2001/XMLSchema" xmlns:xs="http://www.w3.org/2001/XMLSchema" xmlns:p="http://schemas.microsoft.com/office/2006/metadata/properties" xmlns:ns2="c0cdc4a9-5e34-4554-a877-7fad7c4c5c22" xmlns:ns3="4a61cda5-e27a-43bd-8e7c-2c9a6768e59a" targetNamespace="http://schemas.microsoft.com/office/2006/metadata/properties" ma:root="true" ma:fieldsID="433d078b3cc4b200f46eb85d2bf11554" ns2:_="" ns3:_="">
    <xsd:import namespace="c0cdc4a9-5e34-4554-a877-7fad7c4c5c22"/>
    <xsd:import namespace="4a61cda5-e27a-43bd-8e7c-2c9a6768e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dc4a9-5e34-4554-a877-7fad7c4c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1cda5-e27a-43bd-8e7c-2c9a6768e5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39DF7-11CE-4A6B-849A-17CCDCBC9C84}">
  <ds:schemaRefs>
    <ds:schemaRef ds:uri="http://schemas.microsoft.com/sharepoint/v3/contenttype/forms"/>
  </ds:schemaRefs>
</ds:datastoreItem>
</file>

<file path=customXml/itemProps2.xml><?xml version="1.0" encoding="utf-8"?>
<ds:datastoreItem xmlns:ds="http://schemas.openxmlformats.org/officeDocument/2006/customXml" ds:itemID="{0231FB5A-DE69-4E00-964F-16B96E3B7B9A}">
  <ds:schemaRefs>
    <ds:schemaRef ds:uri="http://www.w3.org/XML/1998/namespace"/>
    <ds:schemaRef ds:uri="http://schemas.microsoft.com/office/infopath/2007/PartnerControls"/>
    <ds:schemaRef ds:uri="4a61cda5-e27a-43bd-8e7c-2c9a6768e59a"/>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0cdc4a9-5e34-4554-a877-7fad7c4c5c22"/>
  </ds:schemaRefs>
</ds:datastoreItem>
</file>

<file path=customXml/itemProps3.xml><?xml version="1.0" encoding="utf-8"?>
<ds:datastoreItem xmlns:ds="http://schemas.openxmlformats.org/officeDocument/2006/customXml" ds:itemID="{C690375B-AA3E-40EC-851C-6B683244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dc4a9-5e34-4554-a877-7fad7c4c5c22"/>
    <ds:schemaRef ds:uri="4a61cda5-e27a-43bd-8e7c-2c9a676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Sloan</dc:creator>
  <cp:lastModifiedBy>Alison Sloan</cp:lastModifiedBy>
  <cp:revision>2</cp:revision>
  <cp:lastPrinted>2021-06-24T10:51:00Z</cp:lastPrinted>
  <dcterms:created xsi:type="dcterms:W3CDTF">2021-06-24T13:18:00Z</dcterms:created>
  <dcterms:modified xsi:type="dcterms:W3CDTF">2021-06-24T13:18:00Z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0x0101000B214D251AC88B4CA12B222339B77126</vt:lpwstr>
  </property>
</Properties>
</file>