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F7B6" w14:textId="77777777" w:rsidR="00FE5B27" w:rsidRDefault="00FE5B27" w:rsidP="00C02BC7">
      <w:pPr>
        <w:pStyle w:val="Documenttitle"/>
        <w:spacing w:after="500"/>
        <w:rPr>
          <w:rFonts w:asciiTheme="minorHAnsi" w:hAnsiTheme="minorHAnsi" w:cstheme="minorHAnsi"/>
        </w:rPr>
      </w:pPr>
    </w:p>
    <w:p w14:paraId="7C6898A8" w14:textId="67568E6E" w:rsidR="00C02BC7" w:rsidRPr="0035511D" w:rsidRDefault="00C02BC7" w:rsidP="00C02BC7">
      <w:pPr>
        <w:pStyle w:val="Documenttitle"/>
        <w:spacing w:after="500"/>
        <w:rPr>
          <w:rFonts w:asciiTheme="minorHAnsi" w:hAnsiTheme="minorHAnsi" w:cstheme="minorHAnsi"/>
        </w:rPr>
      </w:pPr>
      <w:r w:rsidRPr="0035511D">
        <w:rPr>
          <w:rFonts w:asciiTheme="minorHAnsi" w:hAnsiTheme="minorHAnsi" w:cstheme="minorHAnsi"/>
        </w:rPr>
        <w:t>M</w:t>
      </w:r>
      <w:r w:rsidR="005B3B16">
        <w:rPr>
          <w:rFonts w:asciiTheme="minorHAnsi" w:hAnsiTheme="minorHAnsi" w:cstheme="minorHAnsi"/>
        </w:rPr>
        <w:t>ARAC</w:t>
      </w:r>
      <w:r w:rsidRPr="0035511D">
        <w:rPr>
          <w:rFonts w:asciiTheme="minorHAnsi" w:hAnsiTheme="minorHAnsi" w:cstheme="minorHAnsi"/>
        </w:rPr>
        <w:t xml:space="preserve"> Research Form – Education</w:t>
      </w:r>
    </w:p>
    <w:p w14:paraId="53B5501A" w14:textId="01ED31F0" w:rsidR="00C02BC7" w:rsidRPr="0035511D" w:rsidRDefault="00C02BC7" w:rsidP="00C02BC7">
      <w:pPr>
        <w:ind w:right="340"/>
        <w:rPr>
          <w:rFonts w:asciiTheme="minorHAnsi" w:hAnsiTheme="minorHAnsi" w:cstheme="minorHAnsi"/>
        </w:rPr>
      </w:pPr>
      <w:r w:rsidRPr="0035511D">
        <w:rPr>
          <w:rFonts w:asciiTheme="minorHAnsi" w:hAnsiTheme="minorHAnsi" w:cstheme="minorHAnsi"/>
        </w:rPr>
        <w:t>Consistent and accurate research will help attendees at M</w:t>
      </w:r>
      <w:r w:rsidR="00A92ACB">
        <w:rPr>
          <w:rFonts w:asciiTheme="minorHAnsi" w:hAnsiTheme="minorHAnsi" w:cstheme="minorHAnsi"/>
        </w:rPr>
        <w:t>ARAC</w:t>
      </w:r>
      <w:r w:rsidRPr="0035511D">
        <w:rPr>
          <w:rFonts w:asciiTheme="minorHAnsi" w:hAnsiTheme="minorHAnsi" w:cstheme="minorHAnsi"/>
        </w:rPr>
        <w:t xml:space="preserve"> to build up as comprehensive a picture as possible of a case at the meeting.</w:t>
      </w:r>
    </w:p>
    <w:p w14:paraId="6DCEE503" w14:textId="77777777" w:rsidR="00C02BC7" w:rsidRPr="0035511D" w:rsidRDefault="00C02BC7" w:rsidP="00C02BC7">
      <w:pPr>
        <w:ind w:right="340"/>
        <w:rPr>
          <w:rFonts w:asciiTheme="minorHAnsi" w:hAnsiTheme="minorHAnsi" w:cstheme="minorHAnsi"/>
        </w:rPr>
      </w:pPr>
    </w:p>
    <w:p w14:paraId="6AD2B186" w14:textId="72BB06A8" w:rsidR="00C02BC7" w:rsidRPr="0035511D" w:rsidRDefault="00C02BC7" w:rsidP="00C02BC7">
      <w:pPr>
        <w:pStyle w:val="ListParagraph"/>
        <w:numPr>
          <w:ilvl w:val="0"/>
          <w:numId w:val="2"/>
        </w:numPr>
        <w:ind w:left="360" w:right="340"/>
        <w:rPr>
          <w:rFonts w:asciiTheme="minorHAnsi" w:hAnsiTheme="minorHAnsi" w:cstheme="minorHAnsi"/>
        </w:rPr>
      </w:pPr>
      <w:r w:rsidRPr="0035511D">
        <w:rPr>
          <w:rFonts w:asciiTheme="minorHAnsi" w:hAnsiTheme="minorHAnsi" w:cstheme="minorHAnsi"/>
        </w:rPr>
        <w:t xml:space="preserve">When undertaking research in advance of the meeting, it is important that </w:t>
      </w:r>
      <w:r w:rsidR="00F37966">
        <w:rPr>
          <w:rFonts w:asciiTheme="minorHAnsi" w:hAnsiTheme="minorHAnsi" w:cstheme="minorHAnsi"/>
        </w:rPr>
        <w:t>schools</w:t>
      </w:r>
      <w:r w:rsidRPr="0035511D">
        <w:rPr>
          <w:rFonts w:asciiTheme="minorHAnsi" w:hAnsiTheme="minorHAnsi" w:cstheme="minorHAnsi"/>
        </w:rPr>
        <w:t xml:space="preserve"> </w:t>
      </w:r>
      <w:r w:rsidRPr="0035511D">
        <w:rPr>
          <w:rFonts w:asciiTheme="minorHAnsi" w:hAnsiTheme="minorHAnsi" w:cstheme="minorHAnsi"/>
          <w:u w:val="single"/>
        </w:rPr>
        <w:t>do not automatically contact the victim</w:t>
      </w:r>
      <w:r w:rsidRPr="0035511D">
        <w:rPr>
          <w:rFonts w:asciiTheme="minorHAnsi" w:hAnsiTheme="minorHAnsi" w:cstheme="minorHAnsi"/>
        </w:rPr>
        <w:t xml:space="preserve"> unless they need to take immediate actions to address risk.</w:t>
      </w:r>
    </w:p>
    <w:p w14:paraId="5A44ECD9" w14:textId="77777777" w:rsidR="00C02BC7" w:rsidRPr="0035511D" w:rsidRDefault="00C02BC7" w:rsidP="00C02BC7">
      <w:pPr>
        <w:pStyle w:val="ListParagraph"/>
        <w:numPr>
          <w:ilvl w:val="0"/>
          <w:numId w:val="0"/>
        </w:numPr>
        <w:ind w:left="360" w:right="340"/>
        <w:rPr>
          <w:rFonts w:asciiTheme="minorHAnsi" w:hAnsiTheme="minorHAnsi" w:cstheme="minorHAnsi"/>
        </w:rPr>
      </w:pPr>
    </w:p>
    <w:p w14:paraId="0EC62AD5" w14:textId="0E47ECF3" w:rsidR="00C02BC7" w:rsidRDefault="00C02BC7" w:rsidP="00C02BC7">
      <w:pPr>
        <w:pStyle w:val="ListParagraph"/>
        <w:numPr>
          <w:ilvl w:val="0"/>
          <w:numId w:val="2"/>
        </w:numPr>
        <w:ind w:left="360" w:right="340"/>
        <w:rPr>
          <w:rFonts w:asciiTheme="minorHAnsi" w:hAnsiTheme="minorHAnsi" w:cstheme="minorHAnsi"/>
        </w:rPr>
      </w:pPr>
      <w:r w:rsidRPr="0035511D">
        <w:rPr>
          <w:rFonts w:asciiTheme="minorHAnsi" w:hAnsiTheme="minorHAnsi" w:cstheme="minorHAnsi"/>
        </w:rPr>
        <w:t xml:space="preserve">In most cases, the IDAA Service (ASSIST or Women’s Aid) </w:t>
      </w:r>
      <w:r w:rsidR="00F37966">
        <w:rPr>
          <w:rFonts w:asciiTheme="minorHAnsi" w:hAnsiTheme="minorHAnsi" w:cstheme="minorHAnsi"/>
        </w:rPr>
        <w:t xml:space="preserve">and Police </w:t>
      </w:r>
      <w:r w:rsidRPr="0035511D">
        <w:rPr>
          <w:rFonts w:asciiTheme="minorHAnsi" w:hAnsiTheme="minorHAnsi" w:cstheme="minorHAnsi"/>
        </w:rPr>
        <w:t xml:space="preserve">will contact the victim in advance of the meeting and </w:t>
      </w:r>
      <w:r w:rsidR="00F37966">
        <w:rPr>
          <w:rFonts w:asciiTheme="minorHAnsi" w:hAnsiTheme="minorHAnsi" w:cstheme="minorHAnsi"/>
        </w:rPr>
        <w:t>schools</w:t>
      </w:r>
      <w:r w:rsidRPr="0035511D">
        <w:rPr>
          <w:rFonts w:asciiTheme="minorHAnsi" w:hAnsiTheme="minorHAnsi" w:cstheme="minorHAnsi"/>
        </w:rPr>
        <w:t xml:space="preserve"> should contact either the</w:t>
      </w:r>
      <w:r w:rsidR="00F37966">
        <w:rPr>
          <w:rFonts w:asciiTheme="minorHAnsi" w:hAnsiTheme="minorHAnsi" w:cstheme="minorHAnsi"/>
        </w:rPr>
        <w:t xml:space="preserve"> Education Safeguarding Manager, the</w:t>
      </w:r>
      <w:r w:rsidRPr="0035511D">
        <w:rPr>
          <w:rFonts w:asciiTheme="minorHAnsi" w:hAnsiTheme="minorHAnsi" w:cstheme="minorHAnsi"/>
        </w:rPr>
        <w:t xml:space="preserve"> IDAA Service or the referring agency (Police, Women’s Aid, Social Work, etc.) </w:t>
      </w:r>
      <w:r w:rsidR="00F37966">
        <w:rPr>
          <w:rFonts w:asciiTheme="minorHAnsi" w:hAnsiTheme="minorHAnsi" w:cstheme="minorHAnsi"/>
        </w:rPr>
        <w:t>for questions/clarification.</w:t>
      </w:r>
    </w:p>
    <w:p w14:paraId="2D67ABBB" w14:textId="77777777" w:rsidR="00A34717" w:rsidRPr="00A34717" w:rsidRDefault="00A34717" w:rsidP="00A34717">
      <w:pPr>
        <w:pStyle w:val="ListParagraph"/>
        <w:numPr>
          <w:ilvl w:val="0"/>
          <w:numId w:val="0"/>
        </w:numPr>
        <w:ind w:left="360"/>
        <w:rPr>
          <w:rFonts w:asciiTheme="minorHAnsi" w:hAnsiTheme="minorHAnsi" w:cstheme="minorHAnsi"/>
        </w:rPr>
      </w:pPr>
    </w:p>
    <w:p w14:paraId="560D8530" w14:textId="7773E41E" w:rsidR="00C02BC7" w:rsidRDefault="00C02BC7" w:rsidP="00C02BC7">
      <w:pPr>
        <w:pStyle w:val="ListParagraph"/>
        <w:numPr>
          <w:ilvl w:val="0"/>
          <w:numId w:val="2"/>
        </w:numPr>
        <w:ind w:left="360" w:right="340"/>
        <w:rPr>
          <w:rFonts w:asciiTheme="minorHAnsi" w:hAnsiTheme="minorHAnsi" w:cstheme="minorHAnsi"/>
        </w:rPr>
      </w:pPr>
      <w:r w:rsidRPr="0035511D">
        <w:rPr>
          <w:rFonts w:asciiTheme="minorHAnsi" w:hAnsiTheme="minorHAnsi" w:cstheme="minorHAnsi"/>
        </w:rPr>
        <w:t>The information within the research form should be current, accurate and, where necessary, make a distinction between fact and professional opinion</w:t>
      </w:r>
      <w:r w:rsidR="00F37966">
        <w:rPr>
          <w:rFonts w:asciiTheme="minorHAnsi" w:hAnsiTheme="minorHAnsi" w:cstheme="minorHAnsi"/>
        </w:rPr>
        <w:t>.</w:t>
      </w:r>
      <w:r w:rsidRPr="0035511D">
        <w:rPr>
          <w:rFonts w:asciiTheme="minorHAnsi" w:hAnsiTheme="minorHAnsi" w:cstheme="minorHAnsi"/>
        </w:rPr>
        <w:t xml:space="preserve"> </w:t>
      </w:r>
    </w:p>
    <w:p w14:paraId="00106D54" w14:textId="77777777" w:rsidR="005B3B16" w:rsidRPr="005B3B16" w:rsidRDefault="005B3B16" w:rsidP="005B3B16">
      <w:pPr>
        <w:pStyle w:val="ListParagraph"/>
        <w:numPr>
          <w:ilvl w:val="0"/>
          <w:numId w:val="0"/>
        </w:numPr>
        <w:ind w:left="360"/>
        <w:rPr>
          <w:rFonts w:asciiTheme="minorHAnsi" w:hAnsiTheme="minorHAnsi" w:cstheme="minorHAnsi"/>
        </w:rPr>
      </w:pPr>
    </w:p>
    <w:p w14:paraId="34035CEB" w14:textId="008B4593" w:rsidR="005B3B16" w:rsidRDefault="005B3B16" w:rsidP="00C02BC7">
      <w:pPr>
        <w:pStyle w:val="ListParagraph"/>
        <w:numPr>
          <w:ilvl w:val="0"/>
          <w:numId w:val="2"/>
        </w:numPr>
        <w:ind w:left="360" w:right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You DO NOT need the parents’ consent to share information within the MARAC Process; </w:t>
      </w:r>
      <w:r w:rsidRPr="0035511D">
        <w:rPr>
          <w:rFonts w:asciiTheme="minorHAnsi" w:hAnsiTheme="minorHAnsi" w:cstheme="minorHAnsi"/>
          <w:color w:val="262626"/>
        </w:rPr>
        <w:t xml:space="preserve">UK GDPR </w:t>
      </w:r>
      <w:hyperlink r:id="rId10" w:history="1">
        <w:r w:rsidRPr="0035511D">
          <w:rPr>
            <w:rStyle w:val="Hyperlink"/>
            <w:rFonts w:asciiTheme="minorHAnsi" w:hAnsiTheme="minorHAnsi" w:cstheme="minorHAnsi"/>
            <w:szCs w:val="20"/>
          </w:rPr>
          <w:t>Article 6(1)(</w:t>
        </w:r>
        <w:r w:rsidRPr="0035511D">
          <w:rPr>
            <w:rStyle w:val="Hyperlink"/>
            <w:rFonts w:asciiTheme="minorHAnsi" w:hAnsiTheme="minorHAnsi" w:cstheme="minorHAnsi"/>
          </w:rPr>
          <w:t>d)</w:t>
        </w:r>
      </w:hyperlink>
      <w:r w:rsidRPr="005B3B16">
        <w:rPr>
          <w:rStyle w:val="Hyperlink"/>
          <w:rFonts w:asciiTheme="minorHAnsi" w:hAnsiTheme="minorHAnsi" w:cstheme="minorHAnsi"/>
          <w:color w:val="002060"/>
          <w:szCs w:val="20"/>
          <w:u w:val="none"/>
        </w:rPr>
        <w:t xml:space="preserve">, </w:t>
      </w:r>
      <w:hyperlink r:id="rId11" w:anchor="conditions3" w:history="1">
        <w:r w:rsidRPr="0035511D">
          <w:rPr>
            <w:rStyle w:val="Hyperlink"/>
            <w:rFonts w:asciiTheme="minorHAnsi" w:hAnsiTheme="minorHAnsi" w:cstheme="minorHAnsi"/>
            <w:szCs w:val="20"/>
          </w:rPr>
          <w:t>Article 9(2)(c)</w:t>
        </w:r>
      </w:hyperlink>
      <w:r w:rsidRPr="005B3B16">
        <w:rPr>
          <w:rStyle w:val="Hyperlink"/>
          <w:rFonts w:asciiTheme="minorHAnsi" w:hAnsiTheme="minorHAnsi" w:cstheme="minorHAnsi"/>
          <w:color w:val="002060"/>
          <w:szCs w:val="20"/>
          <w:u w:val="none"/>
        </w:rPr>
        <w:t xml:space="preserve">, </w:t>
      </w:r>
      <w:hyperlink r:id="rId12" w:anchor=":~:text=Recital%2046%20provides%20some%20further,that%20of%20another%20natural%20person." w:history="1">
        <w:r w:rsidRPr="0035511D">
          <w:rPr>
            <w:rStyle w:val="Hyperlink"/>
            <w:rFonts w:asciiTheme="minorHAnsi" w:hAnsiTheme="minorHAnsi" w:cstheme="minorHAnsi"/>
            <w:szCs w:val="20"/>
          </w:rPr>
          <w:t>Recital 46</w:t>
        </w:r>
      </w:hyperlink>
      <w:r w:rsidRPr="005B3B16">
        <w:rPr>
          <w:rStyle w:val="Hyperlink"/>
          <w:rFonts w:asciiTheme="minorHAnsi" w:hAnsiTheme="minorHAnsi" w:cstheme="minorHAnsi"/>
          <w:szCs w:val="20"/>
          <w:u w:val="none"/>
        </w:rPr>
        <w:t xml:space="preserve"> </w:t>
      </w:r>
      <w:r w:rsidRPr="005B3B16">
        <w:rPr>
          <w:i/>
          <w:iCs/>
        </w:rPr>
        <w:t>(</w:t>
      </w:r>
      <w:r w:rsidRPr="005B3B16">
        <w:rPr>
          <w:rFonts w:asciiTheme="minorHAnsi" w:hAnsiTheme="minorHAnsi" w:cstheme="minorHAnsi"/>
          <w:i/>
          <w:iCs/>
        </w:rPr>
        <w:t>“processing is necessary in order to protect the vital interests of the data subject or of another natural person”)</w:t>
      </w:r>
      <w:r w:rsidRPr="005B3B16">
        <w:rPr>
          <w:rFonts w:asciiTheme="minorHAnsi" w:hAnsiTheme="minorHAnsi" w:cstheme="minorHAnsi"/>
        </w:rPr>
        <w:t xml:space="preserve"> provide the legal basis for sharing information without </w:t>
      </w:r>
      <w:r>
        <w:rPr>
          <w:rFonts w:asciiTheme="minorHAnsi" w:hAnsiTheme="minorHAnsi" w:cstheme="minorHAnsi"/>
        </w:rPr>
        <w:t xml:space="preserve">the parents’ </w:t>
      </w:r>
      <w:r w:rsidRPr="005B3B16">
        <w:rPr>
          <w:rFonts w:asciiTheme="minorHAnsi" w:hAnsiTheme="minorHAnsi" w:cstheme="minorHAnsi"/>
        </w:rPr>
        <w:t>consent</w:t>
      </w:r>
      <w:r w:rsidR="008265F3">
        <w:rPr>
          <w:rFonts w:asciiTheme="minorHAnsi" w:hAnsiTheme="minorHAnsi" w:cstheme="minorHAnsi"/>
        </w:rPr>
        <w:t xml:space="preserve"> within the MARAC Process</w:t>
      </w:r>
      <w:r>
        <w:rPr>
          <w:rFonts w:asciiTheme="minorHAnsi" w:hAnsiTheme="minorHAnsi" w:cstheme="minorHAnsi"/>
        </w:rPr>
        <w:t>.</w:t>
      </w:r>
      <w:r w:rsidRPr="005B3B16">
        <w:rPr>
          <w:rFonts w:asciiTheme="minorHAnsi" w:hAnsiTheme="minorHAnsi" w:cstheme="minorHAnsi"/>
        </w:rPr>
        <w:t xml:space="preserve"> </w:t>
      </w:r>
    </w:p>
    <w:p w14:paraId="6A5DAB47" w14:textId="77777777" w:rsidR="005B3B16" w:rsidRPr="005B3B16" w:rsidRDefault="005B3B16" w:rsidP="005B3B16">
      <w:pPr>
        <w:pStyle w:val="ListParagraph"/>
        <w:numPr>
          <w:ilvl w:val="0"/>
          <w:numId w:val="0"/>
        </w:numPr>
        <w:ind w:left="360"/>
        <w:rPr>
          <w:rFonts w:asciiTheme="minorHAnsi" w:hAnsiTheme="minorHAnsi" w:cstheme="minorHAnsi"/>
        </w:rPr>
      </w:pPr>
    </w:p>
    <w:p w14:paraId="0D53FEAB" w14:textId="215E1F5B" w:rsidR="005B3B16" w:rsidRPr="0035511D" w:rsidRDefault="005B3B16" w:rsidP="00C02BC7">
      <w:pPr>
        <w:pStyle w:val="ListParagraph"/>
        <w:numPr>
          <w:ilvl w:val="0"/>
          <w:numId w:val="2"/>
        </w:numPr>
        <w:ind w:left="360" w:right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note that contacting the perpetrator and disclosing the victim’s involvement in the MARAC Process can increase the victim’s risk of har</w:t>
      </w:r>
      <w:r w:rsidR="00FE5B27">
        <w:rPr>
          <w:rFonts w:asciiTheme="minorHAnsi" w:hAnsiTheme="minorHAnsi" w:cstheme="minorHAnsi"/>
        </w:rPr>
        <w:t>m including murder</w:t>
      </w:r>
      <w:r>
        <w:rPr>
          <w:rFonts w:asciiTheme="minorHAnsi" w:hAnsiTheme="minorHAnsi" w:cstheme="minorHAnsi"/>
        </w:rPr>
        <w:t>.</w:t>
      </w:r>
    </w:p>
    <w:p w14:paraId="5FBB6E8F" w14:textId="77777777" w:rsidR="00C02BC7" w:rsidRPr="0035511D" w:rsidRDefault="00C02BC7" w:rsidP="00C02BC7">
      <w:pPr>
        <w:ind w:right="340"/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1021"/>
        <w:gridCol w:w="543"/>
        <w:gridCol w:w="1129"/>
        <w:gridCol w:w="1560"/>
        <w:gridCol w:w="3289"/>
      </w:tblGrid>
      <w:tr w:rsidR="00C02BC7" w:rsidRPr="0035511D" w14:paraId="77301C0F" w14:textId="77777777" w:rsidTr="0035511D">
        <w:trPr>
          <w:trHeight w:val="416"/>
        </w:trPr>
        <w:tc>
          <w:tcPr>
            <w:tcW w:w="3378" w:type="dxa"/>
            <w:gridSpan w:val="3"/>
            <w:shd w:val="clear" w:color="auto" w:fill="F04E98"/>
            <w:vAlign w:val="center"/>
          </w:tcPr>
          <w:p w14:paraId="5FB8A82D" w14:textId="31DE76EB" w:rsidR="00C02BC7" w:rsidRPr="0035511D" w:rsidRDefault="00F37966" w:rsidP="00070620">
            <w:pPr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 xml:space="preserve">Education Officer’s </w:t>
            </w:r>
            <w:r w:rsidR="00C02BC7" w:rsidRPr="0035511D">
              <w:rPr>
                <w:rFonts w:asciiTheme="minorHAnsi" w:hAnsiTheme="minorHAnsi" w:cstheme="minorHAnsi"/>
                <w:b/>
                <w:color w:val="FFFFFF"/>
              </w:rPr>
              <w:t xml:space="preserve">Name </w:t>
            </w:r>
          </w:p>
        </w:tc>
        <w:tc>
          <w:tcPr>
            <w:tcW w:w="5978" w:type="dxa"/>
            <w:gridSpan w:val="3"/>
            <w:vAlign w:val="center"/>
          </w:tcPr>
          <w:p w14:paraId="4A18BEAF" w14:textId="77777777" w:rsidR="00C02BC7" w:rsidRPr="0035511D" w:rsidRDefault="00C02BC7" w:rsidP="00070620">
            <w:pPr>
              <w:rPr>
                <w:rFonts w:asciiTheme="minorHAnsi" w:hAnsiTheme="minorHAnsi" w:cstheme="minorHAnsi"/>
              </w:rPr>
            </w:pPr>
          </w:p>
          <w:p w14:paraId="32580E7A" w14:textId="45C90D10" w:rsidR="00C02BC7" w:rsidRPr="0035511D" w:rsidRDefault="00BF365C" w:rsidP="000706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Jessica Burnett (QIO &amp; Safeguarding Lead)</w:t>
            </w:r>
          </w:p>
        </w:tc>
      </w:tr>
      <w:tr w:rsidR="00F37966" w:rsidRPr="0035511D" w14:paraId="1873C0BA" w14:textId="77777777" w:rsidTr="0035511D">
        <w:trPr>
          <w:trHeight w:val="416"/>
        </w:trPr>
        <w:tc>
          <w:tcPr>
            <w:tcW w:w="3378" w:type="dxa"/>
            <w:gridSpan w:val="3"/>
            <w:shd w:val="clear" w:color="auto" w:fill="F04E98"/>
            <w:vAlign w:val="center"/>
          </w:tcPr>
          <w:p w14:paraId="4DA355EC" w14:textId="0092D2C6" w:rsidR="00F37966" w:rsidRDefault="00F37966" w:rsidP="00070620">
            <w:pPr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School</w:t>
            </w:r>
          </w:p>
        </w:tc>
        <w:tc>
          <w:tcPr>
            <w:tcW w:w="5978" w:type="dxa"/>
            <w:gridSpan w:val="3"/>
            <w:vAlign w:val="center"/>
          </w:tcPr>
          <w:p w14:paraId="0E240F83" w14:textId="0772DB0A" w:rsidR="00F37966" w:rsidRPr="00BF365C" w:rsidRDefault="00BF365C" w:rsidP="00070620">
            <w:pPr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Insert School Name</w:t>
            </w:r>
          </w:p>
        </w:tc>
      </w:tr>
      <w:tr w:rsidR="00C02BC7" w:rsidRPr="0035511D" w14:paraId="7F9595AF" w14:textId="77777777" w:rsidTr="0035511D">
        <w:trPr>
          <w:trHeight w:val="538"/>
        </w:trPr>
        <w:tc>
          <w:tcPr>
            <w:tcW w:w="3378" w:type="dxa"/>
            <w:gridSpan w:val="3"/>
            <w:shd w:val="clear" w:color="auto" w:fill="002D72"/>
            <w:vAlign w:val="center"/>
          </w:tcPr>
          <w:p w14:paraId="0BB15F11" w14:textId="77777777" w:rsidR="00C02BC7" w:rsidRPr="0035511D" w:rsidRDefault="00C02BC7" w:rsidP="00070620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>Telephone / email</w:t>
            </w:r>
          </w:p>
        </w:tc>
        <w:tc>
          <w:tcPr>
            <w:tcW w:w="5978" w:type="dxa"/>
            <w:gridSpan w:val="3"/>
            <w:vAlign w:val="center"/>
          </w:tcPr>
          <w:p w14:paraId="2E98CD25" w14:textId="0FD941D2" w:rsidR="00C02BC7" w:rsidRPr="00BF365C" w:rsidRDefault="00BF365C" w:rsidP="00070620">
            <w:pPr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Insert school or HT Email and contact number</w:t>
            </w:r>
          </w:p>
          <w:p w14:paraId="3702C03C" w14:textId="77777777" w:rsidR="00C02BC7" w:rsidRPr="0035511D" w:rsidRDefault="00C02BC7" w:rsidP="00070620">
            <w:pPr>
              <w:rPr>
                <w:rFonts w:asciiTheme="minorHAnsi" w:hAnsiTheme="minorHAnsi" w:cstheme="minorHAnsi"/>
              </w:rPr>
            </w:pPr>
          </w:p>
        </w:tc>
      </w:tr>
      <w:tr w:rsidR="00360258" w:rsidRPr="0035511D" w14:paraId="014D62AF" w14:textId="77777777" w:rsidTr="0035511D">
        <w:trPr>
          <w:trHeight w:val="538"/>
        </w:trPr>
        <w:tc>
          <w:tcPr>
            <w:tcW w:w="3378" w:type="dxa"/>
            <w:gridSpan w:val="3"/>
            <w:shd w:val="clear" w:color="auto" w:fill="002D72"/>
            <w:vAlign w:val="center"/>
          </w:tcPr>
          <w:p w14:paraId="70CF58EE" w14:textId="473B63B9" w:rsidR="00360258" w:rsidRPr="0035511D" w:rsidRDefault="00360258" w:rsidP="0007062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Named Person’s Name, Tel and E-mail</w:t>
            </w:r>
          </w:p>
        </w:tc>
        <w:tc>
          <w:tcPr>
            <w:tcW w:w="5978" w:type="dxa"/>
            <w:gridSpan w:val="3"/>
            <w:vAlign w:val="center"/>
          </w:tcPr>
          <w:p w14:paraId="10BE97B1" w14:textId="77777777" w:rsidR="00360258" w:rsidRDefault="00BF365C" w:rsidP="00070620">
            <w:pPr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Insert Name of Named Person</w:t>
            </w:r>
          </w:p>
          <w:p w14:paraId="6355C8ED" w14:textId="77777777" w:rsidR="00BF365C" w:rsidRDefault="00BF365C" w:rsidP="00070620">
            <w:pPr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Insert Contact Number</w:t>
            </w:r>
          </w:p>
          <w:p w14:paraId="5D9391CE" w14:textId="2B3CA8DF" w:rsidR="00BF365C" w:rsidRPr="00BF365C" w:rsidRDefault="00BF365C" w:rsidP="00070620">
            <w:pPr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Insert Named Persons Work Email</w:t>
            </w:r>
          </w:p>
        </w:tc>
      </w:tr>
      <w:tr w:rsidR="00C02BC7" w:rsidRPr="0035511D" w14:paraId="5B01D02D" w14:textId="77777777" w:rsidTr="0035511D">
        <w:trPr>
          <w:trHeight w:val="532"/>
        </w:trPr>
        <w:tc>
          <w:tcPr>
            <w:tcW w:w="3378" w:type="dxa"/>
            <w:gridSpan w:val="3"/>
            <w:shd w:val="clear" w:color="auto" w:fill="002D72"/>
            <w:vAlign w:val="center"/>
          </w:tcPr>
          <w:p w14:paraId="289C5D40" w14:textId="77777777" w:rsidR="00C02BC7" w:rsidRPr="0035511D" w:rsidRDefault="00C02BC7" w:rsidP="00070620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5978" w:type="dxa"/>
            <w:gridSpan w:val="3"/>
            <w:vAlign w:val="center"/>
          </w:tcPr>
          <w:p w14:paraId="11B231B3" w14:textId="77777777" w:rsidR="00C02BC7" w:rsidRPr="0035511D" w:rsidRDefault="00C02BC7" w:rsidP="00070620">
            <w:pPr>
              <w:rPr>
                <w:rFonts w:asciiTheme="minorHAnsi" w:hAnsiTheme="minorHAnsi" w:cstheme="minorHAnsi"/>
              </w:rPr>
            </w:pPr>
          </w:p>
          <w:p w14:paraId="7C296482" w14:textId="10A28FE5" w:rsidR="00C02BC7" w:rsidRPr="0035511D" w:rsidRDefault="00BF365C" w:rsidP="00070620">
            <w:pPr>
              <w:rPr>
                <w:rFonts w:asciiTheme="minorHAnsi" w:hAnsiTheme="minorHAnsi" w:cstheme="minorHAnsi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Insert Date of Completion</w:t>
            </w:r>
          </w:p>
        </w:tc>
      </w:tr>
      <w:tr w:rsidR="00E04F1A" w:rsidRPr="0035511D" w14:paraId="74E72186" w14:textId="77777777" w:rsidTr="0035511D">
        <w:trPr>
          <w:trHeight w:val="532"/>
        </w:trPr>
        <w:tc>
          <w:tcPr>
            <w:tcW w:w="3378" w:type="dxa"/>
            <w:gridSpan w:val="3"/>
            <w:shd w:val="clear" w:color="auto" w:fill="002D72"/>
            <w:vAlign w:val="center"/>
          </w:tcPr>
          <w:p w14:paraId="42D5B403" w14:textId="32A74096" w:rsidR="00E04F1A" w:rsidRPr="0035511D" w:rsidRDefault="00E04F1A" w:rsidP="00070620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>Marac case number</w:t>
            </w:r>
          </w:p>
        </w:tc>
        <w:tc>
          <w:tcPr>
            <w:tcW w:w="5978" w:type="dxa"/>
            <w:gridSpan w:val="3"/>
            <w:vAlign w:val="center"/>
          </w:tcPr>
          <w:p w14:paraId="5CF3822C" w14:textId="20329D23" w:rsidR="005E13B5" w:rsidRPr="00BF365C" w:rsidRDefault="00BF365C" w:rsidP="005E13B5">
            <w:pPr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 xml:space="preserve">Insert MARAC Reference Number </w:t>
            </w:r>
            <w:r w:rsidRPr="00BF365C">
              <w:rPr>
                <w:rFonts w:asciiTheme="minorHAnsi" w:hAnsiTheme="minorHAnsi" w:cstheme="minorHAnsi"/>
                <w:i/>
                <w:iCs/>
                <w:color w:val="EE0000"/>
              </w:rPr>
              <w:t>(this is included in email from QIO &amp; Safeguarding Lead)</w:t>
            </w:r>
          </w:p>
          <w:p w14:paraId="1B67B713" w14:textId="77777777" w:rsidR="00E04F1A" w:rsidRPr="0035511D" w:rsidRDefault="00E04F1A" w:rsidP="00070620">
            <w:pPr>
              <w:rPr>
                <w:rFonts w:asciiTheme="minorHAnsi" w:hAnsiTheme="minorHAnsi" w:cstheme="minorHAnsi"/>
              </w:rPr>
            </w:pPr>
          </w:p>
        </w:tc>
      </w:tr>
      <w:tr w:rsidR="00C02BC7" w:rsidRPr="0035511D" w14:paraId="6198A365" w14:textId="77777777" w:rsidTr="0035511D">
        <w:trPr>
          <w:trHeight w:val="540"/>
        </w:trPr>
        <w:tc>
          <w:tcPr>
            <w:tcW w:w="3378" w:type="dxa"/>
            <w:gridSpan w:val="3"/>
            <w:shd w:val="clear" w:color="auto" w:fill="002D72"/>
            <w:vAlign w:val="center"/>
          </w:tcPr>
          <w:p w14:paraId="6F9C3F69" w14:textId="717798B6" w:rsidR="00C02BC7" w:rsidRPr="0035511D" w:rsidRDefault="00C02BC7" w:rsidP="00070620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 xml:space="preserve">Victim’s name and </w:t>
            </w:r>
            <w:proofErr w:type="spellStart"/>
            <w:r w:rsidRPr="0035511D">
              <w:rPr>
                <w:rFonts w:asciiTheme="minorHAnsi" w:hAnsiTheme="minorHAnsi" w:cstheme="minorHAnsi"/>
                <w:b/>
              </w:rPr>
              <w:t>DoB</w:t>
            </w:r>
            <w:proofErr w:type="spellEnd"/>
          </w:p>
        </w:tc>
        <w:tc>
          <w:tcPr>
            <w:tcW w:w="5978" w:type="dxa"/>
            <w:gridSpan w:val="3"/>
            <w:vAlign w:val="center"/>
          </w:tcPr>
          <w:p w14:paraId="764DA106" w14:textId="67EB7F6C" w:rsidR="005E13B5" w:rsidRPr="00BF365C" w:rsidRDefault="00BF365C" w:rsidP="005E13B5">
            <w:pPr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 xml:space="preserve">Insert Victims Name </w:t>
            </w:r>
            <w:r w:rsidRPr="00BF365C">
              <w:rPr>
                <w:rFonts w:asciiTheme="minorHAnsi" w:hAnsiTheme="minorHAnsi" w:cstheme="minorHAnsi"/>
                <w:i/>
                <w:iCs/>
                <w:color w:val="EE0000"/>
              </w:rPr>
              <w:t>(this is included in email from QIO &amp; Safeguarding Lead)</w:t>
            </w:r>
          </w:p>
          <w:p w14:paraId="5839A304" w14:textId="77777777" w:rsidR="00C02BC7" w:rsidRPr="00BF365C" w:rsidRDefault="00C02BC7" w:rsidP="00070620">
            <w:pPr>
              <w:rPr>
                <w:rFonts w:asciiTheme="minorHAnsi" w:hAnsiTheme="minorHAnsi" w:cstheme="minorHAnsi"/>
                <w:color w:val="EE0000"/>
              </w:rPr>
            </w:pPr>
          </w:p>
          <w:p w14:paraId="362FC4AB" w14:textId="77777777" w:rsidR="00C02BC7" w:rsidRPr="00BF365C" w:rsidRDefault="00C02BC7" w:rsidP="00070620">
            <w:pPr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BF365C" w:rsidRPr="0035511D" w14:paraId="1ECAA4D1" w14:textId="77777777" w:rsidTr="0035511D">
        <w:trPr>
          <w:trHeight w:val="519"/>
        </w:trPr>
        <w:tc>
          <w:tcPr>
            <w:tcW w:w="3378" w:type="dxa"/>
            <w:gridSpan w:val="3"/>
            <w:shd w:val="clear" w:color="auto" w:fill="002D72"/>
            <w:vAlign w:val="center"/>
          </w:tcPr>
          <w:p w14:paraId="37C13A46" w14:textId="0BFAB464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 xml:space="preserve">Perpetrator’s name and </w:t>
            </w:r>
            <w:proofErr w:type="spellStart"/>
            <w:proofErr w:type="gramStart"/>
            <w:r w:rsidRPr="0035511D">
              <w:rPr>
                <w:rFonts w:asciiTheme="minorHAnsi" w:hAnsiTheme="minorHAnsi" w:cstheme="minorHAnsi"/>
                <w:b/>
              </w:rPr>
              <w:t>DoB</w:t>
            </w:r>
            <w:proofErr w:type="spellEnd"/>
            <w:proofErr w:type="gramEnd"/>
          </w:p>
        </w:tc>
        <w:tc>
          <w:tcPr>
            <w:tcW w:w="5978" w:type="dxa"/>
            <w:gridSpan w:val="3"/>
            <w:vAlign w:val="center"/>
          </w:tcPr>
          <w:p w14:paraId="37E83ECC" w14:textId="53E3A6AC" w:rsidR="00BF365C" w:rsidRPr="00BF365C" w:rsidRDefault="00BF365C" w:rsidP="00BF365C">
            <w:pPr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 xml:space="preserve">Insert </w:t>
            </w:r>
            <w:r>
              <w:rPr>
                <w:rFonts w:asciiTheme="minorHAnsi" w:hAnsiTheme="minorHAnsi" w:cstheme="minorHAnsi"/>
                <w:color w:val="EE0000"/>
              </w:rPr>
              <w:t>Perpetrator’s</w:t>
            </w:r>
            <w:r w:rsidRPr="00BF365C">
              <w:rPr>
                <w:rFonts w:asciiTheme="minorHAnsi" w:hAnsiTheme="minorHAnsi" w:cstheme="minorHAnsi"/>
                <w:color w:val="EE0000"/>
              </w:rPr>
              <w:t xml:space="preserve"> Name </w:t>
            </w:r>
            <w:r w:rsidRPr="00BF365C">
              <w:rPr>
                <w:rFonts w:asciiTheme="minorHAnsi" w:hAnsiTheme="minorHAnsi" w:cstheme="minorHAnsi"/>
                <w:i/>
                <w:iCs/>
                <w:color w:val="EE0000"/>
              </w:rPr>
              <w:t>(this is included in email from QIO &amp; Safeguarding Lead)</w:t>
            </w:r>
          </w:p>
          <w:p w14:paraId="63BDF3AB" w14:textId="77777777" w:rsidR="00BF365C" w:rsidRPr="00BF365C" w:rsidRDefault="00BF365C" w:rsidP="00BF365C">
            <w:pPr>
              <w:rPr>
                <w:rFonts w:asciiTheme="minorHAnsi" w:hAnsiTheme="minorHAnsi" w:cstheme="minorHAnsi"/>
                <w:color w:val="EE0000"/>
              </w:rPr>
            </w:pPr>
          </w:p>
          <w:p w14:paraId="0AE56E71" w14:textId="50145AB2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2BC6899D" w14:textId="77777777" w:rsidTr="0035511D">
        <w:trPr>
          <w:trHeight w:val="526"/>
        </w:trPr>
        <w:tc>
          <w:tcPr>
            <w:tcW w:w="1814" w:type="dxa"/>
            <w:shd w:val="clear" w:color="auto" w:fill="002D72"/>
            <w:vAlign w:val="bottom"/>
          </w:tcPr>
          <w:p w14:paraId="2B2CB2F0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>Children</w:t>
            </w:r>
          </w:p>
          <w:p w14:paraId="6CD95D34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  <w:sz w:val="14"/>
                <w:szCs w:val="12"/>
              </w:rPr>
            </w:pPr>
            <w:r w:rsidRPr="0035511D">
              <w:rPr>
                <w:rFonts w:asciiTheme="minorHAnsi" w:hAnsiTheme="minorHAnsi" w:cstheme="minorHAnsi"/>
                <w:b/>
                <w:sz w:val="14"/>
                <w:szCs w:val="12"/>
              </w:rPr>
              <w:t>(please add extra rows if necessary)</w:t>
            </w:r>
          </w:p>
          <w:p w14:paraId="69D980AF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  <w:sz w:val="14"/>
                <w:szCs w:val="12"/>
              </w:rPr>
            </w:pPr>
          </w:p>
          <w:p w14:paraId="582AAFE3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1" w:type="dxa"/>
            <w:shd w:val="clear" w:color="auto" w:fill="002D72"/>
            <w:vAlign w:val="bottom"/>
          </w:tcPr>
          <w:p w14:paraId="78AA6A08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>DOB</w:t>
            </w:r>
          </w:p>
          <w:p w14:paraId="3CB2BB8E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  <w:p w14:paraId="2FD1F9CC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  <w:p w14:paraId="2568DE54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72" w:type="dxa"/>
            <w:gridSpan w:val="2"/>
            <w:shd w:val="clear" w:color="auto" w:fill="002D72"/>
            <w:vAlign w:val="bottom"/>
          </w:tcPr>
          <w:p w14:paraId="4326007A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>Relationship to victim</w:t>
            </w:r>
          </w:p>
          <w:p w14:paraId="23ED187F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  <w:p w14:paraId="59D18140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shd w:val="clear" w:color="auto" w:fill="002D72"/>
            <w:vAlign w:val="bottom"/>
          </w:tcPr>
          <w:p w14:paraId="5558482B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>Relationship to perpetrator</w:t>
            </w:r>
          </w:p>
          <w:p w14:paraId="36D5843F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  <w:p w14:paraId="383F2A92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89" w:type="dxa"/>
            <w:shd w:val="clear" w:color="auto" w:fill="002D72"/>
            <w:vAlign w:val="bottom"/>
          </w:tcPr>
          <w:p w14:paraId="61AED53B" w14:textId="69C1FB1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 xml:space="preserve">Address </w:t>
            </w:r>
          </w:p>
          <w:p w14:paraId="0B372D2D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  <w:p w14:paraId="43030459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  <w:p w14:paraId="65CAAFC8" w14:textId="77777777" w:rsidR="00BF365C" w:rsidRPr="0035511D" w:rsidRDefault="00BF365C" w:rsidP="00BF365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F365C" w:rsidRPr="0035511D" w14:paraId="3CAB064B" w14:textId="77777777" w:rsidTr="00564366">
        <w:trPr>
          <w:trHeight w:val="567"/>
        </w:trPr>
        <w:tc>
          <w:tcPr>
            <w:tcW w:w="9356" w:type="dxa"/>
            <w:gridSpan w:val="6"/>
            <w:vAlign w:val="bottom"/>
          </w:tcPr>
          <w:p w14:paraId="52B9CAEF" w14:textId="1968D785" w:rsidR="00BF365C" w:rsidRPr="00BF365C" w:rsidRDefault="00BF365C" w:rsidP="00BF365C">
            <w:pPr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lastRenderedPageBreak/>
              <w:t>This information will be provided by the QIO &amp; Safeguarding Lead via email</w:t>
            </w:r>
          </w:p>
        </w:tc>
      </w:tr>
      <w:tr w:rsidR="00BF365C" w:rsidRPr="0035511D" w14:paraId="55277EED" w14:textId="77777777" w:rsidTr="0035511D">
        <w:trPr>
          <w:trHeight w:val="567"/>
        </w:trPr>
        <w:tc>
          <w:tcPr>
            <w:tcW w:w="1814" w:type="dxa"/>
            <w:vAlign w:val="bottom"/>
          </w:tcPr>
          <w:p w14:paraId="081D526D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  <w:p w14:paraId="67EFD7A4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1" w:type="dxa"/>
            <w:vAlign w:val="bottom"/>
          </w:tcPr>
          <w:p w14:paraId="7730A9AF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  <w:gridSpan w:val="2"/>
            <w:vAlign w:val="bottom"/>
          </w:tcPr>
          <w:p w14:paraId="20EA8920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bottom"/>
          </w:tcPr>
          <w:p w14:paraId="609B4F7D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89" w:type="dxa"/>
            <w:vAlign w:val="bottom"/>
          </w:tcPr>
          <w:p w14:paraId="1C3916AC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4425E48F" w14:textId="77777777" w:rsidTr="0035511D">
        <w:trPr>
          <w:trHeight w:val="567"/>
        </w:trPr>
        <w:tc>
          <w:tcPr>
            <w:tcW w:w="1814" w:type="dxa"/>
            <w:vAlign w:val="bottom"/>
          </w:tcPr>
          <w:p w14:paraId="710209EB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1" w:type="dxa"/>
            <w:vAlign w:val="bottom"/>
          </w:tcPr>
          <w:p w14:paraId="7643638B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  <w:gridSpan w:val="2"/>
            <w:vAlign w:val="bottom"/>
          </w:tcPr>
          <w:p w14:paraId="124ED059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bottom"/>
          </w:tcPr>
          <w:p w14:paraId="749B9BC1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89" w:type="dxa"/>
            <w:vAlign w:val="bottom"/>
          </w:tcPr>
          <w:p w14:paraId="10B32883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36C5BAB6" w14:textId="77777777" w:rsidTr="0035511D">
        <w:trPr>
          <w:trHeight w:val="567"/>
        </w:trPr>
        <w:tc>
          <w:tcPr>
            <w:tcW w:w="1814" w:type="dxa"/>
            <w:vAlign w:val="bottom"/>
          </w:tcPr>
          <w:p w14:paraId="566C0180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1" w:type="dxa"/>
            <w:vAlign w:val="bottom"/>
          </w:tcPr>
          <w:p w14:paraId="08826A37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  <w:gridSpan w:val="2"/>
            <w:vAlign w:val="bottom"/>
          </w:tcPr>
          <w:p w14:paraId="0E3163E0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bottom"/>
          </w:tcPr>
          <w:p w14:paraId="17D13C14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89" w:type="dxa"/>
            <w:vAlign w:val="bottom"/>
          </w:tcPr>
          <w:p w14:paraId="50FA8B7A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66000223" w14:textId="77777777" w:rsidTr="0035511D">
        <w:trPr>
          <w:trHeight w:val="567"/>
        </w:trPr>
        <w:tc>
          <w:tcPr>
            <w:tcW w:w="1814" w:type="dxa"/>
            <w:vAlign w:val="bottom"/>
          </w:tcPr>
          <w:p w14:paraId="0BFDBB75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1" w:type="dxa"/>
            <w:vAlign w:val="bottom"/>
          </w:tcPr>
          <w:p w14:paraId="200D3EFD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  <w:gridSpan w:val="2"/>
            <w:vAlign w:val="bottom"/>
          </w:tcPr>
          <w:p w14:paraId="37362E54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bottom"/>
          </w:tcPr>
          <w:p w14:paraId="349C0BC2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89" w:type="dxa"/>
            <w:vAlign w:val="bottom"/>
          </w:tcPr>
          <w:p w14:paraId="617BD0A4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29E6A062" w14:textId="77777777" w:rsidTr="0035511D">
        <w:trPr>
          <w:trHeight w:val="567"/>
        </w:trPr>
        <w:tc>
          <w:tcPr>
            <w:tcW w:w="1814" w:type="dxa"/>
            <w:vAlign w:val="bottom"/>
          </w:tcPr>
          <w:p w14:paraId="673D3E02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1" w:type="dxa"/>
            <w:vAlign w:val="bottom"/>
          </w:tcPr>
          <w:p w14:paraId="3380D2DB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  <w:gridSpan w:val="2"/>
            <w:vAlign w:val="bottom"/>
          </w:tcPr>
          <w:p w14:paraId="7025E642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bottom"/>
          </w:tcPr>
          <w:p w14:paraId="78FF75D9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89" w:type="dxa"/>
            <w:vAlign w:val="bottom"/>
          </w:tcPr>
          <w:p w14:paraId="1F7D6DB6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5B3B98C7" w14:textId="77777777" w:rsidTr="0035511D">
        <w:trPr>
          <w:trHeight w:val="567"/>
        </w:trPr>
        <w:tc>
          <w:tcPr>
            <w:tcW w:w="1814" w:type="dxa"/>
            <w:vAlign w:val="bottom"/>
          </w:tcPr>
          <w:p w14:paraId="7010E10A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1" w:type="dxa"/>
            <w:vAlign w:val="bottom"/>
          </w:tcPr>
          <w:p w14:paraId="529641EE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  <w:gridSpan w:val="2"/>
            <w:vAlign w:val="bottom"/>
          </w:tcPr>
          <w:p w14:paraId="696C26B1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bottom"/>
          </w:tcPr>
          <w:p w14:paraId="75154F55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89" w:type="dxa"/>
            <w:vAlign w:val="bottom"/>
          </w:tcPr>
          <w:p w14:paraId="4D915375" w14:textId="77777777" w:rsidR="00BF365C" w:rsidRPr="0035511D" w:rsidRDefault="00BF365C" w:rsidP="00BF365C">
            <w:pPr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516C8144" w14:textId="77777777" w:rsidTr="00F265DF">
        <w:trPr>
          <w:trHeight w:val="716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4BAA17AB" w14:textId="0107DC93" w:rsidR="00BF365C" w:rsidRPr="0035511D" w:rsidRDefault="00BF365C" w:rsidP="00BF365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 xml:space="preserve">Note recent </w:t>
            </w:r>
            <w:r>
              <w:rPr>
                <w:rFonts w:asciiTheme="minorHAnsi" w:hAnsiTheme="minorHAnsi" w:cstheme="minorHAnsi"/>
                <w:b/>
              </w:rPr>
              <w:t xml:space="preserve">child(ren)’s </w:t>
            </w:r>
            <w:r w:rsidRPr="0035511D">
              <w:rPr>
                <w:rFonts w:asciiTheme="minorHAnsi" w:hAnsiTheme="minorHAnsi" w:cstheme="minorHAnsi"/>
                <w:b/>
              </w:rPr>
              <w:t>attitude, behaviour, and demeanour, including changes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B44B19">
              <w:rPr>
                <w:rFonts w:asciiTheme="minorHAnsi" w:hAnsiTheme="minorHAnsi" w:cstheme="minorHAnsi"/>
                <w:bCs/>
                <w:sz w:val="18"/>
                <w:szCs w:val="16"/>
              </w:rPr>
              <w:t>(brief bullet points will suffice)</w:t>
            </w:r>
          </w:p>
        </w:tc>
        <w:tc>
          <w:tcPr>
            <w:tcW w:w="6521" w:type="dxa"/>
            <w:gridSpan w:val="4"/>
            <w:vAlign w:val="center"/>
          </w:tcPr>
          <w:p w14:paraId="4A262480" w14:textId="4A37FEDF" w:rsidR="00BF365C" w:rsidRPr="00BF365C" w:rsidRDefault="00BF365C" w:rsidP="00BF365C">
            <w:pPr>
              <w:tabs>
                <w:tab w:val="left" w:pos="3700"/>
              </w:tabs>
              <w:spacing w:before="60" w:after="60"/>
              <w:ind w:left="360" w:hanging="3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This section should give information on any changes in a child’s presentation</w:t>
            </w:r>
          </w:p>
          <w:p w14:paraId="76826B05" w14:textId="77777777" w:rsidR="00BF365C" w:rsidRPr="00BF365C" w:rsidRDefault="00BF365C" w:rsidP="00BF365C">
            <w:pPr>
              <w:tabs>
                <w:tab w:val="left" w:pos="3700"/>
              </w:tabs>
              <w:spacing w:before="60" w:after="60"/>
              <w:ind w:left="360" w:hanging="3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or wellbeing.  Information may include:</w:t>
            </w:r>
          </w:p>
          <w:p w14:paraId="32997264" w14:textId="77777777" w:rsidR="00BF365C" w:rsidRP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Attendance Rate</w:t>
            </w:r>
          </w:p>
          <w:p w14:paraId="12E90C3D" w14:textId="77777777" w:rsidR="00BF365C" w:rsidRP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Any recent exclusions (dates, length and reason)</w:t>
            </w:r>
          </w:p>
          <w:p w14:paraId="63147AD1" w14:textId="77777777" w:rsidR="00BF365C" w:rsidRP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ASN (include any referrals for assessment)</w:t>
            </w:r>
          </w:p>
          <w:p w14:paraId="76215C33" w14:textId="72476C92" w:rsid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Behaviour Referrals / demerits</w:t>
            </w:r>
          </w:p>
          <w:p w14:paraId="007DBDA6" w14:textId="1BA6ABF1" w:rsidR="00A41637" w:rsidRPr="00BF365C" w:rsidRDefault="00A41637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 xml:space="preserve">Bullying Incidents </w:t>
            </w:r>
          </w:p>
          <w:p w14:paraId="2C67EBBD" w14:textId="2A8E5DA3" w:rsidR="00BF365C" w:rsidRP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 xml:space="preserve">Risk Assessments </w:t>
            </w:r>
          </w:p>
          <w:p w14:paraId="62AB9345" w14:textId="790F664A" w:rsidR="00BF365C" w:rsidRP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Positive Handling Plans</w:t>
            </w:r>
          </w:p>
          <w:p w14:paraId="0BE48BA3" w14:textId="77777777" w:rsidR="00BF365C" w:rsidRP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Any targeted provision e.g., school counselling, Nurture, Cluster Nurture, EPS</w:t>
            </w:r>
          </w:p>
          <w:p w14:paraId="5B4D5D25" w14:textId="228E6E54" w:rsidR="00BF365C" w:rsidRP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>CSO</w:t>
            </w:r>
          </w:p>
          <w:p w14:paraId="10BE33E1" w14:textId="77777777" w:rsidR="00BF365C" w:rsidRDefault="00BF365C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 w:rsidRPr="00BF365C">
              <w:rPr>
                <w:rFonts w:asciiTheme="minorHAnsi" w:hAnsiTheme="minorHAnsi" w:cstheme="minorHAnsi"/>
                <w:color w:val="EE0000"/>
              </w:rPr>
              <w:t xml:space="preserve">Note of any other multi-agency involvement </w:t>
            </w:r>
          </w:p>
          <w:p w14:paraId="15D64115" w14:textId="3A19A535" w:rsidR="00A41637" w:rsidRPr="00BF365C" w:rsidRDefault="00A41637" w:rsidP="00BF365C">
            <w:pPr>
              <w:pStyle w:val="ListParagraph"/>
              <w:numPr>
                <w:ilvl w:val="0"/>
                <w:numId w:val="4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 xml:space="preserve">Family circumstances impacting on wellbeing </w:t>
            </w:r>
          </w:p>
          <w:p w14:paraId="575ACCB8" w14:textId="748EF38C" w:rsidR="00BF365C" w:rsidRPr="00BF365C" w:rsidRDefault="00BF365C" w:rsidP="00BF365C">
            <w:pPr>
              <w:pStyle w:val="ListParagraph"/>
              <w:numPr>
                <w:ilvl w:val="0"/>
                <w:numId w:val="0"/>
              </w:numPr>
              <w:tabs>
                <w:tab w:val="left" w:pos="3700"/>
              </w:tabs>
              <w:spacing w:before="60" w:after="60"/>
              <w:ind w:left="720"/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4AB6DF68" w14:textId="77777777" w:rsidTr="00B44B19">
        <w:trPr>
          <w:trHeight w:val="532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2A40EBB3" w14:textId="0AA01968" w:rsidR="00BF365C" w:rsidRDefault="00BF365C" w:rsidP="00BF365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Have the children witnessed or experienced domestic abuse?</w:t>
            </w:r>
          </w:p>
        </w:tc>
        <w:tc>
          <w:tcPr>
            <w:tcW w:w="6521" w:type="dxa"/>
            <w:gridSpan w:val="4"/>
            <w:vAlign w:val="center"/>
          </w:tcPr>
          <w:p w14:paraId="2FD1B037" w14:textId="77777777" w:rsidR="00BF365C" w:rsidRDefault="00BF365C" w:rsidP="00BF365C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Options are Yes / No / Unknown</w:t>
            </w:r>
          </w:p>
          <w:p w14:paraId="3A99DA14" w14:textId="77777777" w:rsidR="00BF365C" w:rsidRDefault="00BF365C" w:rsidP="00BF365C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</w:p>
          <w:p w14:paraId="179F0606" w14:textId="282DC575" w:rsidR="00BF365C" w:rsidRPr="00BF365C" w:rsidRDefault="00BF365C" w:rsidP="00BF365C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 xml:space="preserve">You should never discuss a MARAC referral with a pupil unless they offer the information to you.  This is to protect them and any other victims.  </w:t>
            </w:r>
          </w:p>
        </w:tc>
      </w:tr>
      <w:tr w:rsidR="00BF365C" w:rsidRPr="0035511D" w14:paraId="330E4861" w14:textId="77777777" w:rsidTr="00B44B19">
        <w:trPr>
          <w:trHeight w:val="532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1F7822FA" w14:textId="64FAC4BC" w:rsidR="00BF365C" w:rsidRDefault="00BF365C" w:rsidP="00BF365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Other identified safeguarding issues</w:t>
            </w:r>
          </w:p>
        </w:tc>
        <w:tc>
          <w:tcPr>
            <w:tcW w:w="6521" w:type="dxa"/>
            <w:gridSpan w:val="4"/>
            <w:vAlign w:val="center"/>
          </w:tcPr>
          <w:p w14:paraId="284E7F65" w14:textId="77777777" w:rsidR="00BF365C" w:rsidRDefault="00BF365C" w:rsidP="00BF365C">
            <w:pPr>
              <w:tabs>
                <w:tab w:val="left" w:pos="3700"/>
              </w:tabs>
              <w:spacing w:before="60" w:after="60"/>
              <w:ind w:left="360" w:hanging="3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This should outline any safeguarding issues, including:</w:t>
            </w:r>
          </w:p>
          <w:p w14:paraId="69F39132" w14:textId="77777777" w:rsidR="00BF365C" w:rsidRDefault="00BF365C" w:rsidP="00BF365C">
            <w:pPr>
              <w:pStyle w:val="ListParagraph"/>
              <w:numPr>
                <w:ilvl w:val="0"/>
                <w:numId w:val="5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 xml:space="preserve">Is there input from Children and Families </w:t>
            </w:r>
          </w:p>
          <w:p w14:paraId="3EEA2142" w14:textId="77777777" w:rsidR="00BF365C" w:rsidRDefault="00BF365C" w:rsidP="00BF365C">
            <w:pPr>
              <w:pStyle w:val="ListParagraph"/>
              <w:numPr>
                <w:ilvl w:val="0"/>
                <w:numId w:val="5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CSO</w:t>
            </w:r>
          </w:p>
          <w:p w14:paraId="26BC3CE3" w14:textId="77777777" w:rsidR="00BF365C" w:rsidRDefault="00A41637" w:rsidP="00BF365C">
            <w:pPr>
              <w:pStyle w:val="ListParagraph"/>
              <w:numPr>
                <w:ilvl w:val="0"/>
                <w:numId w:val="5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Is the child on a Part Time or Bespoke Timetable</w:t>
            </w:r>
          </w:p>
          <w:p w14:paraId="2D30AEB4" w14:textId="77777777" w:rsidR="00A41637" w:rsidRDefault="00A41637" w:rsidP="00BF365C">
            <w:pPr>
              <w:pStyle w:val="ListParagraph"/>
              <w:numPr>
                <w:ilvl w:val="0"/>
                <w:numId w:val="5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Any know health conditions</w:t>
            </w:r>
          </w:p>
          <w:p w14:paraId="1D70D6A9" w14:textId="77777777" w:rsidR="00A41637" w:rsidRDefault="00A41637" w:rsidP="00BF365C">
            <w:pPr>
              <w:pStyle w:val="ListParagraph"/>
              <w:numPr>
                <w:ilvl w:val="0"/>
                <w:numId w:val="5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Any issues with substance misuse</w:t>
            </w:r>
          </w:p>
          <w:p w14:paraId="5EE284D2" w14:textId="34B671EB" w:rsidR="00A41637" w:rsidRPr="00BF365C" w:rsidRDefault="00A41637" w:rsidP="00BF365C">
            <w:pPr>
              <w:pStyle w:val="ListParagraph"/>
              <w:numPr>
                <w:ilvl w:val="0"/>
                <w:numId w:val="5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Mental Health concerns (particularly self-harm or suicidal ideation of intent)</w:t>
            </w:r>
          </w:p>
        </w:tc>
      </w:tr>
      <w:tr w:rsidR="00BF365C" w:rsidRPr="0035511D" w14:paraId="00709234" w14:textId="77777777" w:rsidTr="00F265DF">
        <w:trPr>
          <w:trHeight w:val="716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1C943417" w14:textId="2AE50411" w:rsidR="00BF365C" w:rsidRDefault="00BF365C" w:rsidP="00BF365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Has the victim disclosed any abusive behaviour by the perpetrator?</w:t>
            </w:r>
          </w:p>
        </w:tc>
        <w:tc>
          <w:tcPr>
            <w:tcW w:w="6521" w:type="dxa"/>
            <w:gridSpan w:val="4"/>
            <w:vAlign w:val="center"/>
          </w:tcPr>
          <w:p w14:paraId="4B8B0E33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Options are Yes / No / Unknown</w:t>
            </w:r>
          </w:p>
          <w:p w14:paraId="6B14A5AB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</w:p>
          <w:p w14:paraId="1BDFFD41" w14:textId="5AB33AA0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If ‘</w:t>
            </w:r>
            <w:proofErr w:type="spellStart"/>
            <w:r>
              <w:rPr>
                <w:rFonts w:asciiTheme="minorHAnsi" w:hAnsiTheme="minorHAnsi" w:cstheme="minorHAnsi"/>
                <w:color w:val="EE0000"/>
              </w:rPr>
              <w:t>yes’</w:t>
            </w:r>
            <w:proofErr w:type="spellEnd"/>
            <w:r>
              <w:rPr>
                <w:rFonts w:asciiTheme="minorHAnsi" w:hAnsiTheme="minorHAnsi" w:cstheme="minorHAnsi"/>
                <w:color w:val="EE0000"/>
              </w:rPr>
              <w:t xml:space="preserve"> please provide details.</w:t>
            </w:r>
          </w:p>
          <w:p w14:paraId="7C9F258D" w14:textId="3307C130" w:rsidR="00BF365C" w:rsidRPr="0035511D" w:rsidRDefault="00BF365C" w:rsidP="00BF365C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5F8A1945" w14:textId="77777777" w:rsidTr="00070620">
        <w:trPr>
          <w:trHeight w:val="382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6127F9DD" w14:textId="77777777" w:rsidR="00BF365C" w:rsidRPr="0035511D" w:rsidRDefault="00BF365C" w:rsidP="00BF365C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Has the abuse at home escalated?</w:t>
            </w:r>
          </w:p>
        </w:tc>
        <w:tc>
          <w:tcPr>
            <w:tcW w:w="6521" w:type="dxa"/>
            <w:gridSpan w:val="4"/>
            <w:vAlign w:val="center"/>
          </w:tcPr>
          <w:p w14:paraId="54568B42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Options are Yes / No / Unknown</w:t>
            </w:r>
          </w:p>
          <w:p w14:paraId="1729588B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</w:p>
          <w:p w14:paraId="28367FC0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If ‘</w:t>
            </w:r>
            <w:proofErr w:type="spellStart"/>
            <w:r>
              <w:rPr>
                <w:rFonts w:asciiTheme="minorHAnsi" w:hAnsiTheme="minorHAnsi" w:cstheme="minorHAnsi"/>
                <w:color w:val="EE0000"/>
              </w:rPr>
              <w:t>yes’</w:t>
            </w:r>
            <w:proofErr w:type="spellEnd"/>
            <w:r>
              <w:rPr>
                <w:rFonts w:asciiTheme="minorHAnsi" w:hAnsiTheme="minorHAnsi" w:cstheme="minorHAnsi"/>
                <w:color w:val="EE0000"/>
              </w:rPr>
              <w:t xml:space="preserve"> please provide details.</w:t>
            </w:r>
          </w:p>
          <w:p w14:paraId="55A96B66" w14:textId="5D34F98D" w:rsidR="00BF365C" w:rsidRPr="0035511D" w:rsidRDefault="00BF365C" w:rsidP="00BF365C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2C5F420C" w14:textId="77777777" w:rsidTr="00B44B19">
        <w:trPr>
          <w:trHeight w:val="640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0A1B050B" w14:textId="5635C07F" w:rsidR="00BF365C" w:rsidRPr="0035511D" w:rsidRDefault="00BF365C" w:rsidP="00BF365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Has the perpetrator contacted the school?</w:t>
            </w:r>
          </w:p>
        </w:tc>
        <w:tc>
          <w:tcPr>
            <w:tcW w:w="6521" w:type="dxa"/>
            <w:gridSpan w:val="4"/>
            <w:vAlign w:val="center"/>
          </w:tcPr>
          <w:p w14:paraId="320D9EB5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Options are Yes / No / Unknown</w:t>
            </w:r>
          </w:p>
          <w:p w14:paraId="4F8E52DB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</w:p>
          <w:p w14:paraId="220D71E1" w14:textId="50680E38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If ‘</w:t>
            </w:r>
            <w:proofErr w:type="spellStart"/>
            <w:r>
              <w:rPr>
                <w:rFonts w:asciiTheme="minorHAnsi" w:hAnsiTheme="minorHAnsi" w:cstheme="minorHAnsi"/>
                <w:color w:val="EE0000"/>
              </w:rPr>
              <w:t>yes’</w:t>
            </w:r>
            <w:proofErr w:type="spellEnd"/>
            <w:r>
              <w:rPr>
                <w:rFonts w:asciiTheme="minorHAnsi" w:hAnsiTheme="minorHAnsi" w:cstheme="minorHAnsi"/>
                <w:color w:val="EE0000"/>
              </w:rPr>
              <w:t xml:space="preserve"> please provide details.</w:t>
            </w:r>
            <w:r>
              <w:rPr>
                <w:rFonts w:asciiTheme="minorHAnsi" w:hAnsiTheme="minorHAnsi" w:cstheme="minorHAnsi"/>
                <w:color w:val="EE0000"/>
              </w:rPr>
              <w:t xml:space="preserve">  If you are aware of any parental rights or withdrawal of these please indicate here.  </w:t>
            </w:r>
          </w:p>
          <w:p w14:paraId="583E9719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</w:p>
          <w:p w14:paraId="499D2347" w14:textId="4DCFA584" w:rsidR="00BF365C" w:rsidRPr="0035511D" w:rsidRDefault="00BF365C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5D09E70F" w14:textId="77777777" w:rsidTr="00B44B19">
        <w:trPr>
          <w:trHeight w:val="553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5D75855F" w14:textId="51825308" w:rsidR="00BF365C" w:rsidRPr="0035511D" w:rsidRDefault="00BF365C" w:rsidP="00BF365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Has the perpetrator been seen in the immediate vicinity of the school?</w:t>
            </w:r>
          </w:p>
        </w:tc>
        <w:tc>
          <w:tcPr>
            <w:tcW w:w="6521" w:type="dxa"/>
            <w:gridSpan w:val="4"/>
            <w:vAlign w:val="center"/>
          </w:tcPr>
          <w:p w14:paraId="7308E016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Options are Yes / No / Unknown</w:t>
            </w:r>
          </w:p>
          <w:p w14:paraId="36899F75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</w:p>
          <w:p w14:paraId="008A8481" w14:textId="58B721E5" w:rsidR="00BF365C" w:rsidRPr="0035511D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EE0000"/>
              </w:rPr>
              <w:t>If ‘</w:t>
            </w:r>
            <w:proofErr w:type="spellStart"/>
            <w:r>
              <w:rPr>
                <w:rFonts w:asciiTheme="minorHAnsi" w:hAnsiTheme="minorHAnsi" w:cstheme="minorHAnsi"/>
                <w:color w:val="EE0000"/>
              </w:rPr>
              <w:t>yes’</w:t>
            </w:r>
            <w:proofErr w:type="spellEnd"/>
            <w:r>
              <w:rPr>
                <w:rFonts w:asciiTheme="minorHAnsi" w:hAnsiTheme="minorHAnsi" w:cstheme="minorHAnsi"/>
                <w:color w:val="EE0000"/>
              </w:rPr>
              <w:t xml:space="preserve"> please provide details.  </w:t>
            </w:r>
          </w:p>
        </w:tc>
      </w:tr>
      <w:tr w:rsidR="00BF365C" w:rsidRPr="0035511D" w14:paraId="5D46F3ED" w14:textId="77777777" w:rsidTr="00F265DF">
        <w:trPr>
          <w:trHeight w:val="748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5FF20C01" w14:textId="3419A4ED" w:rsidR="00BF365C" w:rsidRPr="0035511D" w:rsidRDefault="00BF365C" w:rsidP="00BF365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Has the perpetrator tried to collect the child(ren)?</w:t>
            </w:r>
          </w:p>
        </w:tc>
        <w:tc>
          <w:tcPr>
            <w:tcW w:w="6521" w:type="dxa"/>
            <w:gridSpan w:val="4"/>
            <w:vAlign w:val="center"/>
          </w:tcPr>
          <w:p w14:paraId="7833CFFE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Options are Yes / No / Unknown</w:t>
            </w:r>
          </w:p>
          <w:p w14:paraId="76BF4CFD" w14:textId="77777777" w:rsidR="00A41637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</w:p>
          <w:p w14:paraId="63C37AB2" w14:textId="23F980B8" w:rsidR="00BF365C" w:rsidRPr="0035511D" w:rsidRDefault="00A41637" w:rsidP="00A41637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EE0000"/>
              </w:rPr>
              <w:t>If ‘</w:t>
            </w:r>
            <w:proofErr w:type="spellStart"/>
            <w:r>
              <w:rPr>
                <w:rFonts w:asciiTheme="minorHAnsi" w:hAnsiTheme="minorHAnsi" w:cstheme="minorHAnsi"/>
                <w:color w:val="EE0000"/>
              </w:rPr>
              <w:t>yes’</w:t>
            </w:r>
            <w:proofErr w:type="spellEnd"/>
            <w:r>
              <w:rPr>
                <w:rFonts w:asciiTheme="minorHAnsi" w:hAnsiTheme="minorHAnsi" w:cstheme="minorHAnsi"/>
                <w:color w:val="EE0000"/>
              </w:rPr>
              <w:t xml:space="preserve"> please provide details.  </w:t>
            </w:r>
          </w:p>
        </w:tc>
      </w:tr>
      <w:tr w:rsidR="00BF365C" w:rsidRPr="0035511D" w14:paraId="1656B561" w14:textId="77777777" w:rsidTr="00F265DF">
        <w:trPr>
          <w:trHeight w:val="705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2ADAE011" w14:textId="10B3A00E" w:rsidR="00BF365C" w:rsidRPr="0035511D" w:rsidRDefault="00BF365C" w:rsidP="00BF365C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Please h</w:t>
            </w:r>
            <w:r w:rsidRPr="0035511D">
              <w:rPr>
                <w:rFonts w:asciiTheme="minorHAnsi" w:hAnsiTheme="minorHAnsi" w:cstheme="minorHAnsi"/>
                <w:b/>
              </w:rPr>
              <w:t xml:space="preserve">ighlight any </w:t>
            </w:r>
            <w:r>
              <w:rPr>
                <w:rFonts w:asciiTheme="minorHAnsi" w:hAnsiTheme="minorHAnsi" w:cstheme="minorHAnsi"/>
                <w:b/>
              </w:rPr>
              <w:t xml:space="preserve">other </w:t>
            </w:r>
            <w:r w:rsidRPr="0035511D">
              <w:rPr>
                <w:rFonts w:asciiTheme="minorHAnsi" w:hAnsiTheme="minorHAnsi" w:cstheme="minorHAnsi"/>
                <w:b/>
              </w:rPr>
              <w:t xml:space="preserve">relevant information that relates to any </w:t>
            </w:r>
            <w:r>
              <w:rPr>
                <w:rFonts w:asciiTheme="minorHAnsi" w:hAnsiTheme="minorHAnsi" w:cstheme="minorHAnsi"/>
                <w:b/>
              </w:rPr>
              <w:t xml:space="preserve">identified </w:t>
            </w:r>
            <w:r w:rsidRPr="0035511D">
              <w:rPr>
                <w:rFonts w:asciiTheme="minorHAnsi" w:hAnsiTheme="minorHAnsi" w:cstheme="minorHAnsi"/>
                <w:b/>
              </w:rPr>
              <w:t>risk</w:t>
            </w:r>
            <w:proofErr w:type="gramStart"/>
            <w:r>
              <w:rPr>
                <w:rFonts w:asciiTheme="minorHAnsi" w:hAnsiTheme="minorHAnsi" w:cstheme="minorHAnsi"/>
                <w:b/>
              </w:rPr>
              <w:t xml:space="preserve">   </w:t>
            </w:r>
            <w:r w:rsidRPr="00B44B19">
              <w:rPr>
                <w:rFonts w:asciiTheme="minorHAnsi" w:hAnsiTheme="minorHAnsi" w:cstheme="minorHAnsi"/>
                <w:bCs/>
                <w:sz w:val="18"/>
                <w:szCs w:val="16"/>
              </w:rPr>
              <w:t>(</w:t>
            </w:r>
            <w:proofErr w:type="gramEnd"/>
            <w:r w:rsidRPr="00B44B19">
              <w:rPr>
                <w:rFonts w:asciiTheme="minorHAnsi" w:hAnsiTheme="minorHAnsi" w:cstheme="minorHAnsi"/>
                <w:bCs/>
                <w:sz w:val="18"/>
                <w:szCs w:val="16"/>
              </w:rPr>
              <w:t>in addition to the above</w:t>
            </w:r>
            <w:r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 risks</w:t>
            </w:r>
            <w:r w:rsidRPr="00B44B19">
              <w:rPr>
                <w:rFonts w:asciiTheme="minorHAnsi" w:hAnsiTheme="minorHAnsi" w:cstheme="minorHAnsi"/>
                <w:bCs/>
                <w:sz w:val="18"/>
                <w:szCs w:val="16"/>
              </w:rPr>
              <w:t>)</w:t>
            </w:r>
          </w:p>
        </w:tc>
        <w:tc>
          <w:tcPr>
            <w:tcW w:w="6521" w:type="dxa"/>
            <w:gridSpan w:val="4"/>
            <w:vAlign w:val="center"/>
          </w:tcPr>
          <w:p w14:paraId="29D2C830" w14:textId="4C555F8C" w:rsidR="00BF365C" w:rsidRPr="000D4B5A" w:rsidRDefault="000D4B5A" w:rsidP="000D4B5A">
            <w:pPr>
              <w:tabs>
                <w:tab w:val="left" w:pos="3700"/>
              </w:tabs>
              <w:spacing w:before="60" w:after="60"/>
              <w:ind w:left="360" w:hanging="360"/>
              <w:rPr>
                <w:rFonts w:asciiTheme="minorHAnsi" w:hAnsiTheme="minorHAnsi" w:cstheme="minorHAnsi"/>
                <w:color w:val="EE0000"/>
              </w:rPr>
            </w:pPr>
            <w:r w:rsidRPr="000D4B5A">
              <w:rPr>
                <w:rFonts w:asciiTheme="minorHAnsi" w:hAnsiTheme="minorHAnsi" w:cstheme="minorHAnsi"/>
                <w:color w:val="EE0000"/>
              </w:rPr>
              <w:t>Any other relevant information</w:t>
            </w:r>
          </w:p>
        </w:tc>
      </w:tr>
      <w:tr w:rsidR="00BF365C" w:rsidRPr="0035511D" w14:paraId="75CBF9A9" w14:textId="77777777" w:rsidTr="00F265DF">
        <w:trPr>
          <w:trHeight w:val="699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1778F8D9" w14:textId="0E960828" w:rsidR="00BF365C" w:rsidRPr="0035511D" w:rsidRDefault="00BF365C" w:rsidP="00BF365C">
            <w:p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b/>
              </w:rPr>
            </w:pPr>
            <w:r w:rsidRPr="0035511D">
              <w:rPr>
                <w:rFonts w:asciiTheme="minorHAnsi" w:hAnsiTheme="minorHAnsi" w:cstheme="minorHAnsi"/>
                <w:b/>
              </w:rPr>
              <w:t xml:space="preserve">Other information </w:t>
            </w:r>
            <w:r w:rsidRPr="00B44B19">
              <w:rPr>
                <w:rFonts w:asciiTheme="minorHAnsi" w:hAnsiTheme="minorHAnsi" w:cstheme="minorHAnsi"/>
                <w:bCs/>
                <w:sz w:val="18"/>
                <w:szCs w:val="16"/>
              </w:rPr>
              <w:t xml:space="preserve">(i.e. actions already taken by the school to address the child(ren)’s safety; support in place, </w:t>
            </w:r>
            <w:proofErr w:type="gramStart"/>
            <w:r w:rsidRPr="00B44B19">
              <w:rPr>
                <w:rFonts w:asciiTheme="minorHAnsi" w:hAnsiTheme="minorHAnsi" w:cstheme="minorHAnsi"/>
                <w:bCs/>
                <w:sz w:val="18"/>
                <w:szCs w:val="16"/>
              </w:rPr>
              <w:t>future plans</w:t>
            </w:r>
            <w:proofErr w:type="gramEnd"/>
            <w:r w:rsidRPr="00B44B19">
              <w:rPr>
                <w:rFonts w:asciiTheme="minorHAnsi" w:hAnsiTheme="minorHAnsi" w:cstheme="minorHAnsi"/>
                <w:bCs/>
                <w:sz w:val="18"/>
                <w:szCs w:val="16"/>
              </w:rPr>
              <w:t>, etc.)</w:t>
            </w:r>
          </w:p>
        </w:tc>
        <w:tc>
          <w:tcPr>
            <w:tcW w:w="6521" w:type="dxa"/>
            <w:gridSpan w:val="4"/>
            <w:vAlign w:val="center"/>
          </w:tcPr>
          <w:p w14:paraId="6A5EEE38" w14:textId="44A9F8BC" w:rsidR="000D4B5A" w:rsidRDefault="000D4B5A" w:rsidP="000D4B5A">
            <w:pPr>
              <w:tabs>
                <w:tab w:val="left" w:pos="3700"/>
              </w:tabs>
              <w:spacing w:before="60" w:after="60"/>
              <w:ind w:left="360" w:hanging="3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 xml:space="preserve">This should </w:t>
            </w:r>
            <w:r>
              <w:rPr>
                <w:rFonts w:asciiTheme="minorHAnsi" w:hAnsiTheme="minorHAnsi" w:cstheme="minorHAnsi"/>
                <w:color w:val="EE0000"/>
              </w:rPr>
              <w:t>note and detail</w:t>
            </w:r>
            <w:r>
              <w:rPr>
                <w:rFonts w:asciiTheme="minorHAnsi" w:hAnsiTheme="minorHAnsi" w:cstheme="minorHAnsi"/>
                <w:color w:val="EE0000"/>
              </w:rPr>
              <w:t xml:space="preserve"> any </w:t>
            </w:r>
            <w:r>
              <w:rPr>
                <w:rFonts w:asciiTheme="minorHAnsi" w:hAnsiTheme="minorHAnsi" w:cstheme="minorHAnsi"/>
                <w:color w:val="EE0000"/>
              </w:rPr>
              <w:t>support/mitigations currently in place</w:t>
            </w:r>
            <w:r>
              <w:rPr>
                <w:rFonts w:asciiTheme="minorHAnsi" w:hAnsiTheme="minorHAnsi" w:cstheme="minorHAnsi"/>
                <w:color w:val="EE0000"/>
              </w:rPr>
              <w:t xml:space="preserve"> including:</w:t>
            </w:r>
          </w:p>
          <w:p w14:paraId="4824D8CE" w14:textId="1ACAC867" w:rsidR="000D4B5A" w:rsidRDefault="000D4B5A" w:rsidP="000D4B5A">
            <w:pPr>
              <w:pStyle w:val="ListParagraph"/>
              <w:numPr>
                <w:ilvl w:val="0"/>
                <w:numId w:val="7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Child Plans, IEPs, ILPs, ASLP etc</w:t>
            </w:r>
          </w:p>
          <w:p w14:paraId="1A356F24" w14:textId="25CE3C9C" w:rsidR="000D4B5A" w:rsidRDefault="000D4B5A" w:rsidP="000D4B5A">
            <w:pPr>
              <w:pStyle w:val="ListParagraph"/>
              <w:numPr>
                <w:ilvl w:val="0"/>
                <w:numId w:val="7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Risk Assessment</w:t>
            </w:r>
          </w:p>
          <w:p w14:paraId="08A0D4FF" w14:textId="6656C6DC" w:rsidR="000D4B5A" w:rsidRPr="000D4B5A" w:rsidRDefault="000D4B5A" w:rsidP="000D4B5A">
            <w:pPr>
              <w:pStyle w:val="ListParagraph"/>
              <w:numPr>
                <w:ilvl w:val="0"/>
                <w:numId w:val="7"/>
              </w:numPr>
              <w:tabs>
                <w:tab w:val="left" w:pos="3700"/>
              </w:tabs>
              <w:spacing w:before="60" w:after="60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</w:rPr>
              <w:t>Safe Plan</w:t>
            </w:r>
          </w:p>
          <w:p w14:paraId="16EF4F90" w14:textId="482F1308" w:rsidR="00BF365C" w:rsidRPr="000D4B5A" w:rsidRDefault="00BF365C" w:rsidP="000D4B5A">
            <w:pPr>
              <w:tabs>
                <w:tab w:val="left" w:pos="3700"/>
              </w:tabs>
              <w:spacing w:before="60" w:after="60"/>
              <w:ind w:left="360" w:hanging="360"/>
              <w:rPr>
                <w:rFonts w:asciiTheme="minorHAnsi" w:hAnsiTheme="minorHAnsi" w:cstheme="minorHAnsi"/>
              </w:rPr>
            </w:pPr>
          </w:p>
        </w:tc>
      </w:tr>
      <w:tr w:rsidR="00BF365C" w:rsidRPr="0035511D" w14:paraId="66C5E399" w14:textId="77777777" w:rsidTr="00F265DF">
        <w:trPr>
          <w:trHeight w:val="559"/>
        </w:trPr>
        <w:tc>
          <w:tcPr>
            <w:tcW w:w="2835" w:type="dxa"/>
            <w:gridSpan w:val="2"/>
            <w:shd w:val="clear" w:color="auto" w:fill="002D72"/>
            <w:vAlign w:val="center"/>
          </w:tcPr>
          <w:p w14:paraId="66F87237" w14:textId="581C6CFB" w:rsidR="00BF365C" w:rsidRPr="0035511D" w:rsidRDefault="00BF365C" w:rsidP="00BF365C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The data is shared under the following legal basis:</w:t>
            </w:r>
          </w:p>
        </w:tc>
        <w:tc>
          <w:tcPr>
            <w:tcW w:w="6521" w:type="dxa"/>
            <w:gridSpan w:val="4"/>
            <w:vAlign w:val="center"/>
          </w:tcPr>
          <w:p w14:paraId="644283C4" w14:textId="77777777" w:rsidR="00BF365C" w:rsidRPr="0035511D" w:rsidRDefault="00BF365C" w:rsidP="00BF365C">
            <w:pPr>
              <w:spacing w:before="120" w:after="120"/>
              <w:rPr>
                <w:rFonts w:asciiTheme="minorHAnsi" w:hAnsiTheme="minorHAnsi" w:cstheme="minorHAnsi"/>
              </w:rPr>
            </w:pPr>
            <w:r w:rsidRPr="0035511D">
              <w:rPr>
                <w:rFonts w:asciiTheme="minorHAnsi" w:hAnsiTheme="minorHAnsi" w:cstheme="minorHAnsi"/>
                <w:color w:val="262626"/>
              </w:rPr>
              <w:t xml:space="preserve">UK GDPR </w:t>
            </w:r>
            <w:hyperlink r:id="rId13" w:history="1">
              <w:r w:rsidRPr="0035511D">
                <w:rPr>
                  <w:rStyle w:val="Hyperlink"/>
                  <w:rFonts w:asciiTheme="minorHAnsi" w:hAnsiTheme="minorHAnsi" w:cstheme="minorHAnsi"/>
                  <w:szCs w:val="20"/>
                </w:rPr>
                <w:t>Article 6(1)(</w:t>
              </w:r>
              <w:r w:rsidRPr="0035511D">
                <w:rPr>
                  <w:rStyle w:val="Hyperlink"/>
                  <w:rFonts w:asciiTheme="minorHAnsi" w:hAnsiTheme="minorHAnsi" w:cstheme="minorHAnsi"/>
                </w:rPr>
                <w:t>d)</w:t>
              </w:r>
            </w:hyperlink>
            <w:r w:rsidRPr="0035511D">
              <w:rPr>
                <w:rStyle w:val="Hyperlink"/>
                <w:rFonts w:asciiTheme="minorHAnsi" w:hAnsiTheme="minorHAnsi" w:cstheme="minorHAnsi"/>
                <w:szCs w:val="20"/>
              </w:rPr>
              <w:t xml:space="preserve">, </w:t>
            </w:r>
            <w:hyperlink r:id="rId14" w:anchor="conditions3" w:history="1">
              <w:r w:rsidRPr="0035511D">
                <w:rPr>
                  <w:rStyle w:val="Hyperlink"/>
                  <w:rFonts w:asciiTheme="minorHAnsi" w:hAnsiTheme="minorHAnsi" w:cstheme="minorHAnsi"/>
                  <w:szCs w:val="20"/>
                </w:rPr>
                <w:t>Article 9(2)(c)</w:t>
              </w:r>
            </w:hyperlink>
            <w:r w:rsidRPr="0035511D">
              <w:rPr>
                <w:rStyle w:val="Hyperlink"/>
                <w:rFonts w:asciiTheme="minorHAnsi" w:hAnsiTheme="minorHAnsi" w:cstheme="minorHAnsi"/>
                <w:szCs w:val="20"/>
              </w:rPr>
              <w:t xml:space="preserve">, </w:t>
            </w:r>
            <w:hyperlink r:id="rId15" w:anchor="conditions3" w:history="1">
              <w:r w:rsidRPr="0035511D">
                <w:rPr>
                  <w:rStyle w:val="Hyperlink"/>
                  <w:rFonts w:asciiTheme="minorHAnsi" w:hAnsiTheme="minorHAnsi" w:cstheme="minorHAnsi"/>
                  <w:szCs w:val="20"/>
                </w:rPr>
                <w:t>Recital 46</w:t>
              </w:r>
            </w:hyperlink>
          </w:p>
        </w:tc>
      </w:tr>
    </w:tbl>
    <w:p w14:paraId="2D35CAFF" w14:textId="77777777" w:rsidR="00C02BC7" w:rsidRPr="0035511D" w:rsidRDefault="00C02BC7" w:rsidP="00C02BC7">
      <w:pPr>
        <w:rPr>
          <w:rFonts w:asciiTheme="minorHAnsi" w:hAnsiTheme="minorHAnsi" w:cstheme="minorHAnsi"/>
          <w:szCs w:val="20"/>
        </w:rPr>
      </w:pPr>
    </w:p>
    <w:p w14:paraId="03B96332" w14:textId="77777777" w:rsidR="00C02BC7" w:rsidRPr="0035511D" w:rsidRDefault="00C02BC7" w:rsidP="00C02BC7">
      <w:pPr>
        <w:rPr>
          <w:rFonts w:asciiTheme="minorHAnsi" w:hAnsiTheme="minorHAnsi" w:cstheme="minorHAnsi"/>
        </w:rPr>
      </w:pPr>
    </w:p>
    <w:p w14:paraId="4E3CC050" w14:textId="77777777" w:rsidR="00A12BBB" w:rsidRPr="0035511D" w:rsidRDefault="00A12BBB" w:rsidP="00C02BC7">
      <w:pPr>
        <w:rPr>
          <w:rFonts w:asciiTheme="minorHAnsi" w:hAnsiTheme="minorHAnsi" w:cstheme="minorHAnsi"/>
        </w:rPr>
      </w:pPr>
    </w:p>
    <w:sectPr w:rsidR="00A12BBB" w:rsidRPr="0035511D" w:rsidSect="00FE5B27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354" w:right="1361" w:bottom="1191" w:left="136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EBA8" w14:textId="77777777" w:rsidR="0038541A" w:rsidRDefault="0038541A" w:rsidP="00C02BC7">
      <w:r>
        <w:separator/>
      </w:r>
    </w:p>
  </w:endnote>
  <w:endnote w:type="continuationSeparator" w:id="0">
    <w:p w14:paraId="79D25045" w14:textId="77777777" w:rsidR="0038541A" w:rsidRDefault="0038541A" w:rsidP="00C0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6D67" w14:textId="2F57F24E" w:rsidR="007972E8" w:rsidRPr="00FE5B27" w:rsidRDefault="007972E8" w:rsidP="007972E8">
    <w:pPr>
      <w:jc w:val="center"/>
      <w:rPr>
        <w:b/>
        <w:bCs/>
        <w:color w:val="C00000"/>
      </w:rPr>
    </w:pPr>
    <w:r>
      <w:rPr>
        <w:b/>
        <w:bCs/>
        <w:noProof/>
        <w:color w:val="C0000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F766D6" wp14:editId="2CA9063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4" name="MSIPCMac3447d0a5e21be17a1b2c95" descr="{&quot;HashCode&quot;:-18120197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815CAC" w14:textId="38C79A07" w:rsidR="007972E8" w:rsidRPr="007972E8" w:rsidRDefault="007972E8" w:rsidP="007972E8">
                          <w:pPr>
                            <w:jc w:val="center"/>
                            <w:rPr>
                              <w:rFonts w:ascii="Calibri" w:hAnsi="Calibri" w:cs="Calibri"/>
                              <w:color w:val="A80000"/>
                            </w:rPr>
                          </w:pPr>
                          <w:r w:rsidRPr="007972E8">
                            <w:rPr>
                              <w:rFonts w:ascii="Calibri" w:hAnsi="Calibri" w:cs="Calibri"/>
                              <w:color w:val="A8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766D6" id="_x0000_t202" coordsize="21600,21600" o:spt="202" path="m,l,21600r21600,l21600,xe">
              <v:stroke joinstyle="miter"/>
              <v:path gradientshapeok="t" o:connecttype="rect"/>
            </v:shapetype>
            <v:shape id="MSIPCMac3447d0a5e21be17a1b2c95" o:spid="_x0000_s1028" type="#_x0000_t202" alt="{&quot;HashCode&quot;:-1812019780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Cf1UHs3wAAAAsBAAAPAAAAZHJzL2Rvd25yZXYueG1sTI/NTsMwEITvSH0Ha5G4&#10;UTsFUhriVAjEBQlVLYizE29+mngdxW6bvD3OiR53ZjT7TbodTcfOOLjGkoRoKYAhFVY3VEn4+f64&#10;fwbmvCKtOksoYUIH22xxk6pE2wvt8XzwFQsl5BIlofa+Tzh3RY1GuaXtkYJX2sEoH86h4npQl1Bu&#10;Or4SIuZGNRQ+1KrHtxqL9nAyEh53m7zkx9Ycv6bPaWra8vc9L6W8ux1fX4B5HP1/GGb8gA5ZYMrt&#10;ibRjnYQwxAc1jsQa2OxHGxEDy2ft6WENPEv59YbsDw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J/VQezfAAAACwEAAA8AAAAAAAAAAAAAAAAAcQQAAGRycy9kb3ducmV2LnhtbFBLBQYA&#10;AAAABAAEAPMAAAB9BQAAAAA=&#10;" o:allowincell="f" filled="f" stroked="f" strokeweight=".5pt">
              <v:textbox inset=",0,,0">
                <w:txbxContent>
                  <w:p w14:paraId="1D815CAC" w14:textId="38C79A07" w:rsidR="007972E8" w:rsidRPr="007972E8" w:rsidRDefault="007972E8" w:rsidP="007972E8">
                    <w:pPr>
                      <w:jc w:val="center"/>
                      <w:rPr>
                        <w:rFonts w:ascii="Calibri" w:hAnsi="Calibri" w:cs="Calibri"/>
                        <w:color w:val="A80000"/>
                      </w:rPr>
                    </w:pPr>
                    <w:r w:rsidRPr="007972E8">
                      <w:rPr>
                        <w:rFonts w:ascii="Calibri" w:hAnsi="Calibri" w:cs="Calibri"/>
                        <w:color w:val="A8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E5B27">
      <w:rPr>
        <w:b/>
        <w:bCs/>
        <w:color w:val="C00000"/>
      </w:rPr>
      <w:t>[RESTRICTED WHEN COMPLETE]</w:t>
    </w:r>
  </w:p>
  <w:p w14:paraId="7CFD4285" w14:textId="3415A83C" w:rsidR="00235838" w:rsidRPr="00194CE7" w:rsidRDefault="00C02BC7" w:rsidP="00A92ACB">
    <w:pPr>
      <w:pStyle w:val="Footer"/>
      <w:tabs>
        <w:tab w:val="right" w:pos="9184"/>
      </w:tabs>
      <w:ind w:left="9360"/>
      <w:jc w:val="both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16DD1EF8" wp14:editId="3DE3CF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5" name="Text Box 5" descr="{&quot;HashCode&quot;:-1812019780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BC99E" w14:textId="77777777" w:rsidR="00235838" w:rsidRPr="00CE318F" w:rsidRDefault="001E0229" w:rsidP="00CE318F">
                          <w:pPr>
                            <w:jc w:val="center"/>
                            <w:rPr>
                              <w:rFonts w:ascii="Calibri" w:hAnsi="Calibri" w:cs="Calibri"/>
                              <w:color w:val="A80000"/>
                            </w:rPr>
                          </w:pPr>
                          <w:r w:rsidRPr="00CE318F">
                            <w:rPr>
                              <w:rFonts w:ascii="Calibri" w:hAnsi="Calibri" w:cs="Calibri"/>
                              <w:color w:val="A80000"/>
                            </w:rPr>
                            <w:t>OFFICIAL-SENSITIVE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DD1EF8" id="Text Box 5" o:spid="_x0000_s1029" type="#_x0000_t202" alt="{&quot;HashCode&quot;:-1812019780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XRp4QEAAKADAAAOAAAAZHJzL2Uyb0RvYy54bWysU9tu2zAMfR+wfxD0vthO2rQz4hRdiw4D&#10;ugvQ7QNkWbKF2aJGKbGzrx8lJ2m3vQ17EShSPjznkN7cTEPP9gq9AVvxYpFzpqyExti24t++Pry5&#10;5swHYRvRg1UVPyjPb7avX21GV6oldNA3ChmBWF+OruJdCK7MMi87NQi/AKcsFTXgIAJdsc0aFCOh&#10;D322zPN1NgI2DkEq7yl7Pxf5NuFrrWT4rLVXgfUVJ24hnZjOOp7ZdiPKFoXrjDzSEP/AYhDGUtMz&#10;1L0Igu3Q/AU1GIngQYeFhCEDrY1USQOpKfI/1Dx1wqmkhczx7myT/3+w8tP+yX1BFqZ3MNEAkwjv&#10;HkF+98zCXSdsq24RYeyUaKhxES3LRufL46fRal/6CFKPH6GhIYtdgAQ0aRyiK6STEToN4HA2XU2B&#10;SUpeXa7zVUElSbXl1Wp9fZlaiPL0tUMf3isYWAwqjjTUhC72jz5ENqI8PYnNLDyYvk+D7e1vCXoY&#10;M4l9JDxTD1M9MdNUfBX7RjE1NAeSgzCvC603BR3gT85GWpWK+x87gYqz/oMlS94WFxdxt9KFAnyZ&#10;rU9ZYSVBVLzmbA7vwryHO4em7ajDbL6FW7JPm6Tsmc2RNq1BEnxc2bhnL+/p1fOPtf0FAAD//wMA&#10;UEsDBBQABgAIAAAAIQArYEV83wAAAAsBAAAPAAAAZHJzL2Rvd25yZXYueG1sTI9LT8MwEITvSPwH&#10;a5G4oNYOiDSEOFWFhDhCHyBxc+PNQ8RrK3bb0F9f5wTHnRnNflMsR9OzIw6+syQhmQtgSJXVHTUS&#10;dtvXWQbMB0Va9ZZQwi96WJbXV4XKtT3RGo+b0LBYQj5XEtoQXM65r1o0ys+tQ4pebQejQjyHhutB&#10;nWK56fm9ECk3qqP4oVUOX1qsfjYHI6FO3Mfn6p1jfce/syo7kzNfb1Le3oyrZ2ABx/AXhgk/okMZ&#10;mfb2QNqzXkIcEqKaJmIBbPKTJ5EC20/a40MGvCz4/w3lBQAA//8DAFBLAQItABQABgAIAAAAIQC2&#10;gziS/gAAAOEBAAATAAAAAAAAAAAAAAAAAAAAAABbQ29udGVudF9UeXBlc10ueG1sUEsBAi0AFAAG&#10;AAgAAAAhADj9If/WAAAAlAEAAAsAAAAAAAAAAAAAAAAALwEAAF9yZWxzLy5yZWxzUEsBAi0AFAAG&#10;AAgAAAAhAHQ5dGnhAQAAoAMAAA4AAAAAAAAAAAAAAAAALgIAAGRycy9lMm9Eb2MueG1sUEsBAi0A&#10;FAAGAAgAAAAhACtgRXzfAAAACwEAAA8AAAAAAAAAAAAAAAAAOwQAAGRycy9kb3ducmV2LnhtbFBL&#10;BQYAAAAABAAEAPMAAABHBQAAAAA=&#10;" o:allowincell="f" filled="f" stroked="f">
              <v:textbox inset=",0,,0">
                <w:txbxContent>
                  <w:p w14:paraId="779BC99E" w14:textId="77777777" w:rsidR="00235838" w:rsidRPr="00CE318F" w:rsidRDefault="001E0229" w:rsidP="00CE318F">
                    <w:pPr>
                      <w:jc w:val="center"/>
                      <w:rPr>
                        <w:rFonts w:ascii="Calibri" w:hAnsi="Calibri" w:cs="Calibri"/>
                        <w:color w:val="A80000"/>
                      </w:rPr>
                    </w:pPr>
                    <w:r w:rsidRPr="00CE318F">
                      <w:rPr>
                        <w:rFonts w:ascii="Calibri" w:hAnsi="Calibri" w:cs="Calibri"/>
                        <w:color w:val="A8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14CAB">
      <w:fldChar w:fldCharType="begin"/>
    </w:r>
    <w:r w:rsidRPr="00C809AB">
      <w:instrText xml:space="preserve"> PAGE   \* MERGEFORMAT </w:instrText>
    </w:r>
    <w:r w:rsidRPr="00414CAB">
      <w:fldChar w:fldCharType="separate"/>
    </w:r>
    <w:r>
      <w:rPr>
        <w:noProof/>
      </w:rPr>
      <w:t>2</w:t>
    </w:r>
    <w:r w:rsidRPr="00414CA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847C8" w14:textId="106DA247" w:rsidR="00FE5B27" w:rsidRPr="00FE5B27" w:rsidRDefault="007972E8" w:rsidP="00FE5B27">
    <w:pPr>
      <w:jc w:val="center"/>
      <w:rPr>
        <w:b/>
        <w:bCs/>
        <w:color w:val="C00000"/>
      </w:rPr>
    </w:pPr>
    <w:r>
      <w:rPr>
        <w:b/>
        <w:bCs/>
        <w:noProof/>
        <w:color w:val="C0000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8F73F34" wp14:editId="6E5583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5" name="MSIPCMbaa5427891e39e92093ee354" descr="{&quot;HashCode&quot;:-1812019780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EE1CB6" w14:textId="671CC329" w:rsidR="007972E8" w:rsidRPr="007972E8" w:rsidRDefault="007972E8" w:rsidP="007972E8">
                          <w:pPr>
                            <w:jc w:val="center"/>
                            <w:rPr>
                              <w:rFonts w:ascii="Calibri" w:hAnsi="Calibri" w:cs="Calibri"/>
                              <w:color w:val="A80000"/>
                            </w:rPr>
                          </w:pPr>
                          <w:r w:rsidRPr="007972E8">
                            <w:rPr>
                              <w:rFonts w:ascii="Calibri" w:hAnsi="Calibri" w:cs="Calibri"/>
                              <w:color w:val="A8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73F34" id="_x0000_t202" coordsize="21600,21600" o:spt="202" path="m,l,21600r21600,l21600,xe">
              <v:stroke joinstyle="miter"/>
              <v:path gradientshapeok="t" o:connecttype="rect"/>
            </v:shapetype>
            <v:shape id="MSIPCMbaa5427891e39e92093ee354" o:spid="_x0000_s1031" type="#_x0000_t202" alt="{&quot;HashCode&quot;:-1812019780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DdMFwIAACsEAAAOAAAAZHJzL2Uyb0RvYy54bWysU99v2jAQfp+0/8Hy+0iAQruIULFWTJNQ&#10;W4lOfTaOTSLZPs82JOyv39khpev2NO3Fudyd78f3fV7cdlqRo3C+AVPS8SinRBgOVWP2Jf3+vP50&#10;Q4kPzFRMgRElPQlPb5cfPyxaW4gJ1KAq4QgWMb5obUnrEGyRZZ7XQjM/AisMBiU4zQL+un1WOdZi&#10;da2ySZ7PsxZcZR1w4T167/sgXab6UgoeHqX0IhBVUpwtpNOlcxfPbLlgxd4xWzf8PAb7hyk0aww2&#10;fS11zwIjB9f8UUo33IEHGUYcdAZSNlykHXCbcf5um23NrEi7IDjevsLk/19Z/nDc2idHQvcFOiQw&#10;AtJaX3h0xn066XT84qQE4wjh6RU20QXC0Xk9m+fTMYY4xibX03yWcM0ut63z4asATaJRUoe0JLTY&#10;ceMDdsTUISU2M7BulErUKEPaks6nWPK3CN5QBi9eZo1W6HYdaaqSzoY9dlCdcD0HPfPe8nWDM2yY&#10;D0/MIdU4Nso3POIhFWAvOFuU1OB+/s0f85EBjFLSonRK6n8cmBOUqG8Gufk8vrqKWks/aLi33t3g&#10;NQd9B6jKMT4Qy5MZc4MaTOlAv6C6V7Ebhpjh2LOku8G8C72Q8XVwsVqlJFSVZWFjtpbH0hGziOxz&#10;98KcPcMfkLgHGMTFincs9Lk92qtDANkkiiK+PZpn2FGRibnz64mSf/ufsi5vfPkLAAD//wMAUEsD&#10;BBQABgAIAAAAIQCf1UHs3wAAAAsBAAAPAAAAZHJzL2Rvd25yZXYueG1sTI/NTsMwEITvSH0Ha5G4&#10;UTsFUhriVAjEBQlVLYizE29+mngdxW6bvD3OiR53ZjT7TbodTcfOOLjGkoRoKYAhFVY3VEn4+f64&#10;fwbmvCKtOksoYUIH22xxk6pE2wvt8XzwFQsl5BIlofa+Tzh3RY1GuaXtkYJX2sEoH86h4npQl1Bu&#10;Or4SIuZGNRQ+1KrHtxqL9nAyEh53m7zkx9Ycv6bPaWra8vc9L6W8ux1fX4B5HP1/GGb8gA5ZYMrt&#10;ibRjnYQwxAc1jsQa2OxHGxEDy2ft6WENPEv59YbsDwAA//8DAFBLAQItABQABgAIAAAAIQC2gziS&#10;/gAAAOEBAAATAAAAAAAAAAAAAAAAAAAAAABbQ29udGVudF9UeXBlc10ueG1sUEsBAi0AFAAGAAgA&#10;AAAhADj9If/WAAAAlAEAAAsAAAAAAAAAAAAAAAAALwEAAF9yZWxzLy5yZWxzUEsBAi0AFAAGAAgA&#10;AAAhAJrIN0wXAgAAKwQAAA4AAAAAAAAAAAAAAAAALgIAAGRycy9lMm9Eb2MueG1sUEsBAi0AFAAG&#10;AAgAAAAhAJ/VQezfAAAACwEAAA8AAAAAAAAAAAAAAAAAcQQAAGRycy9kb3ducmV2LnhtbFBLBQYA&#10;AAAABAAEAPMAAAB9BQAAAAA=&#10;" o:allowincell="f" filled="f" stroked="f" strokeweight=".5pt">
              <v:textbox inset=",0,,0">
                <w:txbxContent>
                  <w:p w14:paraId="69EE1CB6" w14:textId="671CC329" w:rsidR="007972E8" w:rsidRPr="007972E8" w:rsidRDefault="007972E8" w:rsidP="007972E8">
                    <w:pPr>
                      <w:jc w:val="center"/>
                      <w:rPr>
                        <w:rFonts w:ascii="Calibri" w:hAnsi="Calibri" w:cs="Calibri"/>
                        <w:color w:val="A80000"/>
                      </w:rPr>
                    </w:pPr>
                    <w:r w:rsidRPr="007972E8">
                      <w:rPr>
                        <w:rFonts w:ascii="Calibri" w:hAnsi="Calibri" w:cs="Calibri"/>
                        <w:color w:val="A8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5B27" w:rsidRPr="00FE5B27">
      <w:rPr>
        <w:b/>
        <w:bCs/>
        <w:color w:val="C00000"/>
      </w:rPr>
      <w:t>[RESTRICTED WHEN COMPLETE]</w:t>
    </w:r>
  </w:p>
  <w:p w14:paraId="5AC24CE3" w14:textId="65CA6835" w:rsidR="00235838" w:rsidRPr="00194CE7" w:rsidRDefault="00C02BC7" w:rsidP="00194CE7">
    <w:pPr>
      <w:pStyle w:val="Footer"/>
      <w:tabs>
        <w:tab w:val="right" w:pos="9184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561786ED" wp14:editId="63E457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Text Box 1" descr="{&quot;HashCode&quot;:-1812019780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A0AC2" w14:textId="77777777" w:rsidR="00235838" w:rsidRPr="00CE318F" w:rsidRDefault="001E0229" w:rsidP="00CE318F">
                          <w:pPr>
                            <w:jc w:val="center"/>
                            <w:rPr>
                              <w:rFonts w:ascii="Calibri" w:hAnsi="Calibri" w:cs="Calibri"/>
                              <w:color w:val="A80000"/>
                            </w:rPr>
                          </w:pPr>
                          <w:r w:rsidRPr="00CE318F">
                            <w:rPr>
                              <w:rFonts w:ascii="Calibri" w:hAnsi="Calibri" w:cs="Calibri"/>
                              <w:color w:val="A80000"/>
                            </w:rPr>
                            <w:t>OFFICIAL-SENSITIVE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1786ED" id="Text Box 1" o:spid="_x0000_s1032" type="#_x0000_t202" alt="{&quot;HashCode&quot;:-1812019780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iz4QEAAKA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MdNUfBX7RjE1NHuSgzCvC603BR3gL85GWpWK+59bgYqz/pMlS94X5+dxt9KFAnyZ&#10;rY9ZYSVBVLzmbA5vw7yHW4em7ajDbL6FG7JPm6Tsmc2BNq1BEnxY2bhnL+/p1fOPtfkNAAD//wMA&#10;UEsDBBQABgAIAAAAIQArYEV83wAAAAsBAAAPAAAAZHJzL2Rvd25yZXYueG1sTI9LT8MwEITvSPwH&#10;a5G4oNYOiDSEOFWFhDhCHyBxc+PNQ8RrK3bb0F9f5wTHnRnNflMsR9OzIw6+syQhmQtgSJXVHTUS&#10;dtvXWQbMB0Va9ZZQwi96WJbXV4XKtT3RGo+b0LBYQj5XEtoQXM65r1o0ys+tQ4pebQejQjyHhutB&#10;nWK56fm9ECk3qqP4oVUOX1qsfjYHI6FO3Mfn6p1jfce/syo7kzNfb1Le3oyrZ2ABx/AXhgk/okMZ&#10;mfb2QNqzXkIcEqKaJmIBbPKTJ5EC20/a40MGvCz4/w3lBQAA//8DAFBLAQItABQABgAIAAAAIQC2&#10;gziS/gAAAOEBAAATAAAAAAAAAAAAAAAAAAAAAABbQ29udGVudF9UeXBlc10ueG1sUEsBAi0AFAAG&#10;AAgAAAAhADj9If/WAAAAlAEAAAsAAAAAAAAAAAAAAAAALwEAAF9yZWxzLy5yZWxzUEsBAi0AFAAG&#10;AAgAAAAhAG2fyLPhAQAAoAMAAA4AAAAAAAAAAAAAAAAALgIAAGRycy9lMm9Eb2MueG1sUEsBAi0A&#10;FAAGAAgAAAAhACtgRXzfAAAACwEAAA8AAAAAAAAAAAAAAAAAOwQAAGRycy9kb3ducmV2LnhtbFBL&#10;BQYAAAAABAAEAPMAAABHBQAAAAA=&#10;" o:allowincell="f" filled="f" stroked="f">
              <v:textbox inset=",0,,0">
                <w:txbxContent>
                  <w:p w14:paraId="2F5A0AC2" w14:textId="77777777" w:rsidR="00235838" w:rsidRPr="00CE318F" w:rsidRDefault="001E0229" w:rsidP="00CE318F">
                    <w:pPr>
                      <w:jc w:val="center"/>
                      <w:rPr>
                        <w:rFonts w:ascii="Calibri" w:hAnsi="Calibri" w:cs="Calibri"/>
                        <w:color w:val="A80000"/>
                      </w:rPr>
                    </w:pPr>
                    <w:r w:rsidRPr="00CE318F">
                      <w:rPr>
                        <w:rFonts w:ascii="Calibri" w:hAnsi="Calibri" w:cs="Calibri"/>
                        <w:color w:val="A8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14CAB">
      <w:tab/>
    </w:r>
    <w:r w:rsidRPr="00414CAB">
      <w:fldChar w:fldCharType="begin"/>
    </w:r>
    <w:r w:rsidRPr="00C809AB">
      <w:instrText xml:space="preserve"> PAGE   \* MERGEFORMAT </w:instrText>
    </w:r>
    <w:r w:rsidRPr="00414CAB">
      <w:fldChar w:fldCharType="separate"/>
    </w:r>
    <w:r>
      <w:rPr>
        <w:noProof/>
      </w:rPr>
      <w:t>1</w:t>
    </w:r>
    <w:r w:rsidRPr="00414CA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4BCE3" w14:textId="77777777" w:rsidR="0038541A" w:rsidRDefault="0038541A" w:rsidP="00C02BC7">
      <w:r>
        <w:separator/>
      </w:r>
    </w:p>
  </w:footnote>
  <w:footnote w:type="continuationSeparator" w:id="0">
    <w:p w14:paraId="1372D06D" w14:textId="77777777" w:rsidR="0038541A" w:rsidRDefault="0038541A" w:rsidP="00C02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A449" w14:textId="3FD3386E" w:rsidR="006C4D55" w:rsidRPr="00FE5B27" w:rsidRDefault="007972E8" w:rsidP="006C4D55">
    <w:pPr>
      <w:jc w:val="center"/>
      <w:rPr>
        <w:b/>
        <w:bCs/>
        <w:color w:val="C00000"/>
      </w:rPr>
    </w:pPr>
    <w:r>
      <w:rPr>
        <w:b/>
        <w:bCs/>
        <w:noProof/>
        <w:color w:val="C00000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528B55F" wp14:editId="6368654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6" name="MSIPCM183b4e17b079ac56480b1040" descr="{&quot;HashCode&quot;:-183615734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D022CA" w14:textId="0F0F84D1" w:rsidR="007972E8" w:rsidRPr="007972E8" w:rsidRDefault="007972E8" w:rsidP="007972E8">
                          <w:pPr>
                            <w:jc w:val="center"/>
                            <w:rPr>
                              <w:rFonts w:ascii="Calibri" w:hAnsi="Calibri" w:cs="Calibri"/>
                              <w:color w:val="A80000"/>
                            </w:rPr>
                          </w:pPr>
                          <w:r w:rsidRPr="007972E8">
                            <w:rPr>
                              <w:rFonts w:ascii="Calibri" w:hAnsi="Calibri" w:cs="Calibri"/>
                              <w:color w:val="A8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8B55F" id="_x0000_t202" coordsize="21600,21600" o:spt="202" path="m,l,21600r21600,l21600,xe">
              <v:stroke joinstyle="miter"/>
              <v:path gradientshapeok="t" o:connecttype="rect"/>
            </v:shapetype>
            <v:shape id="MSIPCM183b4e17b079ac56480b1040" o:spid="_x0000_s1026" type="#_x0000_t202" alt="{&quot;HashCode&quot;:-1836157349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9D022CA" w14:textId="0F0F84D1" w:rsidR="007972E8" w:rsidRPr="007972E8" w:rsidRDefault="007972E8" w:rsidP="007972E8">
                    <w:pPr>
                      <w:jc w:val="center"/>
                      <w:rPr>
                        <w:rFonts w:ascii="Calibri" w:hAnsi="Calibri" w:cs="Calibri"/>
                        <w:color w:val="A80000"/>
                      </w:rPr>
                    </w:pPr>
                    <w:r w:rsidRPr="007972E8">
                      <w:rPr>
                        <w:rFonts w:ascii="Calibri" w:hAnsi="Calibri" w:cs="Calibri"/>
                        <w:color w:val="A8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4D55" w:rsidRPr="00FE5B27">
      <w:rPr>
        <w:b/>
        <w:bCs/>
        <w:color w:val="C00000"/>
      </w:rPr>
      <w:t>[RESTRICTED WHEN COMPLETE]</w:t>
    </w:r>
  </w:p>
  <w:p w14:paraId="6B2AB543" w14:textId="1DE3238B" w:rsidR="00235838" w:rsidRDefault="00C02BC7" w:rsidP="006C4D55">
    <w:pPr>
      <w:pStyle w:val="Header"/>
      <w:tabs>
        <w:tab w:val="clear" w:pos="4513"/>
        <w:tab w:val="clear" w:pos="9026"/>
        <w:tab w:val="left" w:pos="620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A1F1E5F" wp14:editId="2CAF1CB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2540" b="2540"/>
              <wp:wrapNone/>
              <wp:docPr id="6" name="Text Box 6" descr="{&quot;HashCode&quot;:-1836157349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02257" w14:textId="77777777" w:rsidR="00235838" w:rsidRPr="00CE318F" w:rsidRDefault="001E0229" w:rsidP="00CE318F">
                          <w:pPr>
                            <w:jc w:val="center"/>
                            <w:rPr>
                              <w:rFonts w:ascii="Calibri" w:hAnsi="Calibri" w:cs="Calibri"/>
                              <w:color w:val="A80000"/>
                            </w:rPr>
                          </w:pPr>
                          <w:r w:rsidRPr="00CE318F">
                            <w:rPr>
                              <w:rFonts w:ascii="Calibri" w:hAnsi="Calibri" w:cs="Calibri"/>
                              <w:color w:val="A80000"/>
                            </w:rPr>
                            <w:t>OFFICIAL-SENSITIVE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1F1E5F" id="Text Box 6" o:spid="_x0000_s1027" type="#_x0000_t202" alt="{&quot;HashCode&quot;:-1836157349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5FA02257" w14:textId="77777777" w:rsidR="00235838" w:rsidRPr="00CE318F" w:rsidRDefault="001E0229" w:rsidP="00CE318F">
                    <w:pPr>
                      <w:jc w:val="center"/>
                      <w:rPr>
                        <w:rFonts w:ascii="Calibri" w:hAnsi="Calibri" w:cs="Calibri"/>
                        <w:color w:val="A80000"/>
                      </w:rPr>
                    </w:pPr>
                    <w:r w:rsidRPr="00CE318F">
                      <w:rPr>
                        <w:rFonts w:ascii="Calibri" w:hAnsi="Calibri" w:cs="Calibri"/>
                        <w:color w:val="A8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4D5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77CB" w14:textId="7C2DDD28" w:rsidR="00235838" w:rsidRPr="00FE5B27" w:rsidRDefault="00B44B19" w:rsidP="00FE5B27">
    <w:pPr>
      <w:jc w:val="center"/>
      <w:rPr>
        <w:b/>
        <w:bCs/>
        <w:color w:val="C00000"/>
      </w:rPr>
    </w:pPr>
    <w:r>
      <w:rPr>
        <w:b/>
        <w:bCs/>
        <w:noProof/>
        <w:color w:val="C0000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646AEF" wp14:editId="51986AB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3" name="MSIPCM5fcd44eabf8a18beb7aea010" descr="{&quot;HashCode&quot;:-183615734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1DC7F2" w14:textId="658C4376" w:rsidR="00B44B19" w:rsidRPr="00B44B19" w:rsidRDefault="00B44B19" w:rsidP="00B44B19">
                          <w:pPr>
                            <w:jc w:val="center"/>
                            <w:rPr>
                              <w:rFonts w:ascii="Calibri" w:hAnsi="Calibri" w:cs="Calibri"/>
                              <w:color w:val="A80000"/>
                            </w:rPr>
                          </w:pPr>
                          <w:r w:rsidRPr="00B44B19">
                            <w:rPr>
                              <w:rFonts w:ascii="Calibri" w:hAnsi="Calibri" w:cs="Calibri"/>
                              <w:color w:val="A8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46AEF" id="_x0000_t202" coordsize="21600,21600" o:spt="202" path="m,l,21600r21600,l21600,xe">
              <v:stroke joinstyle="miter"/>
              <v:path gradientshapeok="t" o:connecttype="rect"/>
            </v:shapetype>
            <v:shape id="MSIPCM5fcd44eabf8a18beb7aea010" o:spid="_x0000_s1030" type="#_x0000_t202" alt="{&quot;HashCode&quot;:-1836157349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K9FwIAACsEAAAOAAAAZHJzL2Uyb0RvYy54bWysU8tu2zAQvBfoPxC815IfcVLBcuAmcFHA&#10;SAI4Rc40RVoCSC5L0pbcr++SsuI07anohVrtLvcxM1zcdlqRo3C+AVPS8SinRBgOVWP2Jf3+vP50&#10;Q4kPzFRMgRElPQlPb5cfPyxaW4gJ1KAq4QgWMb5obUnrEGyRZZ7XQjM/AisMBiU4zQL+un1WOdZi&#10;da2ySZ7PsxZcZR1w4T167/sgXab6UgoeHqX0IhBVUpwtpNOlcxfPbLlgxd4xWzf8PAb7hyk0aww2&#10;fS11zwIjB9f8UUo33IEHGUYcdAZSNlykHXCbcf5um23NrEi7IDjevsLk/19Z/nDc2idHQvcFOiQw&#10;AtJaX3h0xn066XT84qQE4wjh6RU20QXC0Xl9Nc+nYwxxjE2up/lVwjW73LbOh68CNIlGSR3SktBi&#10;x40P2BFTh5TYzMC6USpRowxpSzqfYsnfInhDGbx4mTVaodt1pKlKOhv22EF1wvUc9Mx7y9cNzrBh&#10;Pjwxh1Tj2Cjf8IiHVIC94GxRUoP7+Td/zEcGMEpJi9Ipqf9xYE5Qor4Z5ObzeDaLWks/aLi33t3g&#10;NQd9B6jKMT4Qy5MZc4MaTOlAv6C6V7Ebhpjh2LOkYTDvQi9kfB1crFYpCVVlWdiYreWxdMQsIvvc&#10;vTBnz/AHJO4BBnGx4h0LfW6P9uoQQDaJoohvj+YZdlRkYu78eqLk3/6nrMsbX/4CAAD//wMAUEsD&#10;BBQABgAIAAAAIQBLIgnm3AAAAAcBAAAPAAAAZHJzL2Rvd25yZXYueG1sTI/BTsMwDIbvSLxDZCRu&#10;LBmTVlaaTgi0CxISHbtwyxqvrZY4VZO15e3xTnCyrP/X58/FdvZOjDjELpCG5UKBQKqD7ajRcPja&#10;PTyBiMmQNS4QavjBCNvy9qYwuQ0TVTjuUyMYQjE3GtqU+lzKWLfoTVyEHomzUxi8SbwOjbSDmRju&#10;nXxUai296YgvtKbH1xbr8/7imbJ5e5/TR/YZoqt20+i/D1nVa31/N788g0g4p78yXPVZHUp2OoYL&#10;2SicBn4kaVgpntd0uVFrEEcN2UqBLAv537/8BQAA//8DAFBLAQItABQABgAIAAAAIQC2gziS/gAA&#10;AOEBAAATAAAAAAAAAAAAAAAAAAAAAABbQ29udGVudF9UeXBlc10ueG1sUEsBAi0AFAAGAAgAAAAh&#10;ADj9If/WAAAAlAEAAAsAAAAAAAAAAAAAAAAALwEAAF9yZWxzLy5yZWxzUEsBAi0AFAAGAAgAAAAh&#10;ACO3kr0XAgAAKwQAAA4AAAAAAAAAAAAAAAAALgIAAGRycy9lMm9Eb2MueG1sUEsBAi0AFAAGAAgA&#10;AAAhAEsiCebcAAAABwEAAA8AAAAAAAAAAAAAAAAAcQQAAGRycy9kb3ducmV2LnhtbFBLBQYAAAAA&#10;BAAEAPMAAAB6BQAAAAA=&#10;" o:allowincell="f" filled="f" stroked="f" strokeweight=".5pt">
              <v:textbox inset=",0,,0">
                <w:txbxContent>
                  <w:p w14:paraId="7F1DC7F2" w14:textId="658C4376" w:rsidR="00B44B19" w:rsidRPr="00B44B19" w:rsidRDefault="00B44B19" w:rsidP="00B44B19">
                    <w:pPr>
                      <w:jc w:val="center"/>
                      <w:rPr>
                        <w:rFonts w:ascii="Calibri" w:hAnsi="Calibri" w:cs="Calibri"/>
                        <w:color w:val="A80000"/>
                      </w:rPr>
                    </w:pPr>
                    <w:r w:rsidRPr="00B44B19">
                      <w:rPr>
                        <w:rFonts w:ascii="Calibri" w:hAnsi="Calibri" w:cs="Calibri"/>
                        <w:color w:val="A8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98009478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158589D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1" type="#_x0000_t136" style="position:absolute;left:0;text-align:left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E5B27" w:rsidRPr="00FE5B27">
      <w:rPr>
        <w:b/>
        <w:bCs/>
        <w:noProof/>
        <w:color w:val="C00000"/>
      </w:rPr>
      <w:drawing>
        <wp:anchor distT="0" distB="0" distL="114300" distR="114300" simplePos="0" relativeHeight="251657216" behindDoc="0" locked="1" layoutInCell="1" allowOverlap="1" wp14:anchorId="692F55E9" wp14:editId="5556F6BB">
          <wp:simplePos x="0" y="0"/>
          <wp:positionH relativeFrom="column">
            <wp:posOffset>-251460</wp:posOffset>
          </wp:positionH>
          <wp:positionV relativeFrom="page">
            <wp:posOffset>300355</wp:posOffset>
          </wp:positionV>
          <wp:extent cx="1296035" cy="856615"/>
          <wp:effectExtent l="0" t="0" r="0" b="635"/>
          <wp:wrapNone/>
          <wp:docPr id="21" name="Picture 21" descr="Shape,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, arrow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2BC7" w:rsidRPr="00FE5B27">
      <w:rPr>
        <w:b/>
        <w:bCs/>
        <w:noProof/>
        <w:color w:val="C00000"/>
      </w:rPr>
      <w:drawing>
        <wp:anchor distT="0" distB="0" distL="114300" distR="114300" simplePos="0" relativeHeight="251653120" behindDoc="0" locked="1" layoutInCell="1" allowOverlap="1" wp14:anchorId="05D1A0EE" wp14:editId="426503A9">
          <wp:simplePos x="0" y="0"/>
          <wp:positionH relativeFrom="margin">
            <wp:posOffset>4318000</wp:posOffset>
          </wp:positionH>
          <wp:positionV relativeFrom="page">
            <wp:posOffset>661035</wp:posOffset>
          </wp:positionV>
          <wp:extent cx="1936750" cy="175895"/>
          <wp:effectExtent l="0" t="0" r="6350" b="0"/>
          <wp:wrapTopAndBottom/>
          <wp:docPr id="22" name="Picture 22" descr="\\caada.sharepoint.com@SSL\DavWWWRoot\CAADA_Teams\comms_marketing\BrandReview\SafeLives Branding and Logos\Logos\Ending domestic abuse low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ada.sharepoint.com@SSL\DavWWWRoot\CAADA_Teams\comms_marketing\BrandReview\SafeLives Branding and Logos\Logos\Ending domestic abuse low r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175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5B27" w:rsidRPr="00FE5B27">
      <w:rPr>
        <w:b/>
        <w:bCs/>
        <w:color w:val="C00000"/>
      </w:rPr>
      <w:t>[RESTRICTED WHEN COMPLETE]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F6867"/>
    <w:multiLevelType w:val="hybridMultilevel"/>
    <w:tmpl w:val="04C41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91271"/>
    <w:multiLevelType w:val="hybridMultilevel"/>
    <w:tmpl w:val="69DEF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9931E8"/>
    <w:multiLevelType w:val="hybridMultilevel"/>
    <w:tmpl w:val="B39C174E"/>
    <w:lvl w:ilvl="0" w:tplc="212867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42975"/>
    <w:multiLevelType w:val="hybridMultilevel"/>
    <w:tmpl w:val="4266A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31399"/>
    <w:multiLevelType w:val="hybridMultilevel"/>
    <w:tmpl w:val="18AC0432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70C92C59"/>
    <w:multiLevelType w:val="hybridMultilevel"/>
    <w:tmpl w:val="8F24BADE"/>
    <w:lvl w:ilvl="0" w:tplc="212867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A1D93"/>
    <w:multiLevelType w:val="hybridMultilevel"/>
    <w:tmpl w:val="E656F400"/>
    <w:lvl w:ilvl="0" w:tplc="3A6CADF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2641548">
    <w:abstractNumId w:val="6"/>
  </w:num>
  <w:num w:numId="2" w16cid:durableId="1176503178">
    <w:abstractNumId w:val="4"/>
  </w:num>
  <w:num w:numId="3" w16cid:durableId="998463564">
    <w:abstractNumId w:val="1"/>
  </w:num>
  <w:num w:numId="4" w16cid:durableId="280840753">
    <w:abstractNumId w:val="0"/>
  </w:num>
  <w:num w:numId="5" w16cid:durableId="616523004">
    <w:abstractNumId w:val="3"/>
  </w:num>
  <w:num w:numId="6" w16cid:durableId="460535291">
    <w:abstractNumId w:val="5"/>
  </w:num>
  <w:num w:numId="7" w16cid:durableId="1563561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C7"/>
    <w:rsid w:val="000620FD"/>
    <w:rsid w:val="000D4B5A"/>
    <w:rsid w:val="001E0229"/>
    <w:rsid w:val="001F6ABE"/>
    <w:rsid w:val="00235838"/>
    <w:rsid w:val="00277CD7"/>
    <w:rsid w:val="0031632B"/>
    <w:rsid w:val="0035511D"/>
    <w:rsid w:val="00360258"/>
    <w:rsid w:val="0038541A"/>
    <w:rsid w:val="003F35D7"/>
    <w:rsid w:val="004714D8"/>
    <w:rsid w:val="005B3B16"/>
    <w:rsid w:val="005E13B5"/>
    <w:rsid w:val="00640176"/>
    <w:rsid w:val="00656C5B"/>
    <w:rsid w:val="006C4D55"/>
    <w:rsid w:val="007972E8"/>
    <w:rsid w:val="008265F3"/>
    <w:rsid w:val="008437E8"/>
    <w:rsid w:val="00852906"/>
    <w:rsid w:val="00973628"/>
    <w:rsid w:val="009D4E1E"/>
    <w:rsid w:val="00A12BBB"/>
    <w:rsid w:val="00A34717"/>
    <w:rsid w:val="00A41637"/>
    <w:rsid w:val="00A92ACB"/>
    <w:rsid w:val="00B44B19"/>
    <w:rsid w:val="00BF365C"/>
    <w:rsid w:val="00C02BC7"/>
    <w:rsid w:val="00C35C22"/>
    <w:rsid w:val="00DD5C86"/>
    <w:rsid w:val="00E04F1A"/>
    <w:rsid w:val="00E831E3"/>
    <w:rsid w:val="00F265DF"/>
    <w:rsid w:val="00F37966"/>
    <w:rsid w:val="00FE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6891F"/>
  <w15:chartTrackingRefBased/>
  <w15:docId w15:val="{BF1D96D2-F848-4B3F-A9A6-E216C434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BC7"/>
    <w:pPr>
      <w:spacing w:after="0" w:line="240" w:lineRule="auto"/>
    </w:pPr>
    <w:rPr>
      <w:rFonts w:ascii="Arial" w:eastAsia="Times New Roman" w:hAnsi="Arial" w:cs="Arial"/>
      <w:sz w:val="20"/>
      <w:szCs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C02B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BC7"/>
    <w:rPr>
      <w:rFonts w:ascii="Arial" w:eastAsia="Times New Roman" w:hAnsi="Arial" w:cs="Arial"/>
      <w:sz w:val="20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qFormat/>
    <w:rsid w:val="00C02BC7"/>
    <w:rPr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C02BC7"/>
    <w:rPr>
      <w:rFonts w:ascii="Arial" w:eastAsia="Times New Roman" w:hAnsi="Arial" w:cs="Arial"/>
      <w:sz w:val="14"/>
      <w:szCs w:val="14"/>
      <w:lang w:eastAsia="en-GB"/>
    </w:rPr>
  </w:style>
  <w:style w:type="paragraph" w:styleId="ListParagraph">
    <w:name w:val="List Paragraph"/>
    <w:aliases w:val="Numbered list"/>
    <w:basedOn w:val="Normal"/>
    <w:link w:val="ListParagraphChar"/>
    <w:uiPriority w:val="34"/>
    <w:qFormat/>
    <w:rsid w:val="00C02BC7"/>
    <w:pPr>
      <w:numPr>
        <w:numId w:val="1"/>
      </w:numPr>
      <w:contextualSpacing/>
    </w:pPr>
  </w:style>
  <w:style w:type="character" w:customStyle="1" w:styleId="ListParagraphChar">
    <w:name w:val="List Paragraph Char"/>
    <w:aliases w:val="Numbered list Char"/>
    <w:link w:val="ListParagraph"/>
    <w:uiPriority w:val="34"/>
    <w:rsid w:val="00C02BC7"/>
    <w:rPr>
      <w:rFonts w:ascii="Arial" w:eastAsia="Times New Roman" w:hAnsi="Arial" w:cs="Arial"/>
      <w:sz w:val="20"/>
      <w:szCs w:val="18"/>
      <w:lang w:eastAsia="en-GB"/>
    </w:rPr>
  </w:style>
  <w:style w:type="paragraph" w:customStyle="1" w:styleId="Documenttitle">
    <w:name w:val="Document title"/>
    <w:basedOn w:val="Normal"/>
    <w:link w:val="DocumenttitleChar"/>
    <w:qFormat/>
    <w:rsid w:val="00C02BC7"/>
    <w:rPr>
      <w:b/>
      <w:color w:val="002D72"/>
      <w:sz w:val="48"/>
    </w:rPr>
  </w:style>
  <w:style w:type="character" w:customStyle="1" w:styleId="DocumenttitleChar">
    <w:name w:val="Document title Char"/>
    <w:link w:val="Documenttitle"/>
    <w:rsid w:val="00C02BC7"/>
    <w:rPr>
      <w:rFonts w:ascii="Arial" w:eastAsia="Times New Roman" w:hAnsi="Arial" w:cs="Arial"/>
      <w:b/>
      <w:color w:val="002D72"/>
      <w:sz w:val="4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3551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3B1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co.org.uk/for-organisations/guide-to-data-protection/guide-to-the-general-data-protection-regulation-gdpr/lawful-basis-for-processing/vital-interests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ico.org.uk/for-organisations/guide-to-data-protection/guide-to-the-general-data-protection-regulation-gdpr/lawful-basis-for-processing/vital-interest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o.org.uk/for-organisations/guide-to-data-protection/guide-to-the-general-data-protection-regulation-gdpr/special-category-data/what-are-the-conditions-for-processin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ico.org.uk/for-organisations/guide-to-data-protection/guide-to-the-general-data-protection-regulation-gdpr/special-category-data/what-are-the-conditions-for-processing/" TargetMode="External"/><Relationship Id="rId10" Type="http://schemas.openxmlformats.org/officeDocument/2006/relationships/hyperlink" Target="https://ico.org.uk/for-organisations/guide-to-data-protection/guide-to-the-general-data-protection-regulation-gdpr/lawful-basis-for-processing/vital-interests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co.org.uk/for-organisations/guide-to-data-protection/guide-to-the-general-data-protection-regulation-gdpr/special-category-data/what-are-the-conditions-for-processing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16a6df-92a5-47a6-a099-88752f9331d0">
      <Terms xmlns="http://schemas.microsoft.com/office/infopath/2007/PartnerControls"/>
    </lcf76f155ced4ddcb4097134ff3c332f>
    <TaxCatchAll xmlns="fc071490-dfb0-476e-a418-87cd50e6b4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793EF8A79B547B5629806569EF45D" ma:contentTypeVersion="19" ma:contentTypeDescription="Create a new document." ma:contentTypeScope="" ma:versionID="d5318bdbe38019b2f94577cc36ad3498">
  <xsd:schema xmlns:xsd="http://www.w3.org/2001/XMLSchema" xmlns:xs="http://www.w3.org/2001/XMLSchema" xmlns:p="http://schemas.microsoft.com/office/2006/metadata/properties" xmlns:ns2="df1a1e81-c2b3-4e1a-bd02-11dc630a673b" xmlns:ns3="eb16a6df-92a5-47a6-a099-88752f9331d0" xmlns:ns4="fc071490-dfb0-476e-a418-87cd50e6b4bd" targetNamespace="http://schemas.microsoft.com/office/2006/metadata/properties" ma:root="true" ma:fieldsID="1f5f26ab1554691e77a4ae51e9d39b5f" ns2:_="" ns3:_="" ns4:_="">
    <xsd:import namespace="df1a1e81-c2b3-4e1a-bd02-11dc630a673b"/>
    <xsd:import namespace="eb16a6df-92a5-47a6-a099-88752f9331d0"/>
    <xsd:import namespace="fc071490-dfb0-476e-a418-87cd50e6b4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a1e81-c2b3-4e1a-bd02-11dc630a67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a6df-92a5-47a6-a099-88752f933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71490-dfb0-476e-a418-87cd50e6b4b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3462db2-cf51-4314-b314-c0c7d39fbbc7}" ma:internalName="TaxCatchAll" ma:showField="CatchAllData" ma:web="7cd6a36d-bf75-4112-a773-312d2bb57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7D0EE4-E841-4BE9-8354-2DAA24D735BB}">
  <ds:schemaRefs>
    <ds:schemaRef ds:uri="http://schemas.microsoft.com/office/2006/metadata/properties"/>
    <ds:schemaRef ds:uri="http://schemas.microsoft.com/office/infopath/2007/PartnerControls"/>
    <ds:schemaRef ds:uri="eb16a6df-92a5-47a6-a099-88752f9331d0"/>
    <ds:schemaRef ds:uri="fc071490-dfb0-476e-a418-87cd50e6b4bd"/>
  </ds:schemaRefs>
</ds:datastoreItem>
</file>

<file path=customXml/itemProps2.xml><?xml version="1.0" encoding="utf-8"?>
<ds:datastoreItem xmlns:ds="http://schemas.openxmlformats.org/officeDocument/2006/customXml" ds:itemID="{D2AA882A-60FE-4CD5-AB9B-0F131D265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E87256-97E4-4A44-9D3A-CFBBE1A63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a1e81-c2b3-4e1a-bd02-11dc630a673b"/>
    <ds:schemaRef ds:uri="eb16a6df-92a5-47a6-a099-88752f9331d0"/>
    <ds:schemaRef ds:uri="fc071490-dfb0-476e-a418-87cd50e6b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952</Words>
  <Characters>4899</Characters>
  <Application>Microsoft Office Word</Application>
  <DocSecurity>0</DocSecurity>
  <Lines>195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Pombo, Luis</dc:creator>
  <cp:keywords/>
  <dc:description/>
  <cp:lastModifiedBy>Burnett, Jessica</cp:lastModifiedBy>
  <cp:revision>3</cp:revision>
  <dcterms:created xsi:type="dcterms:W3CDTF">2026-03-31T13:53:00Z</dcterms:created>
  <dcterms:modified xsi:type="dcterms:W3CDTF">2026-03-31T14:17:00Z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0e6fb8-ccde-4e4e-8ab3-a15f1c5abd31_Enabled">
    <vt:lpwstr>true</vt:lpwstr>
  </property>
  <property fmtid="{D5CDD505-2E9C-101B-9397-08002B2CF9AE}" pid="3" name="MSIP_Label_610e6fb8-ccde-4e4e-8ab3-a15f1c5abd31_SetDate">
    <vt:lpwstr>2023-03-10T16:21:12Z</vt:lpwstr>
  </property>
  <property fmtid="{D5CDD505-2E9C-101B-9397-08002B2CF9AE}" pid="4" name="MSIP_Label_610e6fb8-ccde-4e4e-8ab3-a15f1c5abd31_Method">
    <vt:lpwstr>Privileged</vt:lpwstr>
  </property>
  <property fmtid="{D5CDD505-2E9C-101B-9397-08002B2CF9AE}" pid="5" name="MSIP_Label_610e6fb8-ccde-4e4e-8ab3-a15f1c5abd31_Name">
    <vt:lpwstr>610e6fb8-ccde-4e4e-8ab3-a15f1c5abd31</vt:lpwstr>
  </property>
  <property fmtid="{D5CDD505-2E9C-101B-9397-08002B2CF9AE}" pid="6" name="MSIP_Label_610e6fb8-ccde-4e4e-8ab3-a15f1c5abd31_SiteId">
    <vt:lpwstr>bd2e1df6-8d5a-4867-a647-487c2a7402de</vt:lpwstr>
  </property>
  <property fmtid="{D5CDD505-2E9C-101B-9397-08002B2CF9AE}" pid="7" name="MSIP_Label_610e6fb8-ccde-4e4e-8ab3-a15f1c5abd31_ActionId">
    <vt:lpwstr>74c68f29-cd9b-4bdb-844d-f012156e5e8f</vt:lpwstr>
  </property>
  <property fmtid="{D5CDD505-2E9C-101B-9397-08002B2CF9AE}" pid="8" name="MSIP_Label_610e6fb8-ccde-4e4e-8ab3-a15f1c5abd31_ContentBits">
    <vt:lpwstr>3</vt:lpwstr>
  </property>
  <property fmtid="{D5CDD505-2E9C-101B-9397-08002B2CF9AE}" pid="9" name="ContentTypeId">
    <vt:lpwstr>0x0101004EE793EF8A79B547B5629806569EF45D</vt:lpwstr>
  </property>
</Properties>
</file>