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C86E6" w14:textId="77777777" w:rsidR="00132F15" w:rsidRDefault="00132F15" w:rsidP="00132F15">
      <w:pPr>
        <w:spacing w:after="0"/>
        <w:ind w:firstLine="720"/>
      </w:pPr>
    </w:p>
    <w:tbl>
      <w:tblPr>
        <w:tblW w:w="15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444"/>
        <w:gridCol w:w="1824"/>
        <w:gridCol w:w="430"/>
        <w:gridCol w:w="1838"/>
        <w:gridCol w:w="415"/>
        <w:gridCol w:w="1853"/>
        <w:gridCol w:w="401"/>
        <w:gridCol w:w="1867"/>
        <w:gridCol w:w="386"/>
        <w:gridCol w:w="1882"/>
        <w:gridCol w:w="372"/>
        <w:gridCol w:w="1896"/>
        <w:gridCol w:w="358"/>
      </w:tblGrid>
      <w:tr w:rsidR="00AA3A20" w:rsidRPr="00DD3557" w14:paraId="27D3A8F5" w14:textId="77777777" w:rsidTr="007C224E">
        <w:trPr>
          <w:trHeight w:val="70"/>
        </w:trPr>
        <w:tc>
          <w:tcPr>
            <w:tcW w:w="2253" w:type="dxa"/>
            <w:gridSpan w:val="2"/>
          </w:tcPr>
          <w:p w14:paraId="042FE253" w14:textId="77777777" w:rsidR="00AA3A20" w:rsidRPr="00132F15" w:rsidRDefault="00AA3A20" w:rsidP="00DD355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2F15">
              <w:rPr>
                <w:b/>
                <w:sz w:val="20"/>
                <w:szCs w:val="20"/>
              </w:rPr>
              <w:t>MOVEMENT</w:t>
            </w:r>
          </w:p>
        </w:tc>
        <w:tc>
          <w:tcPr>
            <w:tcW w:w="2254" w:type="dxa"/>
            <w:gridSpan w:val="2"/>
          </w:tcPr>
          <w:p w14:paraId="3C0A498B" w14:textId="77777777" w:rsidR="00AA3A20" w:rsidRPr="00132F15" w:rsidRDefault="00D077EF" w:rsidP="00DD355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2F15">
              <w:rPr>
                <w:b/>
                <w:sz w:val="20"/>
                <w:szCs w:val="20"/>
              </w:rPr>
              <w:t>COORDINATION</w:t>
            </w:r>
          </w:p>
        </w:tc>
        <w:tc>
          <w:tcPr>
            <w:tcW w:w="2253" w:type="dxa"/>
            <w:gridSpan w:val="2"/>
          </w:tcPr>
          <w:p w14:paraId="71B43D97" w14:textId="77777777" w:rsidR="00AA3A20" w:rsidRPr="00132F15" w:rsidRDefault="00D077EF" w:rsidP="00D077E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2F15">
              <w:rPr>
                <w:b/>
                <w:sz w:val="20"/>
                <w:szCs w:val="20"/>
              </w:rPr>
              <w:t xml:space="preserve">ROUTINES </w:t>
            </w:r>
          </w:p>
        </w:tc>
        <w:tc>
          <w:tcPr>
            <w:tcW w:w="2254" w:type="dxa"/>
            <w:gridSpan w:val="2"/>
          </w:tcPr>
          <w:p w14:paraId="2AABAE30" w14:textId="77777777" w:rsidR="00AA3A20" w:rsidRPr="00132F15" w:rsidRDefault="00AA3A20" w:rsidP="00C336C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2F15">
              <w:rPr>
                <w:b/>
                <w:sz w:val="20"/>
                <w:szCs w:val="20"/>
              </w:rPr>
              <w:t>SOCIAL -</w:t>
            </w:r>
            <w:r w:rsidR="00C336C7" w:rsidRPr="00132F15">
              <w:rPr>
                <w:b/>
                <w:sz w:val="20"/>
                <w:szCs w:val="20"/>
              </w:rPr>
              <w:t xml:space="preserve"> EMOTIONAL</w:t>
            </w:r>
            <w:r w:rsidRPr="00132F1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53" w:type="dxa"/>
            <w:gridSpan w:val="2"/>
          </w:tcPr>
          <w:p w14:paraId="1746234F" w14:textId="77777777" w:rsidR="00AA3A20" w:rsidRPr="00132F15" w:rsidRDefault="00C336C7" w:rsidP="00DD355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2F15">
              <w:rPr>
                <w:b/>
                <w:sz w:val="20"/>
                <w:szCs w:val="20"/>
              </w:rPr>
              <w:t>PLAY - IMAGINATION</w:t>
            </w:r>
          </w:p>
        </w:tc>
        <w:tc>
          <w:tcPr>
            <w:tcW w:w="2254" w:type="dxa"/>
            <w:gridSpan w:val="2"/>
          </w:tcPr>
          <w:p w14:paraId="78C54631" w14:textId="77777777" w:rsidR="00AA3A20" w:rsidRPr="00132F15" w:rsidRDefault="00C336C7" w:rsidP="00DD355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2F15">
              <w:rPr>
                <w:b/>
                <w:sz w:val="20"/>
                <w:szCs w:val="20"/>
              </w:rPr>
              <w:t>UNDERSTANDING</w:t>
            </w:r>
          </w:p>
        </w:tc>
        <w:tc>
          <w:tcPr>
            <w:tcW w:w="2254" w:type="dxa"/>
            <w:gridSpan w:val="2"/>
          </w:tcPr>
          <w:p w14:paraId="4322C45B" w14:textId="77777777" w:rsidR="00AA3A20" w:rsidRPr="00132F15" w:rsidRDefault="00C336C7" w:rsidP="00DD355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2F15">
              <w:rPr>
                <w:b/>
                <w:sz w:val="20"/>
                <w:szCs w:val="20"/>
              </w:rPr>
              <w:t>EXPRESSION</w:t>
            </w:r>
          </w:p>
        </w:tc>
      </w:tr>
      <w:tr w:rsidR="00AA3A20" w:rsidRPr="00DD3557" w14:paraId="23543169" w14:textId="77777777" w:rsidTr="00132F15">
        <w:trPr>
          <w:trHeight w:val="697"/>
        </w:trPr>
        <w:tc>
          <w:tcPr>
            <w:tcW w:w="2253" w:type="dxa"/>
            <w:gridSpan w:val="2"/>
            <w:tcBorders>
              <w:bottom w:val="nil"/>
            </w:tcBorders>
          </w:tcPr>
          <w:p w14:paraId="7E0586EE" w14:textId="77777777" w:rsidR="00AA3A20" w:rsidRPr="00132F15" w:rsidRDefault="00AA3A20" w:rsidP="00DD3557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132F15">
              <w:rPr>
                <w:rFonts w:asciiTheme="minorHAnsi" w:hAnsiTheme="minorHAnsi"/>
                <w:sz w:val="16"/>
                <w:szCs w:val="16"/>
              </w:rPr>
              <w:t>Explores playground equipment, outside environment</w:t>
            </w:r>
          </w:p>
        </w:tc>
        <w:tc>
          <w:tcPr>
            <w:tcW w:w="2254" w:type="dxa"/>
            <w:gridSpan w:val="2"/>
            <w:tcBorders>
              <w:bottom w:val="nil"/>
            </w:tcBorders>
          </w:tcPr>
          <w:p w14:paraId="3516670D" w14:textId="77777777" w:rsidR="00AA3A20" w:rsidRPr="00132F15" w:rsidRDefault="00D077EF" w:rsidP="00DD3557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132F15">
              <w:rPr>
                <w:rFonts w:asciiTheme="minorHAnsi" w:hAnsiTheme="minorHAnsi"/>
                <w:sz w:val="16"/>
                <w:szCs w:val="16"/>
              </w:rPr>
              <w:t>Explores new toys to see what they can do</w:t>
            </w:r>
            <w:r w:rsidRPr="00132F15"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2253" w:type="dxa"/>
            <w:gridSpan w:val="2"/>
            <w:tcBorders>
              <w:bottom w:val="nil"/>
            </w:tcBorders>
          </w:tcPr>
          <w:p w14:paraId="377C2AAD" w14:textId="77777777" w:rsidR="00AA3A20" w:rsidRPr="00132F15" w:rsidRDefault="00D077EF" w:rsidP="00D077EF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132F15">
              <w:rPr>
                <w:rFonts w:asciiTheme="minorHAnsi" w:hAnsiTheme="minorHAnsi"/>
                <w:sz w:val="16"/>
                <w:szCs w:val="16"/>
              </w:rPr>
              <w:t>Removes and puts on coat; *may need help for fastenings</w:t>
            </w:r>
            <w:r w:rsidRPr="00132F15"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2254" w:type="dxa"/>
            <w:gridSpan w:val="2"/>
            <w:tcBorders>
              <w:bottom w:val="nil"/>
            </w:tcBorders>
          </w:tcPr>
          <w:p w14:paraId="317DF73B" w14:textId="77777777" w:rsidR="00AA3A20" w:rsidRPr="00132F15" w:rsidRDefault="00EB55BE" w:rsidP="00EB55BE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proofErr w:type="gramStart"/>
            <w:r w:rsidRPr="00132F15">
              <w:rPr>
                <w:rFonts w:asciiTheme="minorHAnsi" w:hAnsiTheme="minorHAnsi"/>
                <w:sz w:val="16"/>
                <w:szCs w:val="16"/>
              </w:rPr>
              <w:t>Generally</w:t>
            </w:r>
            <w:proofErr w:type="gramEnd"/>
            <w:r w:rsidRPr="00132F15">
              <w:rPr>
                <w:rFonts w:asciiTheme="minorHAnsi" w:hAnsiTheme="minorHAnsi"/>
                <w:sz w:val="16"/>
                <w:szCs w:val="16"/>
              </w:rPr>
              <w:t xml:space="preserve"> s</w:t>
            </w:r>
            <w:r w:rsidR="00C336C7" w:rsidRPr="00132F15">
              <w:rPr>
                <w:rFonts w:asciiTheme="minorHAnsi" w:hAnsiTheme="minorHAnsi"/>
                <w:sz w:val="16"/>
                <w:szCs w:val="16"/>
              </w:rPr>
              <w:t xml:space="preserve">eparates </w:t>
            </w:r>
            <w:r w:rsidRPr="00132F15">
              <w:rPr>
                <w:rFonts w:asciiTheme="minorHAnsi" w:hAnsiTheme="minorHAnsi"/>
                <w:sz w:val="16"/>
                <w:szCs w:val="16"/>
              </w:rPr>
              <w:t xml:space="preserve">easily </w:t>
            </w:r>
            <w:r w:rsidR="00C336C7" w:rsidRPr="00132F15">
              <w:rPr>
                <w:rFonts w:asciiTheme="minorHAnsi" w:hAnsiTheme="minorHAnsi"/>
                <w:sz w:val="16"/>
                <w:szCs w:val="16"/>
              </w:rPr>
              <w:t>from caregivers</w:t>
            </w:r>
            <w:r w:rsidR="000009ED" w:rsidRPr="00132F15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2253" w:type="dxa"/>
            <w:gridSpan w:val="2"/>
            <w:tcBorders>
              <w:bottom w:val="nil"/>
            </w:tcBorders>
          </w:tcPr>
          <w:p w14:paraId="488257BE" w14:textId="6E0FE1BB" w:rsidR="00AA3A20" w:rsidRPr="00132F15" w:rsidRDefault="00C336C7" w:rsidP="00DD3557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132F15">
              <w:rPr>
                <w:rFonts w:asciiTheme="minorHAnsi" w:hAnsiTheme="minorHAnsi"/>
                <w:sz w:val="16"/>
                <w:szCs w:val="16"/>
              </w:rPr>
              <w:t xml:space="preserve">Uses large boxes as cars, </w:t>
            </w:r>
            <w:r w:rsidR="009D44DA">
              <w:rPr>
                <w:rFonts w:asciiTheme="minorHAnsi" w:hAnsiTheme="minorHAnsi"/>
                <w:sz w:val="16"/>
                <w:szCs w:val="16"/>
              </w:rPr>
              <w:t>h</w:t>
            </w:r>
            <w:r w:rsidRPr="00132F15">
              <w:rPr>
                <w:rFonts w:asciiTheme="minorHAnsi" w:hAnsiTheme="minorHAnsi"/>
                <w:sz w:val="16"/>
                <w:szCs w:val="16"/>
              </w:rPr>
              <w:t>ouses etc in play with other children</w:t>
            </w:r>
            <w:r w:rsidRPr="00132F15"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2254" w:type="dxa"/>
            <w:gridSpan w:val="2"/>
            <w:tcBorders>
              <w:bottom w:val="nil"/>
            </w:tcBorders>
          </w:tcPr>
          <w:p w14:paraId="4B6CEE89" w14:textId="67047ED2" w:rsidR="00AA3A20" w:rsidRPr="00132F15" w:rsidRDefault="001041C8" w:rsidP="00C336C7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132F15">
              <w:rPr>
                <w:rFonts w:asciiTheme="minorHAnsi" w:hAnsiTheme="minorHAnsi"/>
                <w:sz w:val="16"/>
                <w:szCs w:val="16"/>
              </w:rPr>
              <w:t>Understand when</w:t>
            </w:r>
            <w:r w:rsidR="00C336C7" w:rsidRPr="00132F1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132F15">
              <w:rPr>
                <w:rFonts w:asciiTheme="minorHAnsi" w:hAnsiTheme="minorHAnsi"/>
                <w:sz w:val="16"/>
                <w:szCs w:val="16"/>
              </w:rPr>
              <w:t xml:space="preserve">we </w:t>
            </w:r>
            <w:r w:rsidR="00C336C7" w:rsidRPr="00132F15">
              <w:rPr>
                <w:rFonts w:asciiTheme="minorHAnsi" w:hAnsiTheme="minorHAnsi"/>
                <w:sz w:val="16"/>
                <w:szCs w:val="16"/>
              </w:rPr>
              <w:t xml:space="preserve">talk about people </w:t>
            </w:r>
            <w:proofErr w:type="gramStart"/>
            <w:r w:rsidR="00C336C7" w:rsidRPr="00132F15">
              <w:rPr>
                <w:rFonts w:asciiTheme="minorHAnsi" w:hAnsiTheme="minorHAnsi"/>
                <w:sz w:val="16"/>
                <w:szCs w:val="16"/>
              </w:rPr>
              <w:t>not present</w:t>
            </w:r>
            <w:proofErr w:type="gramEnd"/>
            <w:r w:rsidR="00716489">
              <w:rPr>
                <w:rFonts w:asciiTheme="minorHAnsi" w:hAnsiTheme="minorHAnsi"/>
                <w:sz w:val="16"/>
                <w:szCs w:val="16"/>
              </w:rPr>
              <w:t xml:space="preserve"> e.g. </w:t>
            </w:r>
            <w:r w:rsidR="00C336C7" w:rsidRPr="00132F15">
              <w:rPr>
                <w:rFonts w:asciiTheme="minorHAnsi" w:hAnsiTheme="minorHAnsi"/>
                <w:sz w:val="16"/>
                <w:szCs w:val="16"/>
              </w:rPr>
              <w:t>Mummy’s</w:t>
            </w:r>
            <w:r w:rsidR="007C224E" w:rsidRPr="00132F1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C336C7" w:rsidRPr="00132F15">
              <w:rPr>
                <w:rFonts w:asciiTheme="minorHAnsi" w:hAnsiTheme="minorHAnsi"/>
                <w:sz w:val="16"/>
                <w:szCs w:val="16"/>
              </w:rPr>
              <w:t>gone shopping</w:t>
            </w:r>
            <w:r w:rsidR="00C336C7" w:rsidRPr="00132F15"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2254" w:type="dxa"/>
            <w:gridSpan w:val="2"/>
            <w:tcBorders>
              <w:bottom w:val="nil"/>
            </w:tcBorders>
          </w:tcPr>
          <w:p w14:paraId="2D07E7CB" w14:textId="6A99309C" w:rsidR="00AA3A20" w:rsidRPr="00132F15" w:rsidRDefault="00C336C7" w:rsidP="00DD3557">
            <w:pPr>
              <w:spacing w:after="0" w:line="240" w:lineRule="auto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  <w:r w:rsidRPr="00132F15">
              <w:rPr>
                <w:rFonts w:asciiTheme="minorHAnsi" w:hAnsiTheme="minorHAnsi"/>
                <w:sz w:val="16"/>
                <w:szCs w:val="16"/>
              </w:rPr>
              <w:t xml:space="preserve">Can express needs and wants using phrases/ </w:t>
            </w:r>
            <w:proofErr w:type="gramStart"/>
            <w:r w:rsidRPr="00132F15">
              <w:rPr>
                <w:rFonts w:asciiTheme="minorHAnsi" w:hAnsiTheme="minorHAnsi"/>
                <w:sz w:val="16"/>
                <w:szCs w:val="16"/>
              </w:rPr>
              <w:t>4 to 5 word</w:t>
            </w:r>
            <w:proofErr w:type="gramEnd"/>
            <w:r w:rsidRPr="00132F15">
              <w:rPr>
                <w:rFonts w:asciiTheme="minorHAnsi" w:hAnsiTheme="minorHAnsi"/>
                <w:sz w:val="16"/>
                <w:szCs w:val="16"/>
              </w:rPr>
              <w:t xml:space="preserve"> sentences</w:t>
            </w:r>
          </w:p>
        </w:tc>
      </w:tr>
      <w:tr w:rsidR="004D5A2B" w:rsidRPr="00DD3557" w14:paraId="4E67B223" w14:textId="77777777" w:rsidTr="00132F15">
        <w:trPr>
          <w:trHeight w:val="308"/>
        </w:trPr>
        <w:tc>
          <w:tcPr>
            <w:tcW w:w="1809" w:type="dxa"/>
            <w:tcBorders>
              <w:top w:val="nil"/>
            </w:tcBorders>
            <w:vAlign w:val="center"/>
          </w:tcPr>
          <w:p w14:paraId="6FF85ABD" w14:textId="77777777" w:rsidR="004D5A2B" w:rsidRPr="00132F15" w:rsidRDefault="004D5A2B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444" w:type="dxa"/>
            <w:tcBorders>
              <w:top w:val="single" w:sz="4" w:space="0" w:color="auto"/>
            </w:tcBorders>
            <w:vAlign w:val="center"/>
          </w:tcPr>
          <w:p w14:paraId="25BDFD72" w14:textId="77777777" w:rsidR="004D5A2B" w:rsidRPr="00132F15" w:rsidRDefault="004D5A2B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24" w:type="dxa"/>
            <w:tcBorders>
              <w:top w:val="nil"/>
            </w:tcBorders>
            <w:vAlign w:val="center"/>
          </w:tcPr>
          <w:p w14:paraId="04B0D0C4" w14:textId="77777777" w:rsidR="004D5A2B" w:rsidRPr="00132F15" w:rsidRDefault="004D5A2B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0E459439" w14:textId="77777777" w:rsidR="004D5A2B" w:rsidRPr="00132F15" w:rsidRDefault="004D5A2B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38" w:type="dxa"/>
            <w:tcBorders>
              <w:top w:val="nil"/>
            </w:tcBorders>
            <w:vAlign w:val="center"/>
          </w:tcPr>
          <w:p w14:paraId="1E53F7D8" w14:textId="77777777" w:rsidR="004D5A2B" w:rsidRPr="00132F15" w:rsidRDefault="004D5A2B" w:rsidP="00132F15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  <w:vAlign w:val="center"/>
          </w:tcPr>
          <w:p w14:paraId="1657E899" w14:textId="77777777" w:rsidR="004D5A2B" w:rsidRPr="00132F15" w:rsidRDefault="004D5A2B" w:rsidP="00132F15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4582E1DD" w14:textId="77777777" w:rsidR="004D5A2B" w:rsidRPr="00132F15" w:rsidRDefault="004D5A2B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401" w:type="dxa"/>
            <w:tcBorders>
              <w:top w:val="single" w:sz="4" w:space="0" w:color="auto"/>
            </w:tcBorders>
            <w:vAlign w:val="center"/>
          </w:tcPr>
          <w:p w14:paraId="491FC289" w14:textId="77777777" w:rsidR="004D5A2B" w:rsidRPr="00132F15" w:rsidRDefault="004D5A2B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67" w:type="dxa"/>
            <w:tcBorders>
              <w:top w:val="nil"/>
            </w:tcBorders>
            <w:vAlign w:val="center"/>
          </w:tcPr>
          <w:p w14:paraId="6276E725" w14:textId="77777777" w:rsidR="004D5A2B" w:rsidRPr="00132F15" w:rsidRDefault="004D5A2B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386" w:type="dxa"/>
            <w:tcBorders>
              <w:top w:val="single" w:sz="4" w:space="0" w:color="auto"/>
            </w:tcBorders>
            <w:vAlign w:val="center"/>
          </w:tcPr>
          <w:p w14:paraId="068E6D6E" w14:textId="77777777" w:rsidR="004D5A2B" w:rsidRPr="00132F15" w:rsidRDefault="004D5A2B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82" w:type="dxa"/>
            <w:tcBorders>
              <w:top w:val="nil"/>
            </w:tcBorders>
            <w:vAlign w:val="center"/>
          </w:tcPr>
          <w:p w14:paraId="2108D986" w14:textId="77777777" w:rsidR="004D5A2B" w:rsidRPr="00132F15" w:rsidRDefault="004D5A2B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372" w:type="dxa"/>
            <w:tcBorders>
              <w:top w:val="single" w:sz="4" w:space="0" w:color="auto"/>
            </w:tcBorders>
            <w:vAlign w:val="center"/>
          </w:tcPr>
          <w:p w14:paraId="6B8DA4DF" w14:textId="77777777" w:rsidR="004D5A2B" w:rsidRPr="00132F15" w:rsidRDefault="004D5A2B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96" w:type="dxa"/>
            <w:tcBorders>
              <w:top w:val="nil"/>
            </w:tcBorders>
            <w:vAlign w:val="center"/>
          </w:tcPr>
          <w:p w14:paraId="33FAEBE2" w14:textId="77777777" w:rsidR="004D5A2B" w:rsidRPr="00132F15" w:rsidRDefault="004D5A2B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358" w:type="dxa"/>
            <w:tcBorders>
              <w:top w:val="single" w:sz="4" w:space="0" w:color="auto"/>
            </w:tcBorders>
            <w:vAlign w:val="center"/>
          </w:tcPr>
          <w:p w14:paraId="3C381418" w14:textId="77777777" w:rsidR="004D5A2B" w:rsidRPr="00132F15" w:rsidRDefault="004D5A2B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</w:tr>
      <w:tr w:rsidR="00AA3A20" w:rsidRPr="00DD3557" w14:paraId="22A8BF0D" w14:textId="77777777" w:rsidTr="007C224E">
        <w:tc>
          <w:tcPr>
            <w:tcW w:w="2253" w:type="dxa"/>
            <w:gridSpan w:val="2"/>
            <w:tcBorders>
              <w:bottom w:val="nil"/>
            </w:tcBorders>
          </w:tcPr>
          <w:p w14:paraId="7B29C53F" w14:textId="36C203F0" w:rsidR="00AA3A20" w:rsidRPr="00132F15" w:rsidRDefault="009D44DA" w:rsidP="00DD3557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132F15">
              <w:rPr>
                <w:rFonts w:asciiTheme="minorHAnsi" w:hAnsiTheme="minorHAnsi"/>
                <w:sz w:val="16"/>
                <w:szCs w:val="16"/>
              </w:rPr>
              <w:t>Goes up</w:t>
            </w:r>
            <w:r w:rsidR="00AA3A20" w:rsidRPr="00132F15">
              <w:rPr>
                <w:rFonts w:asciiTheme="minorHAnsi" w:hAnsiTheme="minorHAnsi"/>
                <w:sz w:val="16"/>
                <w:szCs w:val="16"/>
              </w:rPr>
              <w:t xml:space="preserve"> steps, alternating feet, may alternate coming down, may hold </w:t>
            </w:r>
            <w:proofErr w:type="gramStart"/>
            <w:r w:rsidR="00AA3A20" w:rsidRPr="00132F15">
              <w:rPr>
                <w:rFonts w:asciiTheme="minorHAnsi" w:hAnsiTheme="minorHAnsi"/>
                <w:sz w:val="16"/>
                <w:szCs w:val="16"/>
              </w:rPr>
              <w:t>rail</w:t>
            </w:r>
            <w:proofErr w:type="gramEnd"/>
          </w:p>
          <w:p w14:paraId="0C810E9B" w14:textId="77777777" w:rsidR="00AA3A20" w:rsidRPr="00132F15" w:rsidRDefault="00AA3A20" w:rsidP="00DD3557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254" w:type="dxa"/>
            <w:gridSpan w:val="2"/>
            <w:tcBorders>
              <w:bottom w:val="nil"/>
            </w:tcBorders>
          </w:tcPr>
          <w:p w14:paraId="4E1A0894" w14:textId="786B87A2" w:rsidR="00AA3A20" w:rsidRPr="00132F15" w:rsidRDefault="00D077EF" w:rsidP="00D077EF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132F15">
              <w:rPr>
                <w:rFonts w:asciiTheme="minorHAnsi" w:hAnsiTheme="minorHAnsi"/>
                <w:sz w:val="16"/>
                <w:szCs w:val="16"/>
              </w:rPr>
              <w:t>Makes marks on paper to ‘</w:t>
            </w:r>
            <w:proofErr w:type="gramStart"/>
            <w:r w:rsidRPr="00132F15">
              <w:rPr>
                <w:rFonts w:asciiTheme="minorHAnsi" w:hAnsiTheme="minorHAnsi"/>
                <w:sz w:val="16"/>
                <w:szCs w:val="16"/>
              </w:rPr>
              <w:t>make</w:t>
            </w:r>
            <w:proofErr w:type="gramEnd"/>
            <w:r w:rsidRPr="00132F15">
              <w:rPr>
                <w:rFonts w:asciiTheme="minorHAnsi" w:hAnsiTheme="minorHAnsi"/>
                <w:sz w:val="16"/>
                <w:szCs w:val="16"/>
              </w:rPr>
              <w:t xml:space="preserve"> a picture’ and can sometimes t</w:t>
            </w:r>
            <w:r w:rsidR="009D44DA">
              <w:rPr>
                <w:rFonts w:asciiTheme="minorHAnsi" w:hAnsiTheme="minorHAnsi"/>
                <w:sz w:val="16"/>
                <w:szCs w:val="16"/>
              </w:rPr>
              <w:t>alk</w:t>
            </w:r>
            <w:r w:rsidRPr="00132F15">
              <w:rPr>
                <w:rFonts w:asciiTheme="minorHAnsi" w:hAnsiTheme="minorHAnsi"/>
                <w:sz w:val="16"/>
                <w:szCs w:val="16"/>
              </w:rPr>
              <w:t xml:space="preserve"> about it. Can paint using a brush</w:t>
            </w:r>
            <w:r w:rsidRPr="00132F15"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2253" w:type="dxa"/>
            <w:gridSpan w:val="2"/>
            <w:tcBorders>
              <w:bottom w:val="nil"/>
            </w:tcBorders>
          </w:tcPr>
          <w:p w14:paraId="57C7FF6A" w14:textId="3B574622" w:rsidR="00D077EF" w:rsidRPr="00132F15" w:rsidRDefault="00D077EF" w:rsidP="00D077EF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132F15">
              <w:rPr>
                <w:rFonts w:asciiTheme="minorHAnsi" w:hAnsiTheme="minorHAnsi"/>
                <w:sz w:val="16"/>
                <w:szCs w:val="16"/>
              </w:rPr>
              <w:t xml:space="preserve">Can change shoes *may need help for fastenings and </w:t>
            </w:r>
            <w:r w:rsidR="009D44DA" w:rsidRPr="00132F15">
              <w:rPr>
                <w:rFonts w:asciiTheme="minorHAnsi" w:hAnsiTheme="minorHAnsi"/>
                <w:sz w:val="16"/>
                <w:szCs w:val="16"/>
              </w:rPr>
              <w:t xml:space="preserve">correct </w:t>
            </w:r>
            <w:proofErr w:type="gramStart"/>
            <w:r w:rsidR="009D44DA" w:rsidRPr="00132F15">
              <w:rPr>
                <w:rFonts w:asciiTheme="minorHAnsi" w:hAnsiTheme="minorHAnsi"/>
                <w:sz w:val="16"/>
                <w:szCs w:val="16"/>
              </w:rPr>
              <w:t>feet</w:t>
            </w:r>
            <w:proofErr w:type="gramEnd"/>
            <w:r w:rsidRPr="00132F15"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  <w:t xml:space="preserve"> </w:t>
            </w:r>
          </w:p>
          <w:p w14:paraId="2E9E63B2" w14:textId="77777777" w:rsidR="00AA3A20" w:rsidRPr="00132F15" w:rsidRDefault="00AA3A20" w:rsidP="00BF0FB6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254" w:type="dxa"/>
            <w:gridSpan w:val="2"/>
            <w:tcBorders>
              <w:bottom w:val="nil"/>
            </w:tcBorders>
          </w:tcPr>
          <w:p w14:paraId="0D636382" w14:textId="2F735F42" w:rsidR="00AA3A20" w:rsidRPr="00132F15" w:rsidRDefault="00C336C7" w:rsidP="000009ED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132F15">
              <w:rPr>
                <w:rFonts w:asciiTheme="minorHAnsi" w:hAnsiTheme="minorHAnsi"/>
                <w:sz w:val="16"/>
                <w:szCs w:val="16"/>
              </w:rPr>
              <w:t>Is aware when others are</w:t>
            </w:r>
            <w:r w:rsidR="009D44DA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132F15">
              <w:rPr>
                <w:rFonts w:asciiTheme="minorHAnsi" w:hAnsiTheme="minorHAnsi"/>
                <w:sz w:val="16"/>
                <w:szCs w:val="16"/>
              </w:rPr>
              <w:t>distresse</w:t>
            </w:r>
            <w:r w:rsidR="000009ED" w:rsidRPr="00132F15">
              <w:rPr>
                <w:rFonts w:asciiTheme="minorHAnsi" w:hAnsiTheme="minorHAnsi"/>
                <w:sz w:val="16"/>
                <w:szCs w:val="16"/>
              </w:rPr>
              <w:t>d</w:t>
            </w:r>
            <w:r w:rsidRPr="00132F15">
              <w:rPr>
                <w:rFonts w:asciiTheme="minorHAnsi" w:hAnsiTheme="minorHAnsi"/>
                <w:sz w:val="16"/>
                <w:szCs w:val="16"/>
              </w:rPr>
              <w:t xml:space="preserve"> although may be ‘thrown’ by it</w:t>
            </w:r>
            <w:r w:rsidR="00B06AA3" w:rsidRPr="00132F15">
              <w:rPr>
                <w:rFonts w:asciiTheme="minorHAnsi" w:hAnsiTheme="minorHAnsi"/>
                <w:sz w:val="16"/>
                <w:szCs w:val="16"/>
              </w:rPr>
              <w:t>; responds positively to other’s happiness</w:t>
            </w:r>
          </w:p>
        </w:tc>
        <w:tc>
          <w:tcPr>
            <w:tcW w:w="2253" w:type="dxa"/>
            <w:gridSpan w:val="2"/>
            <w:tcBorders>
              <w:bottom w:val="nil"/>
            </w:tcBorders>
          </w:tcPr>
          <w:p w14:paraId="38ED1C69" w14:textId="77777777" w:rsidR="00AA3A20" w:rsidRPr="00132F15" w:rsidRDefault="00C336C7" w:rsidP="00DD3557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132F15">
              <w:rPr>
                <w:rFonts w:asciiTheme="minorHAnsi" w:hAnsiTheme="minorHAnsi"/>
                <w:sz w:val="16"/>
                <w:szCs w:val="16"/>
              </w:rPr>
              <w:t>Cooperates with other children in play; joins in chasing games, group of children playing</w:t>
            </w:r>
          </w:p>
        </w:tc>
        <w:tc>
          <w:tcPr>
            <w:tcW w:w="2254" w:type="dxa"/>
            <w:gridSpan w:val="2"/>
            <w:tcBorders>
              <w:bottom w:val="nil"/>
            </w:tcBorders>
          </w:tcPr>
          <w:p w14:paraId="7B67CC18" w14:textId="0F5D1F7D" w:rsidR="00AA3A20" w:rsidRPr="00132F15" w:rsidRDefault="00C336C7" w:rsidP="001041C8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132F15">
              <w:rPr>
                <w:rFonts w:asciiTheme="minorHAnsi" w:hAnsiTheme="minorHAnsi"/>
                <w:sz w:val="16"/>
                <w:szCs w:val="16"/>
              </w:rPr>
              <w:t xml:space="preserve">Can follow </w:t>
            </w:r>
            <w:proofErr w:type="gramStart"/>
            <w:r w:rsidRPr="00132F15">
              <w:rPr>
                <w:rFonts w:asciiTheme="minorHAnsi" w:hAnsiTheme="minorHAnsi"/>
                <w:sz w:val="16"/>
                <w:szCs w:val="16"/>
              </w:rPr>
              <w:t>two part</w:t>
            </w:r>
            <w:proofErr w:type="gramEnd"/>
            <w:r w:rsidRPr="00132F15">
              <w:rPr>
                <w:rFonts w:asciiTheme="minorHAnsi" w:hAnsiTheme="minorHAnsi"/>
                <w:sz w:val="16"/>
                <w:szCs w:val="16"/>
              </w:rPr>
              <w:t xml:space="preserve"> instruction </w:t>
            </w:r>
            <w:r w:rsidR="001041C8" w:rsidRPr="00132F15">
              <w:rPr>
                <w:rFonts w:asciiTheme="minorHAnsi" w:hAnsiTheme="minorHAnsi"/>
                <w:sz w:val="16"/>
                <w:szCs w:val="16"/>
              </w:rPr>
              <w:t>- no</w:t>
            </w:r>
            <w:r w:rsidRPr="00132F15">
              <w:rPr>
                <w:rFonts w:asciiTheme="minorHAnsi" w:hAnsiTheme="minorHAnsi"/>
                <w:sz w:val="16"/>
                <w:szCs w:val="16"/>
              </w:rPr>
              <w:t xml:space="preserve"> visual cues</w:t>
            </w:r>
            <w:r w:rsidR="00716489">
              <w:rPr>
                <w:rFonts w:asciiTheme="minorHAnsi" w:hAnsiTheme="minorHAnsi"/>
                <w:sz w:val="16"/>
                <w:szCs w:val="16"/>
              </w:rPr>
              <w:t xml:space="preserve">/not </w:t>
            </w:r>
            <w:r w:rsidRPr="00132F15">
              <w:rPr>
                <w:rFonts w:asciiTheme="minorHAnsi" w:hAnsiTheme="minorHAnsi"/>
                <w:sz w:val="16"/>
                <w:szCs w:val="16"/>
              </w:rPr>
              <w:t>outside a routine</w:t>
            </w:r>
            <w:r w:rsidR="00716489">
              <w:rPr>
                <w:rFonts w:asciiTheme="minorHAnsi" w:hAnsiTheme="minorHAnsi"/>
                <w:sz w:val="16"/>
                <w:szCs w:val="16"/>
              </w:rPr>
              <w:t xml:space="preserve"> e.g.</w:t>
            </w:r>
            <w:r w:rsidR="00DB78F2" w:rsidRPr="00132F15">
              <w:rPr>
                <w:rFonts w:asciiTheme="minorHAnsi" w:hAnsiTheme="minorHAnsi"/>
                <w:sz w:val="16"/>
                <w:szCs w:val="16"/>
              </w:rPr>
              <w:t xml:space="preserve"> ‘</w:t>
            </w:r>
            <w:r w:rsidR="00716489">
              <w:rPr>
                <w:rFonts w:asciiTheme="minorHAnsi" w:hAnsiTheme="minorHAnsi"/>
                <w:sz w:val="16"/>
                <w:szCs w:val="16"/>
              </w:rPr>
              <w:t>G</w:t>
            </w:r>
            <w:r w:rsidR="00DB78F2" w:rsidRPr="00132F15">
              <w:rPr>
                <w:rFonts w:asciiTheme="minorHAnsi" w:hAnsiTheme="minorHAnsi"/>
                <w:sz w:val="16"/>
                <w:szCs w:val="16"/>
              </w:rPr>
              <w:t xml:space="preserve">et your shoes </w:t>
            </w:r>
            <w:r w:rsidR="00716489">
              <w:rPr>
                <w:rFonts w:asciiTheme="minorHAnsi" w:hAnsiTheme="minorHAnsi"/>
                <w:sz w:val="16"/>
                <w:szCs w:val="16"/>
              </w:rPr>
              <w:t xml:space="preserve">and </w:t>
            </w:r>
            <w:r w:rsidR="00DB78F2" w:rsidRPr="00132F15">
              <w:rPr>
                <w:rFonts w:asciiTheme="minorHAnsi" w:hAnsiTheme="minorHAnsi"/>
                <w:sz w:val="16"/>
                <w:szCs w:val="16"/>
              </w:rPr>
              <w:t>sit</w:t>
            </w:r>
            <w:r w:rsidRPr="00132F15">
              <w:rPr>
                <w:rFonts w:asciiTheme="minorHAnsi" w:hAnsiTheme="minorHAnsi"/>
                <w:sz w:val="16"/>
                <w:szCs w:val="16"/>
              </w:rPr>
              <w:t xml:space="preserve"> on the chair’</w:t>
            </w:r>
          </w:p>
        </w:tc>
        <w:tc>
          <w:tcPr>
            <w:tcW w:w="2254" w:type="dxa"/>
            <w:gridSpan w:val="2"/>
            <w:tcBorders>
              <w:bottom w:val="nil"/>
            </w:tcBorders>
          </w:tcPr>
          <w:p w14:paraId="580DC0C2" w14:textId="6A2D656F" w:rsidR="00AA3A20" w:rsidRPr="00132F15" w:rsidRDefault="00C336C7" w:rsidP="00DB78F2">
            <w:pPr>
              <w:spacing w:after="0" w:line="240" w:lineRule="auto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  <w:r w:rsidRPr="00132F15">
              <w:rPr>
                <w:rFonts w:asciiTheme="minorHAnsi" w:hAnsiTheme="minorHAnsi"/>
                <w:sz w:val="16"/>
                <w:szCs w:val="16"/>
              </w:rPr>
              <w:t>App</w:t>
            </w:r>
            <w:r w:rsidR="00DB78F2" w:rsidRPr="00132F15">
              <w:rPr>
                <w:rFonts w:asciiTheme="minorHAnsi" w:hAnsiTheme="minorHAnsi"/>
                <w:sz w:val="16"/>
                <w:szCs w:val="16"/>
              </w:rPr>
              <w:t xml:space="preserve">roaches adults and children, </w:t>
            </w:r>
            <w:r w:rsidRPr="00132F15">
              <w:rPr>
                <w:rFonts w:asciiTheme="minorHAnsi" w:hAnsiTheme="minorHAnsi"/>
                <w:sz w:val="16"/>
                <w:szCs w:val="16"/>
              </w:rPr>
              <w:t>makes contact; smiles and says ‘hello’ and ‘</w:t>
            </w:r>
            <w:r w:rsidR="00F71E09">
              <w:rPr>
                <w:rFonts w:asciiTheme="minorHAnsi" w:hAnsiTheme="minorHAnsi"/>
                <w:sz w:val="16"/>
                <w:szCs w:val="16"/>
              </w:rPr>
              <w:t>b</w:t>
            </w:r>
            <w:r w:rsidRPr="00132F15">
              <w:rPr>
                <w:rFonts w:asciiTheme="minorHAnsi" w:hAnsiTheme="minorHAnsi"/>
                <w:sz w:val="16"/>
                <w:szCs w:val="16"/>
              </w:rPr>
              <w:t>ye</w:t>
            </w:r>
            <w:r w:rsidR="00F71E09">
              <w:rPr>
                <w:rFonts w:asciiTheme="minorHAnsi" w:hAnsiTheme="minorHAnsi"/>
                <w:sz w:val="16"/>
                <w:szCs w:val="16"/>
              </w:rPr>
              <w:t>,</w:t>
            </w:r>
            <w:r w:rsidRPr="00132F1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F71E09">
              <w:rPr>
                <w:rFonts w:asciiTheme="minorHAnsi" w:hAnsiTheme="minorHAnsi"/>
                <w:sz w:val="16"/>
                <w:szCs w:val="16"/>
              </w:rPr>
              <w:t>b</w:t>
            </w:r>
            <w:r w:rsidRPr="00132F15">
              <w:rPr>
                <w:rFonts w:asciiTheme="minorHAnsi" w:hAnsiTheme="minorHAnsi"/>
                <w:sz w:val="16"/>
                <w:szCs w:val="16"/>
              </w:rPr>
              <w:t>ye</w:t>
            </w:r>
            <w:r w:rsidR="00F71E09">
              <w:rPr>
                <w:rFonts w:asciiTheme="minorHAnsi" w:hAnsiTheme="minorHAnsi"/>
                <w:sz w:val="16"/>
                <w:szCs w:val="16"/>
              </w:rPr>
              <w:t>’</w:t>
            </w:r>
            <w:r w:rsidRPr="00132F15">
              <w:rPr>
                <w:rFonts w:asciiTheme="minorHAnsi" w:hAnsiTheme="minorHAnsi"/>
                <w:sz w:val="16"/>
                <w:szCs w:val="16"/>
              </w:rPr>
              <w:t xml:space="preserve"> *in appropriate situation</w:t>
            </w:r>
          </w:p>
        </w:tc>
      </w:tr>
      <w:tr w:rsidR="007C224E" w:rsidRPr="004D5A2B" w14:paraId="29485C46" w14:textId="77777777" w:rsidTr="00132F15">
        <w:trPr>
          <w:trHeight w:val="308"/>
        </w:trPr>
        <w:tc>
          <w:tcPr>
            <w:tcW w:w="1809" w:type="dxa"/>
            <w:tcBorders>
              <w:top w:val="nil"/>
            </w:tcBorders>
            <w:vAlign w:val="center"/>
          </w:tcPr>
          <w:p w14:paraId="3EB610C4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444" w:type="dxa"/>
            <w:tcBorders>
              <w:top w:val="single" w:sz="4" w:space="0" w:color="auto"/>
            </w:tcBorders>
            <w:vAlign w:val="center"/>
          </w:tcPr>
          <w:p w14:paraId="69AE0E23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24" w:type="dxa"/>
            <w:tcBorders>
              <w:top w:val="nil"/>
            </w:tcBorders>
            <w:vAlign w:val="center"/>
          </w:tcPr>
          <w:p w14:paraId="556133DF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0D0FE614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38" w:type="dxa"/>
            <w:tcBorders>
              <w:top w:val="nil"/>
            </w:tcBorders>
            <w:vAlign w:val="center"/>
          </w:tcPr>
          <w:p w14:paraId="35FA4E9B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  <w:vAlign w:val="center"/>
          </w:tcPr>
          <w:p w14:paraId="5EA652C5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2DC22DD4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401" w:type="dxa"/>
            <w:tcBorders>
              <w:top w:val="single" w:sz="4" w:space="0" w:color="auto"/>
            </w:tcBorders>
            <w:vAlign w:val="center"/>
          </w:tcPr>
          <w:p w14:paraId="0D64E4D4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67" w:type="dxa"/>
            <w:tcBorders>
              <w:top w:val="nil"/>
            </w:tcBorders>
            <w:vAlign w:val="center"/>
          </w:tcPr>
          <w:p w14:paraId="72AB3F14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386" w:type="dxa"/>
            <w:tcBorders>
              <w:top w:val="single" w:sz="4" w:space="0" w:color="auto"/>
            </w:tcBorders>
            <w:vAlign w:val="center"/>
          </w:tcPr>
          <w:p w14:paraId="2E9FC699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82" w:type="dxa"/>
            <w:tcBorders>
              <w:top w:val="nil"/>
            </w:tcBorders>
            <w:vAlign w:val="center"/>
          </w:tcPr>
          <w:p w14:paraId="42929773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372" w:type="dxa"/>
            <w:tcBorders>
              <w:top w:val="single" w:sz="4" w:space="0" w:color="auto"/>
            </w:tcBorders>
            <w:vAlign w:val="center"/>
          </w:tcPr>
          <w:p w14:paraId="0CC8F5A4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96" w:type="dxa"/>
            <w:tcBorders>
              <w:top w:val="nil"/>
            </w:tcBorders>
            <w:vAlign w:val="center"/>
          </w:tcPr>
          <w:p w14:paraId="14844669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358" w:type="dxa"/>
            <w:tcBorders>
              <w:top w:val="single" w:sz="4" w:space="0" w:color="auto"/>
            </w:tcBorders>
            <w:vAlign w:val="center"/>
          </w:tcPr>
          <w:p w14:paraId="318DD59B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</w:tr>
      <w:tr w:rsidR="00AA3A20" w:rsidRPr="00DD3557" w14:paraId="43307C72" w14:textId="77777777" w:rsidTr="007C224E">
        <w:tc>
          <w:tcPr>
            <w:tcW w:w="2253" w:type="dxa"/>
            <w:gridSpan w:val="2"/>
            <w:tcBorders>
              <w:bottom w:val="nil"/>
            </w:tcBorders>
          </w:tcPr>
          <w:p w14:paraId="5808AF69" w14:textId="77777777" w:rsidR="00AA3A20" w:rsidRPr="00132F15" w:rsidRDefault="00AA3A20" w:rsidP="00DD3557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132F15">
              <w:rPr>
                <w:rFonts w:asciiTheme="minorHAnsi" w:hAnsiTheme="minorHAnsi"/>
                <w:sz w:val="16"/>
                <w:szCs w:val="16"/>
              </w:rPr>
              <w:t>Climbs up and slides down, *may need encouragement/help</w:t>
            </w:r>
          </w:p>
        </w:tc>
        <w:tc>
          <w:tcPr>
            <w:tcW w:w="2254" w:type="dxa"/>
            <w:gridSpan w:val="2"/>
            <w:tcBorders>
              <w:bottom w:val="nil"/>
            </w:tcBorders>
          </w:tcPr>
          <w:p w14:paraId="603E4202" w14:textId="77777777" w:rsidR="00AA3A20" w:rsidRPr="00132F15" w:rsidRDefault="00D077EF" w:rsidP="00DD3557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132F15">
              <w:rPr>
                <w:rFonts w:asciiTheme="minorHAnsi" w:hAnsiTheme="minorHAnsi"/>
                <w:sz w:val="16"/>
                <w:szCs w:val="16"/>
              </w:rPr>
              <w:t>Eats, using a spoon and fork and can drink from a cup</w:t>
            </w:r>
            <w:r w:rsidRPr="00132F15"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2253" w:type="dxa"/>
            <w:gridSpan w:val="2"/>
            <w:tcBorders>
              <w:bottom w:val="nil"/>
            </w:tcBorders>
          </w:tcPr>
          <w:p w14:paraId="4F773206" w14:textId="77777777" w:rsidR="00AA3A20" w:rsidRPr="00132F15" w:rsidRDefault="00D077EF" w:rsidP="00D077EF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132F15">
              <w:rPr>
                <w:rFonts w:asciiTheme="minorHAnsi" w:hAnsiTheme="minorHAnsi"/>
                <w:sz w:val="16"/>
                <w:szCs w:val="16"/>
              </w:rPr>
              <w:t>Can make choices from 2 or 3 possibilities</w:t>
            </w:r>
            <w:r w:rsidRPr="00132F15"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  <w:t xml:space="preserve"> </w:t>
            </w:r>
            <w:r w:rsidR="00AA3A20" w:rsidRPr="00132F15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2254" w:type="dxa"/>
            <w:gridSpan w:val="2"/>
            <w:tcBorders>
              <w:bottom w:val="nil"/>
            </w:tcBorders>
          </w:tcPr>
          <w:p w14:paraId="2AC6EE37" w14:textId="0F4CC244" w:rsidR="00AA3A20" w:rsidRPr="00132F15" w:rsidRDefault="000009ED" w:rsidP="004E2544">
            <w:pPr>
              <w:spacing w:after="0" w:line="240" w:lineRule="auto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  <w:r w:rsidRPr="00132F15">
              <w:rPr>
                <w:rFonts w:asciiTheme="minorHAnsi" w:hAnsiTheme="minorHAnsi"/>
                <w:sz w:val="16"/>
                <w:szCs w:val="16"/>
              </w:rPr>
              <w:t xml:space="preserve">Comes to an adult when needing </w:t>
            </w:r>
            <w:r w:rsidR="009D44DA" w:rsidRPr="00132F15">
              <w:rPr>
                <w:rFonts w:asciiTheme="minorHAnsi" w:hAnsiTheme="minorHAnsi"/>
                <w:sz w:val="16"/>
                <w:szCs w:val="16"/>
              </w:rPr>
              <w:t>help</w:t>
            </w:r>
            <w:r w:rsidR="009D44DA" w:rsidRPr="00132F15"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  <w:t>, when</w:t>
            </w:r>
            <w:r w:rsidRPr="00132F15"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  <w:t xml:space="preserve"> </w:t>
            </w:r>
            <w:r w:rsidR="004E2544" w:rsidRPr="00132F15"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  <w:t xml:space="preserve">upset or </w:t>
            </w:r>
            <w:r w:rsidRPr="00132F15"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  <w:t>situation is</w:t>
            </w:r>
            <w:r w:rsidR="004E2544" w:rsidRPr="00132F15"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  <w:t xml:space="preserve"> </w:t>
            </w:r>
            <w:r w:rsidRPr="00132F15"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  <w:t>not ‘safe’</w:t>
            </w:r>
          </w:p>
        </w:tc>
        <w:tc>
          <w:tcPr>
            <w:tcW w:w="2253" w:type="dxa"/>
            <w:gridSpan w:val="2"/>
            <w:tcBorders>
              <w:bottom w:val="nil"/>
            </w:tcBorders>
          </w:tcPr>
          <w:p w14:paraId="2CAD8C3F" w14:textId="17F75D39" w:rsidR="00AA3A20" w:rsidRPr="00132F15" w:rsidRDefault="00C336C7" w:rsidP="00DD3557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132F15">
              <w:rPr>
                <w:rFonts w:asciiTheme="minorHAnsi" w:hAnsiTheme="minorHAnsi"/>
                <w:sz w:val="16"/>
                <w:szCs w:val="16"/>
              </w:rPr>
              <w:t>Joins in cooking/ sand/ water activities</w:t>
            </w:r>
            <w:r w:rsidR="009D44DA">
              <w:rPr>
                <w:rFonts w:asciiTheme="minorHAnsi" w:hAnsiTheme="minorHAnsi"/>
                <w:sz w:val="16"/>
                <w:szCs w:val="16"/>
              </w:rPr>
              <w:t>:</w:t>
            </w:r>
            <w:r w:rsidRPr="00132F15">
              <w:rPr>
                <w:rFonts w:asciiTheme="minorHAnsi" w:hAnsiTheme="minorHAnsi"/>
                <w:sz w:val="16"/>
                <w:szCs w:val="16"/>
              </w:rPr>
              <w:t xml:space="preserve"> pouring, mixing, kneading</w:t>
            </w:r>
            <w:r w:rsidRPr="00132F15"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2254" w:type="dxa"/>
            <w:gridSpan w:val="2"/>
            <w:tcBorders>
              <w:bottom w:val="nil"/>
            </w:tcBorders>
          </w:tcPr>
          <w:p w14:paraId="18EA25AE" w14:textId="6DAEACF9" w:rsidR="00AA3A20" w:rsidRPr="00132F15" w:rsidRDefault="00C336C7" w:rsidP="00DD3557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132F15">
              <w:rPr>
                <w:rFonts w:asciiTheme="minorHAnsi" w:hAnsiTheme="minorHAnsi"/>
                <w:sz w:val="16"/>
                <w:szCs w:val="16"/>
              </w:rPr>
              <w:t xml:space="preserve">Knows </w:t>
            </w:r>
            <w:r w:rsidR="004C4D1C" w:rsidRPr="00132F15">
              <w:rPr>
                <w:rFonts w:asciiTheme="minorHAnsi" w:hAnsiTheme="minorHAnsi"/>
                <w:sz w:val="16"/>
                <w:szCs w:val="16"/>
              </w:rPr>
              <w:t xml:space="preserve">familiar action </w:t>
            </w:r>
            <w:r w:rsidR="00711863" w:rsidRPr="00132F15">
              <w:rPr>
                <w:rFonts w:asciiTheme="minorHAnsi" w:hAnsiTheme="minorHAnsi"/>
                <w:sz w:val="16"/>
                <w:szCs w:val="16"/>
              </w:rPr>
              <w:t xml:space="preserve">rhymes, </w:t>
            </w:r>
            <w:r w:rsidRPr="00132F15">
              <w:rPr>
                <w:rFonts w:asciiTheme="minorHAnsi" w:hAnsiTheme="minorHAnsi"/>
                <w:sz w:val="16"/>
                <w:szCs w:val="16"/>
              </w:rPr>
              <w:t xml:space="preserve">songs </w:t>
            </w:r>
            <w:r w:rsidR="00716489">
              <w:rPr>
                <w:rFonts w:asciiTheme="minorHAnsi" w:hAnsiTheme="minorHAnsi"/>
                <w:sz w:val="16"/>
                <w:szCs w:val="16"/>
              </w:rPr>
              <w:t>and</w:t>
            </w:r>
            <w:r w:rsidRPr="00132F15">
              <w:rPr>
                <w:rFonts w:asciiTheme="minorHAnsi" w:hAnsiTheme="minorHAnsi"/>
                <w:sz w:val="16"/>
                <w:szCs w:val="16"/>
              </w:rPr>
              <w:t xml:space="preserve"> rhymes and can fill in missing words or actions</w:t>
            </w:r>
            <w:r w:rsidRPr="00132F15"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2254" w:type="dxa"/>
            <w:gridSpan w:val="2"/>
            <w:tcBorders>
              <w:bottom w:val="nil"/>
            </w:tcBorders>
          </w:tcPr>
          <w:p w14:paraId="69B4410D" w14:textId="3AE7D51E" w:rsidR="00AA3A20" w:rsidRPr="00132F15" w:rsidRDefault="00C336C7" w:rsidP="00DD3557">
            <w:pPr>
              <w:spacing w:after="0" w:line="240" w:lineRule="auto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  <w:r w:rsidRPr="00132F15">
              <w:rPr>
                <w:rFonts w:asciiTheme="minorHAnsi" w:hAnsiTheme="minorHAnsi"/>
                <w:sz w:val="16"/>
                <w:szCs w:val="16"/>
              </w:rPr>
              <w:t>Talks about pictures/stories in their own words and can link to own experiences</w:t>
            </w:r>
          </w:p>
        </w:tc>
      </w:tr>
      <w:tr w:rsidR="007C224E" w:rsidRPr="004D5A2B" w14:paraId="32464689" w14:textId="77777777" w:rsidTr="00132F15">
        <w:trPr>
          <w:trHeight w:val="308"/>
        </w:trPr>
        <w:tc>
          <w:tcPr>
            <w:tcW w:w="1809" w:type="dxa"/>
            <w:tcBorders>
              <w:top w:val="nil"/>
            </w:tcBorders>
            <w:vAlign w:val="center"/>
          </w:tcPr>
          <w:p w14:paraId="3622EA65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444" w:type="dxa"/>
            <w:tcBorders>
              <w:top w:val="single" w:sz="4" w:space="0" w:color="auto"/>
            </w:tcBorders>
            <w:vAlign w:val="center"/>
          </w:tcPr>
          <w:p w14:paraId="7486FB61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24" w:type="dxa"/>
            <w:tcBorders>
              <w:top w:val="nil"/>
            </w:tcBorders>
            <w:vAlign w:val="center"/>
          </w:tcPr>
          <w:p w14:paraId="7966BE82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75A76E3F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38" w:type="dxa"/>
            <w:tcBorders>
              <w:top w:val="nil"/>
            </w:tcBorders>
            <w:vAlign w:val="center"/>
          </w:tcPr>
          <w:p w14:paraId="333D4BD1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  <w:vAlign w:val="center"/>
          </w:tcPr>
          <w:p w14:paraId="51925E2D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7733C899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401" w:type="dxa"/>
            <w:tcBorders>
              <w:top w:val="single" w:sz="4" w:space="0" w:color="auto"/>
            </w:tcBorders>
            <w:vAlign w:val="center"/>
          </w:tcPr>
          <w:p w14:paraId="18A39723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67" w:type="dxa"/>
            <w:tcBorders>
              <w:top w:val="nil"/>
            </w:tcBorders>
            <w:vAlign w:val="center"/>
          </w:tcPr>
          <w:p w14:paraId="56E9CF70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386" w:type="dxa"/>
            <w:tcBorders>
              <w:top w:val="single" w:sz="4" w:space="0" w:color="auto"/>
            </w:tcBorders>
            <w:vAlign w:val="center"/>
          </w:tcPr>
          <w:p w14:paraId="62C7DE97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82" w:type="dxa"/>
            <w:tcBorders>
              <w:top w:val="nil"/>
            </w:tcBorders>
            <w:vAlign w:val="center"/>
          </w:tcPr>
          <w:p w14:paraId="28B33E11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372" w:type="dxa"/>
            <w:tcBorders>
              <w:top w:val="single" w:sz="4" w:space="0" w:color="auto"/>
            </w:tcBorders>
            <w:vAlign w:val="center"/>
          </w:tcPr>
          <w:p w14:paraId="7F60EBA3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96" w:type="dxa"/>
            <w:tcBorders>
              <w:top w:val="nil"/>
            </w:tcBorders>
            <w:vAlign w:val="center"/>
          </w:tcPr>
          <w:p w14:paraId="443CC7C6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358" w:type="dxa"/>
            <w:tcBorders>
              <w:top w:val="single" w:sz="4" w:space="0" w:color="auto"/>
            </w:tcBorders>
            <w:vAlign w:val="center"/>
          </w:tcPr>
          <w:p w14:paraId="6AC8BEA2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</w:tr>
      <w:tr w:rsidR="00AA3A20" w:rsidRPr="00DD3557" w14:paraId="1831C957" w14:textId="77777777" w:rsidTr="007C224E">
        <w:tc>
          <w:tcPr>
            <w:tcW w:w="2253" w:type="dxa"/>
            <w:gridSpan w:val="2"/>
            <w:tcBorders>
              <w:bottom w:val="nil"/>
            </w:tcBorders>
          </w:tcPr>
          <w:p w14:paraId="4D0CCF02" w14:textId="77777777" w:rsidR="00AA3A20" w:rsidRPr="00132F15" w:rsidRDefault="00AA3A20" w:rsidP="00DD3557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132F15">
              <w:rPr>
                <w:rFonts w:asciiTheme="minorHAnsi" w:hAnsiTheme="minorHAnsi"/>
                <w:sz w:val="16"/>
                <w:szCs w:val="16"/>
              </w:rPr>
              <w:t>Can move forwards and backwards and moves around avoiding</w:t>
            </w:r>
            <w:r w:rsidR="007C224E" w:rsidRPr="00132F1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132F15">
              <w:rPr>
                <w:rFonts w:asciiTheme="minorHAnsi" w:hAnsiTheme="minorHAnsi"/>
                <w:sz w:val="16"/>
                <w:szCs w:val="16"/>
              </w:rPr>
              <w:t>collisions</w:t>
            </w:r>
          </w:p>
        </w:tc>
        <w:tc>
          <w:tcPr>
            <w:tcW w:w="2254" w:type="dxa"/>
            <w:gridSpan w:val="2"/>
            <w:tcBorders>
              <w:bottom w:val="nil"/>
            </w:tcBorders>
          </w:tcPr>
          <w:p w14:paraId="7F6E6660" w14:textId="77777777" w:rsidR="00AA3A20" w:rsidRPr="00132F15" w:rsidRDefault="00D077EF" w:rsidP="00DD3557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132F15">
              <w:rPr>
                <w:rFonts w:asciiTheme="minorHAnsi" w:hAnsiTheme="minorHAnsi"/>
                <w:sz w:val="16"/>
                <w:szCs w:val="16"/>
              </w:rPr>
              <w:t>Can pour sand/ water/ milk from one container to another</w:t>
            </w:r>
            <w:r w:rsidRPr="00132F15"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2253" w:type="dxa"/>
            <w:gridSpan w:val="2"/>
            <w:tcBorders>
              <w:bottom w:val="nil"/>
            </w:tcBorders>
          </w:tcPr>
          <w:p w14:paraId="495A6B3C" w14:textId="77777777" w:rsidR="00AA3A20" w:rsidRPr="00132F15" w:rsidRDefault="00D077EF" w:rsidP="00D077EF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132F15">
              <w:rPr>
                <w:rFonts w:asciiTheme="minorHAnsi" w:hAnsiTheme="minorHAnsi"/>
                <w:sz w:val="16"/>
                <w:szCs w:val="16"/>
              </w:rPr>
              <w:t>Attempts to do up zips and buttons</w:t>
            </w:r>
            <w:r w:rsidRPr="00132F15"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2254" w:type="dxa"/>
            <w:gridSpan w:val="2"/>
            <w:tcBorders>
              <w:bottom w:val="nil"/>
            </w:tcBorders>
          </w:tcPr>
          <w:p w14:paraId="2CD0A81A" w14:textId="2E905388" w:rsidR="00AA3A20" w:rsidRPr="00132F15" w:rsidRDefault="000009ED" w:rsidP="000009ED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132F15">
              <w:rPr>
                <w:rFonts w:asciiTheme="minorHAnsi" w:hAnsiTheme="minorHAnsi"/>
                <w:sz w:val="16"/>
                <w:szCs w:val="16"/>
              </w:rPr>
              <w:t>Often likes to play with ‘friends’</w:t>
            </w:r>
            <w:r w:rsidR="009D44DA">
              <w:rPr>
                <w:rFonts w:asciiTheme="minorHAnsi" w:hAnsiTheme="minorHAnsi"/>
                <w:sz w:val="16"/>
                <w:szCs w:val="16"/>
              </w:rPr>
              <w:t xml:space="preserve">, </w:t>
            </w:r>
            <w:r w:rsidRPr="00132F15">
              <w:rPr>
                <w:rFonts w:asciiTheme="minorHAnsi" w:hAnsiTheme="minorHAnsi"/>
                <w:sz w:val="16"/>
                <w:szCs w:val="16"/>
              </w:rPr>
              <w:t>is affectionate towards them</w:t>
            </w:r>
            <w:r w:rsidR="004E2544" w:rsidRPr="00132F15">
              <w:rPr>
                <w:rFonts w:asciiTheme="minorHAnsi" w:hAnsiTheme="minorHAnsi"/>
                <w:sz w:val="16"/>
                <w:szCs w:val="16"/>
              </w:rPr>
              <w:t xml:space="preserve"> and familiar adults</w:t>
            </w:r>
          </w:p>
        </w:tc>
        <w:tc>
          <w:tcPr>
            <w:tcW w:w="2253" w:type="dxa"/>
            <w:gridSpan w:val="2"/>
            <w:tcBorders>
              <w:bottom w:val="nil"/>
            </w:tcBorders>
          </w:tcPr>
          <w:p w14:paraId="5BCDB5F9" w14:textId="49B81F54" w:rsidR="00AA3A20" w:rsidRPr="00132F15" w:rsidRDefault="00C336C7" w:rsidP="00C336C7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132F15">
              <w:rPr>
                <w:rFonts w:asciiTheme="minorHAnsi" w:hAnsiTheme="minorHAnsi"/>
                <w:sz w:val="16"/>
                <w:szCs w:val="16"/>
              </w:rPr>
              <w:t>Plays ‘</w:t>
            </w:r>
            <w:r w:rsidR="009D44DA">
              <w:rPr>
                <w:rFonts w:asciiTheme="minorHAnsi" w:hAnsiTheme="minorHAnsi"/>
                <w:sz w:val="16"/>
                <w:szCs w:val="16"/>
              </w:rPr>
              <w:t>p</w:t>
            </w:r>
            <w:r w:rsidRPr="00132F15">
              <w:rPr>
                <w:rFonts w:asciiTheme="minorHAnsi" w:hAnsiTheme="minorHAnsi"/>
                <w:sz w:val="16"/>
                <w:szCs w:val="16"/>
              </w:rPr>
              <w:t>retend’ and fantasy games</w:t>
            </w:r>
          </w:p>
        </w:tc>
        <w:tc>
          <w:tcPr>
            <w:tcW w:w="2254" w:type="dxa"/>
            <w:gridSpan w:val="2"/>
            <w:tcBorders>
              <w:bottom w:val="nil"/>
            </w:tcBorders>
          </w:tcPr>
          <w:p w14:paraId="7DCB0B10" w14:textId="77777777" w:rsidR="00AA3A20" w:rsidRPr="00132F15" w:rsidRDefault="00C336C7" w:rsidP="00C336C7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132F15">
              <w:rPr>
                <w:rFonts w:asciiTheme="minorHAnsi" w:hAnsiTheme="minorHAnsi"/>
                <w:sz w:val="16"/>
                <w:szCs w:val="16"/>
              </w:rPr>
              <w:t>Can take turns in a conversation that someone else has started</w:t>
            </w:r>
            <w:r w:rsidRPr="00132F15"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2254" w:type="dxa"/>
            <w:gridSpan w:val="2"/>
            <w:tcBorders>
              <w:bottom w:val="nil"/>
            </w:tcBorders>
          </w:tcPr>
          <w:p w14:paraId="71745D72" w14:textId="49F79A50" w:rsidR="00AA3A20" w:rsidRPr="00132F15" w:rsidRDefault="00C336C7" w:rsidP="00DD3557">
            <w:pPr>
              <w:spacing w:after="0" w:line="240" w:lineRule="auto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  <w:r w:rsidRPr="00132F15">
              <w:rPr>
                <w:rFonts w:asciiTheme="minorHAnsi" w:hAnsiTheme="minorHAnsi"/>
                <w:sz w:val="16"/>
                <w:szCs w:val="16"/>
              </w:rPr>
              <w:t>Tells others what to do</w:t>
            </w:r>
            <w:r w:rsidR="00F71E09">
              <w:rPr>
                <w:rFonts w:asciiTheme="minorHAnsi" w:hAnsiTheme="minorHAnsi"/>
                <w:sz w:val="16"/>
                <w:szCs w:val="16"/>
              </w:rPr>
              <w:t>:</w:t>
            </w:r>
            <w:r w:rsidRPr="00132F15">
              <w:rPr>
                <w:rFonts w:asciiTheme="minorHAnsi" w:hAnsiTheme="minorHAnsi"/>
                <w:sz w:val="16"/>
                <w:szCs w:val="16"/>
              </w:rPr>
              <w:t xml:space="preserve"> ‘don’t do that’, ‘give it to me’, ‘it’s mine’</w:t>
            </w:r>
          </w:p>
        </w:tc>
      </w:tr>
      <w:tr w:rsidR="007C224E" w:rsidRPr="004D5A2B" w14:paraId="2974DC47" w14:textId="77777777" w:rsidTr="00132F15">
        <w:trPr>
          <w:trHeight w:val="308"/>
        </w:trPr>
        <w:tc>
          <w:tcPr>
            <w:tcW w:w="1809" w:type="dxa"/>
            <w:tcBorders>
              <w:top w:val="nil"/>
            </w:tcBorders>
            <w:vAlign w:val="center"/>
          </w:tcPr>
          <w:p w14:paraId="4905C9E0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444" w:type="dxa"/>
            <w:tcBorders>
              <w:top w:val="single" w:sz="4" w:space="0" w:color="auto"/>
            </w:tcBorders>
            <w:vAlign w:val="center"/>
          </w:tcPr>
          <w:p w14:paraId="7E1E63D9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24" w:type="dxa"/>
            <w:tcBorders>
              <w:top w:val="nil"/>
            </w:tcBorders>
            <w:vAlign w:val="center"/>
          </w:tcPr>
          <w:p w14:paraId="6EE974FD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0D3A032D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38" w:type="dxa"/>
            <w:tcBorders>
              <w:top w:val="nil"/>
            </w:tcBorders>
            <w:vAlign w:val="center"/>
          </w:tcPr>
          <w:p w14:paraId="0598932B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  <w:vAlign w:val="center"/>
          </w:tcPr>
          <w:p w14:paraId="4952867A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7DFDD673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401" w:type="dxa"/>
            <w:tcBorders>
              <w:top w:val="single" w:sz="4" w:space="0" w:color="auto"/>
            </w:tcBorders>
            <w:vAlign w:val="center"/>
          </w:tcPr>
          <w:p w14:paraId="0E18FBB5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67" w:type="dxa"/>
            <w:tcBorders>
              <w:top w:val="nil"/>
            </w:tcBorders>
            <w:vAlign w:val="center"/>
          </w:tcPr>
          <w:p w14:paraId="6F7D0107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386" w:type="dxa"/>
            <w:tcBorders>
              <w:top w:val="single" w:sz="4" w:space="0" w:color="auto"/>
            </w:tcBorders>
            <w:vAlign w:val="center"/>
          </w:tcPr>
          <w:p w14:paraId="299D652D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82" w:type="dxa"/>
            <w:tcBorders>
              <w:top w:val="nil"/>
            </w:tcBorders>
            <w:vAlign w:val="center"/>
          </w:tcPr>
          <w:p w14:paraId="163F3E1A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372" w:type="dxa"/>
            <w:tcBorders>
              <w:top w:val="single" w:sz="4" w:space="0" w:color="auto"/>
            </w:tcBorders>
            <w:vAlign w:val="center"/>
          </w:tcPr>
          <w:p w14:paraId="133E1B41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96" w:type="dxa"/>
            <w:tcBorders>
              <w:top w:val="nil"/>
            </w:tcBorders>
            <w:vAlign w:val="center"/>
          </w:tcPr>
          <w:p w14:paraId="50A83BBE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358" w:type="dxa"/>
            <w:tcBorders>
              <w:top w:val="single" w:sz="4" w:space="0" w:color="auto"/>
            </w:tcBorders>
            <w:vAlign w:val="center"/>
          </w:tcPr>
          <w:p w14:paraId="6108CB87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</w:tr>
      <w:tr w:rsidR="00AA3A20" w:rsidRPr="00DD3557" w14:paraId="2645FBC1" w14:textId="77777777" w:rsidTr="007C224E">
        <w:tc>
          <w:tcPr>
            <w:tcW w:w="2253" w:type="dxa"/>
            <w:gridSpan w:val="2"/>
            <w:tcBorders>
              <w:bottom w:val="nil"/>
            </w:tcBorders>
          </w:tcPr>
          <w:p w14:paraId="0333484B" w14:textId="77777777" w:rsidR="00AA3A20" w:rsidRPr="00132F15" w:rsidRDefault="00AA3A20" w:rsidP="00DD3557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132F15">
              <w:rPr>
                <w:rFonts w:asciiTheme="minorHAnsi" w:hAnsiTheme="minorHAnsi"/>
                <w:sz w:val="16"/>
                <w:szCs w:val="16"/>
              </w:rPr>
              <w:t xml:space="preserve">Can run, avoiding </w:t>
            </w:r>
            <w:proofErr w:type="gramStart"/>
            <w:r w:rsidRPr="00132F15">
              <w:rPr>
                <w:rFonts w:asciiTheme="minorHAnsi" w:hAnsiTheme="minorHAnsi"/>
                <w:sz w:val="16"/>
                <w:szCs w:val="16"/>
              </w:rPr>
              <w:t>obstacles</w:t>
            </w:r>
            <w:proofErr w:type="gramEnd"/>
            <w:r w:rsidRPr="00132F15">
              <w:rPr>
                <w:rFonts w:asciiTheme="minorHAnsi" w:hAnsiTheme="minorHAnsi"/>
                <w:sz w:val="16"/>
                <w:szCs w:val="16"/>
              </w:rPr>
              <w:t xml:space="preserve"> and turning corners</w:t>
            </w:r>
          </w:p>
        </w:tc>
        <w:tc>
          <w:tcPr>
            <w:tcW w:w="2254" w:type="dxa"/>
            <w:gridSpan w:val="2"/>
            <w:tcBorders>
              <w:bottom w:val="nil"/>
            </w:tcBorders>
          </w:tcPr>
          <w:p w14:paraId="61691712" w14:textId="77777777" w:rsidR="00AA3A20" w:rsidRPr="00132F15" w:rsidRDefault="00D077EF" w:rsidP="00B06AA3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132F15">
              <w:rPr>
                <w:rFonts w:asciiTheme="minorHAnsi" w:hAnsiTheme="minorHAnsi"/>
                <w:sz w:val="16"/>
                <w:szCs w:val="16"/>
              </w:rPr>
              <w:t>Can snip with scissors, screw up paper for collage</w:t>
            </w:r>
            <w:r w:rsidRPr="00132F15"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2253" w:type="dxa"/>
            <w:gridSpan w:val="2"/>
            <w:tcBorders>
              <w:bottom w:val="nil"/>
            </w:tcBorders>
          </w:tcPr>
          <w:p w14:paraId="17A705BB" w14:textId="77777777" w:rsidR="00AA3A20" w:rsidRPr="00132F15" w:rsidRDefault="00D077EF" w:rsidP="00C336C7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132F15">
              <w:rPr>
                <w:rFonts w:asciiTheme="minorHAnsi" w:hAnsiTheme="minorHAnsi"/>
                <w:sz w:val="16"/>
                <w:szCs w:val="16"/>
              </w:rPr>
              <w:t xml:space="preserve">Can sit with the group and participate in social </w:t>
            </w:r>
            <w:proofErr w:type="gramStart"/>
            <w:r w:rsidRPr="00132F15">
              <w:rPr>
                <w:rFonts w:asciiTheme="minorHAnsi" w:hAnsiTheme="minorHAnsi"/>
                <w:sz w:val="16"/>
                <w:szCs w:val="16"/>
              </w:rPr>
              <w:t>snack</w:t>
            </w:r>
            <w:proofErr w:type="gramEnd"/>
            <w:r w:rsidRPr="00132F15"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  <w:t xml:space="preserve"> </w:t>
            </w:r>
          </w:p>
          <w:p w14:paraId="7D938888" w14:textId="77777777" w:rsidR="00C336C7" w:rsidRPr="00132F15" w:rsidRDefault="00C336C7" w:rsidP="00C336C7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254" w:type="dxa"/>
            <w:gridSpan w:val="2"/>
            <w:tcBorders>
              <w:bottom w:val="nil"/>
            </w:tcBorders>
          </w:tcPr>
          <w:p w14:paraId="1FE9D30D" w14:textId="77777777" w:rsidR="00AA3A20" w:rsidRPr="00132F15" w:rsidRDefault="001041C8" w:rsidP="001041C8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132F15">
              <w:rPr>
                <w:rFonts w:asciiTheme="minorHAnsi" w:hAnsiTheme="minorHAnsi"/>
                <w:sz w:val="16"/>
                <w:szCs w:val="16"/>
              </w:rPr>
              <w:t>Expresses emotion - clear facial expressions; argues with words not just actions</w:t>
            </w:r>
            <w:r w:rsidRPr="00132F15"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2253" w:type="dxa"/>
            <w:gridSpan w:val="2"/>
            <w:tcBorders>
              <w:bottom w:val="nil"/>
            </w:tcBorders>
          </w:tcPr>
          <w:p w14:paraId="6852671F" w14:textId="2B8DFA2E" w:rsidR="00AA3A20" w:rsidRPr="00132F15" w:rsidRDefault="00C336C7" w:rsidP="00132F15">
            <w:pPr>
              <w:spacing w:after="0" w:line="240" w:lineRule="auto"/>
              <w:ind w:right="-148"/>
              <w:rPr>
                <w:rFonts w:asciiTheme="minorHAnsi" w:hAnsiTheme="minorHAnsi"/>
                <w:sz w:val="16"/>
                <w:szCs w:val="16"/>
              </w:rPr>
            </w:pPr>
            <w:r w:rsidRPr="00132F15">
              <w:rPr>
                <w:rFonts w:asciiTheme="minorHAnsi" w:hAnsiTheme="minorHAnsi"/>
                <w:sz w:val="16"/>
                <w:szCs w:val="16"/>
              </w:rPr>
              <w:t>Imaginative play extends to sequences</w:t>
            </w:r>
            <w:r w:rsidR="009D44DA">
              <w:rPr>
                <w:rFonts w:asciiTheme="minorHAnsi" w:hAnsiTheme="minorHAnsi"/>
                <w:sz w:val="16"/>
                <w:szCs w:val="16"/>
              </w:rPr>
              <w:t>:</w:t>
            </w:r>
            <w:r w:rsidRPr="00132F15">
              <w:rPr>
                <w:rFonts w:asciiTheme="minorHAnsi" w:hAnsiTheme="minorHAnsi"/>
                <w:sz w:val="16"/>
                <w:szCs w:val="16"/>
              </w:rPr>
              <w:t xml:space="preserve"> washing, dressing, feeding </w:t>
            </w:r>
            <w:r w:rsidR="00132F15" w:rsidRPr="00132F15">
              <w:rPr>
                <w:rFonts w:asciiTheme="minorHAnsi" w:hAnsiTheme="minorHAnsi"/>
                <w:sz w:val="16"/>
                <w:szCs w:val="16"/>
              </w:rPr>
              <w:t>doll/</w:t>
            </w:r>
            <w:r w:rsidRPr="00132F15">
              <w:rPr>
                <w:rFonts w:asciiTheme="minorHAnsi" w:hAnsiTheme="minorHAnsi"/>
                <w:sz w:val="16"/>
                <w:szCs w:val="16"/>
              </w:rPr>
              <w:t>teddy</w:t>
            </w:r>
            <w:r w:rsidRPr="00132F15"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2254" w:type="dxa"/>
            <w:gridSpan w:val="2"/>
            <w:tcBorders>
              <w:bottom w:val="nil"/>
            </w:tcBorders>
          </w:tcPr>
          <w:p w14:paraId="3C4B0274" w14:textId="77777777" w:rsidR="00AA3A20" w:rsidRPr="00132F15" w:rsidRDefault="00C336C7" w:rsidP="00D747B0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132F15">
              <w:rPr>
                <w:rFonts w:asciiTheme="minorHAnsi" w:hAnsiTheme="minorHAnsi"/>
                <w:sz w:val="16"/>
                <w:szCs w:val="16"/>
              </w:rPr>
              <w:t>Can tell simple news and respond to ‘What?’ ‘Where?’ questions</w:t>
            </w:r>
            <w:r w:rsidRPr="00132F15"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2254" w:type="dxa"/>
            <w:gridSpan w:val="2"/>
            <w:tcBorders>
              <w:bottom w:val="nil"/>
            </w:tcBorders>
          </w:tcPr>
          <w:p w14:paraId="24A9EF17" w14:textId="77777777" w:rsidR="00AA3A20" w:rsidRPr="00132F15" w:rsidRDefault="00C336C7" w:rsidP="00D747B0">
            <w:pPr>
              <w:spacing w:after="0" w:line="240" w:lineRule="auto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  <w:r w:rsidRPr="00132F15">
              <w:rPr>
                <w:rFonts w:asciiTheme="minorHAnsi" w:hAnsiTheme="minorHAnsi"/>
                <w:sz w:val="16"/>
                <w:szCs w:val="16"/>
              </w:rPr>
              <w:t>Able to use pronouns (I, he) plurals and some ‘</w:t>
            </w:r>
            <w:proofErr w:type="spellStart"/>
            <w:r w:rsidRPr="00132F15">
              <w:rPr>
                <w:rFonts w:asciiTheme="minorHAnsi" w:hAnsiTheme="minorHAnsi"/>
                <w:sz w:val="16"/>
                <w:szCs w:val="16"/>
              </w:rPr>
              <w:t>ing</w:t>
            </w:r>
            <w:proofErr w:type="spellEnd"/>
            <w:r w:rsidRPr="00132F15">
              <w:rPr>
                <w:rFonts w:asciiTheme="minorHAnsi" w:hAnsiTheme="minorHAnsi"/>
                <w:sz w:val="16"/>
                <w:szCs w:val="16"/>
              </w:rPr>
              <w:t>’ words</w:t>
            </w:r>
          </w:p>
        </w:tc>
      </w:tr>
      <w:tr w:rsidR="007C224E" w:rsidRPr="004D5A2B" w14:paraId="236DC0AD" w14:textId="77777777" w:rsidTr="00132F15">
        <w:trPr>
          <w:trHeight w:val="308"/>
        </w:trPr>
        <w:tc>
          <w:tcPr>
            <w:tcW w:w="1809" w:type="dxa"/>
            <w:tcBorders>
              <w:top w:val="nil"/>
            </w:tcBorders>
            <w:vAlign w:val="center"/>
          </w:tcPr>
          <w:p w14:paraId="65D7F001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444" w:type="dxa"/>
            <w:tcBorders>
              <w:top w:val="single" w:sz="4" w:space="0" w:color="auto"/>
            </w:tcBorders>
            <w:vAlign w:val="center"/>
          </w:tcPr>
          <w:p w14:paraId="281F4EDA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24" w:type="dxa"/>
            <w:tcBorders>
              <w:top w:val="nil"/>
            </w:tcBorders>
            <w:vAlign w:val="center"/>
          </w:tcPr>
          <w:p w14:paraId="5420B7AB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0632F6FD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38" w:type="dxa"/>
            <w:tcBorders>
              <w:top w:val="nil"/>
            </w:tcBorders>
            <w:vAlign w:val="center"/>
          </w:tcPr>
          <w:p w14:paraId="6C39EF8B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  <w:vAlign w:val="center"/>
          </w:tcPr>
          <w:p w14:paraId="05A7AB13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0C5AA9E2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401" w:type="dxa"/>
            <w:tcBorders>
              <w:top w:val="single" w:sz="4" w:space="0" w:color="auto"/>
            </w:tcBorders>
            <w:vAlign w:val="center"/>
          </w:tcPr>
          <w:p w14:paraId="0D33FC80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67" w:type="dxa"/>
            <w:tcBorders>
              <w:top w:val="nil"/>
            </w:tcBorders>
            <w:vAlign w:val="center"/>
          </w:tcPr>
          <w:p w14:paraId="1E6A7339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386" w:type="dxa"/>
            <w:tcBorders>
              <w:top w:val="single" w:sz="4" w:space="0" w:color="auto"/>
            </w:tcBorders>
            <w:vAlign w:val="center"/>
          </w:tcPr>
          <w:p w14:paraId="74D31870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82" w:type="dxa"/>
            <w:tcBorders>
              <w:top w:val="nil"/>
            </w:tcBorders>
            <w:vAlign w:val="center"/>
          </w:tcPr>
          <w:p w14:paraId="615D6C82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372" w:type="dxa"/>
            <w:tcBorders>
              <w:top w:val="single" w:sz="4" w:space="0" w:color="auto"/>
            </w:tcBorders>
            <w:vAlign w:val="center"/>
          </w:tcPr>
          <w:p w14:paraId="58189FC0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96" w:type="dxa"/>
            <w:tcBorders>
              <w:top w:val="nil"/>
            </w:tcBorders>
            <w:vAlign w:val="center"/>
          </w:tcPr>
          <w:p w14:paraId="43B57180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358" w:type="dxa"/>
            <w:tcBorders>
              <w:top w:val="single" w:sz="4" w:space="0" w:color="auto"/>
            </w:tcBorders>
            <w:vAlign w:val="center"/>
          </w:tcPr>
          <w:p w14:paraId="22D012CB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</w:tr>
      <w:tr w:rsidR="00AA3A20" w:rsidRPr="00DD3557" w14:paraId="42303FFE" w14:textId="77777777" w:rsidTr="007C224E">
        <w:tc>
          <w:tcPr>
            <w:tcW w:w="2253" w:type="dxa"/>
            <w:gridSpan w:val="2"/>
            <w:tcBorders>
              <w:bottom w:val="nil"/>
            </w:tcBorders>
          </w:tcPr>
          <w:p w14:paraId="448578E6" w14:textId="77777777" w:rsidR="00AA3A20" w:rsidRPr="00132F15" w:rsidRDefault="00AA3A20" w:rsidP="00DD3557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132F15">
              <w:rPr>
                <w:rFonts w:asciiTheme="minorHAnsi" w:hAnsiTheme="minorHAnsi"/>
                <w:sz w:val="16"/>
                <w:szCs w:val="16"/>
              </w:rPr>
              <w:t xml:space="preserve">Can balance on one foot for 3 seconds; able to hop with one </w:t>
            </w:r>
            <w:proofErr w:type="gramStart"/>
            <w:r w:rsidRPr="00132F15">
              <w:rPr>
                <w:rFonts w:asciiTheme="minorHAnsi" w:hAnsiTheme="minorHAnsi"/>
                <w:sz w:val="16"/>
                <w:szCs w:val="16"/>
              </w:rPr>
              <w:t>hand</w:t>
            </w:r>
            <w:r w:rsidR="007C224E" w:rsidRPr="00132F1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132F15">
              <w:rPr>
                <w:rFonts w:asciiTheme="minorHAnsi" w:hAnsiTheme="minorHAnsi"/>
                <w:sz w:val="16"/>
                <w:szCs w:val="16"/>
              </w:rPr>
              <w:t>held</w:t>
            </w:r>
            <w:proofErr w:type="gramEnd"/>
          </w:p>
        </w:tc>
        <w:tc>
          <w:tcPr>
            <w:tcW w:w="2254" w:type="dxa"/>
            <w:gridSpan w:val="2"/>
            <w:tcBorders>
              <w:bottom w:val="nil"/>
            </w:tcBorders>
          </w:tcPr>
          <w:p w14:paraId="4F7BF768" w14:textId="77777777" w:rsidR="00AA3A20" w:rsidRPr="00132F15" w:rsidRDefault="00D077EF" w:rsidP="00DD3557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132F15">
              <w:rPr>
                <w:rFonts w:asciiTheme="minorHAnsi" w:hAnsiTheme="minorHAnsi"/>
                <w:sz w:val="16"/>
                <w:szCs w:val="16"/>
              </w:rPr>
              <w:t>Can thread beads/ reels on a lace with stiffened end</w:t>
            </w:r>
            <w:r w:rsidRPr="00132F15"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2253" w:type="dxa"/>
            <w:gridSpan w:val="2"/>
            <w:tcBorders>
              <w:bottom w:val="nil"/>
            </w:tcBorders>
          </w:tcPr>
          <w:p w14:paraId="61CF212D" w14:textId="6416CE2C" w:rsidR="00AA3A20" w:rsidRPr="00132F15" w:rsidRDefault="00D077EF" w:rsidP="00D077EF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132F15">
              <w:rPr>
                <w:rFonts w:asciiTheme="minorHAnsi" w:hAnsiTheme="minorHAnsi"/>
                <w:sz w:val="16"/>
                <w:szCs w:val="16"/>
              </w:rPr>
              <w:t xml:space="preserve">Can focus on a </w:t>
            </w:r>
            <w:r w:rsidR="009D44DA" w:rsidRPr="00132F15">
              <w:rPr>
                <w:rFonts w:asciiTheme="minorHAnsi" w:hAnsiTheme="minorHAnsi"/>
                <w:sz w:val="16"/>
                <w:szCs w:val="16"/>
              </w:rPr>
              <w:t>task</w:t>
            </w:r>
            <w:r w:rsidRPr="00132F1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gramStart"/>
            <w:r w:rsidRPr="00132F15">
              <w:rPr>
                <w:rFonts w:asciiTheme="minorHAnsi" w:hAnsiTheme="minorHAnsi"/>
                <w:sz w:val="16"/>
                <w:szCs w:val="16"/>
              </w:rPr>
              <w:t>e.g.</w:t>
            </w:r>
            <w:proofErr w:type="gramEnd"/>
            <w:r w:rsidRPr="00132F1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9D44DA">
              <w:rPr>
                <w:rFonts w:asciiTheme="minorHAnsi" w:hAnsiTheme="minorHAnsi"/>
                <w:sz w:val="16"/>
                <w:szCs w:val="16"/>
              </w:rPr>
              <w:t>h</w:t>
            </w:r>
            <w:r w:rsidRPr="00132F15">
              <w:rPr>
                <w:rFonts w:asciiTheme="minorHAnsi" w:hAnsiTheme="minorHAnsi"/>
                <w:sz w:val="16"/>
                <w:szCs w:val="16"/>
              </w:rPr>
              <w:t>elps to set the table</w:t>
            </w:r>
            <w:r w:rsidRPr="00132F15"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2254" w:type="dxa"/>
            <w:gridSpan w:val="2"/>
            <w:tcBorders>
              <w:bottom w:val="nil"/>
            </w:tcBorders>
          </w:tcPr>
          <w:p w14:paraId="6238B7BA" w14:textId="77777777" w:rsidR="00AA3A20" w:rsidRPr="00132F15" w:rsidRDefault="001041C8" w:rsidP="001041C8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132F15">
              <w:rPr>
                <w:rFonts w:asciiTheme="minorHAnsi" w:hAnsiTheme="minorHAnsi" w:cs="Calibri"/>
                <w:sz w:val="16"/>
                <w:szCs w:val="16"/>
                <w:lang w:eastAsia="en-GB"/>
              </w:rPr>
              <w:t>Understands concept of ‘mine’ and ‘his/</w:t>
            </w:r>
            <w:proofErr w:type="spellStart"/>
            <w:r w:rsidRPr="00132F15">
              <w:rPr>
                <w:rFonts w:asciiTheme="minorHAnsi" w:hAnsiTheme="minorHAnsi" w:cs="Calibri"/>
                <w:sz w:val="16"/>
                <w:szCs w:val="16"/>
                <w:lang w:eastAsia="en-GB"/>
              </w:rPr>
              <w:t>hers’</w:t>
            </w:r>
            <w:proofErr w:type="spellEnd"/>
            <w:r w:rsidR="00EB55BE" w:rsidRPr="00132F15">
              <w:rPr>
                <w:rFonts w:asciiTheme="minorHAnsi" w:hAnsiTheme="minorHAnsi" w:cs="Calibri"/>
                <w:sz w:val="16"/>
                <w:szCs w:val="16"/>
                <w:lang w:eastAsia="en-GB"/>
              </w:rPr>
              <w:t xml:space="preserve"> in a play context</w:t>
            </w:r>
          </w:p>
        </w:tc>
        <w:tc>
          <w:tcPr>
            <w:tcW w:w="2253" w:type="dxa"/>
            <w:gridSpan w:val="2"/>
            <w:tcBorders>
              <w:bottom w:val="nil"/>
            </w:tcBorders>
          </w:tcPr>
          <w:p w14:paraId="34ED487E" w14:textId="77777777" w:rsidR="00AA3A20" w:rsidRPr="00132F15" w:rsidRDefault="00DB78F2" w:rsidP="00DD3557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132F15">
              <w:rPr>
                <w:rFonts w:asciiTheme="minorHAnsi" w:hAnsiTheme="minorHAnsi"/>
                <w:sz w:val="16"/>
                <w:szCs w:val="16"/>
              </w:rPr>
              <w:t>Shares a picture book with an adult</w:t>
            </w:r>
            <w:r w:rsidR="00C63DA7" w:rsidRPr="00132F15">
              <w:rPr>
                <w:rFonts w:asciiTheme="minorHAnsi" w:hAnsiTheme="minorHAnsi"/>
                <w:sz w:val="16"/>
                <w:szCs w:val="16"/>
              </w:rPr>
              <w:t xml:space="preserve"> for 5 mins</w:t>
            </w:r>
          </w:p>
        </w:tc>
        <w:tc>
          <w:tcPr>
            <w:tcW w:w="2254" w:type="dxa"/>
            <w:gridSpan w:val="2"/>
            <w:tcBorders>
              <w:bottom w:val="nil"/>
            </w:tcBorders>
          </w:tcPr>
          <w:p w14:paraId="0E02CF29" w14:textId="7D835824" w:rsidR="00DB78F2" w:rsidRPr="00132F15" w:rsidRDefault="00C336C7" w:rsidP="00DB78F2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132F15">
              <w:rPr>
                <w:rFonts w:asciiTheme="minorHAnsi" w:hAnsiTheme="minorHAnsi"/>
                <w:sz w:val="16"/>
                <w:szCs w:val="16"/>
              </w:rPr>
              <w:t>Points to detail in pictur</w:t>
            </w:r>
            <w:r w:rsidR="00DB78F2" w:rsidRPr="00132F15">
              <w:rPr>
                <w:rFonts w:asciiTheme="minorHAnsi" w:hAnsiTheme="minorHAnsi"/>
                <w:sz w:val="16"/>
                <w:szCs w:val="16"/>
              </w:rPr>
              <w:t>es</w:t>
            </w:r>
            <w:r w:rsidR="00716489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gramStart"/>
            <w:r w:rsidR="00716489">
              <w:rPr>
                <w:rFonts w:asciiTheme="minorHAnsi" w:hAnsiTheme="minorHAnsi"/>
                <w:sz w:val="16"/>
                <w:szCs w:val="16"/>
              </w:rPr>
              <w:t>e.g.</w:t>
            </w:r>
            <w:proofErr w:type="gramEnd"/>
            <w:r w:rsidR="00DB78F2" w:rsidRPr="00132F1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716489">
              <w:rPr>
                <w:rFonts w:asciiTheme="minorHAnsi" w:hAnsiTheme="minorHAnsi"/>
                <w:sz w:val="16"/>
                <w:szCs w:val="16"/>
              </w:rPr>
              <w:t>‘</w:t>
            </w:r>
            <w:r w:rsidR="00DB78F2" w:rsidRPr="00132F15">
              <w:rPr>
                <w:rFonts w:asciiTheme="minorHAnsi" w:hAnsiTheme="minorHAnsi"/>
                <w:sz w:val="16"/>
                <w:szCs w:val="16"/>
              </w:rPr>
              <w:t>Where’s the dog’s tail?</w:t>
            </w:r>
            <w:r w:rsidR="00716489">
              <w:rPr>
                <w:rFonts w:asciiTheme="minorHAnsi" w:hAnsiTheme="minorHAnsi"/>
                <w:sz w:val="16"/>
                <w:szCs w:val="16"/>
              </w:rPr>
              <w:t xml:space="preserve">’, ‘Where’s the </w:t>
            </w:r>
            <w:r w:rsidRPr="00132F15">
              <w:rPr>
                <w:rFonts w:asciiTheme="minorHAnsi" w:hAnsiTheme="minorHAnsi"/>
                <w:sz w:val="16"/>
                <w:szCs w:val="16"/>
              </w:rPr>
              <w:t>big pig?</w:t>
            </w:r>
            <w:r w:rsidR="00716489">
              <w:rPr>
                <w:rFonts w:asciiTheme="minorHAnsi" w:hAnsiTheme="minorHAnsi"/>
                <w:sz w:val="16"/>
                <w:szCs w:val="16"/>
              </w:rPr>
              <w:t>’</w:t>
            </w:r>
          </w:p>
        </w:tc>
        <w:tc>
          <w:tcPr>
            <w:tcW w:w="2254" w:type="dxa"/>
            <w:gridSpan w:val="2"/>
            <w:tcBorders>
              <w:bottom w:val="nil"/>
            </w:tcBorders>
          </w:tcPr>
          <w:p w14:paraId="1CD21304" w14:textId="77777777" w:rsidR="00AA3A20" w:rsidRPr="00132F15" w:rsidRDefault="00C336C7" w:rsidP="00DD3557">
            <w:pPr>
              <w:spacing w:after="0" w:line="240" w:lineRule="auto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  <w:r w:rsidRPr="00132F15">
              <w:rPr>
                <w:rFonts w:asciiTheme="minorHAnsi" w:hAnsiTheme="minorHAnsi"/>
                <w:sz w:val="16"/>
                <w:szCs w:val="16"/>
              </w:rPr>
              <w:t>Is usually intelligible to new or unfamiliar listeners</w:t>
            </w:r>
          </w:p>
        </w:tc>
      </w:tr>
      <w:tr w:rsidR="007C224E" w:rsidRPr="004D5A2B" w14:paraId="53A04C57" w14:textId="77777777" w:rsidTr="00132F15">
        <w:trPr>
          <w:trHeight w:val="308"/>
        </w:trPr>
        <w:tc>
          <w:tcPr>
            <w:tcW w:w="1809" w:type="dxa"/>
            <w:tcBorders>
              <w:top w:val="nil"/>
            </w:tcBorders>
            <w:vAlign w:val="center"/>
          </w:tcPr>
          <w:p w14:paraId="5013CE50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444" w:type="dxa"/>
            <w:tcBorders>
              <w:top w:val="single" w:sz="4" w:space="0" w:color="auto"/>
            </w:tcBorders>
            <w:vAlign w:val="center"/>
          </w:tcPr>
          <w:p w14:paraId="22DEA124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24" w:type="dxa"/>
            <w:tcBorders>
              <w:top w:val="nil"/>
            </w:tcBorders>
            <w:vAlign w:val="center"/>
          </w:tcPr>
          <w:p w14:paraId="51D89FE5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7E7AE868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38" w:type="dxa"/>
            <w:tcBorders>
              <w:top w:val="nil"/>
            </w:tcBorders>
            <w:vAlign w:val="center"/>
          </w:tcPr>
          <w:p w14:paraId="4C32E447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  <w:vAlign w:val="center"/>
          </w:tcPr>
          <w:p w14:paraId="576C536E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71C9826B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401" w:type="dxa"/>
            <w:tcBorders>
              <w:top w:val="single" w:sz="4" w:space="0" w:color="auto"/>
            </w:tcBorders>
            <w:vAlign w:val="center"/>
          </w:tcPr>
          <w:p w14:paraId="5A9D2C72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67" w:type="dxa"/>
            <w:tcBorders>
              <w:top w:val="nil"/>
            </w:tcBorders>
            <w:vAlign w:val="center"/>
          </w:tcPr>
          <w:p w14:paraId="5ABEE8B4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386" w:type="dxa"/>
            <w:tcBorders>
              <w:top w:val="single" w:sz="4" w:space="0" w:color="auto"/>
            </w:tcBorders>
            <w:vAlign w:val="center"/>
          </w:tcPr>
          <w:p w14:paraId="68F232AE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82" w:type="dxa"/>
            <w:tcBorders>
              <w:top w:val="nil"/>
            </w:tcBorders>
            <w:vAlign w:val="center"/>
          </w:tcPr>
          <w:p w14:paraId="2E8F2FA1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372" w:type="dxa"/>
            <w:tcBorders>
              <w:top w:val="single" w:sz="4" w:space="0" w:color="auto"/>
            </w:tcBorders>
            <w:vAlign w:val="center"/>
          </w:tcPr>
          <w:p w14:paraId="4622F4FA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96" w:type="dxa"/>
            <w:tcBorders>
              <w:top w:val="nil"/>
            </w:tcBorders>
            <w:vAlign w:val="center"/>
          </w:tcPr>
          <w:p w14:paraId="461CEB38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358" w:type="dxa"/>
            <w:tcBorders>
              <w:top w:val="single" w:sz="4" w:space="0" w:color="auto"/>
            </w:tcBorders>
            <w:vAlign w:val="center"/>
          </w:tcPr>
          <w:p w14:paraId="5E78995C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</w:tr>
      <w:tr w:rsidR="00AA3A20" w:rsidRPr="00DD3557" w14:paraId="57566EA1" w14:textId="77777777" w:rsidTr="007C224E">
        <w:tc>
          <w:tcPr>
            <w:tcW w:w="2253" w:type="dxa"/>
            <w:gridSpan w:val="2"/>
            <w:tcBorders>
              <w:bottom w:val="nil"/>
            </w:tcBorders>
          </w:tcPr>
          <w:p w14:paraId="479D915A" w14:textId="2FE88269" w:rsidR="00AA3A20" w:rsidRPr="00132F15" w:rsidRDefault="00AA3A20" w:rsidP="00DD3557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132F15">
              <w:rPr>
                <w:rFonts w:asciiTheme="minorHAnsi" w:hAnsiTheme="minorHAnsi"/>
                <w:sz w:val="16"/>
                <w:szCs w:val="16"/>
              </w:rPr>
              <w:t xml:space="preserve">Can focus on </w:t>
            </w:r>
            <w:r w:rsidR="009D44DA" w:rsidRPr="00132F15">
              <w:rPr>
                <w:rFonts w:asciiTheme="minorHAnsi" w:hAnsiTheme="minorHAnsi"/>
                <w:sz w:val="16"/>
                <w:szCs w:val="16"/>
              </w:rPr>
              <w:t>partner, catch</w:t>
            </w:r>
            <w:r w:rsidRPr="00132F15">
              <w:rPr>
                <w:rFonts w:asciiTheme="minorHAnsi" w:hAnsiTheme="minorHAnsi"/>
                <w:sz w:val="16"/>
                <w:szCs w:val="16"/>
              </w:rPr>
              <w:t xml:space="preserve"> with two </w:t>
            </w:r>
            <w:proofErr w:type="gramStart"/>
            <w:r w:rsidRPr="00132F15">
              <w:rPr>
                <w:rFonts w:asciiTheme="minorHAnsi" w:hAnsiTheme="minorHAnsi"/>
                <w:sz w:val="16"/>
                <w:szCs w:val="16"/>
              </w:rPr>
              <w:t>hands</w:t>
            </w:r>
            <w:proofErr w:type="gramEnd"/>
            <w:r w:rsidR="007C224E" w:rsidRPr="00132F1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132F15">
              <w:rPr>
                <w:rFonts w:asciiTheme="minorHAnsi" w:hAnsiTheme="minorHAnsi"/>
                <w:sz w:val="16"/>
                <w:szCs w:val="16"/>
              </w:rPr>
              <w:t>and kick a large ball</w:t>
            </w:r>
          </w:p>
        </w:tc>
        <w:tc>
          <w:tcPr>
            <w:tcW w:w="2254" w:type="dxa"/>
            <w:gridSpan w:val="2"/>
            <w:tcBorders>
              <w:bottom w:val="nil"/>
            </w:tcBorders>
          </w:tcPr>
          <w:p w14:paraId="02DE0B2E" w14:textId="77777777" w:rsidR="00AA3A20" w:rsidRPr="00132F15" w:rsidRDefault="00D077EF" w:rsidP="00D077EF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132F15">
              <w:rPr>
                <w:rFonts w:asciiTheme="minorHAnsi" w:hAnsiTheme="minorHAnsi"/>
                <w:sz w:val="16"/>
                <w:szCs w:val="16"/>
              </w:rPr>
              <w:t>Can fit Duplo, Sticklebricks etc together</w:t>
            </w:r>
            <w:r w:rsidRPr="00132F15"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2253" w:type="dxa"/>
            <w:gridSpan w:val="2"/>
            <w:tcBorders>
              <w:bottom w:val="nil"/>
            </w:tcBorders>
          </w:tcPr>
          <w:p w14:paraId="1B5FA341" w14:textId="77777777" w:rsidR="00AA3A20" w:rsidRPr="00132F15" w:rsidRDefault="00D077EF" w:rsidP="00DD3557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132F15">
              <w:rPr>
                <w:rFonts w:asciiTheme="minorHAnsi" w:hAnsiTheme="minorHAnsi"/>
                <w:sz w:val="16"/>
                <w:szCs w:val="16"/>
              </w:rPr>
              <w:t xml:space="preserve">Can go to the toilet by themselves </w:t>
            </w:r>
          </w:p>
        </w:tc>
        <w:tc>
          <w:tcPr>
            <w:tcW w:w="2254" w:type="dxa"/>
            <w:gridSpan w:val="2"/>
            <w:tcBorders>
              <w:bottom w:val="nil"/>
            </w:tcBorders>
          </w:tcPr>
          <w:p w14:paraId="3F06A94A" w14:textId="77777777" w:rsidR="00AA3A20" w:rsidRPr="00132F15" w:rsidRDefault="00C336C7" w:rsidP="00C336C7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132F15">
              <w:rPr>
                <w:rFonts w:asciiTheme="minorHAnsi" w:hAnsiTheme="minorHAnsi"/>
                <w:sz w:val="16"/>
                <w:szCs w:val="16"/>
              </w:rPr>
              <w:t>Listens to and responds to other children, with</w:t>
            </w:r>
            <w:r w:rsidR="007C224E" w:rsidRPr="00132F1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132F15">
              <w:rPr>
                <w:rFonts w:asciiTheme="minorHAnsi" w:hAnsiTheme="minorHAnsi"/>
                <w:sz w:val="16"/>
                <w:szCs w:val="16"/>
              </w:rPr>
              <w:t>talk, during play</w:t>
            </w:r>
            <w:r w:rsidRPr="00132F15"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2253" w:type="dxa"/>
            <w:gridSpan w:val="2"/>
            <w:tcBorders>
              <w:bottom w:val="nil"/>
            </w:tcBorders>
          </w:tcPr>
          <w:p w14:paraId="7D9960F5" w14:textId="07C00D41" w:rsidR="00AA3A20" w:rsidRPr="00132F15" w:rsidRDefault="00C336C7" w:rsidP="00D747B0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132F15">
              <w:rPr>
                <w:rFonts w:asciiTheme="minorHAnsi" w:hAnsiTheme="minorHAnsi"/>
                <w:sz w:val="16"/>
                <w:szCs w:val="16"/>
              </w:rPr>
              <w:t>Can make a simple model from ‘junk’</w:t>
            </w:r>
            <w:r w:rsidR="009D44DA">
              <w:rPr>
                <w:rFonts w:asciiTheme="minorHAnsi" w:hAnsiTheme="minorHAnsi"/>
                <w:sz w:val="16"/>
                <w:szCs w:val="16"/>
              </w:rPr>
              <w:t>,</w:t>
            </w:r>
            <w:r w:rsidRPr="00132F15">
              <w:rPr>
                <w:rFonts w:asciiTheme="minorHAnsi" w:hAnsiTheme="minorHAnsi"/>
                <w:sz w:val="16"/>
                <w:szCs w:val="16"/>
              </w:rPr>
              <w:t xml:space="preserve"> playdough, bricks</w:t>
            </w:r>
            <w:r w:rsidRPr="00132F15"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2254" w:type="dxa"/>
            <w:gridSpan w:val="2"/>
            <w:tcBorders>
              <w:bottom w:val="nil"/>
            </w:tcBorders>
          </w:tcPr>
          <w:p w14:paraId="0029987C" w14:textId="77777777" w:rsidR="00DB78F2" w:rsidRPr="00132F15" w:rsidRDefault="00AA3A20" w:rsidP="00DD3557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132F1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C336C7" w:rsidRPr="00132F15">
              <w:rPr>
                <w:rFonts w:asciiTheme="minorHAnsi" w:hAnsiTheme="minorHAnsi"/>
                <w:sz w:val="16"/>
                <w:szCs w:val="16"/>
              </w:rPr>
              <w:t>In a small group, listens and attends to simple stories, with pictures</w:t>
            </w:r>
          </w:p>
        </w:tc>
        <w:tc>
          <w:tcPr>
            <w:tcW w:w="2254" w:type="dxa"/>
            <w:gridSpan w:val="2"/>
            <w:tcBorders>
              <w:bottom w:val="nil"/>
            </w:tcBorders>
          </w:tcPr>
          <w:p w14:paraId="56CB7BBA" w14:textId="77777777" w:rsidR="00AA3A20" w:rsidRPr="00132F15" w:rsidRDefault="00C336C7" w:rsidP="00C336C7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132F15">
              <w:rPr>
                <w:rFonts w:asciiTheme="minorHAnsi" w:hAnsiTheme="minorHAnsi"/>
                <w:sz w:val="16"/>
                <w:szCs w:val="16"/>
              </w:rPr>
              <w:t>Uses some positional word; in, on, up, down, under</w:t>
            </w:r>
          </w:p>
        </w:tc>
      </w:tr>
      <w:tr w:rsidR="007C224E" w:rsidRPr="004D5A2B" w14:paraId="34D1FFBC" w14:textId="77777777" w:rsidTr="00132F15">
        <w:trPr>
          <w:trHeight w:val="308"/>
        </w:trPr>
        <w:tc>
          <w:tcPr>
            <w:tcW w:w="1809" w:type="dxa"/>
            <w:tcBorders>
              <w:top w:val="nil"/>
            </w:tcBorders>
            <w:vAlign w:val="center"/>
          </w:tcPr>
          <w:p w14:paraId="29DEF978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444" w:type="dxa"/>
            <w:tcBorders>
              <w:top w:val="single" w:sz="4" w:space="0" w:color="auto"/>
            </w:tcBorders>
            <w:vAlign w:val="center"/>
          </w:tcPr>
          <w:p w14:paraId="6A154868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24" w:type="dxa"/>
            <w:tcBorders>
              <w:top w:val="nil"/>
            </w:tcBorders>
            <w:vAlign w:val="center"/>
          </w:tcPr>
          <w:p w14:paraId="4D87B97D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6AE3C5FA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38" w:type="dxa"/>
            <w:tcBorders>
              <w:top w:val="nil"/>
            </w:tcBorders>
            <w:vAlign w:val="center"/>
          </w:tcPr>
          <w:p w14:paraId="3F2EF24B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  <w:vAlign w:val="center"/>
          </w:tcPr>
          <w:p w14:paraId="0712056F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59673329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401" w:type="dxa"/>
            <w:tcBorders>
              <w:top w:val="single" w:sz="4" w:space="0" w:color="auto"/>
            </w:tcBorders>
            <w:vAlign w:val="center"/>
          </w:tcPr>
          <w:p w14:paraId="6722A2CE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67" w:type="dxa"/>
            <w:tcBorders>
              <w:top w:val="nil"/>
            </w:tcBorders>
            <w:vAlign w:val="center"/>
          </w:tcPr>
          <w:p w14:paraId="36CC9CCB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386" w:type="dxa"/>
            <w:tcBorders>
              <w:top w:val="single" w:sz="4" w:space="0" w:color="auto"/>
            </w:tcBorders>
            <w:vAlign w:val="center"/>
          </w:tcPr>
          <w:p w14:paraId="62A7D70F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82" w:type="dxa"/>
            <w:tcBorders>
              <w:top w:val="nil"/>
            </w:tcBorders>
            <w:vAlign w:val="center"/>
          </w:tcPr>
          <w:p w14:paraId="5BF246F2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372" w:type="dxa"/>
            <w:tcBorders>
              <w:top w:val="single" w:sz="4" w:space="0" w:color="auto"/>
            </w:tcBorders>
            <w:vAlign w:val="center"/>
          </w:tcPr>
          <w:p w14:paraId="78988C59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96" w:type="dxa"/>
            <w:tcBorders>
              <w:top w:val="nil"/>
            </w:tcBorders>
            <w:vAlign w:val="center"/>
          </w:tcPr>
          <w:p w14:paraId="0F4D3BC1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358" w:type="dxa"/>
            <w:tcBorders>
              <w:top w:val="single" w:sz="4" w:space="0" w:color="auto"/>
            </w:tcBorders>
            <w:vAlign w:val="center"/>
          </w:tcPr>
          <w:p w14:paraId="20FA13B0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</w:tr>
      <w:tr w:rsidR="00AA3A20" w:rsidRPr="00DD3557" w14:paraId="78006CBB" w14:textId="77777777" w:rsidTr="00132F15">
        <w:tc>
          <w:tcPr>
            <w:tcW w:w="2253" w:type="dxa"/>
            <w:gridSpan w:val="2"/>
            <w:tcBorders>
              <w:bottom w:val="nil"/>
            </w:tcBorders>
          </w:tcPr>
          <w:p w14:paraId="774C9CFF" w14:textId="77777777" w:rsidR="00AA3A20" w:rsidRPr="00132F15" w:rsidRDefault="00AA3A20" w:rsidP="00DD3557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132F15">
              <w:rPr>
                <w:rFonts w:asciiTheme="minorHAnsi" w:hAnsiTheme="minorHAnsi"/>
                <w:sz w:val="16"/>
                <w:szCs w:val="16"/>
              </w:rPr>
              <w:t>Can jump off last step, may want to hold hand</w:t>
            </w:r>
          </w:p>
        </w:tc>
        <w:tc>
          <w:tcPr>
            <w:tcW w:w="2254" w:type="dxa"/>
            <w:gridSpan w:val="2"/>
            <w:tcBorders>
              <w:bottom w:val="nil"/>
            </w:tcBorders>
          </w:tcPr>
          <w:p w14:paraId="512FCA56" w14:textId="3AA9443E" w:rsidR="00AA3A20" w:rsidRPr="00132F15" w:rsidRDefault="00D077EF" w:rsidP="00D077EF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132F15">
              <w:rPr>
                <w:rFonts w:asciiTheme="minorHAnsi" w:hAnsiTheme="minorHAnsi"/>
                <w:sz w:val="16"/>
                <w:szCs w:val="16"/>
              </w:rPr>
              <w:t xml:space="preserve">Can screw objects together </w:t>
            </w:r>
            <w:r w:rsidR="009D44DA" w:rsidRPr="00132F15">
              <w:rPr>
                <w:rFonts w:asciiTheme="minorHAnsi" w:hAnsiTheme="minorHAnsi"/>
                <w:sz w:val="16"/>
                <w:szCs w:val="16"/>
              </w:rPr>
              <w:t>/ take</w:t>
            </w:r>
            <w:r w:rsidRPr="00132F15">
              <w:rPr>
                <w:rFonts w:asciiTheme="minorHAnsi" w:hAnsiTheme="minorHAnsi"/>
                <w:sz w:val="16"/>
                <w:szCs w:val="16"/>
              </w:rPr>
              <w:t xml:space="preserve"> off </w:t>
            </w:r>
            <w:r w:rsidR="001676DA" w:rsidRPr="00132F15">
              <w:rPr>
                <w:rFonts w:asciiTheme="minorHAnsi" w:hAnsiTheme="minorHAnsi"/>
                <w:sz w:val="16"/>
                <w:szCs w:val="16"/>
              </w:rPr>
              <w:t>simple lids</w:t>
            </w:r>
            <w:r w:rsidRPr="00132F15"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2253" w:type="dxa"/>
            <w:gridSpan w:val="2"/>
            <w:tcBorders>
              <w:bottom w:val="nil"/>
            </w:tcBorders>
          </w:tcPr>
          <w:p w14:paraId="31722E11" w14:textId="77777777" w:rsidR="00AA3A20" w:rsidRPr="00132F15" w:rsidRDefault="00D077EF" w:rsidP="00DD3557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132F15">
              <w:rPr>
                <w:rFonts w:asciiTheme="minorHAnsi" w:hAnsiTheme="minorHAnsi"/>
                <w:sz w:val="16"/>
                <w:szCs w:val="16"/>
              </w:rPr>
              <w:t xml:space="preserve">Can wash and dry hands without supervision </w:t>
            </w:r>
          </w:p>
        </w:tc>
        <w:tc>
          <w:tcPr>
            <w:tcW w:w="2254" w:type="dxa"/>
            <w:gridSpan w:val="2"/>
            <w:tcBorders>
              <w:bottom w:val="nil"/>
            </w:tcBorders>
          </w:tcPr>
          <w:p w14:paraId="045E2071" w14:textId="77777777" w:rsidR="00AA3A20" w:rsidRPr="00132F15" w:rsidRDefault="00C336C7" w:rsidP="00C336C7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132F15">
              <w:rPr>
                <w:rFonts w:asciiTheme="minorHAnsi" w:hAnsiTheme="minorHAnsi"/>
                <w:sz w:val="16"/>
                <w:szCs w:val="16"/>
              </w:rPr>
              <w:t>Can share toys</w:t>
            </w:r>
            <w:r w:rsidR="000009ED" w:rsidRPr="00132F15">
              <w:rPr>
                <w:rFonts w:asciiTheme="minorHAnsi" w:hAnsiTheme="minorHAnsi"/>
                <w:sz w:val="16"/>
                <w:szCs w:val="16"/>
              </w:rPr>
              <w:t xml:space="preserve"> and take turns</w:t>
            </w:r>
            <w:r w:rsidR="007C224E" w:rsidRPr="00132F1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132F15">
              <w:rPr>
                <w:rFonts w:asciiTheme="minorHAnsi" w:hAnsiTheme="minorHAnsi"/>
                <w:sz w:val="16"/>
                <w:szCs w:val="16"/>
              </w:rPr>
              <w:t>when encouraged</w:t>
            </w:r>
          </w:p>
        </w:tc>
        <w:tc>
          <w:tcPr>
            <w:tcW w:w="2253" w:type="dxa"/>
            <w:gridSpan w:val="2"/>
            <w:tcBorders>
              <w:bottom w:val="nil"/>
            </w:tcBorders>
          </w:tcPr>
          <w:p w14:paraId="2A0F2F7F" w14:textId="77777777" w:rsidR="00AA3A20" w:rsidRPr="00132F15" w:rsidRDefault="00B06AA3" w:rsidP="00F21CBA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132F15">
              <w:rPr>
                <w:rFonts w:asciiTheme="minorHAnsi" w:hAnsiTheme="minorHAnsi"/>
                <w:sz w:val="16"/>
                <w:szCs w:val="16"/>
              </w:rPr>
              <w:t>Imitates play of other children and adults</w:t>
            </w:r>
          </w:p>
        </w:tc>
        <w:tc>
          <w:tcPr>
            <w:tcW w:w="2254" w:type="dxa"/>
            <w:gridSpan w:val="2"/>
            <w:tcBorders>
              <w:bottom w:val="nil"/>
            </w:tcBorders>
          </w:tcPr>
          <w:p w14:paraId="239DE791" w14:textId="77777777" w:rsidR="00DB78F2" w:rsidRPr="00132F15" w:rsidRDefault="00C336C7" w:rsidP="00DD3557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132F15">
              <w:rPr>
                <w:rFonts w:asciiTheme="minorHAnsi" w:hAnsiTheme="minorHAnsi"/>
                <w:sz w:val="16"/>
                <w:szCs w:val="16"/>
              </w:rPr>
              <w:t>Understands in, on, under, down, up, big, little</w:t>
            </w:r>
          </w:p>
        </w:tc>
        <w:tc>
          <w:tcPr>
            <w:tcW w:w="2254" w:type="dxa"/>
            <w:gridSpan w:val="2"/>
            <w:tcBorders>
              <w:bottom w:val="nil"/>
            </w:tcBorders>
          </w:tcPr>
          <w:p w14:paraId="7BC963A3" w14:textId="77777777" w:rsidR="00AA3A20" w:rsidRPr="00132F15" w:rsidRDefault="00C336C7" w:rsidP="00C336C7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132F15">
              <w:rPr>
                <w:rFonts w:asciiTheme="minorHAnsi" w:hAnsiTheme="minorHAnsi"/>
                <w:sz w:val="16"/>
                <w:szCs w:val="16"/>
              </w:rPr>
              <w:t>Can ask questions: ‘Who?’, ‘What’s that</w:t>
            </w:r>
            <w:r w:rsidR="007C224E" w:rsidRPr="00132F1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132F15">
              <w:rPr>
                <w:rFonts w:asciiTheme="minorHAnsi" w:hAnsiTheme="minorHAnsi"/>
                <w:sz w:val="16"/>
                <w:szCs w:val="16"/>
              </w:rPr>
              <w:t>for?’</w:t>
            </w:r>
          </w:p>
        </w:tc>
      </w:tr>
      <w:tr w:rsidR="00132F15" w:rsidRPr="004D5A2B" w14:paraId="5C47E359" w14:textId="77777777" w:rsidTr="00132F15">
        <w:trPr>
          <w:trHeight w:val="308"/>
        </w:trPr>
        <w:tc>
          <w:tcPr>
            <w:tcW w:w="1809" w:type="dxa"/>
            <w:tcBorders>
              <w:top w:val="nil"/>
            </w:tcBorders>
            <w:vAlign w:val="center"/>
          </w:tcPr>
          <w:p w14:paraId="43584056" w14:textId="77777777" w:rsidR="00132F15" w:rsidRPr="00132F15" w:rsidRDefault="00132F15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444" w:type="dxa"/>
            <w:tcBorders>
              <w:top w:val="single" w:sz="4" w:space="0" w:color="auto"/>
            </w:tcBorders>
            <w:vAlign w:val="center"/>
          </w:tcPr>
          <w:p w14:paraId="2BA90D91" w14:textId="77777777" w:rsidR="00132F15" w:rsidRPr="00132F15" w:rsidRDefault="00132F15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24" w:type="dxa"/>
            <w:tcBorders>
              <w:top w:val="nil"/>
            </w:tcBorders>
            <w:vAlign w:val="center"/>
          </w:tcPr>
          <w:p w14:paraId="0F7A43DA" w14:textId="77777777" w:rsidR="00132F15" w:rsidRPr="00132F15" w:rsidRDefault="00132F15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6089C34E" w14:textId="77777777" w:rsidR="00132F15" w:rsidRPr="00132F15" w:rsidRDefault="00132F15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38" w:type="dxa"/>
            <w:tcBorders>
              <w:top w:val="nil"/>
            </w:tcBorders>
            <w:vAlign w:val="center"/>
          </w:tcPr>
          <w:p w14:paraId="2016819F" w14:textId="77777777" w:rsidR="00132F15" w:rsidRPr="00132F15" w:rsidRDefault="00132F15" w:rsidP="00132F15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  <w:vAlign w:val="center"/>
          </w:tcPr>
          <w:p w14:paraId="1A777506" w14:textId="77777777" w:rsidR="00132F15" w:rsidRPr="00132F15" w:rsidRDefault="00132F15" w:rsidP="00132F15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73D12CDC" w14:textId="77777777" w:rsidR="00132F15" w:rsidRPr="00132F15" w:rsidRDefault="00132F15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401" w:type="dxa"/>
            <w:tcBorders>
              <w:top w:val="single" w:sz="4" w:space="0" w:color="auto"/>
            </w:tcBorders>
            <w:vAlign w:val="center"/>
          </w:tcPr>
          <w:p w14:paraId="3AB2F147" w14:textId="77777777" w:rsidR="00132F15" w:rsidRPr="00132F15" w:rsidRDefault="00132F15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67" w:type="dxa"/>
            <w:tcBorders>
              <w:top w:val="nil"/>
            </w:tcBorders>
            <w:vAlign w:val="center"/>
          </w:tcPr>
          <w:p w14:paraId="7DDF0648" w14:textId="77777777" w:rsidR="00132F15" w:rsidRPr="00132F15" w:rsidRDefault="00132F15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386" w:type="dxa"/>
            <w:tcBorders>
              <w:top w:val="single" w:sz="4" w:space="0" w:color="auto"/>
            </w:tcBorders>
            <w:vAlign w:val="center"/>
          </w:tcPr>
          <w:p w14:paraId="70010206" w14:textId="77777777" w:rsidR="00132F15" w:rsidRPr="00132F15" w:rsidRDefault="00132F15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82" w:type="dxa"/>
            <w:tcBorders>
              <w:top w:val="nil"/>
            </w:tcBorders>
            <w:vAlign w:val="center"/>
          </w:tcPr>
          <w:p w14:paraId="71B78268" w14:textId="77777777" w:rsidR="00132F15" w:rsidRPr="00132F15" w:rsidRDefault="00132F15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372" w:type="dxa"/>
            <w:tcBorders>
              <w:top w:val="single" w:sz="4" w:space="0" w:color="auto"/>
            </w:tcBorders>
            <w:vAlign w:val="center"/>
          </w:tcPr>
          <w:p w14:paraId="2812D515" w14:textId="77777777" w:rsidR="00132F15" w:rsidRPr="00132F15" w:rsidRDefault="00132F15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96" w:type="dxa"/>
            <w:tcBorders>
              <w:top w:val="nil"/>
            </w:tcBorders>
            <w:vAlign w:val="center"/>
          </w:tcPr>
          <w:p w14:paraId="75853F7F" w14:textId="77777777" w:rsidR="00132F15" w:rsidRPr="00132F15" w:rsidRDefault="00132F15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358" w:type="dxa"/>
            <w:tcBorders>
              <w:top w:val="single" w:sz="4" w:space="0" w:color="auto"/>
            </w:tcBorders>
            <w:vAlign w:val="center"/>
          </w:tcPr>
          <w:p w14:paraId="13E1E62C" w14:textId="77777777" w:rsidR="00132F15" w:rsidRPr="00132F15" w:rsidRDefault="00132F15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</w:tr>
      <w:tr w:rsidR="00AA3A20" w:rsidRPr="00DD3557" w14:paraId="0AA294F4" w14:textId="77777777" w:rsidTr="007C224E">
        <w:tc>
          <w:tcPr>
            <w:tcW w:w="2253" w:type="dxa"/>
            <w:gridSpan w:val="2"/>
            <w:tcBorders>
              <w:bottom w:val="nil"/>
            </w:tcBorders>
          </w:tcPr>
          <w:p w14:paraId="4CE9C478" w14:textId="77777777" w:rsidR="00AA3A20" w:rsidRPr="00132F15" w:rsidRDefault="004E3128" w:rsidP="00DD3557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132F15">
              <w:rPr>
                <w:rFonts w:asciiTheme="minorHAnsi" w:hAnsiTheme="minorHAnsi"/>
                <w:sz w:val="16"/>
                <w:szCs w:val="16"/>
              </w:rPr>
              <w:t xml:space="preserve">Can ride a </w:t>
            </w:r>
            <w:proofErr w:type="spellStart"/>
            <w:r w:rsidRPr="00132F15">
              <w:rPr>
                <w:rFonts w:asciiTheme="minorHAnsi" w:hAnsiTheme="minorHAnsi"/>
                <w:sz w:val="16"/>
                <w:szCs w:val="16"/>
              </w:rPr>
              <w:t>trike</w:t>
            </w:r>
            <w:proofErr w:type="spellEnd"/>
            <w:r w:rsidRPr="00132F15">
              <w:rPr>
                <w:rFonts w:asciiTheme="minorHAnsi" w:hAnsiTheme="minorHAnsi"/>
                <w:sz w:val="16"/>
                <w:szCs w:val="16"/>
              </w:rPr>
              <w:t xml:space="preserve"> or bike with stabilisers</w:t>
            </w:r>
            <w:r w:rsidR="00AA3A20" w:rsidRPr="00132F15">
              <w:rPr>
                <w:rFonts w:asciiTheme="minorHAnsi" w:hAnsiTheme="minorHAnsi"/>
                <w:sz w:val="16"/>
                <w:szCs w:val="16"/>
              </w:rPr>
              <w:t>, learning to steer</w:t>
            </w:r>
          </w:p>
        </w:tc>
        <w:tc>
          <w:tcPr>
            <w:tcW w:w="2254" w:type="dxa"/>
            <w:gridSpan w:val="2"/>
            <w:tcBorders>
              <w:bottom w:val="nil"/>
            </w:tcBorders>
          </w:tcPr>
          <w:p w14:paraId="3F230217" w14:textId="77777777" w:rsidR="00AA3A20" w:rsidRPr="00132F15" w:rsidRDefault="00D077EF" w:rsidP="00561B0F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132F15">
              <w:rPr>
                <w:rFonts w:asciiTheme="minorHAnsi" w:hAnsiTheme="minorHAnsi"/>
                <w:sz w:val="16"/>
                <w:szCs w:val="16"/>
              </w:rPr>
              <w:t>Can roll playdough into balls</w:t>
            </w:r>
          </w:p>
        </w:tc>
        <w:tc>
          <w:tcPr>
            <w:tcW w:w="2253" w:type="dxa"/>
            <w:gridSpan w:val="2"/>
            <w:tcBorders>
              <w:bottom w:val="nil"/>
            </w:tcBorders>
          </w:tcPr>
          <w:p w14:paraId="3D1405AC" w14:textId="723F787A" w:rsidR="00AA3A20" w:rsidRPr="00132F15" w:rsidRDefault="00D077EF" w:rsidP="00132F15">
            <w:pPr>
              <w:spacing w:after="0" w:line="240" w:lineRule="auto"/>
              <w:ind w:right="-119"/>
              <w:rPr>
                <w:rFonts w:asciiTheme="minorHAnsi" w:hAnsiTheme="minorHAnsi"/>
                <w:sz w:val="16"/>
                <w:szCs w:val="16"/>
              </w:rPr>
            </w:pPr>
            <w:r w:rsidRPr="00132F15">
              <w:rPr>
                <w:rFonts w:asciiTheme="minorHAnsi" w:hAnsiTheme="minorHAnsi"/>
                <w:sz w:val="16"/>
                <w:szCs w:val="16"/>
              </w:rPr>
              <w:t xml:space="preserve">Stops </w:t>
            </w:r>
            <w:r w:rsidR="009D44DA" w:rsidRPr="00132F15">
              <w:rPr>
                <w:rFonts w:asciiTheme="minorHAnsi" w:hAnsiTheme="minorHAnsi"/>
                <w:sz w:val="16"/>
                <w:szCs w:val="16"/>
              </w:rPr>
              <w:t>playing, helps</w:t>
            </w:r>
            <w:r w:rsidRPr="00132F15">
              <w:rPr>
                <w:rFonts w:asciiTheme="minorHAnsi" w:hAnsiTheme="minorHAnsi"/>
                <w:sz w:val="16"/>
                <w:szCs w:val="16"/>
              </w:rPr>
              <w:t xml:space="preserve"> to tidy up toy they were playing with; puts in </w:t>
            </w:r>
            <w:r w:rsidR="00132F15" w:rsidRPr="00132F15">
              <w:rPr>
                <w:rFonts w:asciiTheme="minorHAnsi" w:hAnsiTheme="minorHAnsi"/>
                <w:sz w:val="16"/>
                <w:szCs w:val="16"/>
              </w:rPr>
              <w:t xml:space="preserve">the right </w:t>
            </w:r>
            <w:r w:rsidRPr="00132F15">
              <w:rPr>
                <w:rFonts w:asciiTheme="minorHAnsi" w:hAnsiTheme="minorHAnsi"/>
                <w:sz w:val="16"/>
                <w:szCs w:val="16"/>
              </w:rPr>
              <w:t xml:space="preserve">boxes </w:t>
            </w:r>
          </w:p>
        </w:tc>
        <w:tc>
          <w:tcPr>
            <w:tcW w:w="2254" w:type="dxa"/>
            <w:gridSpan w:val="2"/>
            <w:tcBorders>
              <w:bottom w:val="nil"/>
            </w:tcBorders>
          </w:tcPr>
          <w:p w14:paraId="442A5EBE" w14:textId="77777777" w:rsidR="00AA3A20" w:rsidRPr="00132F15" w:rsidRDefault="004E2544" w:rsidP="00DD3557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132F15">
              <w:rPr>
                <w:rFonts w:asciiTheme="minorHAnsi" w:hAnsiTheme="minorHAnsi"/>
                <w:sz w:val="16"/>
                <w:szCs w:val="16"/>
              </w:rPr>
              <w:t>Developing self-conscious emotions; guilt, pride, embarrassment</w:t>
            </w:r>
          </w:p>
        </w:tc>
        <w:tc>
          <w:tcPr>
            <w:tcW w:w="2253" w:type="dxa"/>
            <w:gridSpan w:val="2"/>
            <w:tcBorders>
              <w:bottom w:val="nil"/>
            </w:tcBorders>
          </w:tcPr>
          <w:p w14:paraId="28816EE6" w14:textId="26EBAE2F" w:rsidR="00AA3A20" w:rsidRPr="00132F15" w:rsidRDefault="00DB78F2" w:rsidP="007C224E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132F15">
              <w:rPr>
                <w:rFonts w:asciiTheme="minorHAnsi" w:hAnsiTheme="minorHAnsi"/>
                <w:sz w:val="16"/>
                <w:szCs w:val="16"/>
              </w:rPr>
              <w:t xml:space="preserve">Actively participates in group </w:t>
            </w:r>
            <w:r w:rsidR="007C3C69" w:rsidRPr="00132F15">
              <w:rPr>
                <w:rFonts w:asciiTheme="minorHAnsi" w:hAnsiTheme="minorHAnsi"/>
                <w:sz w:val="16"/>
                <w:szCs w:val="16"/>
              </w:rPr>
              <w:t>game</w:t>
            </w:r>
            <w:r w:rsidR="009D44DA">
              <w:rPr>
                <w:rFonts w:asciiTheme="minorHAnsi" w:hAnsiTheme="minorHAnsi"/>
                <w:sz w:val="16"/>
                <w:szCs w:val="16"/>
              </w:rPr>
              <w:t xml:space="preserve">s: </w:t>
            </w:r>
            <w:r w:rsidR="00716489">
              <w:rPr>
                <w:rFonts w:asciiTheme="minorHAnsi" w:hAnsiTheme="minorHAnsi"/>
                <w:sz w:val="16"/>
                <w:szCs w:val="16"/>
              </w:rPr>
              <w:t>‘</w:t>
            </w:r>
            <w:r w:rsidR="009D44DA">
              <w:rPr>
                <w:rFonts w:asciiTheme="minorHAnsi" w:hAnsiTheme="minorHAnsi"/>
                <w:sz w:val="16"/>
                <w:szCs w:val="16"/>
              </w:rPr>
              <w:t xml:space="preserve">The </w:t>
            </w:r>
            <w:r w:rsidR="007C3C69" w:rsidRPr="00132F15">
              <w:rPr>
                <w:rFonts w:asciiTheme="minorHAnsi" w:hAnsiTheme="minorHAnsi"/>
                <w:sz w:val="16"/>
                <w:szCs w:val="16"/>
              </w:rPr>
              <w:t>Farmer</w:t>
            </w:r>
            <w:r w:rsidRPr="00132F15">
              <w:rPr>
                <w:rFonts w:asciiTheme="minorHAnsi" w:hAnsiTheme="minorHAnsi"/>
                <w:sz w:val="16"/>
                <w:szCs w:val="16"/>
              </w:rPr>
              <w:t xml:space="preserve"> wants </w:t>
            </w:r>
            <w:r w:rsidR="00716489">
              <w:rPr>
                <w:rFonts w:asciiTheme="minorHAnsi" w:hAnsiTheme="minorHAnsi"/>
                <w:sz w:val="16"/>
                <w:szCs w:val="16"/>
              </w:rPr>
              <w:t xml:space="preserve">a </w:t>
            </w:r>
            <w:r w:rsidR="007C224E" w:rsidRPr="00132F15">
              <w:rPr>
                <w:rFonts w:asciiTheme="minorHAnsi" w:hAnsiTheme="minorHAnsi"/>
                <w:sz w:val="16"/>
                <w:szCs w:val="16"/>
              </w:rPr>
              <w:t>wife</w:t>
            </w:r>
            <w:r w:rsidR="00716489">
              <w:rPr>
                <w:rFonts w:asciiTheme="minorHAnsi" w:hAnsiTheme="minorHAnsi"/>
                <w:sz w:val="16"/>
                <w:szCs w:val="16"/>
              </w:rPr>
              <w:t>’</w:t>
            </w:r>
            <w:r w:rsidR="007C224E" w:rsidRPr="00132F15">
              <w:rPr>
                <w:rFonts w:asciiTheme="minorHAnsi" w:hAnsiTheme="minorHAnsi"/>
                <w:sz w:val="16"/>
                <w:szCs w:val="16"/>
              </w:rPr>
              <w:t xml:space="preserve">, </w:t>
            </w:r>
            <w:r w:rsidR="00716489">
              <w:rPr>
                <w:rFonts w:asciiTheme="minorHAnsi" w:hAnsiTheme="minorHAnsi"/>
                <w:sz w:val="16"/>
                <w:szCs w:val="16"/>
              </w:rPr>
              <w:t>‘D</w:t>
            </w:r>
            <w:r w:rsidR="007C224E" w:rsidRPr="00132F15">
              <w:rPr>
                <w:rFonts w:asciiTheme="minorHAnsi" w:hAnsiTheme="minorHAnsi"/>
                <w:sz w:val="16"/>
                <w:szCs w:val="16"/>
              </w:rPr>
              <w:t xml:space="preserve">uck, </w:t>
            </w:r>
            <w:r w:rsidR="00716489">
              <w:rPr>
                <w:rFonts w:asciiTheme="minorHAnsi" w:hAnsiTheme="minorHAnsi"/>
                <w:sz w:val="16"/>
                <w:szCs w:val="16"/>
              </w:rPr>
              <w:t xml:space="preserve">duck, </w:t>
            </w:r>
            <w:r w:rsidRPr="00132F15">
              <w:rPr>
                <w:rFonts w:asciiTheme="minorHAnsi" w:hAnsiTheme="minorHAnsi"/>
                <w:sz w:val="16"/>
                <w:szCs w:val="16"/>
              </w:rPr>
              <w:t>goose</w:t>
            </w:r>
            <w:r w:rsidR="00716489">
              <w:rPr>
                <w:rFonts w:asciiTheme="minorHAnsi" w:hAnsiTheme="minorHAnsi"/>
                <w:sz w:val="16"/>
                <w:szCs w:val="16"/>
              </w:rPr>
              <w:t>’</w:t>
            </w:r>
            <w:r w:rsidRPr="00132F15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2254" w:type="dxa"/>
            <w:gridSpan w:val="2"/>
            <w:tcBorders>
              <w:bottom w:val="nil"/>
            </w:tcBorders>
          </w:tcPr>
          <w:p w14:paraId="08883929" w14:textId="666E60D0" w:rsidR="00AA3A20" w:rsidRPr="00132F15" w:rsidRDefault="00C336C7" w:rsidP="00C336C7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132F15">
              <w:rPr>
                <w:rFonts w:asciiTheme="minorHAnsi" w:hAnsiTheme="minorHAnsi"/>
                <w:sz w:val="16"/>
                <w:szCs w:val="16"/>
              </w:rPr>
              <w:t xml:space="preserve">Recognises objects by how they are used </w:t>
            </w:r>
            <w:r w:rsidR="00716489">
              <w:rPr>
                <w:rFonts w:asciiTheme="minorHAnsi" w:hAnsiTheme="minorHAnsi"/>
                <w:sz w:val="16"/>
                <w:szCs w:val="16"/>
              </w:rPr>
              <w:t>e.g. ‘</w:t>
            </w:r>
            <w:r w:rsidRPr="00132F15">
              <w:rPr>
                <w:rFonts w:asciiTheme="minorHAnsi" w:hAnsiTheme="minorHAnsi"/>
                <w:sz w:val="16"/>
                <w:szCs w:val="16"/>
              </w:rPr>
              <w:t>Which one do you drink from?</w:t>
            </w:r>
            <w:r w:rsidR="00716489">
              <w:rPr>
                <w:rFonts w:asciiTheme="minorHAnsi" w:hAnsiTheme="minorHAnsi"/>
                <w:sz w:val="16"/>
                <w:szCs w:val="16"/>
              </w:rPr>
              <w:t>’</w:t>
            </w:r>
          </w:p>
        </w:tc>
        <w:tc>
          <w:tcPr>
            <w:tcW w:w="2254" w:type="dxa"/>
            <w:gridSpan w:val="2"/>
            <w:tcBorders>
              <w:bottom w:val="nil"/>
            </w:tcBorders>
          </w:tcPr>
          <w:p w14:paraId="6D0597EF" w14:textId="77777777" w:rsidR="00AA3A20" w:rsidRPr="00132F15" w:rsidRDefault="00C336C7" w:rsidP="00DD3557">
            <w:pPr>
              <w:spacing w:after="0" w:line="240" w:lineRule="auto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  <w:r w:rsidRPr="00132F15">
              <w:rPr>
                <w:rFonts w:asciiTheme="minorHAnsi" w:hAnsiTheme="minorHAnsi"/>
                <w:sz w:val="16"/>
                <w:szCs w:val="16"/>
              </w:rPr>
              <w:t>Is usually fluent</w:t>
            </w:r>
          </w:p>
        </w:tc>
      </w:tr>
      <w:tr w:rsidR="007C224E" w:rsidRPr="004D5A2B" w14:paraId="1CBB9120" w14:textId="77777777" w:rsidTr="00132F15">
        <w:trPr>
          <w:trHeight w:val="308"/>
        </w:trPr>
        <w:tc>
          <w:tcPr>
            <w:tcW w:w="1809" w:type="dxa"/>
            <w:tcBorders>
              <w:top w:val="nil"/>
            </w:tcBorders>
            <w:vAlign w:val="center"/>
          </w:tcPr>
          <w:p w14:paraId="1A390220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444" w:type="dxa"/>
            <w:tcBorders>
              <w:top w:val="single" w:sz="4" w:space="0" w:color="auto"/>
            </w:tcBorders>
            <w:vAlign w:val="center"/>
          </w:tcPr>
          <w:p w14:paraId="181342EB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24" w:type="dxa"/>
            <w:tcBorders>
              <w:top w:val="nil"/>
            </w:tcBorders>
            <w:vAlign w:val="center"/>
          </w:tcPr>
          <w:p w14:paraId="35FAFB2D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7882C3F6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38" w:type="dxa"/>
            <w:tcBorders>
              <w:top w:val="nil"/>
            </w:tcBorders>
            <w:vAlign w:val="center"/>
          </w:tcPr>
          <w:p w14:paraId="4BA4B3AC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  <w:vAlign w:val="center"/>
          </w:tcPr>
          <w:p w14:paraId="088D9857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3B1A06B1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401" w:type="dxa"/>
            <w:tcBorders>
              <w:top w:val="single" w:sz="4" w:space="0" w:color="auto"/>
            </w:tcBorders>
            <w:vAlign w:val="center"/>
          </w:tcPr>
          <w:p w14:paraId="707F79E8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67" w:type="dxa"/>
            <w:tcBorders>
              <w:top w:val="nil"/>
            </w:tcBorders>
            <w:vAlign w:val="center"/>
          </w:tcPr>
          <w:p w14:paraId="6574AFAA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386" w:type="dxa"/>
            <w:tcBorders>
              <w:top w:val="single" w:sz="4" w:space="0" w:color="auto"/>
            </w:tcBorders>
            <w:vAlign w:val="center"/>
          </w:tcPr>
          <w:p w14:paraId="48840CA9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82" w:type="dxa"/>
            <w:tcBorders>
              <w:top w:val="nil"/>
            </w:tcBorders>
            <w:vAlign w:val="center"/>
          </w:tcPr>
          <w:p w14:paraId="0CE68B8F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372" w:type="dxa"/>
            <w:tcBorders>
              <w:top w:val="single" w:sz="4" w:space="0" w:color="auto"/>
            </w:tcBorders>
            <w:vAlign w:val="center"/>
          </w:tcPr>
          <w:p w14:paraId="0384B077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96" w:type="dxa"/>
            <w:tcBorders>
              <w:top w:val="nil"/>
            </w:tcBorders>
            <w:vAlign w:val="center"/>
          </w:tcPr>
          <w:p w14:paraId="14726B99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358" w:type="dxa"/>
            <w:tcBorders>
              <w:top w:val="single" w:sz="4" w:space="0" w:color="auto"/>
            </w:tcBorders>
            <w:vAlign w:val="center"/>
          </w:tcPr>
          <w:p w14:paraId="04968010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</w:tr>
      <w:tr w:rsidR="00AA3A20" w:rsidRPr="00DD3557" w14:paraId="5F205E31" w14:textId="77777777" w:rsidTr="00132F15">
        <w:tc>
          <w:tcPr>
            <w:tcW w:w="2253" w:type="dxa"/>
            <w:gridSpan w:val="2"/>
            <w:tcBorders>
              <w:bottom w:val="nil"/>
            </w:tcBorders>
          </w:tcPr>
          <w:p w14:paraId="62BB2BA6" w14:textId="77777777" w:rsidR="00BF0FB6" w:rsidRPr="00132F15" w:rsidRDefault="00AA3A20" w:rsidP="00DD3557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132F15">
              <w:rPr>
                <w:rFonts w:asciiTheme="minorHAnsi" w:hAnsiTheme="minorHAnsi"/>
                <w:sz w:val="16"/>
                <w:szCs w:val="16"/>
              </w:rPr>
              <w:t xml:space="preserve">Can throw a small ball to an adult, </w:t>
            </w:r>
            <w:proofErr w:type="gramStart"/>
            <w:r w:rsidRPr="00132F15">
              <w:rPr>
                <w:rFonts w:asciiTheme="minorHAnsi" w:hAnsiTheme="minorHAnsi"/>
                <w:sz w:val="16"/>
                <w:szCs w:val="16"/>
              </w:rPr>
              <w:t>while</w:t>
            </w:r>
            <w:proofErr w:type="gramEnd"/>
          </w:p>
          <w:p w14:paraId="418673E5" w14:textId="77777777" w:rsidR="00AA3A20" w:rsidRPr="00132F15" w:rsidRDefault="00AA3A20" w:rsidP="00BF0FB6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132F15">
              <w:rPr>
                <w:rFonts w:asciiTheme="minorHAnsi" w:hAnsiTheme="minorHAnsi"/>
                <w:sz w:val="16"/>
                <w:szCs w:val="16"/>
              </w:rPr>
              <w:t>looking at the adult</w:t>
            </w:r>
          </w:p>
        </w:tc>
        <w:tc>
          <w:tcPr>
            <w:tcW w:w="2254" w:type="dxa"/>
            <w:gridSpan w:val="2"/>
            <w:tcBorders>
              <w:bottom w:val="nil"/>
            </w:tcBorders>
          </w:tcPr>
          <w:p w14:paraId="5E18E3F1" w14:textId="77777777" w:rsidR="00AA3A20" w:rsidRPr="00132F15" w:rsidRDefault="00D077EF" w:rsidP="00DD3557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132F15">
              <w:rPr>
                <w:rFonts w:asciiTheme="minorHAnsi" w:hAnsiTheme="minorHAnsi"/>
                <w:sz w:val="16"/>
                <w:szCs w:val="16"/>
              </w:rPr>
              <w:t>Can pick up and place pieces in a simple interlocking jigsaw</w:t>
            </w:r>
          </w:p>
        </w:tc>
        <w:tc>
          <w:tcPr>
            <w:tcW w:w="2253" w:type="dxa"/>
            <w:gridSpan w:val="2"/>
            <w:tcBorders>
              <w:bottom w:val="nil"/>
            </w:tcBorders>
          </w:tcPr>
          <w:p w14:paraId="7BED86E3" w14:textId="77777777" w:rsidR="00AA3A20" w:rsidRPr="00132F15" w:rsidRDefault="00D077EF" w:rsidP="00D077EF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132F15">
              <w:rPr>
                <w:rFonts w:asciiTheme="minorHAnsi" w:hAnsiTheme="minorHAnsi"/>
                <w:sz w:val="16"/>
                <w:szCs w:val="16"/>
              </w:rPr>
              <w:t>Can shift attention from one activity to</w:t>
            </w:r>
            <w:r w:rsidR="007C224E" w:rsidRPr="00132F1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132F15">
              <w:rPr>
                <w:rFonts w:asciiTheme="minorHAnsi" w:hAnsiTheme="minorHAnsi"/>
                <w:sz w:val="16"/>
                <w:szCs w:val="16"/>
              </w:rPr>
              <w:t>another</w:t>
            </w:r>
            <w:r w:rsidRPr="00132F15"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  <w:t xml:space="preserve"> </w:t>
            </w:r>
            <w:r w:rsidR="00AA3A20" w:rsidRPr="00132F15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2254" w:type="dxa"/>
            <w:gridSpan w:val="2"/>
            <w:tcBorders>
              <w:bottom w:val="nil"/>
            </w:tcBorders>
          </w:tcPr>
          <w:p w14:paraId="625CB9B5" w14:textId="77777777" w:rsidR="00AA3A20" w:rsidRPr="00132F15" w:rsidRDefault="00DB78F2" w:rsidP="00DD3557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132F15">
              <w:rPr>
                <w:rFonts w:asciiTheme="minorHAnsi" w:hAnsiTheme="minorHAnsi"/>
                <w:sz w:val="16"/>
                <w:szCs w:val="16"/>
              </w:rPr>
              <w:t xml:space="preserve"> Developing a sense of humour</w:t>
            </w:r>
            <w:r w:rsidR="00AA3A20" w:rsidRPr="00132F15">
              <w:rPr>
                <w:rFonts w:asciiTheme="minorHAnsi" w:hAnsiTheme="minorHAnsi"/>
                <w:sz w:val="16"/>
                <w:szCs w:val="16"/>
              </w:rPr>
              <w:t xml:space="preserve">  </w:t>
            </w:r>
          </w:p>
        </w:tc>
        <w:tc>
          <w:tcPr>
            <w:tcW w:w="2253" w:type="dxa"/>
            <w:gridSpan w:val="2"/>
            <w:tcBorders>
              <w:bottom w:val="nil"/>
            </w:tcBorders>
          </w:tcPr>
          <w:p w14:paraId="1A4D4FB7" w14:textId="77777777" w:rsidR="00AA3A20" w:rsidRPr="00132F15" w:rsidRDefault="00DB78F2" w:rsidP="00561B0F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132F15">
              <w:rPr>
                <w:rFonts w:asciiTheme="minorHAnsi" w:hAnsiTheme="minorHAnsi"/>
                <w:sz w:val="16"/>
                <w:szCs w:val="16"/>
              </w:rPr>
              <w:t>Begins to dress up using props: hat, wand, tools, shoes</w:t>
            </w:r>
          </w:p>
        </w:tc>
        <w:tc>
          <w:tcPr>
            <w:tcW w:w="2254" w:type="dxa"/>
            <w:gridSpan w:val="2"/>
            <w:tcBorders>
              <w:bottom w:val="nil"/>
            </w:tcBorders>
          </w:tcPr>
          <w:p w14:paraId="22F7D5BB" w14:textId="0D8F4484" w:rsidR="00AA3A20" w:rsidRPr="00132F15" w:rsidRDefault="00C336C7" w:rsidP="00A24E04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132F15">
              <w:rPr>
                <w:rFonts w:asciiTheme="minorHAnsi" w:hAnsiTheme="minorHAnsi"/>
                <w:sz w:val="16"/>
                <w:szCs w:val="16"/>
              </w:rPr>
              <w:t>Aware of time in relation to events</w:t>
            </w:r>
            <w:r w:rsidR="00716489">
              <w:rPr>
                <w:rFonts w:asciiTheme="minorHAnsi" w:hAnsiTheme="minorHAnsi"/>
                <w:sz w:val="16"/>
                <w:szCs w:val="16"/>
              </w:rPr>
              <w:t>:</w:t>
            </w:r>
            <w:r w:rsidR="00A24E04" w:rsidRPr="00132F15">
              <w:rPr>
                <w:rFonts w:asciiTheme="minorHAnsi" w:hAnsiTheme="minorHAnsi"/>
                <w:sz w:val="16"/>
                <w:szCs w:val="16"/>
              </w:rPr>
              <w:t xml:space="preserve"> after lunch,</w:t>
            </w:r>
            <w:r w:rsidR="007C224E" w:rsidRPr="00132F1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A24E04" w:rsidRPr="00132F15">
              <w:rPr>
                <w:rFonts w:asciiTheme="minorHAnsi" w:hAnsiTheme="minorHAnsi"/>
                <w:sz w:val="16"/>
                <w:szCs w:val="16"/>
              </w:rPr>
              <w:t>at the weekend</w:t>
            </w:r>
          </w:p>
        </w:tc>
        <w:tc>
          <w:tcPr>
            <w:tcW w:w="2254" w:type="dxa"/>
            <w:gridSpan w:val="2"/>
            <w:tcBorders>
              <w:bottom w:val="nil"/>
            </w:tcBorders>
          </w:tcPr>
          <w:p w14:paraId="18CF2DE5" w14:textId="77777777" w:rsidR="00AA3A20" w:rsidRPr="00132F15" w:rsidRDefault="00C336C7" w:rsidP="00C336C7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132F15">
              <w:rPr>
                <w:rFonts w:asciiTheme="minorHAnsi" w:hAnsiTheme="minorHAnsi"/>
                <w:sz w:val="16"/>
                <w:szCs w:val="16"/>
              </w:rPr>
              <w:t>Can use p b m n w h t d and all vowel sounds</w:t>
            </w:r>
            <w:r w:rsidR="007C224E" w:rsidRPr="00132F1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132F15">
              <w:rPr>
                <w:rFonts w:asciiTheme="minorHAnsi" w:hAnsiTheme="minorHAnsi"/>
                <w:sz w:val="16"/>
                <w:szCs w:val="16"/>
              </w:rPr>
              <w:t>and some of s f k g</w:t>
            </w:r>
          </w:p>
        </w:tc>
      </w:tr>
      <w:tr w:rsidR="007C224E" w:rsidRPr="004D5A2B" w14:paraId="3E197F89" w14:textId="77777777" w:rsidTr="00132F15">
        <w:trPr>
          <w:trHeight w:val="308"/>
        </w:trPr>
        <w:tc>
          <w:tcPr>
            <w:tcW w:w="1809" w:type="dxa"/>
            <w:tcBorders>
              <w:top w:val="nil"/>
            </w:tcBorders>
            <w:vAlign w:val="center"/>
          </w:tcPr>
          <w:p w14:paraId="77CA59E2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444" w:type="dxa"/>
            <w:tcBorders>
              <w:top w:val="single" w:sz="4" w:space="0" w:color="auto"/>
            </w:tcBorders>
            <w:vAlign w:val="center"/>
          </w:tcPr>
          <w:p w14:paraId="28E73C5F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24" w:type="dxa"/>
            <w:tcBorders>
              <w:top w:val="nil"/>
            </w:tcBorders>
            <w:vAlign w:val="center"/>
          </w:tcPr>
          <w:p w14:paraId="4A03D95C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10B677E4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38" w:type="dxa"/>
            <w:tcBorders>
              <w:top w:val="nil"/>
            </w:tcBorders>
            <w:vAlign w:val="center"/>
          </w:tcPr>
          <w:p w14:paraId="432214A9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  <w:vAlign w:val="center"/>
          </w:tcPr>
          <w:p w14:paraId="0D7F5F08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6A6D5BE5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401" w:type="dxa"/>
            <w:tcBorders>
              <w:top w:val="single" w:sz="4" w:space="0" w:color="auto"/>
            </w:tcBorders>
            <w:vAlign w:val="center"/>
          </w:tcPr>
          <w:p w14:paraId="006B3D8E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67" w:type="dxa"/>
            <w:tcBorders>
              <w:top w:val="nil"/>
            </w:tcBorders>
            <w:vAlign w:val="center"/>
          </w:tcPr>
          <w:p w14:paraId="2D253080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386" w:type="dxa"/>
            <w:tcBorders>
              <w:top w:val="single" w:sz="4" w:space="0" w:color="auto"/>
            </w:tcBorders>
            <w:vAlign w:val="center"/>
          </w:tcPr>
          <w:p w14:paraId="06C27605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82" w:type="dxa"/>
            <w:tcBorders>
              <w:top w:val="nil"/>
            </w:tcBorders>
            <w:vAlign w:val="center"/>
          </w:tcPr>
          <w:p w14:paraId="6D3662C9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372" w:type="dxa"/>
            <w:tcBorders>
              <w:top w:val="single" w:sz="4" w:space="0" w:color="auto"/>
            </w:tcBorders>
            <w:vAlign w:val="center"/>
          </w:tcPr>
          <w:p w14:paraId="5A78ADB8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96" w:type="dxa"/>
            <w:tcBorders>
              <w:top w:val="nil"/>
            </w:tcBorders>
            <w:vAlign w:val="center"/>
          </w:tcPr>
          <w:p w14:paraId="62AD5544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358" w:type="dxa"/>
            <w:tcBorders>
              <w:top w:val="single" w:sz="4" w:space="0" w:color="auto"/>
            </w:tcBorders>
            <w:vAlign w:val="center"/>
          </w:tcPr>
          <w:p w14:paraId="2EAD0159" w14:textId="77777777" w:rsidR="007C224E" w:rsidRPr="00132F15" w:rsidRDefault="007C224E" w:rsidP="00132F15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</w:tr>
    </w:tbl>
    <w:p w14:paraId="733E7A31" w14:textId="77777777" w:rsidR="00BB743C" w:rsidRDefault="00BB743C" w:rsidP="00235EE1">
      <w:pPr>
        <w:rPr>
          <w:sz w:val="2"/>
          <w:szCs w:val="2"/>
        </w:rPr>
      </w:pPr>
    </w:p>
    <w:p w14:paraId="3EE29852" w14:textId="77777777" w:rsidR="008A0D01" w:rsidRDefault="008A0D01" w:rsidP="00235EE1">
      <w:pPr>
        <w:rPr>
          <w:sz w:val="2"/>
          <w:szCs w:val="2"/>
        </w:rPr>
      </w:pPr>
    </w:p>
    <w:p w14:paraId="15FA58A2" w14:textId="77777777" w:rsidR="00B27A34" w:rsidRDefault="00B27A34" w:rsidP="00B27A34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The developmental skills described are not designed to be used as part of a formal assessment and generally they should all be observable within the weekly routine of the setting. Write any additional comments or observations, if needed, on a separate sheet and attach to the overview.</w:t>
      </w:r>
      <w:r w:rsidR="004D1F43">
        <w:rPr>
          <w:rFonts w:ascii="Arial" w:hAnsi="Arial" w:cs="Arial"/>
        </w:rPr>
        <w:t xml:space="preserve"> </w:t>
      </w:r>
    </w:p>
    <w:p w14:paraId="40270655" w14:textId="77777777" w:rsidR="00B27A34" w:rsidRDefault="00B27A34" w:rsidP="00B27A34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overviews </w:t>
      </w:r>
      <w:r w:rsidR="004D1F43">
        <w:rPr>
          <w:rFonts w:ascii="Arial" w:hAnsi="Arial" w:cs="Arial"/>
        </w:rPr>
        <w:t>could</w:t>
      </w:r>
      <w:r>
        <w:rPr>
          <w:rFonts w:ascii="Arial" w:hAnsi="Arial" w:cs="Arial"/>
        </w:rPr>
        <w:t xml:space="preserve"> be </w:t>
      </w:r>
      <w:r w:rsidR="004D1F43">
        <w:rPr>
          <w:rFonts w:ascii="Arial" w:hAnsi="Arial" w:cs="Arial"/>
        </w:rPr>
        <w:t>completed o</w:t>
      </w:r>
      <w:r>
        <w:rPr>
          <w:rFonts w:ascii="Arial" w:hAnsi="Arial" w:cs="Arial"/>
        </w:rPr>
        <w:t xml:space="preserve">n an on-going basis throughout the course of the year. The </w:t>
      </w:r>
      <w:proofErr w:type="gramStart"/>
      <w:r>
        <w:rPr>
          <w:rFonts w:ascii="Arial" w:hAnsi="Arial" w:cs="Arial"/>
        </w:rPr>
        <w:t>four year old</w:t>
      </w:r>
      <w:proofErr w:type="gramEnd"/>
      <w:r>
        <w:rPr>
          <w:rFonts w:ascii="Arial" w:hAnsi="Arial" w:cs="Arial"/>
        </w:rPr>
        <w:t xml:space="preserve"> Overview must be completed by the end of May. Use of the </w:t>
      </w:r>
      <w:proofErr w:type="gramStart"/>
      <w:r>
        <w:rPr>
          <w:rFonts w:ascii="Arial" w:hAnsi="Arial" w:cs="Arial"/>
        </w:rPr>
        <w:t>thre</w:t>
      </w:r>
      <w:r w:rsidR="004D1F43">
        <w:rPr>
          <w:rFonts w:ascii="Arial" w:hAnsi="Arial" w:cs="Arial"/>
        </w:rPr>
        <w:t>e year old</w:t>
      </w:r>
      <w:proofErr w:type="gramEnd"/>
      <w:r w:rsidR="004D1F43">
        <w:rPr>
          <w:rFonts w:ascii="Arial" w:hAnsi="Arial" w:cs="Arial"/>
        </w:rPr>
        <w:t xml:space="preserve"> overview is optional but i</w:t>
      </w:r>
      <w:r>
        <w:rPr>
          <w:rFonts w:ascii="Arial" w:hAnsi="Arial" w:cs="Arial"/>
        </w:rPr>
        <w:t xml:space="preserve">t would be particularly useful to complete should there be </w:t>
      </w:r>
      <w:r w:rsidR="006117F3">
        <w:rPr>
          <w:rFonts w:ascii="Arial" w:hAnsi="Arial" w:cs="Arial"/>
        </w:rPr>
        <w:t>pre-</w:t>
      </w:r>
      <w:r>
        <w:rPr>
          <w:rFonts w:ascii="Arial" w:hAnsi="Arial" w:cs="Arial"/>
        </w:rPr>
        <w:t>existing concerns a</w:t>
      </w:r>
      <w:r w:rsidR="006117F3">
        <w:rPr>
          <w:rFonts w:ascii="Arial" w:hAnsi="Arial" w:cs="Arial"/>
        </w:rPr>
        <w:t>bout</w:t>
      </w:r>
      <w:r>
        <w:rPr>
          <w:rFonts w:ascii="Arial" w:hAnsi="Arial" w:cs="Arial"/>
        </w:rPr>
        <w:t xml:space="preserve"> a child’s development. 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183"/>
        <w:gridCol w:w="9218"/>
        <w:gridCol w:w="2951"/>
      </w:tblGrid>
      <w:tr w:rsidR="00B27A34" w14:paraId="69E090CC" w14:textId="77777777" w:rsidTr="001B2DA9">
        <w:trPr>
          <w:trHeight w:val="567"/>
        </w:trPr>
        <w:tc>
          <w:tcPr>
            <w:tcW w:w="32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42ACFA9" w14:textId="77777777" w:rsidR="00B27A34" w:rsidRDefault="00B27A34" w:rsidP="001B2DA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Child</w:t>
            </w:r>
          </w:p>
        </w:tc>
        <w:tc>
          <w:tcPr>
            <w:tcW w:w="93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6D45A2" w14:textId="77777777" w:rsidR="00B27A34" w:rsidRDefault="00B27A34" w:rsidP="001B2DA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9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0153D62" w14:textId="77777777" w:rsidR="00B27A34" w:rsidRDefault="00B27A34" w:rsidP="001B2DA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Birth:</w:t>
            </w:r>
          </w:p>
        </w:tc>
      </w:tr>
      <w:tr w:rsidR="00B27A34" w14:paraId="094354C5" w14:textId="77777777" w:rsidTr="001B2DA9">
        <w:trPr>
          <w:trHeight w:val="567"/>
        </w:trPr>
        <w:tc>
          <w:tcPr>
            <w:tcW w:w="32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71FC4CA" w14:textId="77777777" w:rsidR="00B27A34" w:rsidRDefault="00B27A34" w:rsidP="001B2DA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Centre:</w:t>
            </w:r>
          </w:p>
        </w:tc>
        <w:tc>
          <w:tcPr>
            <w:tcW w:w="1238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CD5BB0" w14:textId="77777777" w:rsidR="00B27A34" w:rsidRDefault="00B27A34" w:rsidP="001B2DA9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7717B745" w14:textId="77777777" w:rsidR="004660F3" w:rsidRDefault="004660F3" w:rsidP="00B27A34">
      <w:pPr>
        <w:rPr>
          <w:rFonts w:ascii="Arial" w:hAnsi="Arial" w:cs="Arial"/>
        </w:rPr>
      </w:pPr>
    </w:p>
    <w:p w14:paraId="63DECAA0" w14:textId="77777777" w:rsidR="00B27A34" w:rsidRDefault="00B27A34" w:rsidP="00B27A34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When a concern or challenge is identified </w:t>
      </w:r>
      <w:proofErr w:type="gramStart"/>
      <w:r>
        <w:rPr>
          <w:rFonts w:ascii="Arial" w:hAnsi="Arial" w:cs="Arial"/>
        </w:rPr>
        <w:t>through the use of</w:t>
      </w:r>
      <w:proofErr w:type="gramEnd"/>
      <w:r>
        <w:rPr>
          <w:rFonts w:ascii="Arial" w:hAnsi="Arial" w:cs="Arial"/>
        </w:rPr>
        <w:t xml:space="preserve"> the overviews, information should be discussed with the support structure within the setting (Childhood Practice Manager/Head Teacher/Support for Learning Teacher/Principal Teacher Pre-school Education) and shared with parents/carers and the Link Health Visitor.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157"/>
        <w:gridCol w:w="9300"/>
        <w:gridCol w:w="2895"/>
      </w:tblGrid>
      <w:tr w:rsidR="00B27A34" w14:paraId="122E3C99" w14:textId="77777777" w:rsidTr="001B2DA9">
        <w:trPr>
          <w:trHeight w:val="567"/>
        </w:trPr>
        <w:tc>
          <w:tcPr>
            <w:tcW w:w="32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104000" w14:textId="77777777" w:rsidR="00B27A34" w:rsidRDefault="00B27A34" w:rsidP="001B2DA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Shared with:</w:t>
            </w:r>
          </w:p>
        </w:tc>
        <w:tc>
          <w:tcPr>
            <w:tcW w:w="93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744514" w14:textId="77777777" w:rsidR="00B27A34" w:rsidRDefault="00B27A34" w:rsidP="001B2DA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9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8AB429" w14:textId="77777777" w:rsidR="00B27A34" w:rsidRDefault="00B27A34" w:rsidP="001B2DA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</w:tr>
      <w:tr w:rsidR="00B27A34" w14:paraId="49A05770" w14:textId="77777777" w:rsidTr="001B2DA9">
        <w:trPr>
          <w:trHeight w:val="567"/>
        </w:trPr>
        <w:tc>
          <w:tcPr>
            <w:tcW w:w="32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D779CC" w14:textId="77777777" w:rsidR="00B27A34" w:rsidRDefault="00B27A34" w:rsidP="001B2DA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Shared with: (parent/carer)</w:t>
            </w:r>
          </w:p>
        </w:tc>
        <w:tc>
          <w:tcPr>
            <w:tcW w:w="93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F685422" w14:textId="77777777" w:rsidR="00B27A34" w:rsidRDefault="00B27A34" w:rsidP="001B2DA9">
            <w:pPr>
              <w:tabs>
                <w:tab w:val="left" w:pos="7065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  <w:tc>
          <w:tcPr>
            <w:tcW w:w="29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0709211" w14:textId="77777777" w:rsidR="00B27A34" w:rsidRDefault="00B27A34" w:rsidP="001B2DA9">
            <w:pPr>
              <w:tabs>
                <w:tab w:val="left" w:pos="7065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</w:tr>
      <w:tr w:rsidR="00B27A34" w14:paraId="2DCD6CEF" w14:textId="77777777" w:rsidTr="001B2DA9">
        <w:trPr>
          <w:trHeight w:val="567"/>
        </w:trPr>
        <w:tc>
          <w:tcPr>
            <w:tcW w:w="32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47458C" w14:textId="77777777" w:rsidR="00B27A34" w:rsidRDefault="00B27A34" w:rsidP="001B2DA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Shared with: (HV)</w:t>
            </w:r>
          </w:p>
        </w:tc>
        <w:tc>
          <w:tcPr>
            <w:tcW w:w="93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43C7E0" w14:textId="77777777" w:rsidR="00B27A34" w:rsidRDefault="00B27A34" w:rsidP="001B2DA9">
            <w:pPr>
              <w:tabs>
                <w:tab w:val="left" w:pos="7065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29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57C92B" w14:textId="77777777" w:rsidR="00B27A34" w:rsidRDefault="00B27A34" w:rsidP="001B2DA9">
            <w:pPr>
              <w:tabs>
                <w:tab w:val="left" w:pos="7065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</w:tr>
      <w:tr w:rsidR="00B27A34" w14:paraId="50D22940" w14:textId="77777777" w:rsidTr="001B2DA9">
        <w:trPr>
          <w:trHeight w:val="567"/>
        </w:trPr>
        <w:tc>
          <w:tcPr>
            <w:tcW w:w="32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D8DF65" w14:textId="77777777" w:rsidR="00B27A34" w:rsidRDefault="00B27A34" w:rsidP="001B2DA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Shared by:</w:t>
            </w:r>
          </w:p>
        </w:tc>
        <w:tc>
          <w:tcPr>
            <w:tcW w:w="93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FF05F9" w14:textId="77777777" w:rsidR="00B27A34" w:rsidRDefault="00B27A34" w:rsidP="001B2DA9">
            <w:pPr>
              <w:tabs>
                <w:tab w:val="left" w:pos="7065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29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950AF4" w14:textId="77777777" w:rsidR="00B27A34" w:rsidRDefault="00B27A34" w:rsidP="001B2DA9">
            <w:pPr>
              <w:tabs>
                <w:tab w:val="left" w:pos="7065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</w:tr>
    </w:tbl>
    <w:p w14:paraId="29856AB2" w14:textId="77777777" w:rsidR="00B27A34" w:rsidRDefault="00B27A34" w:rsidP="00B27A34">
      <w:pPr>
        <w:spacing w:after="0"/>
        <w:rPr>
          <w:rFonts w:ascii="Arial" w:hAnsi="Arial" w:cs="Arial"/>
          <w:b/>
          <w:sz w:val="20"/>
          <w:szCs w:val="20"/>
        </w:rPr>
      </w:pPr>
    </w:p>
    <w:p w14:paraId="7E5AFE76" w14:textId="77777777" w:rsidR="00B27A34" w:rsidRDefault="00B27A34" w:rsidP="00B27A34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Credits:</w:t>
      </w:r>
    </w:p>
    <w:p w14:paraId="03E0DFDE" w14:textId="77777777" w:rsidR="00B27A34" w:rsidRDefault="00B27A34" w:rsidP="00B27A3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Referral Guidelines for Education Nurseries and Schools: Speech and Language Therapy Service</w:t>
      </w:r>
      <w:r>
        <w:rPr>
          <w:rFonts w:ascii="Arial" w:hAnsi="Arial" w:cs="Arial"/>
          <w:i/>
          <w:sz w:val="20"/>
          <w:szCs w:val="20"/>
        </w:rPr>
        <w:t>, NHS Highland, 2008</w:t>
      </w:r>
    </w:p>
    <w:p w14:paraId="64F909CF" w14:textId="77777777" w:rsidR="00B27A34" w:rsidRDefault="00B27A34" w:rsidP="00B27A3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Gross Motor Development: Women &amp; Children’s Physiotherapy Services, </w:t>
      </w:r>
      <w:r>
        <w:rPr>
          <w:rFonts w:ascii="Arial" w:hAnsi="Arial" w:cs="Arial"/>
          <w:i/>
          <w:sz w:val="20"/>
          <w:szCs w:val="20"/>
        </w:rPr>
        <w:t>NHS Highland, 2007</w:t>
      </w:r>
    </w:p>
    <w:p w14:paraId="40FA32F3" w14:textId="77777777" w:rsidR="00B27A34" w:rsidRDefault="00B27A34" w:rsidP="00B27A3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still can’t tie my shoelaces…….: </w:t>
      </w:r>
      <w:r>
        <w:rPr>
          <w:rFonts w:ascii="Arial" w:hAnsi="Arial" w:cs="Arial"/>
          <w:i/>
          <w:sz w:val="20"/>
          <w:szCs w:val="20"/>
        </w:rPr>
        <w:t>NHS Quality Improvement Scotland, 2008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9816B91" w14:textId="77777777" w:rsidR="00B27A34" w:rsidRDefault="00B27A34" w:rsidP="00B27A3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Play Steps: </w:t>
      </w:r>
      <w:r>
        <w:rPr>
          <w:rFonts w:ascii="Arial" w:hAnsi="Arial" w:cs="Arial"/>
          <w:i/>
          <w:sz w:val="20"/>
          <w:szCs w:val="20"/>
        </w:rPr>
        <w:t>Highland Council Psychological Services, 2011</w:t>
      </w:r>
    </w:p>
    <w:p w14:paraId="55088AF7" w14:textId="77777777" w:rsidR="00B27A34" w:rsidRDefault="00B27A34" w:rsidP="00B27A3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Elizabeth Morris, Director at Child Learning and Development Advisory Centre, </w:t>
      </w:r>
      <w:r>
        <w:rPr>
          <w:rFonts w:ascii="Arial" w:hAnsi="Arial" w:cs="Arial"/>
          <w:i/>
          <w:sz w:val="20"/>
          <w:szCs w:val="20"/>
        </w:rPr>
        <w:t>(formally School of Emotional Literacy)</w:t>
      </w:r>
    </w:p>
    <w:p w14:paraId="43C81825" w14:textId="77777777" w:rsidR="00BB1139" w:rsidRPr="0053559C" w:rsidRDefault="00B27A34" w:rsidP="001C408C">
      <w:pPr>
        <w:spacing w:after="0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Ann Locke and Maggie Beech: </w:t>
      </w:r>
      <w:r>
        <w:rPr>
          <w:rFonts w:ascii="Arial" w:hAnsi="Arial" w:cs="Arial"/>
          <w:i/>
          <w:sz w:val="20"/>
          <w:szCs w:val="20"/>
        </w:rPr>
        <w:t>1991</w:t>
      </w:r>
    </w:p>
    <w:sectPr w:rsidR="00BB1139" w:rsidRPr="0053559C" w:rsidSect="00132F15">
      <w:headerReference w:type="even" r:id="rId7"/>
      <w:headerReference w:type="default" r:id="rId8"/>
      <w:footerReference w:type="even" r:id="rId9"/>
      <w:footerReference w:type="default" r:id="rId10"/>
      <w:pgSz w:w="16838" w:h="11906" w:orient="landscape" w:code="9"/>
      <w:pgMar w:top="720" w:right="720" w:bottom="720" w:left="720" w:header="283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AFC51" w14:textId="77777777" w:rsidR="00841AD7" w:rsidRDefault="00841AD7" w:rsidP="0028639F">
      <w:pPr>
        <w:spacing w:after="0" w:line="240" w:lineRule="auto"/>
      </w:pPr>
      <w:r>
        <w:separator/>
      </w:r>
    </w:p>
  </w:endnote>
  <w:endnote w:type="continuationSeparator" w:id="0">
    <w:p w14:paraId="5CDF5A67" w14:textId="77777777" w:rsidR="00841AD7" w:rsidRDefault="00841AD7" w:rsidP="00286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13C63" w14:textId="6B8369CD" w:rsidR="00B27A34" w:rsidRDefault="001D457B" w:rsidP="00B27A3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0" allowOverlap="1" wp14:anchorId="2B7ECD7E" wp14:editId="284A8A42">
              <wp:simplePos x="0" y="0"/>
              <wp:positionH relativeFrom="page">
                <wp:posOffset>0</wp:posOffset>
              </wp:positionH>
              <wp:positionV relativeFrom="page">
                <wp:posOffset>7103110</wp:posOffset>
              </wp:positionV>
              <wp:extent cx="10692130" cy="266700"/>
              <wp:effectExtent l="0" t="0" r="0" b="0"/>
              <wp:wrapNone/>
              <wp:docPr id="7" name="MSIPCMe7c242bb8d1a2eae70b43fd9" descr="{&quot;HashCode&quot;:-1346054629,&quot;Height&quot;:595.0,&quot;Width&quot;:841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1075F8" w14:textId="77777777" w:rsidR="0079281D" w:rsidRDefault="0079281D" w:rsidP="0079281D">
                          <w:pPr>
                            <w:spacing w:after="0"/>
                            <w:jc w:val="center"/>
                            <w:rPr>
                              <w:color w:val="FF0000"/>
                              <w:sz w:val="20"/>
                            </w:rPr>
                          </w:pPr>
                          <w:r>
                            <w:rPr>
                              <w:color w:val="FF0000"/>
                              <w:sz w:val="20"/>
                            </w:rPr>
                            <w:t>OFFICIAL-SENSITIVE</w:t>
                          </w:r>
                        </w:p>
                        <w:p w14:paraId="44507612" w14:textId="78418176" w:rsidR="001D457B" w:rsidRPr="001D457B" w:rsidRDefault="001D457B" w:rsidP="001D457B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78D7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7ECD7E" id="_x0000_t202" coordsize="21600,21600" o:spt="202" path="m,l,21600r21600,l21600,xe">
              <v:stroke joinstyle="miter"/>
              <v:path gradientshapeok="t" o:connecttype="rect"/>
            </v:shapetype>
            <v:shape id="MSIPCMe7c242bb8d1a2eae70b43fd9" o:spid="_x0000_s1032" type="#_x0000_t202" alt="{&quot;HashCode&quot;:-1346054629,&quot;Height&quot;:595.0,&quot;Width&quot;:841.0,&quot;Placement&quot;:&quot;Footer&quot;,&quot;Index&quot;:&quot;OddAndEven&quot;,&quot;Section&quot;:1,&quot;Top&quot;:0.0,&quot;Left&quot;:0.0}" style="position:absolute;margin-left:0;margin-top:559.3pt;width:841.9pt;height:21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" o:allowincell="f" filled="f" stroked="f" strokeweight=".5pt">
              <v:textbox inset=",0,,0">
                <w:txbxContent>
                  <w:p w14:paraId="041075F8" w14:textId="77777777" w:rsidR="0079281D" w:rsidRDefault="0079281D" w:rsidP="0079281D">
                    <w:pPr>
                      <w:spacing w:after="0"/>
                      <w:jc w:val="center"/>
                      <w:rPr>
                        <w:color w:val="FF0000"/>
                        <w:sz w:val="20"/>
                      </w:rPr>
                    </w:pPr>
                    <w:r>
                      <w:rPr>
                        <w:color w:val="FF0000"/>
                        <w:sz w:val="20"/>
                      </w:rPr>
                      <w:t>OFFICIAL-SENSITIVE</w:t>
                    </w:r>
                  </w:p>
                  <w:p w14:paraId="44507612" w14:textId="78418176" w:rsidR="001D457B" w:rsidRPr="001D457B" w:rsidRDefault="001D457B" w:rsidP="001D457B">
                    <w:pPr>
                      <w:spacing w:after="0"/>
                      <w:jc w:val="center"/>
                      <w:rPr>
                        <w:rFonts w:cs="Calibri"/>
                        <w:color w:val="0078D7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660F3">
      <w:tab/>
    </w:r>
    <w:r w:rsidR="004660F3">
      <w:tab/>
    </w:r>
    <w:r w:rsidR="004660F3">
      <w:tab/>
    </w:r>
    <w:r w:rsidR="004660F3">
      <w:tab/>
    </w:r>
    <w:r w:rsidR="004660F3">
      <w:tab/>
    </w:r>
    <w:r w:rsidR="004660F3">
      <w:tab/>
    </w:r>
    <w:r w:rsidR="004660F3">
      <w:tab/>
    </w:r>
    <w:r w:rsidR="004660F3">
      <w:tab/>
    </w:r>
    <w:r w:rsidR="004660F3">
      <w:tab/>
    </w:r>
    <w:r w:rsidR="006117F3">
      <w:t>v23.09.</w:t>
    </w:r>
    <w:r w:rsidR="00B27A34">
      <w:t>13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25"/>
      <w:gridCol w:w="3516"/>
      <w:gridCol w:w="778"/>
      <w:gridCol w:w="2153"/>
      <w:gridCol w:w="1126"/>
      <w:gridCol w:w="3835"/>
      <w:gridCol w:w="2165"/>
    </w:tblGrid>
    <w:tr w:rsidR="007C224E" w14:paraId="17FDD00F" w14:textId="77777777" w:rsidTr="007C224E">
      <w:tc>
        <w:tcPr>
          <w:tcW w:w="1842" w:type="dxa"/>
          <w:vAlign w:val="center"/>
        </w:tcPr>
        <w:p w14:paraId="1B80563F" w14:textId="44F70B88" w:rsidR="007C224E" w:rsidRDefault="001D457B" w:rsidP="007C224E">
          <w:pPr>
            <w:pStyle w:val="Footer"/>
            <w:tabs>
              <w:tab w:val="clear" w:pos="4513"/>
              <w:tab w:val="clear" w:pos="9026"/>
              <w:tab w:val="left" w:pos="2595"/>
            </w:tabs>
          </w:pPr>
          <w:r>
            <w:rPr>
              <w:b/>
              <w:noProof/>
              <w:sz w:val="28"/>
              <w:szCs w:val="28"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0" allowOverlap="1" wp14:anchorId="548249C1" wp14:editId="64FE0464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7103110</wp:posOffset>
                    </wp:positionV>
                    <wp:extent cx="10692130" cy="266700"/>
                    <wp:effectExtent l="0" t="0" r="0" b="0"/>
                    <wp:wrapNone/>
                    <wp:docPr id="6" name="MSIPCMd8904efb9dd8dd0137a85949" descr="{&quot;HashCode&quot;:-1346054629,&quot;Height&quot;:595.0,&quot;Width&quot;:841.0,&quot;Placement&quot;:&quot;Foot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0692130" cy="2667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DB70CD" w14:textId="79F983D8" w:rsidR="001D457B" w:rsidRPr="001D457B" w:rsidRDefault="001D457B" w:rsidP="001D457B">
                                <w:pPr>
                                  <w:spacing w:after="0"/>
                                  <w:jc w:val="center"/>
                                  <w:rPr>
                                    <w:rFonts w:cs="Calibri"/>
                                    <w:color w:val="0078D7"/>
                                    <w:sz w:val="20"/>
                                  </w:rPr>
                                </w:pPr>
                                <w:r w:rsidRPr="001D457B">
                                  <w:rPr>
                                    <w:rFonts w:cs="Calibri"/>
                                    <w:color w:val="0078D7"/>
                                    <w:sz w:val="20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548249C1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d8904efb9dd8dd0137a85949" o:spid="_x0000_s1033" type="#_x0000_t202" alt="{&quot;HashCode&quot;:-1346054629,&quot;Height&quot;:595.0,&quot;Width&quot;:841.0,&quot;Placement&quot;:&quot;Footer&quot;,&quot;Index&quot;:&quot;Primary&quot;,&quot;Section&quot;:1,&quot;Top&quot;:0.0,&quot;Left&quot;:0.0}" style="position:absolute;margin-left:0;margin-top:559.3pt;width:841.9pt;height:21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" o:allowincell="f" filled="f" stroked="f" strokeweight=".5pt">
                    <v:textbox inset=",0,,0">
                      <w:txbxContent>
                        <w:p w14:paraId="5ADB70CD" w14:textId="79F983D8" w:rsidR="001D457B" w:rsidRPr="001D457B" w:rsidRDefault="001D457B" w:rsidP="001D457B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78D7"/>
                              <w:sz w:val="20"/>
                            </w:rPr>
                          </w:pPr>
                          <w:r w:rsidRPr="001D457B">
                            <w:rPr>
                              <w:rFonts w:cs="Calibri"/>
                              <w:color w:val="0078D7"/>
                              <w:sz w:val="20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7C224E" w:rsidRPr="007C224E">
            <w:rPr>
              <w:b/>
              <w:sz w:val="28"/>
              <w:szCs w:val="28"/>
            </w:rPr>
            <w:t xml:space="preserve">Child’s Name:                                                       </w:t>
          </w:r>
        </w:p>
      </w:tc>
      <w:tc>
        <w:tcPr>
          <w:tcW w:w="3584" w:type="dxa"/>
          <w:vAlign w:val="center"/>
        </w:tcPr>
        <w:p w14:paraId="2579704D" w14:textId="77777777" w:rsidR="007C224E" w:rsidRDefault="007C224E" w:rsidP="007C224E">
          <w:pPr>
            <w:pStyle w:val="Footer"/>
            <w:tabs>
              <w:tab w:val="clear" w:pos="4513"/>
              <w:tab w:val="clear" w:pos="9026"/>
              <w:tab w:val="left" w:pos="2595"/>
            </w:tabs>
          </w:pPr>
        </w:p>
      </w:tc>
      <w:tc>
        <w:tcPr>
          <w:tcW w:w="778" w:type="dxa"/>
          <w:vAlign w:val="center"/>
        </w:tcPr>
        <w:p w14:paraId="3ED60367" w14:textId="77777777" w:rsidR="007C224E" w:rsidRDefault="007C224E" w:rsidP="007C224E">
          <w:pPr>
            <w:pStyle w:val="Footer"/>
            <w:tabs>
              <w:tab w:val="clear" w:pos="4513"/>
              <w:tab w:val="clear" w:pos="9026"/>
              <w:tab w:val="left" w:pos="2595"/>
            </w:tabs>
          </w:pPr>
          <w:proofErr w:type="spellStart"/>
          <w:r w:rsidRPr="007C224E">
            <w:rPr>
              <w:b/>
              <w:sz w:val="28"/>
              <w:szCs w:val="28"/>
            </w:rPr>
            <w:t>DoB</w:t>
          </w:r>
          <w:proofErr w:type="spellEnd"/>
          <w:r w:rsidRPr="007C224E">
            <w:rPr>
              <w:b/>
              <w:sz w:val="28"/>
              <w:szCs w:val="28"/>
            </w:rPr>
            <w:t xml:space="preserve">:                           </w:t>
          </w:r>
        </w:p>
      </w:tc>
      <w:tc>
        <w:tcPr>
          <w:tcW w:w="2193" w:type="dxa"/>
          <w:vAlign w:val="center"/>
        </w:tcPr>
        <w:p w14:paraId="334D608F" w14:textId="77777777" w:rsidR="007C224E" w:rsidRDefault="007C224E" w:rsidP="007C224E">
          <w:pPr>
            <w:pStyle w:val="Footer"/>
            <w:tabs>
              <w:tab w:val="clear" w:pos="4513"/>
              <w:tab w:val="clear" w:pos="9026"/>
              <w:tab w:val="left" w:pos="2595"/>
            </w:tabs>
          </w:pPr>
        </w:p>
      </w:tc>
      <w:tc>
        <w:tcPr>
          <w:tcW w:w="1127" w:type="dxa"/>
          <w:vAlign w:val="center"/>
        </w:tcPr>
        <w:p w14:paraId="3A7E1522" w14:textId="77777777" w:rsidR="007C224E" w:rsidRDefault="007C224E" w:rsidP="007C224E">
          <w:pPr>
            <w:pStyle w:val="Footer"/>
            <w:tabs>
              <w:tab w:val="clear" w:pos="4513"/>
              <w:tab w:val="clear" w:pos="9026"/>
              <w:tab w:val="left" w:pos="2595"/>
            </w:tabs>
          </w:pPr>
          <w:r w:rsidRPr="007C224E">
            <w:rPr>
              <w:b/>
              <w:sz w:val="28"/>
              <w:szCs w:val="28"/>
            </w:rPr>
            <w:t>Centre:</w:t>
          </w:r>
          <w:r w:rsidRPr="007C224E">
            <w:rPr>
              <w:b/>
              <w:sz w:val="24"/>
              <w:szCs w:val="24"/>
            </w:rPr>
            <w:t xml:space="preserve">                                                                                      </w:t>
          </w:r>
        </w:p>
      </w:tc>
      <w:tc>
        <w:tcPr>
          <w:tcW w:w="3909" w:type="dxa"/>
          <w:vAlign w:val="center"/>
        </w:tcPr>
        <w:p w14:paraId="11FD8243" w14:textId="77777777" w:rsidR="007C224E" w:rsidRDefault="007C224E" w:rsidP="007C224E">
          <w:pPr>
            <w:pStyle w:val="Footer"/>
            <w:tabs>
              <w:tab w:val="clear" w:pos="4513"/>
              <w:tab w:val="clear" w:pos="9026"/>
              <w:tab w:val="left" w:pos="2595"/>
            </w:tabs>
          </w:pPr>
        </w:p>
      </w:tc>
      <w:tc>
        <w:tcPr>
          <w:tcW w:w="2181" w:type="dxa"/>
          <w:vAlign w:val="center"/>
        </w:tcPr>
        <w:p w14:paraId="457AEDB3" w14:textId="77777777" w:rsidR="007C224E" w:rsidRDefault="007C224E" w:rsidP="007C224E">
          <w:pPr>
            <w:pStyle w:val="Footer"/>
            <w:tabs>
              <w:tab w:val="clear" w:pos="4513"/>
              <w:tab w:val="clear" w:pos="9026"/>
              <w:tab w:val="right" w:pos="1965"/>
              <w:tab w:val="right" w:pos="2829"/>
            </w:tabs>
          </w:pPr>
          <w:r w:rsidRPr="004D1F43">
            <w:rPr>
              <w:sz w:val="20"/>
              <w:szCs w:val="20"/>
            </w:rPr>
            <w:t>v23.09</w:t>
          </w:r>
          <w:r>
            <w:rPr>
              <w:sz w:val="20"/>
              <w:szCs w:val="20"/>
            </w:rPr>
            <w:t>.</w:t>
          </w:r>
          <w:r w:rsidRPr="006117F3">
            <w:rPr>
              <w:sz w:val="20"/>
              <w:szCs w:val="20"/>
            </w:rPr>
            <w:t>13</w:t>
          </w:r>
          <w:r>
            <w:tab/>
          </w:r>
          <w:r w:rsidRPr="006117F3">
            <w:rPr>
              <w:b/>
              <w:sz w:val="28"/>
              <w:szCs w:val="28"/>
            </w:rPr>
            <w:t>PTO</w:t>
          </w:r>
        </w:p>
      </w:tc>
    </w:tr>
  </w:tbl>
  <w:p w14:paraId="7F2395BA" w14:textId="77777777" w:rsidR="00CB4BA0" w:rsidRDefault="004D1F43" w:rsidP="004660F3">
    <w:pPr>
      <w:pStyle w:val="Footer"/>
      <w:tabs>
        <w:tab w:val="clear" w:pos="4513"/>
        <w:tab w:val="clear" w:pos="9026"/>
        <w:tab w:val="left" w:pos="2595"/>
      </w:tabs>
    </w:pPr>
    <w:r>
      <w:rPr>
        <w:b/>
        <w:sz w:val="24"/>
        <w:szCs w:val="24"/>
      </w:rPr>
      <w:t xml:space="preserve">    </w:t>
    </w:r>
    <w:r w:rsidR="006117F3">
      <w:rPr>
        <w:b/>
        <w:sz w:val="24"/>
        <w:szCs w:val="24"/>
      </w:rPr>
      <w:t xml:space="preserve"> </w:t>
    </w:r>
    <w:r w:rsidR="004660F3">
      <w:rPr>
        <w:b/>
        <w:sz w:val="24"/>
        <w:szCs w:val="24"/>
      </w:rPr>
      <w:t xml:space="preserve">    </w:t>
    </w:r>
    <w:r w:rsidR="006117F3">
      <w:rPr>
        <w:b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8C345" w14:textId="77777777" w:rsidR="00841AD7" w:rsidRDefault="00841AD7" w:rsidP="0028639F">
      <w:pPr>
        <w:spacing w:after="0" w:line="240" w:lineRule="auto"/>
      </w:pPr>
      <w:r>
        <w:separator/>
      </w:r>
    </w:p>
  </w:footnote>
  <w:footnote w:type="continuationSeparator" w:id="0">
    <w:p w14:paraId="293EBC7C" w14:textId="77777777" w:rsidR="00841AD7" w:rsidRDefault="00841AD7" w:rsidP="00286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A5EFB" w14:textId="4AD65C4B" w:rsidR="00BB1139" w:rsidRPr="00B27A34" w:rsidRDefault="001D457B" w:rsidP="00B27A34">
    <w:pPr>
      <w:pStyle w:val="Header"/>
      <w:jc w:val="righ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1C9F90F3" wp14:editId="45E6C69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66700"/>
              <wp:effectExtent l="0" t="0" r="0" b="0"/>
              <wp:wrapNone/>
              <wp:docPr id="4" name="MSIPCM8a234592b52230ea4a7cf27b" descr="{&quot;HashCode&quot;:-1370192198,&quot;Height&quot;:595.0,&quot;Width&quot;:841.0,&quot;Placement&quot;:&quot;Head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6892B2" w14:textId="77777777" w:rsidR="0079281D" w:rsidRDefault="0079281D" w:rsidP="0079281D">
                          <w:pPr>
                            <w:spacing w:after="0"/>
                            <w:jc w:val="center"/>
                            <w:rPr>
                              <w:color w:val="FF0000"/>
                              <w:sz w:val="20"/>
                            </w:rPr>
                          </w:pPr>
                          <w:r>
                            <w:rPr>
                              <w:color w:val="FF0000"/>
                              <w:sz w:val="20"/>
                            </w:rPr>
                            <w:t>OFFICIAL-SENSITIVE</w:t>
                          </w:r>
                        </w:p>
                        <w:p w14:paraId="243B9FF9" w14:textId="77777777" w:rsidR="0079281D" w:rsidRDefault="0079281D"/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9F90F3" id="_x0000_t202" coordsize="21600,21600" o:spt="202" path="m,l,21600r21600,l21600,xe">
              <v:stroke joinstyle="miter"/>
              <v:path gradientshapeok="t" o:connecttype="rect"/>
            </v:shapetype>
            <v:shape id="MSIPCM8a234592b52230ea4a7cf27b" o:spid="_x0000_s1026" type="#_x0000_t202" alt="{&quot;HashCode&quot;:-1370192198,&quot;Height&quot;:595.0,&quot;Width&quot;:841.0,&quot;Placement&quot;:&quot;Header&quot;,&quot;Index&quot;:&quot;OddAndEven&quot;,&quot;Section&quot;:1,&quot;Top&quot;:0.0,&quot;Left&quot;:0.0}" style="position:absolute;left:0;text-align:left;margin-left:0;margin-top:15pt;width:841.9pt;height:21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" o:allowincell="f" filled="f" stroked="f" strokeweight=".5pt">
              <v:textbox inset=",0,,0">
                <w:txbxContent>
                  <w:p w14:paraId="696892B2" w14:textId="77777777" w:rsidR="0079281D" w:rsidRDefault="0079281D" w:rsidP="0079281D">
                    <w:pPr>
                      <w:spacing w:after="0"/>
                      <w:jc w:val="center"/>
                      <w:rPr>
                        <w:color w:val="FF0000"/>
                        <w:sz w:val="20"/>
                      </w:rPr>
                    </w:pPr>
                    <w:r>
                      <w:rPr>
                        <w:color w:val="FF0000"/>
                        <w:sz w:val="20"/>
                      </w:rPr>
                      <w:t>OFFICIAL-SENSITIVE</w:t>
                    </w:r>
                  </w:p>
                  <w:p w14:paraId="243B9FF9" w14:textId="77777777" w:rsidR="0079281D" w:rsidRDefault="0079281D"/>
                </w:txbxContent>
              </v:textbox>
              <w10:wrap anchorx="page" anchory="page"/>
            </v:shape>
          </w:pict>
        </mc:Fallback>
      </mc:AlternateContent>
    </w:r>
    <w:r w:rsidR="00B27A34" w:rsidRPr="00501CCD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515474FE" wp14:editId="301920B2">
              <wp:simplePos x="0" y="0"/>
              <wp:positionH relativeFrom="column">
                <wp:align>center</wp:align>
              </wp:positionH>
              <wp:positionV relativeFrom="paragraph">
                <wp:posOffset>0</wp:posOffset>
              </wp:positionV>
              <wp:extent cx="2374265" cy="504825"/>
              <wp:effectExtent l="0" t="0" r="0" b="9525"/>
              <wp:wrapTight wrapText="bothSides">
                <wp:wrapPolygon edited="0">
                  <wp:start x="0" y="0"/>
                  <wp:lineTo x="0" y="21192"/>
                  <wp:lineTo x="21463" y="21192"/>
                  <wp:lineTo x="21463" y="0"/>
                  <wp:lineTo x="0" y="0"/>
                </wp:wrapPolygon>
              </wp:wrapTight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504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25EAEE" w14:textId="77777777" w:rsidR="00B27A34" w:rsidRDefault="00B27A34" w:rsidP="00B27A34">
                          <w:pPr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36"/>
                              <w:szCs w:val="36"/>
                            </w:rPr>
                            <w:t xml:space="preserve">Pre-school Overviews </w:t>
                          </w:r>
                        </w:p>
                        <w:p w14:paraId="53B2778A" w14:textId="77777777" w:rsidR="00B27A34" w:rsidRDefault="00B27A34" w:rsidP="00B27A3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5474FE" id="Text Box 2" o:spid="_x0000_s1027" type="#_x0000_t202" style="position:absolute;left:0;text-align:left;margin-left:0;margin-top:0;width:186.95pt;height:39.75pt;z-index:-251649024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" stroked="f">
              <v:textbox>
                <w:txbxContent>
                  <w:p w14:paraId="1225EAEE" w14:textId="77777777" w:rsidR="00B27A34" w:rsidRDefault="00B27A34" w:rsidP="00B27A34">
                    <w:pPr>
                      <w:jc w:val="center"/>
                      <w:rPr>
                        <w:sz w:val="36"/>
                        <w:szCs w:val="36"/>
                      </w:rPr>
                    </w:pPr>
                    <w:r>
                      <w:rPr>
                        <w:sz w:val="36"/>
                        <w:szCs w:val="36"/>
                      </w:rPr>
                      <w:t xml:space="preserve">Pre-school Overviews </w:t>
                    </w:r>
                  </w:p>
                  <w:p w14:paraId="53B2778A" w14:textId="77777777" w:rsidR="00B27A34" w:rsidRDefault="00B27A34" w:rsidP="00B27A34"/>
                </w:txbxContent>
              </v:textbox>
              <w10:wrap type="tight"/>
            </v:shape>
          </w:pict>
        </mc:Fallback>
      </mc:AlternateContent>
    </w:r>
    <w:r w:rsidR="00B27A34">
      <w:rPr>
        <w:noProof/>
        <w:lang w:eastAsia="en-GB"/>
      </w:rPr>
      <w:t xml:space="preserve"> </w:t>
    </w:r>
    <w:r w:rsidR="00B27A34">
      <w:rPr>
        <w:noProof/>
        <w:lang w:eastAsia="en-GB"/>
      </w:rPr>
      <w:drawing>
        <wp:inline distT="0" distB="0" distL="0" distR="0" wp14:anchorId="4F082022" wp14:editId="05C59F88">
          <wp:extent cx="1076325" cy="820057"/>
          <wp:effectExtent l="0" t="0" r="0" b="0"/>
          <wp:docPr id="2" name="Picture 2" descr="C:\Users\BSimons\AppData\Local\Microsoft\Windows\Temporary Internet Files\Content.Outlook\A19KOSKV\Children2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Simons\AppData\Local\Microsoft\Windows\Temporary Internet Files\Content.Outlook\A19KOSKV\Children2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8200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27A34">
      <w:rPr>
        <w:noProof/>
        <w:lang w:eastAsia="en-GB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</w:t>
    </w:r>
    <w:r w:rsidR="00B27A34">
      <w:rPr>
        <w:noProof/>
        <w:lang w:eastAsia="en-GB"/>
      </w:rPr>
      <w:drawing>
        <wp:inline distT="0" distB="0" distL="0" distR="0" wp14:anchorId="0985DC75" wp14:editId="6F6722E2">
          <wp:extent cx="1190625" cy="603250"/>
          <wp:effectExtent l="0" t="0" r="9525" b="635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u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27A34">
      <w:t xml:space="preserve">                  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311FD" w14:textId="4AFE8419" w:rsidR="0028639F" w:rsidRPr="00B976DE" w:rsidRDefault="001D457B" w:rsidP="00132F15">
    <w:pPr>
      <w:pStyle w:val="Quote"/>
      <w:spacing w:after="0"/>
      <w:rPr>
        <w:b/>
        <w:i w:val="0"/>
        <w:sz w:val="24"/>
        <w:szCs w:val="24"/>
      </w:rPr>
    </w:pPr>
    <w:r>
      <w:rPr>
        <w:noProof/>
        <w:sz w:val="32"/>
        <w:szCs w:val="32"/>
        <w:lang w:eastAsia="en-GB"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211E977D" wp14:editId="77FD9DA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66700"/>
              <wp:effectExtent l="0" t="0" r="0" b="0"/>
              <wp:wrapNone/>
              <wp:docPr id="1" name="MSIPCM186048be97f3300a04a362a2" descr="{&quot;HashCode&quot;:-1370192198,&quot;Height&quot;:595.0,&quot;Width&quot;:841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0C68C7A" w14:textId="77777777" w:rsidR="0079281D" w:rsidRDefault="0079281D" w:rsidP="0079281D">
                          <w:pPr>
                            <w:spacing w:after="0"/>
                            <w:jc w:val="center"/>
                            <w:rPr>
                              <w:color w:val="FF0000"/>
                              <w:sz w:val="20"/>
                            </w:rPr>
                          </w:pPr>
                          <w:r>
                            <w:rPr>
                              <w:color w:val="FF0000"/>
                              <w:sz w:val="20"/>
                            </w:rPr>
                            <w:t>OFFICIAL-SENSITIVE</w:t>
                          </w:r>
                        </w:p>
                        <w:p w14:paraId="616A88CC" w14:textId="3F209A26" w:rsidR="001D457B" w:rsidRPr="001D457B" w:rsidRDefault="001D457B" w:rsidP="001D457B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78D7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1E977D" id="_x0000_t202" coordsize="21600,21600" o:spt="202" path="m,l,21600r21600,l21600,xe">
              <v:stroke joinstyle="miter"/>
              <v:path gradientshapeok="t" o:connecttype="rect"/>
            </v:shapetype>
            <v:shape id="MSIPCM186048be97f3300a04a362a2" o:spid="_x0000_s1028" type="#_x0000_t202" alt="{&quot;HashCode&quot;:-1370192198,&quot;Height&quot;:595.0,&quot;Width&quot;:841.0,&quot;Placement&quot;:&quot;Header&quot;,&quot;Index&quot;:&quot;Primary&quot;,&quot;Section&quot;:1,&quot;Top&quot;:0.0,&quot;Left&quot;:0.0}" style="position:absolute;margin-left:0;margin-top:15pt;width:841.9pt;height:21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" o:allowincell="f" filled="f" stroked="f" strokeweight=".5pt">
              <v:textbox inset=",0,,0">
                <w:txbxContent>
                  <w:p w14:paraId="60C68C7A" w14:textId="77777777" w:rsidR="0079281D" w:rsidRDefault="0079281D" w:rsidP="0079281D">
                    <w:pPr>
                      <w:spacing w:after="0"/>
                      <w:jc w:val="center"/>
                      <w:rPr>
                        <w:color w:val="FF0000"/>
                        <w:sz w:val="20"/>
                      </w:rPr>
                    </w:pPr>
                    <w:r>
                      <w:rPr>
                        <w:color w:val="FF0000"/>
                        <w:sz w:val="20"/>
                      </w:rPr>
                      <w:t>OFFICIAL-SENSITIVE</w:t>
                    </w:r>
                  </w:p>
                  <w:p w14:paraId="616A88CC" w14:textId="3F209A26" w:rsidR="001D457B" w:rsidRPr="001D457B" w:rsidRDefault="001D457B" w:rsidP="001D457B">
                    <w:pPr>
                      <w:spacing w:after="0"/>
                      <w:jc w:val="center"/>
                      <w:rPr>
                        <w:rFonts w:cs="Calibri"/>
                        <w:color w:val="0078D7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32F15" w:rsidRPr="00D478DD">
      <w:rPr>
        <w:noProof/>
        <w:sz w:val="32"/>
        <w:szCs w:val="32"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B222A6" wp14:editId="66E81F88">
              <wp:simplePos x="0" y="0"/>
              <wp:positionH relativeFrom="column">
                <wp:posOffset>5686425</wp:posOffset>
              </wp:positionH>
              <wp:positionV relativeFrom="paragraph">
                <wp:posOffset>45720</wp:posOffset>
              </wp:positionV>
              <wp:extent cx="228600" cy="238125"/>
              <wp:effectExtent l="0" t="0" r="19050" b="28575"/>
              <wp:wrapNone/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600" cy="23812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DCD42B" w14:textId="77777777" w:rsidR="00B976DE" w:rsidRPr="00B976DE" w:rsidRDefault="00D747B0" w:rsidP="00B976DE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2B222A6" id="Rectangle 19" o:spid="_x0000_s1029" style="position:absolute;margin-left:447.75pt;margin-top:3.6pt;width:18pt;height:18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" fillcolor="yellow" strokecolor="black [3213]" strokeweight="1pt">
              <v:textbox>
                <w:txbxContent>
                  <w:p w14:paraId="35DCD42B" w14:textId="77777777" w:rsidR="00B976DE" w:rsidRPr="00B976DE" w:rsidRDefault="00D747B0" w:rsidP="00B976DE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Y</w:t>
                    </w:r>
                  </w:p>
                </w:txbxContent>
              </v:textbox>
            </v:rect>
          </w:pict>
        </mc:Fallback>
      </mc:AlternateContent>
    </w:r>
    <w:r w:rsidR="00132F15" w:rsidRPr="00D478DD">
      <w:rPr>
        <w:noProof/>
        <w:sz w:val="32"/>
        <w:szCs w:val="32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0E8D74" wp14:editId="33558E4E">
              <wp:simplePos x="0" y="0"/>
              <wp:positionH relativeFrom="column">
                <wp:posOffset>4258945</wp:posOffset>
              </wp:positionH>
              <wp:positionV relativeFrom="paragraph">
                <wp:posOffset>45720</wp:posOffset>
              </wp:positionV>
              <wp:extent cx="228600" cy="238125"/>
              <wp:effectExtent l="0" t="0" r="19050" b="28575"/>
              <wp:wrapNone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600" cy="23812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FB6C95" w14:textId="77777777" w:rsidR="00B976DE" w:rsidRPr="00B976DE" w:rsidRDefault="00B976DE" w:rsidP="00B976DE">
                          <w:pPr>
                            <w:rPr>
                              <w:b/>
                            </w:rPr>
                          </w:pPr>
                          <w:r w:rsidRPr="004D2CE8">
                            <w:rPr>
                              <w:b/>
                            </w:rPr>
                            <w:t>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20E8D74" id="Rectangle 18" o:spid="_x0000_s1030" style="position:absolute;margin-left:335.35pt;margin-top:3.6pt;width:18pt;height:18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" fillcolor="#00b050" strokecolor="black [3213]" strokeweight="1pt">
              <v:textbox>
                <w:txbxContent>
                  <w:p w14:paraId="4BFB6C95" w14:textId="77777777" w:rsidR="00B976DE" w:rsidRPr="00B976DE" w:rsidRDefault="00B976DE" w:rsidP="00B976DE">
                    <w:pPr>
                      <w:rPr>
                        <w:b/>
                      </w:rPr>
                    </w:pPr>
                    <w:r w:rsidRPr="004D2CE8">
                      <w:rPr>
                        <w:b/>
                      </w:rPr>
                      <w:t>G</w:t>
                    </w:r>
                  </w:p>
                </w:txbxContent>
              </v:textbox>
            </v:rect>
          </w:pict>
        </mc:Fallback>
      </mc:AlternateContent>
    </w:r>
    <w:r w:rsidR="00132F15" w:rsidRPr="00D478DD">
      <w:rPr>
        <w:noProof/>
        <w:sz w:val="32"/>
        <w:szCs w:val="32"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4412737" wp14:editId="028A63DE">
              <wp:simplePos x="0" y="0"/>
              <wp:positionH relativeFrom="column">
                <wp:posOffset>7134225</wp:posOffset>
              </wp:positionH>
              <wp:positionV relativeFrom="paragraph">
                <wp:posOffset>45720</wp:posOffset>
              </wp:positionV>
              <wp:extent cx="228600" cy="238125"/>
              <wp:effectExtent l="0" t="0" r="19050" b="285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600" cy="238125"/>
                      </a:xfrm>
                      <a:prstGeom prst="rect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271CA1" w14:textId="77777777" w:rsidR="00EB55BE" w:rsidRPr="00B976DE" w:rsidRDefault="00EB55BE" w:rsidP="00EB55BE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412737" id="Rectangle 5" o:spid="_x0000_s1031" style="position:absolute;margin-left:561.75pt;margin-top:3.6pt;width:18pt;height:18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" fillcolor="white [3201]" strokecolor="black [3213]" strokeweight="1pt">
              <v:textbox>
                <w:txbxContent>
                  <w:p w14:paraId="0B271CA1" w14:textId="77777777" w:rsidR="00EB55BE" w:rsidRPr="00B976DE" w:rsidRDefault="00EB55BE" w:rsidP="00EB55BE">
                    <w:pPr>
                      <w:jc w:val="center"/>
                      <w:rPr>
                        <w:b/>
                      </w:rPr>
                    </w:pPr>
                  </w:p>
                </w:txbxContent>
              </v:textbox>
            </v:rect>
          </w:pict>
        </mc:Fallback>
      </mc:AlternateContent>
    </w:r>
    <w:r w:rsidR="004D1F43" w:rsidRPr="00D478DD">
      <w:rPr>
        <w:b/>
        <w:sz w:val="32"/>
        <w:szCs w:val="32"/>
      </w:rPr>
      <w:t>Overview of Early (</w:t>
    </w:r>
    <w:proofErr w:type="gramStart"/>
    <w:r w:rsidR="004D1F43" w:rsidRPr="00D478DD">
      <w:rPr>
        <w:b/>
        <w:sz w:val="32"/>
        <w:szCs w:val="32"/>
      </w:rPr>
      <w:t>3 year old</w:t>
    </w:r>
    <w:proofErr w:type="gramEnd"/>
    <w:r w:rsidR="004D1F43" w:rsidRPr="00D478DD">
      <w:rPr>
        <w:b/>
        <w:sz w:val="32"/>
        <w:szCs w:val="32"/>
      </w:rPr>
      <w:t>) Pre-school S</w:t>
    </w:r>
    <w:r w:rsidR="004660F3" w:rsidRPr="00D478DD">
      <w:rPr>
        <w:b/>
        <w:sz w:val="32"/>
        <w:szCs w:val="32"/>
      </w:rPr>
      <w:t>kills</w:t>
    </w:r>
    <w:r w:rsidR="004660F3">
      <w:rPr>
        <w:b/>
        <w:sz w:val="32"/>
        <w:szCs w:val="32"/>
      </w:rPr>
      <w:t xml:space="preserve"> </w:t>
    </w:r>
    <w:r w:rsidR="004660F3">
      <w:rPr>
        <w:noProof/>
        <w:sz w:val="32"/>
        <w:szCs w:val="32"/>
        <w:lang w:eastAsia="en-GB"/>
      </w:rPr>
      <w:t xml:space="preserve">    </w:t>
    </w:r>
    <w:r w:rsidR="004660F3" w:rsidRPr="004660F3">
      <w:rPr>
        <w:noProof/>
        <w:sz w:val="32"/>
        <w:szCs w:val="32"/>
        <w:lang w:eastAsia="en-GB"/>
      </w:rPr>
      <w:t xml:space="preserve">          </w:t>
    </w:r>
    <w:r w:rsidR="008C2E2F" w:rsidRPr="002409B6">
      <w:rPr>
        <w:b/>
        <w:i w:val="0"/>
        <w:sz w:val="24"/>
        <w:szCs w:val="24"/>
      </w:rPr>
      <w:t>Secure</w:t>
    </w:r>
    <w:r w:rsidR="008C2E2F">
      <w:rPr>
        <w:b/>
        <w:i w:val="0"/>
        <w:sz w:val="24"/>
        <w:szCs w:val="24"/>
      </w:rPr>
      <w:t xml:space="preserve">            </w:t>
    </w:r>
    <w:r w:rsidR="008C2E2F" w:rsidRPr="00B976DE">
      <w:rPr>
        <w:b/>
        <w:i w:val="0"/>
        <w:sz w:val="24"/>
        <w:szCs w:val="24"/>
      </w:rPr>
      <w:t xml:space="preserve"> </w:t>
    </w:r>
    <w:r w:rsidR="008C2E2F">
      <w:rPr>
        <w:b/>
        <w:i w:val="0"/>
        <w:sz w:val="24"/>
        <w:szCs w:val="24"/>
      </w:rPr>
      <w:t xml:space="preserve">    </w:t>
    </w:r>
    <w:r w:rsidR="004660F3">
      <w:rPr>
        <w:b/>
        <w:i w:val="0"/>
        <w:sz w:val="24"/>
        <w:szCs w:val="24"/>
      </w:rPr>
      <w:t xml:space="preserve">  </w:t>
    </w:r>
    <w:r w:rsidR="008C2E2F">
      <w:rPr>
        <w:b/>
        <w:i w:val="0"/>
        <w:sz w:val="24"/>
        <w:szCs w:val="24"/>
      </w:rPr>
      <w:t xml:space="preserve">         Emerging     </w:t>
    </w:r>
    <w:r w:rsidR="004660F3">
      <w:rPr>
        <w:b/>
        <w:i w:val="0"/>
        <w:sz w:val="24"/>
        <w:szCs w:val="24"/>
      </w:rPr>
      <w:t xml:space="preserve"> </w:t>
    </w:r>
    <w:r w:rsidR="008C2E2F">
      <w:rPr>
        <w:b/>
        <w:i w:val="0"/>
        <w:sz w:val="24"/>
        <w:szCs w:val="24"/>
      </w:rPr>
      <w:t xml:space="preserve">                   Area of Concern</w:t>
    </w:r>
    <w:r w:rsidR="008C2E2F">
      <w:rPr>
        <w:b/>
        <w:sz w:val="24"/>
        <w:szCs w:val="24"/>
      </w:rPr>
      <w:t xml:space="preserve"> (please leave blank)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657"/>
    <w:rsid w:val="000009ED"/>
    <w:rsid w:val="000344F4"/>
    <w:rsid w:val="00060BC5"/>
    <w:rsid w:val="000613A1"/>
    <w:rsid w:val="00077FAE"/>
    <w:rsid w:val="000932B3"/>
    <w:rsid w:val="0009695E"/>
    <w:rsid w:val="000D7CEE"/>
    <w:rsid w:val="000F13E6"/>
    <w:rsid w:val="001041C8"/>
    <w:rsid w:val="0012389E"/>
    <w:rsid w:val="00132F15"/>
    <w:rsid w:val="001347DF"/>
    <w:rsid w:val="0015379D"/>
    <w:rsid w:val="001676DA"/>
    <w:rsid w:val="001A2367"/>
    <w:rsid w:val="001A76FA"/>
    <w:rsid w:val="001C408C"/>
    <w:rsid w:val="001D457B"/>
    <w:rsid w:val="001D4F2D"/>
    <w:rsid w:val="001E6F91"/>
    <w:rsid w:val="001F53D0"/>
    <w:rsid w:val="0020370C"/>
    <w:rsid w:val="002214C7"/>
    <w:rsid w:val="00223572"/>
    <w:rsid w:val="00231DFB"/>
    <w:rsid w:val="00235EE1"/>
    <w:rsid w:val="002409B6"/>
    <w:rsid w:val="00253C38"/>
    <w:rsid w:val="0028639F"/>
    <w:rsid w:val="002B4C1C"/>
    <w:rsid w:val="002B6F7B"/>
    <w:rsid w:val="003064A6"/>
    <w:rsid w:val="00312A69"/>
    <w:rsid w:val="0031407B"/>
    <w:rsid w:val="00316168"/>
    <w:rsid w:val="003546B6"/>
    <w:rsid w:val="00354C61"/>
    <w:rsid w:val="00384EC6"/>
    <w:rsid w:val="003901A7"/>
    <w:rsid w:val="003966BD"/>
    <w:rsid w:val="003B1D37"/>
    <w:rsid w:val="00421D4F"/>
    <w:rsid w:val="004245FB"/>
    <w:rsid w:val="004574A2"/>
    <w:rsid w:val="004660F3"/>
    <w:rsid w:val="00466467"/>
    <w:rsid w:val="004709EE"/>
    <w:rsid w:val="004C4D1C"/>
    <w:rsid w:val="004D1C5E"/>
    <w:rsid w:val="004D1F43"/>
    <w:rsid w:val="004D2CE8"/>
    <w:rsid w:val="004D5A2B"/>
    <w:rsid w:val="004E2544"/>
    <w:rsid w:val="004E3128"/>
    <w:rsid w:val="004F7AE0"/>
    <w:rsid w:val="00505238"/>
    <w:rsid w:val="00510FBC"/>
    <w:rsid w:val="005226E7"/>
    <w:rsid w:val="0053559C"/>
    <w:rsid w:val="00561B0F"/>
    <w:rsid w:val="0059794B"/>
    <w:rsid w:val="005A435B"/>
    <w:rsid w:val="005C1331"/>
    <w:rsid w:val="006117F3"/>
    <w:rsid w:val="00673BF6"/>
    <w:rsid w:val="0067401A"/>
    <w:rsid w:val="006C723E"/>
    <w:rsid w:val="006D0251"/>
    <w:rsid w:val="006E68E8"/>
    <w:rsid w:val="00711863"/>
    <w:rsid w:val="007141B9"/>
    <w:rsid w:val="00716489"/>
    <w:rsid w:val="0072148F"/>
    <w:rsid w:val="00735BDF"/>
    <w:rsid w:val="00755932"/>
    <w:rsid w:val="00764B2F"/>
    <w:rsid w:val="007775FE"/>
    <w:rsid w:val="0079281D"/>
    <w:rsid w:val="007C224E"/>
    <w:rsid w:val="007C3C69"/>
    <w:rsid w:val="00833B5E"/>
    <w:rsid w:val="00841AD7"/>
    <w:rsid w:val="0085140E"/>
    <w:rsid w:val="00872721"/>
    <w:rsid w:val="008853FA"/>
    <w:rsid w:val="00885D4D"/>
    <w:rsid w:val="008869A5"/>
    <w:rsid w:val="008A0D01"/>
    <w:rsid w:val="008C2E2F"/>
    <w:rsid w:val="008D1B21"/>
    <w:rsid w:val="008D564A"/>
    <w:rsid w:val="008D6B1D"/>
    <w:rsid w:val="008E095F"/>
    <w:rsid w:val="00936E7E"/>
    <w:rsid w:val="0095422A"/>
    <w:rsid w:val="009560B1"/>
    <w:rsid w:val="00986041"/>
    <w:rsid w:val="0099519F"/>
    <w:rsid w:val="009971B1"/>
    <w:rsid w:val="009B2B95"/>
    <w:rsid w:val="009D44DA"/>
    <w:rsid w:val="00A009B6"/>
    <w:rsid w:val="00A24E04"/>
    <w:rsid w:val="00AA32C2"/>
    <w:rsid w:val="00AA3A20"/>
    <w:rsid w:val="00AA6EFE"/>
    <w:rsid w:val="00AD3891"/>
    <w:rsid w:val="00AE0FA4"/>
    <w:rsid w:val="00AE6D23"/>
    <w:rsid w:val="00B06AA3"/>
    <w:rsid w:val="00B27A34"/>
    <w:rsid w:val="00B41B59"/>
    <w:rsid w:val="00B45A77"/>
    <w:rsid w:val="00B92D01"/>
    <w:rsid w:val="00B976DE"/>
    <w:rsid w:val="00BB1139"/>
    <w:rsid w:val="00BB743C"/>
    <w:rsid w:val="00BF0FB6"/>
    <w:rsid w:val="00C13E17"/>
    <w:rsid w:val="00C13EE4"/>
    <w:rsid w:val="00C336C7"/>
    <w:rsid w:val="00C541F7"/>
    <w:rsid w:val="00C63DA7"/>
    <w:rsid w:val="00C640EC"/>
    <w:rsid w:val="00C806AE"/>
    <w:rsid w:val="00C86AA8"/>
    <w:rsid w:val="00CB2716"/>
    <w:rsid w:val="00CB4BA0"/>
    <w:rsid w:val="00CE65F2"/>
    <w:rsid w:val="00CF0CAC"/>
    <w:rsid w:val="00D077EF"/>
    <w:rsid w:val="00D10984"/>
    <w:rsid w:val="00D3032B"/>
    <w:rsid w:val="00D478DD"/>
    <w:rsid w:val="00D747B0"/>
    <w:rsid w:val="00DB78F2"/>
    <w:rsid w:val="00DC0466"/>
    <w:rsid w:val="00DD3557"/>
    <w:rsid w:val="00DD5575"/>
    <w:rsid w:val="00DF4CE5"/>
    <w:rsid w:val="00E07F9D"/>
    <w:rsid w:val="00E453D2"/>
    <w:rsid w:val="00EA2E13"/>
    <w:rsid w:val="00EB55BE"/>
    <w:rsid w:val="00ED7403"/>
    <w:rsid w:val="00F21CBA"/>
    <w:rsid w:val="00F41031"/>
    <w:rsid w:val="00F4158A"/>
    <w:rsid w:val="00F528E9"/>
    <w:rsid w:val="00F57347"/>
    <w:rsid w:val="00F6337F"/>
    <w:rsid w:val="00F663C9"/>
    <w:rsid w:val="00F67DDB"/>
    <w:rsid w:val="00F70657"/>
    <w:rsid w:val="00F71E09"/>
    <w:rsid w:val="00FA5EFA"/>
    <w:rsid w:val="00FF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558CAD"/>
  <w15:docId w15:val="{64E2BF04-C5AF-4AF7-A98A-20804AFCD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B2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0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63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39F"/>
  </w:style>
  <w:style w:type="paragraph" w:styleId="Footer">
    <w:name w:val="footer"/>
    <w:basedOn w:val="Normal"/>
    <w:link w:val="FooterChar"/>
    <w:uiPriority w:val="99"/>
    <w:unhideWhenUsed/>
    <w:rsid w:val="002863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39F"/>
  </w:style>
  <w:style w:type="paragraph" w:styleId="Quote">
    <w:name w:val="Quote"/>
    <w:basedOn w:val="Normal"/>
    <w:next w:val="Normal"/>
    <w:link w:val="QuoteChar"/>
    <w:uiPriority w:val="29"/>
    <w:qFormat/>
    <w:rsid w:val="004709EE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4709EE"/>
    <w:rPr>
      <w:i/>
      <w:iCs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7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6DE"/>
    <w:rPr>
      <w:rFonts w:ascii="Tahoma" w:hAnsi="Tahoma" w:cs="Tahoma"/>
      <w:sz w:val="16"/>
      <w:szCs w:val="16"/>
      <w:lang w:eastAsia="en-US"/>
    </w:rPr>
  </w:style>
  <w:style w:type="paragraph" w:customStyle="1" w:styleId="CharCharCharCharChar">
    <w:name w:val="Char Char Char Char Char"/>
    <w:basedOn w:val="Normal"/>
    <w:rsid w:val="004D1C5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E1E965C6EC5B498E015A78AFDF4896" ma:contentTypeVersion="12" ma:contentTypeDescription="Create a new document." ma:contentTypeScope="" ma:versionID="18354c97fc0dc5b0b7d75d1fe36e3d7b">
  <xsd:schema xmlns:xsd="http://www.w3.org/2001/XMLSchema" xmlns:xs="http://www.w3.org/2001/XMLSchema" xmlns:p="http://schemas.microsoft.com/office/2006/metadata/properties" xmlns:ns2="1e3c79ce-3248-4a1d-8a7e-6d3297b45b02" xmlns:ns3="2683bbbc-1da1-41b6-9a11-0fbde9894463" xmlns:ns4="4bb30b47-269b-495c-ba05-0d643e75a20b" targetNamespace="http://schemas.microsoft.com/office/2006/metadata/properties" ma:root="true" ma:fieldsID="242719ef1a3825c5baf0d899ef62feea" ns2:_="" ns3:_="" ns4:_="">
    <xsd:import namespace="1e3c79ce-3248-4a1d-8a7e-6d3297b45b02"/>
    <xsd:import namespace="2683bbbc-1da1-41b6-9a11-0fbde9894463"/>
    <xsd:import namespace="4bb30b47-269b-495c-ba05-0d643e75a20b"/>
    <xsd:element name="properties">
      <xsd:complexType>
        <xsd:sequence>
          <xsd:element name="documentManagement">
            <xsd:complexType>
              <xsd:all>
                <xsd:element ref="ns2:Sensi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c79ce-3248-4a1d-8a7e-6d3297b45b02" elementFormDefault="qualified">
    <xsd:import namespace="http://schemas.microsoft.com/office/2006/documentManagement/types"/>
    <xsd:import namespace="http://schemas.microsoft.com/office/infopath/2007/PartnerControls"/>
    <xsd:element name="Sensitivity" ma:index="8" nillable="true" ma:displayName="Sensitivity" ma:default="Official" ma:format="Dropdown" ma:internalName="Sensitivity">
      <xsd:simpleType>
        <xsd:restriction base="dms:Choice">
          <xsd:enumeration value="Public"/>
          <xsd:enumeration value="Official"/>
          <xsd:enumeration value="Official-Sensitiv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3bbbc-1da1-41b6-9a11-0fbde9894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8051cc4-3de3-4a0a-bc08-9c8abd0f64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30b47-269b-495c-ba05-0d643e75a20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ad4e175-08a5-436c-a65a-d3d3f8cec0a7}" ma:internalName="TaxCatchAll" ma:showField="CatchAllData" ma:web="4bb30b47-269b-495c-ba05-0d643e75a2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e8051cc4-3de3-4a0a-bc08-9c8abd0f644c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1e3c79ce-3248-4a1d-8a7e-6d3297b45b02">Official</Sensitivity>
    <lcf76f155ced4ddcb4097134ff3c332f xmlns="2683bbbc-1da1-41b6-9a11-0fbde9894463">
      <Terms xmlns="http://schemas.microsoft.com/office/infopath/2007/PartnerControls"/>
    </lcf76f155ced4ddcb4097134ff3c332f>
    <TaxCatchAll xmlns="4bb30b47-269b-495c-ba05-0d643e75a20b" xsi:nil="true"/>
  </documentManagement>
</p:properties>
</file>

<file path=customXml/itemProps1.xml><?xml version="1.0" encoding="utf-8"?>
<ds:datastoreItem xmlns:ds="http://schemas.openxmlformats.org/officeDocument/2006/customXml" ds:itemID="{F745A545-D13B-41BC-B576-4A039AFAD8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0B7CE3-2076-42EF-8328-0ED9BC63B6EE}"/>
</file>

<file path=customXml/itemProps3.xml><?xml version="1.0" encoding="utf-8"?>
<ds:datastoreItem xmlns:ds="http://schemas.openxmlformats.org/officeDocument/2006/customXml" ds:itemID="{4ABBB439-3DDD-4292-A1DF-701CD9D64140}"/>
</file>

<file path=customXml/itemProps4.xml><?xml version="1.0" encoding="utf-8"?>
<ds:datastoreItem xmlns:ds="http://schemas.openxmlformats.org/officeDocument/2006/customXml" ds:itemID="{48461917-67E1-4BB2-A4C9-2A7020929825}"/>
</file>

<file path=customXml/itemProps5.xml><?xml version="1.0" encoding="utf-8"?>
<ds:datastoreItem xmlns:ds="http://schemas.openxmlformats.org/officeDocument/2006/customXml" ds:itemID="{D599DF96-1AB0-4E22-BA1C-7562B00957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MOVEMENT</vt:lpstr>
    </vt:vector>
  </TitlesOfParts>
  <Company>fujitsu</Company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MOVEMENT</dc:title>
  <dc:creator>Simons</dc:creator>
  <cp:lastModifiedBy>Reid, Alison</cp:lastModifiedBy>
  <cp:revision>10</cp:revision>
  <cp:lastPrinted>2012-12-12T14:41:00Z</cp:lastPrinted>
  <dcterms:created xsi:type="dcterms:W3CDTF">2022-04-21T14:10:00Z</dcterms:created>
  <dcterms:modified xsi:type="dcterms:W3CDTF">2023-08-29T12:10:00Z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-317338685</vt:i4>
  </property>
  <property fmtid="{D5CDD505-2E9C-101B-9397-08002B2CF9AE}" pid="3" name="_NewReviewCycle">
    <vt:lpwstr/>
  </property>
  <property fmtid="{D5CDD505-2E9C-101B-9397-08002B2CF9AE}" pid="4" name="_EmailSubject">
    <vt:lpwstr> Overview Training</vt:lpwstr>
  </property>
  <property fmtid="{D5CDD505-2E9C-101B-9397-08002B2CF9AE}" pid="5" name="_AuthorEmail">
    <vt:lpwstr>barbara.simons@highland.gsx.gov.uk</vt:lpwstr>
  </property>
  <property fmtid="{D5CDD505-2E9C-101B-9397-08002B2CF9AE}" pid="6" name="_AuthorEmailDisplayName">
    <vt:lpwstr>Barbara Simons</vt:lpwstr>
  </property>
  <property fmtid="{D5CDD505-2E9C-101B-9397-08002B2CF9AE}" pid="7" name="_PreviousAdHocReviewCycleID">
    <vt:i4>-1321850388</vt:i4>
  </property>
  <property fmtid="{D5CDD505-2E9C-101B-9397-08002B2CF9AE}" pid="8" name="_ReviewingToolsShownOnce">
    <vt:lpwstr/>
  </property>
  <property fmtid="{D5CDD505-2E9C-101B-9397-08002B2CF9AE}" pid="9" name="MSIP_Label_9df5459b-1e7a-4bab-a1e2-9c68d7be2220_Enabled">
    <vt:lpwstr>true</vt:lpwstr>
  </property>
  <property fmtid="{D5CDD505-2E9C-101B-9397-08002B2CF9AE}" pid="10" name="MSIP_Label_9df5459b-1e7a-4bab-a1e2-9c68d7be2220_SetDate">
    <vt:lpwstr>2022-04-22T12:41:53Z</vt:lpwstr>
  </property>
  <property fmtid="{D5CDD505-2E9C-101B-9397-08002B2CF9AE}" pid="11" name="MSIP_Label_9df5459b-1e7a-4bab-a1e2-9c68d7be2220_Method">
    <vt:lpwstr>Privileged</vt:lpwstr>
  </property>
  <property fmtid="{D5CDD505-2E9C-101B-9397-08002B2CF9AE}" pid="12" name="MSIP_Label_9df5459b-1e7a-4bab-a1e2-9c68d7be2220_Name">
    <vt:lpwstr>9df5459b-1e7a-4bab-a1e2-9c68d7be2220</vt:lpwstr>
  </property>
  <property fmtid="{D5CDD505-2E9C-101B-9397-08002B2CF9AE}" pid="13" name="MSIP_Label_9df5459b-1e7a-4bab-a1e2-9c68d7be2220_SiteId">
    <vt:lpwstr>bd2e1df6-8d5a-4867-a647-487c2a7402de</vt:lpwstr>
  </property>
  <property fmtid="{D5CDD505-2E9C-101B-9397-08002B2CF9AE}" pid="14" name="MSIP_Label_9df5459b-1e7a-4bab-a1e2-9c68d7be2220_ActionId">
    <vt:lpwstr>58924ab0-4922-4791-ae95-4a5b9683177b</vt:lpwstr>
  </property>
  <property fmtid="{D5CDD505-2E9C-101B-9397-08002B2CF9AE}" pid="15" name="MSIP_Label_9df5459b-1e7a-4bab-a1e2-9c68d7be2220_ContentBits">
    <vt:lpwstr>3</vt:lpwstr>
  </property>
  <property fmtid="{D5CDD505-2E9C-101B-9397-08002B2CF9AE}" pid="16" name="ContentTypeId">
    <vt:lpwstr>0x010100D2E1E965C6EC5B498E015A78AFDF4896</vt:lpwstr>
  </property>
  <property fmtid="{D5CDD505-2E9C-101B-9397-08002B2CF9AE}" pid="17" name="Order">
    <vt:r8>100</vt:r8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_SourceUrl">
    <vt:lpwstr/>
  </property>
  <property fmtid="{D5CDD505-2E9C-101B-9397-08002B2CF9AE}" pid="21" name="_SharedFileIndex">
    <vt:lpwstr/>
  </property>
  <property fmtid="{D5CDD505-2E9C-101B-9397-08002B2CF9AE}" pid="22" name="ComplianceAssetId">
    <vt:lpwstr/>
  </property>
  <property fmtid="{D5CDD505-2E9C-101B-9397-08002B2CF9AE}" pid="23" name="TemplateUrl">
    <vt:lpwstr/>
  </property>
  <property fmtid="{D5CDD505-2E9C-101B-9397-08002B2CF9AE}" pid="24" name="_ExtendedDescription">
    <vt:lpwstr/>
  </property>
  <property fmtid="{D5CDD505-2E9C-101B-9397-08002B2CF9AE}" pid="25" name="TriggerFlowInfo">
    <vt:lpwstr/>
  </property>
</Properties>
</file>