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67B0D" w14:textId="08DFC8F9" w:rsidR="006007CF" w:rsidRDefault="005024D5" w:rsidP="005024D5">
      <w:pPr>
        <w:jc w:val="center"/>
        <w:rPr>
          <w:lang w:val="en-US"/>
        </w:rPr>
      </w:pPr>
      <w:r>
        <w:rPr>
          <w:lang w:val="en-US"/>
        </w:rPr>
        <w:t>Online Learning Week 11 Primary 1 Miss Gainford</w:t>
      </w:r>
    </w:p>
    <w:p w14:paraId="0C2DA199" w14:textId="643E1349" w:rsidR="005024D5" w:rsidRDefault="005024D5" w:rsidP="005024D5">
      <w:pPr>
        <w:jc w:val="center"/>
        <w:rPr>
          <w:lang w:val="en-US"/>
        </w:rPr>
      </w:pPr>
    </w:p>
    <w:p w14:paraId="3C76BCE6" w14:textId="5F432D87" w:rsidR="005024D5" w:rsidRDefault="005024D5" w:rsidP="005024D5">
      <w:pPr>
        <w:rPr>
          <w:lang w:val="en-US"/>
        </w:rPr>
      </w:pPr>
      <w:r>
        <w:rPr>
          <w:lang w:val="en-US"/>
        </w:rPr>
        <w:t>Hello everyone, I hope that you have had a good week.</w:t>
      </w:r>
    </w:p>
    <w:p w14:paraId="2F36893B" w14:textId="7DECF1E5" w:rsidR="005024D5" w:rsidRDefault="005024D5" w:rsidP="005024D5">
      <w:pPr>
        <w:rPr>
          <w:lang w:val="en-US"/>
        </w:rPr>
      </w:pPr>
      <w:r>
        <w:rPr>
          <w:lang w:val="en-US"/>
        </w:rPr>
        <w:t xml:space="preserve">Last week we looked at your special place, this week we are looking at the special place for Christians. The special building for Christians is called a church. Usually we would have been able to go and look inside one but this year we can look </w:t>
      </w:r>
      <w:r w:rsidR="006F4C21">
        <w:rPr>
          <w:lang w:val="en-US"/>
        </w:rPr>
        <w:t xml:space="preserve">at the items </w:t>
      </w:r>
      <w:r w:rsidR="00A84ADE">
        <w:rPr>
          <w:lang w:val="en-US"/>
        </w:rPr>
        <w:t xml:space="preserve">in a church </w:t>
      </w:r>
      <w:r>
        <w:rPr>
          <w:lang w:val="en-US"/>
        </w:rPr>
        <w:t>online.</w:t>
      </w:r>
    </w:p>
    <w:p w14:paraId="3AC7B92C" w14:textId="01F122D3" w:rsidR="005024D5" w:rsidRDefault="005024D5" w:rsidP="005024D5">
      <w:pPr>
        <w:rPr>
          <w:lang w:val="en-US"/>
        </w:rPr>
      </w:pPr>
      <w:r>
        <w:rPr>
          <w:lang w:val="en-US"/>
        </w:rPr>
        <w:t>There are many special items that you can see inside a church that are used by the Minister ( the person who leads the service which is a special religious lesson ) and the congregation ( the people who go to church ).</w:t>
      </w:r>
    </w:p>
    <w:p w14:paraId="1AD19787" w14:textId="75AEC339" w:rsidR="00BD08D5" w:rsidRDefault="00BD08D5" w:rsidP="005024D5">
      <w:pPr>
        <w:rPr>
          <w:lang w:val="en-US"/>
        </w:rPr>
      </w:pPr>
    </w:p>
    <w:p w14:paraId="4C8466DB" w14:textId="3CBA062A" w:rsidR="00BD08D5" w:rsidRDefault="00BD08D5" w:rsidP="005024D5">
      <w:pPr>
        <w:rPr>
          <w:lang w:val="en-US"/>
        </w:rPr>
      </w:pPr>
      <w:r>
        <w:rPr>
          <w:lang w:val="en-US"/>
        </w:rPr>
        <w:t>Have a look at the</w:t>
      </w:r>
      <w:r w:rsidR="00BB5BA6">
        <w:rPr>
          <w:lang w:val="en-US"/>
        </w:rPr>
        <w:t xml:space="preserve"> information pages</w:t>
      </w:r>
      <w:r>
        <w:rPr>
          <w:lang w:val="en-US"/>
        </w:rPr>
        <w:t xml:space="preserve"> to see what the</w:t>
      </w:r>
      <w:r w:rsidR="00F927B4">
        <w:rPr>
          <w:lang w:val="en-US"/>
        </w:rPr>
        <w:t xml:space="preserve"> items</w:t>
      </w:r>
      <w:r>
        <w:rPr>
          <w:lang w:val="en-US"/>
        </w:rPr>
        <w:t xml:space="preserve"> look like.</w:t>
      </w:r>
    </w:p>
    <w:p w14:paraId="2B399C84" w14:textId="0FB0B53F" w:rsidR="005024D5" w:rsidRDefault="005024D5" w:rsidP="005024D5">
      <w:pPr>
        <w:rPr>
          <w:lang w:val="en-US"/>
        </w:rPr>
      </w:pPr>
    </w:p>
    <w:p w14:paraId="0925F33A" w14:textId="519F3CDA" w:rsidR="00BD08D5" w:rsidRDefault="00BD08D5" w:rsidP="005024D5">
      <w:pPr>
        <w:rPr>
          <w:lang w:val="en-US"/>
        </w:rPr>
      </w:pPr>
      <w:r>
        <w:rPr>
          <w:lang w:val="en-US"/>
        </w:rPr>
        <w:t>The font holds Holy Water used for christenings, you might have been to one. It is when a baby is welcomed into the church and if you were christened your name will be written on a cradle roll</w:t>
      </w:r>
      <w:r w:rsidR="0031374F">
        <w:rPr>
          <w:lang w:val="en-US"/>
        </w:rPr>
        <w:t xml:space="preserve"> ( a list of those Christ</w:t>
      </w:r>
      <w:r w:rsidR="00433903">
        <w:rPr>
          <w:lang w:val="en-US"/>
        </w:rPr>
        <w:t>ened in that church )</w:t>
      </w:r>
      <w:r>
        <w:rPr>
          <w:lang w:val="en-US"/>
        </w:rPr>
        <w:t>. If you were christened ask to see photographs of what you were wearing.</w:t>
      </w:r>
    </w:p>
    <w:p w14:paraId="395C2945" w14:textId="10C96C6E" w:rsidR="00BD08D5" w:rsidRDefault="00BD08D5" w:rsidP="005024D5">
      <w:pPr>
        <w:rPr>
          <w:lang w:val="en-US"/>
        </w:rPr>
      </w:pPr>
      <w:r>
        <w:rPr>
          <w:lang w:val="en-US"/>
        </w:rPr>
        <w:t>In older churches people sit on pews in some newer churches they use chairs because these can be moved around. In the first churches there were no seats and people had to stand.</w:t>
      </w:r>
    </w:p>
    <w:p w14:paraId="1A518178" w14:textId="36523341" w:rsidR="00BD08D5" w:rsidRDefault="00BD08D5" w:rsidP="005024D5">
      <w:pPr>
        <w:rPr>
          <w:lang w:val="en-US"/>
        </w:rPr>
      </w:pPr>
      <w:r>
        <w:rPr>
          <w:lang w:val="en-US"/>
        </w:rPr>
        <w:t>The Minister leads his sermon from the pulpit. It is usually higher than everyone else so that they can all see and hear him or her.</w:t>
      </w:r>
    </w:p>
    <w:p w14:paraId="0A850A26" w14:textId="0CAD81BA" w:rsidR="00BD08D5" w:rsidRDefault="00BD08D5" w:rsidP="005024D5">
      <w:pPr>
        <w:rPr>
          <w:lang w:val="en-US"/>
        </w:rPr>
      </w:pPr>
      <w:r>
        <w:rPr>
          <w:lang w:val="en-US"/>
        </w:rPr>
        <w:t>The altar is the most important part of the church and is always on the wall closest to Jerusalem an important place for Christians, Jews and Muslims.</w:t>
      </w:r>
    </w:p>
    <w:p w14:paraId="77566F72" w14:textId="2E895034" w:rsidR="00BD08D5" w:rsidRDefault="00BD08D5" w:rsidP="005024D5">
      <w:pPr>
        <w:rPr>
          <w:lang w:val="en-US"/>
        </w:rPr>
      </w:pPr>
      <w:r>
        <w:rPr>
          <w:lang w:val="en-US"/>
        </w:rPr>
        <w:t xml:space="preserve">The cross is to remind us of Jesus and will always be inside and often outside a church. </w:t>
      </w:r>
    </w:p>
    <w:p w14:paraId="64D6B75A" w14:textId="6C3984E9" w:rsidR="00BD08D5" w:rsidRDefault="00BD08D5" w:rsidP="005024D5">
      <w:pPr>
        <w:rPr>
          <w:lang w:val="en-US"/>
        </w:rPr>
      </w:pPr>
      <w:r>
        <w:rPr>
          <w:lang w:val="en-US"/>
        </w:rPr>
        <w:t>Stained glass windows were used to tell the stories from the bible before everyone could read.</w:t>
      </w:r>
    </w:p>
    <w:p w14:paraId="75ACC8AA" w14:textId="32E15CDA" w:rsidR="00BD08D5" w:rsidRDefault="00BD08D5" w:rsidP="005024D5">
      <w:pPr>
        <w:rPr>
          <w:lang w:val="en-US"/>
        </w:rPr>
      </w:pPr>
      <w:r>
        <w:rPr>
          <w:lang w:val="en-US"/>
        </w:rPr>
        <w:t>The lectern is where the bible is placed for people to read from. Sometimes it is a golden eagle.</w:t>
      </w:r>
    </w:p>
    <w:p w14:paraId="0AB3D829" w14:textId="75A66CC8" w:rsidR="00BD08D5" w:rsidRDefault="00BD08D5" w:rsidP="005024D5">
      <w:pPr>
        <w:rPr>
          <w:lang w:val="en-US"/>
        </w:rPr>
      </w:pPr>
      <w:r>
        <w:rPr>
          <w:lang w:val="en-US"/>
        </w:rPr>
        <w:lastRenderedPageBreak/>
        <w:t>The Bible is the Christian’s holy book which contains all of the stories that we have shared and many more about Jesus</w:t>
      </w:r>
      <w:r w:rsidR="00630DCD">
        <w:rPr>
          <w:lang w:val="en-US"/>
        </w:rPr>
        <w:t xml:space="preserve"> and his followers and </w:t>
      </w:r>
      <w:r w:rsidR="00897D1C">
        <w:rPr>
          <w:lang w:val="en-US"/>
        </w:rPr>
        <w:t xml:space="preserve">tells </w:t>
      </w:r>
      <w:r w:rsidR="00F76C82">
        <w:rPr>
          <w:lang w:val="en-US"/>
        </w:rPr>
        <w:t xml:space="preserve">us </w:t>
      </w:r>
      <w:r w:rsidR="00630DCD">
        <w:rPr>
          <w:lang w:val="en-US"/>
        </w:rPr>
        <w:t xml:space="preserve">what happened before he was born and </w:t>
      </w:r>
      <w:r w:rsidR="00F76C82">
        <w:rPr>
          <w:lang w:val="en-US"/>
        </w:rPr>
        <w:t>after he went back to heaven</w:t>
      </w:r>
      <w:r w:rsidR="008D0720">
        <w:rPr>
          <w:lang w:val="en-US"/>
        </w:rPr>
        <w:t xml:space="preserve"> and it </w:t>
      </w:r>
      <w:r w:rsidR="00F76C82">
        <w:rPr>
          <w:lang w:val="en-US"/>
        </w:rPr>
        <w:t xml:space="preserve">has </w:t>
      </w:r>
      <w:r w:rsidR="00630DCD">
        <w:rPr>
          <w:lang w:val="en-US"/>
        </w:rPr>
        <w:t>letters and song and rules.</w:t>
      </w:r>
    </w:p>
    <w:p w14:paraId="32E2A432" w14:textId="265D6B8D" w:rsidR="00630DCD" w:rsidRDefault="00630DCD" w:rsidP="005024D5">
      <w:pPr>
        <w:rPr>
          <w:lang w:val="en-US"/>
        </w:rPr>
      </w:pPr>
      <w:r>
        <w:rPr>
          <w:lang w:val="en-US"/>
        </w:rPr>
        <w:t>You can choose which sheet you would like to do this week or both if you want to. Can you draw stained glass windows and a cross on the cut out sheet and draw the items from th</w:t>
      </w:r>
      <w:r w:rsidR="00F20E80">
        <w:rPr>
          <w:lang w:val="en-US"/>
        </w:rPr>
        <w:t>e information</w:t>
      </w:r>
      <w:r w:rsidR="00BB5BA6">
        <w:rPr>
          <w:lang w:val="en-US"/>
        </w:rPr>
        <w:t xml:space="preserve"> pages</w:t>
      </w:r>
      <w:r>
        <w:rPr>
          <w:lang w:val="en-US"/>
        </w:rPr>
        <w:t xml:space="preserve"> inside the </w:t>
      </w:r>
      <w:r w:rsidR="008D0720">
        <w:rPr>
          <w:lang w:val="en-US"/>
        </w:rPr>
        <w:t xml:space="preserve">church on </w:t>
      </w:r>
      <w:r>
        <w:rPr>
          <w:lang w:val="en-US"/>
        </w:rPr>
        <w:t xml:space="preserve">activity 1 sheet. You could draw a wedding or Christening going on </w:t>
      </w:r>
      <w:r w:rsidR="0024626C">
        <w:rPr>
          <w:lang w:val="en-US"/>
        </w:rPr>
        <w:t xml:space="preserve">inside </w:t>
      </w:r>
      <w:r>
        <w:rPr>
          <w:lang w:val="en-US"/>
        </w:rPr>
        <w:t>if you want to.</w:t>
      </w:r>
    </w:p>
    <w:p w14:paraId="016E05E6" w14:textId="74E50338" w:rsidR="00630DCD" w:rsidRDefault="00630DCD" w:rsidP="005024D5">
      <w:pPr>
        <w:rPr>
          <w:lang w:val="en-US"/>
        </w:rPr>
      </w:pPr>
    </w:p>
    <w:p w14:paraId="0A54A963" w14:textId="6F5EFD16" w:rsidR="005E0FFA" w:rsidRDefault="00630DCD" w:rsidP="005024D5">
      <w:pPr>
        <w:rPr>
          <w:lang w:val="en-US"/>
        </w:rPr>
      </w:pPr>
      <w:r>
        <w:rPr>
          <w:lang w:val="en-US"/>
        </w:rPr>
        <w:t>I see that you were off to the seaside with Mrs Armitage last week so I thought that you could do the same in drama.</w:t>
      </w:r>
      <w:r w:rsidR="002C2F48">
        <w:rPr>
          <w:lang w:val="en-US"/>
        </w:rPr>
        <w:t xml:space="preserve"> In fact we will be going </w:t>
      </w:r>
      <w:r w:rsidR="008F3508">
        <w:rPr>
          <w:lang w:val="en-US"/>
        </w:rPr>
        <w:t xml:space="preserve">under the sea </w:t>
      </w:r>
      <w:r w:rsidR="00213D1F">
        <w:rPr>
          <w:lang w:val="en-US"/>
        </w:rPr>
        <w:t xml:space="preserve">after </w:t>
      </w:r>
      <w:r w:rsidR="00131F7B">
        <w:rPr>
          <w:lang w:val="en-US"/>
        </w:rPr>
        <w:t>meet</w:t>
      </w:r>
      <w:r w:rsidR="00213D1F">
        <w:rPr>
          <w:lang w:val="en-US"/>
        </w:rPr>
        <w:t>ing</w:t>
      </w:r>
      <w:r w:rsidR="00131F7B">
        <w:rPr>
          <w:lang w:val="en-US"/>
        </w:rPr>
        <w:t xml:space="preserve"> Squish the fish at the seaside.</w:t>
      </w:r>
    </w:p>
    <w:p w14:paraId="3E5FD645" w14:textId="77777777" w:rsidR="00104B3F" w:rsidRDefault="00DF4254">
      <w:hyperlink r:id="rId4" w:history="1">
        <w:r w:rsidR="005E0FFA" w:rsidRPr="005E0FFA">
          <w:rPr>
            <w:color w:val="0000FF"/>
            <w:u w:val="single"/>
          </w:rPr>
          <w:t>https://www.youtube.com/watch?v=qC83oFEeVZA</w:t>
        </w:r>
      </w:hyperlink>
    </w:p>
    <w:p w14:paraId="425B06D1" w14:textId="1A117B9E" w:rsidR="00FA14B3" w:rsidRDefault="00104B3F">
      <w:r>
        <w:t>Don’t lean too far o</w:t>
      </w:r>
      <w:r w:rsidR="00BF0E6B">
        <w:t>ver the top</w:t>
      </w:r>
      <w:r>
        <w:t xml:space="preserve"> of the hot air balloon </w:t>
      </w:r>
      <w:r w:rsidR="00BF0E6B">
        <w:t>just in case you fall out.</w:t>
      </w:r>
      <w:r w:rsidR="00DD5831">
        <w:t xml:space="preserve"> E</w:t>
      </w:r>
      <w:r w:rsidR="00E77C21">
        <w:t>njoy your surfing on the waves</w:t>
      </w:r>
      <w:r w:rsidR="00CB671F">
        <w:t xml:space="preserve"> before you sink down to the bottom of the ocean</w:t>
      </w:r>
      <w:r w:rsidR="00FA14B3">
        <w:t xml:space="preserve"> and find a treasure chest. Look out for the sharks</w:t>
      </w:r>
      <w:r w:rsidR="00213D1F">
        <w:t>!</w:t>
      </w:r>
    </w:p>
    <w:p w14:paraId="684EDD92" w14:textId="77777777" w:rsidR="00FA14B3" w:rsidRDefault="00FA14B3">
      <w:r>
        <w:t>I hope that you enjoyed your yoga session.</w:t>
      </w:r>
    </w:p>
    <w:p w14:paraId="41FD662B" w14:textId="06110F2E" w:rsidR="00FA14B3" w:rsidRDefault="00FA14B3">
      <w:r>
        <w:t xml:space="preserve"> </w:t>
      </w:r>
      <w:r w:rsidR="005C4385">
        <w:t>N</w:t>
      </w:r>
      <w:r>
        <w:t>ext week</w:t>
      </w:r>
      <w:r w:rsidR="005C4385">
        <w:t xml:space="preserve"> as you will be doing extra work for your new class</w:t>
      </w:r>
      <w:r w:rsidR="00074662">
        <w:t xml:space="preserve">, I will not be setting you any work but I will be back with you </w:t>
      </w:r>
      <w:r w:rsidR="005D0B53">
        <w:t>for the last week</w:t>
      </w:r>
      <w:r w:rsidR="00DF4254">
        <w:t>. Speak to you then.</w:t>
      </w:r>
    </w:p>
    <w:p w14:paraId="25277B2B" w14:textId="2EDB12C5" w:rsidR="007D72FF" w:rsidRDefault="00FA14B3">
      <w:pPr>
        <w:rPr>
          <w:rFonts w:ascii="Arial" w:hAnsi="Arial" w:cs="Arial"/>
          <w:color w:val="FFFFFF"/>
          <w:sz w:val="32"/>
          <w:szCs w:val="32"/>
          <w:shd w:val="clear" w:color="auto" w:fill="234717"/>
        </w:rPr>
      </w:pPr>
      <w:r>
        <w:t>Miss Gainford</w:t>
      </w:r>
      <w:r w:rsidR="007D72FF">
        <w:rPr>
          <w:rFonts w:ascii="Arial" w:hAnsi="Arial" w:cs="Arial"/>
          <w:color w:val="FFFFFF"/>
          <w:sz w:val="32"/>
          <w:szCs w:val="32"/>
          <w:shd w:val="clear" w:color="auto" w:fill="234717"/>
        </w:rPr>
        <w:br w:type="page"/>
      </w:r>
    </w:p>
    <w:p w14:paraId="2C0D6C79" w14:textId="77777777" w:rsidR="007069CB" w:rsidRDefault="007069CB">
      <w:pPr>
        <w:rPr>
          <w:rFonts w:ascii="Arial" w:hAnsi="Arial" w:cs="Arial"/>
          <w:color w:val="FFFFFF"/>
          <w:sz w:val="32"/>
          <w:szCs w:val="32"/>
          <w:shd w:val="clear" w:color="auto" w:fill="234717"/>
        </w:rPr>
      </w:pPr>
    </w:p>
    <w:p w14:paraId="3AE7ADFC" w14:textId="77777777" w:rsidR="00CC5ADA" w:rsidRDefault="00CC5ADA" w:rsidP="005024D5">
      <w:pPr>
        <w:rPr>
          <w:rFonts w:ascii="Arial" w:hAnsi="Arial" w:cs="Arial"/>
          <w:color w:val="FFFFFF"/>
          <w:sz w:val="32"/>
          <w:szCs w:val="32"/>
          <w:shd w:val="clear" w:color="auto" w:fill="234717"/>
        </w:rPr>
      </w:pPr>
    </w:p>
    <w:p w14:paraId="60DE42E8" w14:textId="77777777" w:rsidR="00CC5ADA" w:rsidRPr="00CC5ADA" w:rsidRDefault="00CC5ADA" w:rsidP="005024D5">
      <w:pPr>
        <w:rPr>
          <w:sz w:val="32"/>
          <w:szCs w:val="32"/>
          <w:lang w:val="en-US"/>
        </w:rPr>
      </w:pPr>
    </w:p>
    <w:sectPr w:rsidR="00CC5ADA" w:rsidRPr="00CC5ADA" w:rsidSect="00BC63B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0AA"/>
    <w:rsid w:val="00074662"/>
    <w:rsid w:val="000C60A6"/>
    <w:rsid w:val="00104B3F"/>
    <w:rsid w:val="00131F7B"/>
    <w:rsid w:val="0017303C"/>
    <w:rsid w:val="001E02DC"/>
    <w:rsid w:val="00213D1F"/>
    <w:rsid w:val="0024626C"/>
    <w:rsid w:val="002C2F48"/>
    <w:rsid w:val="0031374F"/>
    <w:rsid w:val="00433903"/>
    <w:rsid w:val="005024D5"/>
    <w:rsid w:val="005C4385"/>
    <w:rsid w:val="005D0B53"/>
    <w:rsid w:val="005E0FFA"/>
    <w:rsid w:val="00630DCD"/>
    <w:rsid w:val="00661CFB"/>
    <w:rsid w:val="00684CB0"/>
    <w:rsid w:val="00695761"/>
    <w:rsid w:val="0069690E"/>
    <w:rsid w:val="006F4C21"/>
    <w:rsid w:val="00704F11"/>
    <w:rsid w:val="007069CB"/>
    <w:rsid w:val="007D72FF"/>
    <w:rsid w:val="00897D1C"/>
    <w:rsid w:val="008C1DCD"/>
    <w:rsid w:val="008D0720"/>
    <w:rsid w:val="008F3508"/>
    <w:rsid w:val="009516CA"/>
    <w:rsid w:val="00A84ADE"/>
    <w:rsid w:val="00B620AA"/>
    <w:rsid w:val="00B80A5C"/>
    <w:rsid w:val="00B9561E"/>
    <w:rsid w:val="00BB5BA6"/>
    <w:rsid w:val="00BC63BE"/>
    <w:rsid w:val="00BD08D5"/>
    <w:rsid w:val="00BF0E6B"/>
    <w:rsid w:val="00C002B7"/>
    <w:rsid w:val="00CB671F"/>
    <w:rsid w:val="00CC5ADA"/>
    <w:rsid w:val="00DD5831"/>
    <w:rsid w:val="00DF4254"/>
    <w:rsid w:val="00E77C21"/>
    <w:rsid w:val="00F20E80"/>
    <w:rsid w:val="00F76C82"/>
    <w:rsid w:val="00F927B4"/>
    <w:rsid w:val="00FA1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E46E"/>
  <w15:chartTrackingRefBased/>
  <w15:docId w15:val="{36F3C83C-F0FC-444F-A467-825DAEDE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heme="minorHAnsi" w:hAnsi="Comic Sans MS"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03C"/>
    <w:rPr>
      <w:color w:val="0563C1" w:themeColor="hyperlink"/>
      <w:u w:val="single"/>
    </w:rPr>
  </w:style>
  <w:style w:type="character" w:styleId="UnresolvedMention">
    <w:name w:val="Unresolved Mention"/>
    <w:basedOn w:val="DefaultParagraphFont"/>
    <w:uiPriority w:val="99"/>
    <w:semiHidden/>
    <w:unhideWhenUsed/>
    <w:rsid w:val="0017303C"/>
    <w:rPr>
      <w:color w:val="605E5C"/>
      <w:shd w:val="clear" w:color="auto" w:fill="E1DFDD"/>
    </w:rPr>
  </w:style>
  <w:style w:type="character" w:styleId="FollowedHyperlink">
    <w:name w:val="FollowedHyperlink"/>
    <w:basedOn w:val="DefaultParagraphFont"/>
    <w:uiPriority w:val="99"/>
    <w:semiHidden/>
    <w:unhideWhenUsed/>
    <w:rsid w:val="007069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qC83oFEe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Gainford</dc:creator>
  <cp:keywords/>
  <dc:description/>
  <cp:lastModifiedBy>Nicola Gainford</cp:lastModifiedBy>
  <cp:revision>41</cp:revision>
  <dcterms:created xsi:type="dcterms:W3CDTF">2020-06-08T07:46:00Z</dcterms:created>
  <dcterms:modified xsi:type="dcterms:W3CDTF">2020-06-10T14:39:00Z</dcterms:modified>
</cp:coreProperties>
</file>