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7" w:rsidRPr="00127A37" w:rsidRDefault="00127A37" w:rsidP="00127A3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u w:val="single"/>
          <w:lang w:eastAsia="en-GB"/>
        </w:rPr>
        <w:t>Easy Cookies/biscuits</w:t>
      </w:r>
    </w:p>
    <w:p w:rsidR="00127A37" w:rsidRDefault="00127A37" w:rsidP="00127A3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</w:p>
    <w:p w:rsidR="00127A37" w:rsidRPr="00127A37" w:rsidRDefault="00127A37" w:rsidP="00127A3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127A3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Ingredients</w:t>
      </w:r>
    </w:p>
    <w:p w:rsidR="00127A37" w:rsidRPr="00127A37" w:rsidRDefault="00127A37" w:rsidP="00127A37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225g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butter</w:t>
      </w: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softened</w:t>
      </w:r>
    </w:p>
    <w:p w:rsidR="00127A37" w:rsidRPr="00127A37" w:rsidRDefault="00127A37" w:rsidP="00127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110g caster sugar</w:t>
      </w:r>
    </w:p>
    <w:p w:rsidR="00127A37" w:rsidRPr="00127A37" w:rsidRDefault="00127A37" w:rsidP="00127A37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275g plain flour</w:t>
      </w:r>
    </w:p>
    <w:p w:rsidR="00127A37" w:rsidRDefault="00127A37" w:rsidP="00127A37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75g white or milk chocolate chips (optional)</w:t>
      </w:r>
    </w:p>
    <w:p w:rsidR="00127A37" w:rsidRDefault="00127A37" w:rsidP="00127A37">
      <w:pPr>
        <w:shd w:val="clear" w:color="auto" w:fill="F1F7F7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127A37" w:rsidRDefault="00127A37" w:rsidP="00127A37">
      <w:pPr>
        <w:pStyle w:val="ListParagraph"/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Icing sugar</w:t>
      </w:r>
    </w:p>
    <w:p w:rsidR="00127A37" w:rsidRPr="00127A37" w:rsidRDefault="00127A37" w:rsidP="00127A37">
      <w:pPr>
        <w:pStyle w:val="ListParagrap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127A37" w:rsidRDefault="00127A37" w:rsidP="00127A37">
      <w:pPr>
        <w:pStyle w:val="ListParagraph"/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Water or lemon juice</w:t>
      </w:r>
    </w:p>
    <w:p w:rsidR="00CB1DEF" w:rsidRPr="00CB1DEF" w:rsidRDefault="00CB1DEF" w:rsidP="00CB1DEF">
      <w:pPr>
        <w:pStyle w:val="ListParagrap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CB1DEF" w:rsidRPr="00127A37" w:rsidRDefault="00CB1DEF" w:rsidP="00127A37">
      <w:pPr>
        <w:pStyle w:val="ListParagraph"/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Sweeties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eg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smarties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jelly tots</w:t>
      </w:r>
    </w:p>
    <w:p w:rsidR="00127A37" w:rsidRPr="00127A37" w:rsidRDefault="00127A37" w:rsidP="00127A37">
      <w:pPr>
        <w:shd w:val="clear" w:color="auto" w:fill="F1F7F7"/>
        <w:spacing w:before="100" w:beforeAutospacing="1" w:after="100" w:afterAutospacing="1" w:line="33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127A37" w:rsidRDefault="00127A37" w:rsidP="00127A37">
      <w:pPr>
        <w:shd w:val="clear" w:color="auto" w:fill="F1F7F7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127A37" w:rsidRPr="00127A37" w:rsidRDefault="00127A37" w:rsidP="00127A3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127A3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Method</w:t>
      </w:r>
    </w:p>
    <w:p w:rsidR="00127A37" w:rsidRDefault="00127A37" w:rsidP="00127A37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Heat the oven to 190C/170C fan/gas 5. </w:t>
      </w:r>
    </w:p>
    <w:p w:rsidR="00127A37" w:rsidRDefault="00127A37" w:rsidP="00127A37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Cream the butter in a large bowl with a wooden spoon or in a </w:t>
      </w:r>
      <w:hyperlink r:id="rId6" w:history="1">
        <w:r w:rsidRPr="00127A37">
          <w:rPr>
            <w:rFonts w:ascii="Helvetica" w:eastAsia="Times New Roman" w:hAnsi="Helvetica" w:cs="Helvetica"/>
            <w:color w:val="447D75"/>
            <w:sz w:val="24"/>
            <w:szCs w:val="24"/>
            <w:lang w:eastAsia="en-GB"/>
          </w:rPr>
          <w:t>food mixer</w:t>
        </w:r>
      </w:hyperlink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 until it is soft. Add the sugar and keep beating until the mixture is light and fluffy. </w:t>
      </w:r>
    </w:p>
    <w:p w:rsidR="00127A37" w:rsidRPr="00127A37" w:rsidRDefault="00127A37" w:rsidP="00127A37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Sift in the flour </w:t>
      </w:r>
      <w:r w:rsidRPr="00127A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add the chocolate chips</w:t>
      </w: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if you’re using them. Bring the mixture together with your hands in a figure-of-eight motion until it for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ms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 dough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:rsidR="00127A37" w:rsidRDefault="00127A37" w:rsidP="00127A37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Roll the dough into walnut-sized balls and place them slightly apart from each other on a baking sheet (you don’t need to butter or line it). Flatten the balls a little with the palm of your hand and bake them in the oven for around 10-12 </w:t>
      </w:r>
      <w:proofErr w:type="spellStart"/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mins</w:t>
      </w:r>
      <w:proofErr w:type="spellEnd"/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until they are golden brown and slightly firm on top. Leave the cookies on a </w:t>
      </w:r>
      <w:hyperlink r:id="rId7" w:history="1">
        <w:r w:rsidRPr="00127A37">
          <w:rPr>
            <w:rFonts w:ascii="Helvetica" w:eastAsia="Times New Roman" w:hAnsi="Helvetica" w:cs="Helvetica"/>
            <w:color w:val="447D75"/>
            <w:sz w:val="24"/>
            <w:szCs w:val="24"/>
            <w:lang w:eastAsia="en-GB"/>
          </w:rPr>
          <w:t>cooling rack</w:t>
        </w:r>
      </w:hyperlink>
      <w:r w:rsidRPr="00127A3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f</w:t>
      </w:r>
      <w:r w:rsidR="00CB1D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or around 15 </w:t>
      </w:r>
      <w:proofErr w:type="spellStart"/>
      <w:r w:rsidR="00CB1D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mins</w:t>
      </w:r>
      <w:proofErr w:type="spellEnd"/>
      <w:r w:rsidR="00CB1D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:rsidR="00CB1DEF" w:rsidRDefault="00CB1DEF" w:rsidP="00127A37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Mix some icing sugar with water/lemon juice. </w:t>
      </w:r>
    </w:p>
    <w:p w:rsidR="00CB1DEF" w:rsidRDefault="00CB1DEF" w:rsidP="00127A37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Decorate biscuits – put different number of icing spots on each biscuit – ask child to count the spots and match eat spot with a sweet.</w:t>
      </w:r>
    </w:p>
    <w:p w:rsidR="00CB1DEF" w:rsidRPr="00127A37" w:rsidRDefault="00CB1DEF" w:rsidP="00CB1DEF">
      <w:p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**If you don’t want to make your own biscuits, use Digestives, Rich Tea or similar.</w:t>
      </w:r>
      <w:bookmarkStart w:id="0" w:name="_GoBack"/>
      <w:bookmarkEnd w:id="0"/>
    </w:p>
    <w:p w:rsidR="00127A37" w:rsidRPr="00127A37" w:rsidRDefault="00127A37" w:rsidP="00127A37">
      <w:pPr>
        <w:shd w:val="clear" w:color="auto" w:fill="F1F7F7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EB1BEF" w:rsidRDefault="00EB1BEF"/>
    <w:sectPr w:rsidR="00EB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B82"/>
    <w:multiLevelType w:val="multilevel"/>
    <w:tmpl w:val="963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9218A"/>
    <w:multiLevelType w:val="multilevel"/>
    <w:tmpl w:val="B0D0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7"/>
    <w:rsid w:val="00127A37"/>
    <w:rsid w:val="00CB1DEF"/>
    <w:rsid w:val="00E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878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53720612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948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3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1198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8692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4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goodfood.com/content/kimberley-wilsons-top-five-cooling-ra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content/top-five-food-mix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1</cp:revision>
  <dcterms:created xsi:type="dcterms:W3CDTF">2020-04-02T12:48:00Z</dcterms:created>
  <dcterms:modified xsi:type="dcterms:W3CDTF">2020-04-02T13:07:00Z</dcterms:modified>
</cp:coreProperties>
</file>