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A5" w:rsidRDefault="00FA6BA5">
      <w:pPr>
        <w:rPr>
          <w:rFonts w:ascii="Arial" w:hAnsi="Arial" w:cs="Arial"/>
          <w:sz w:val="36"/>
          <w:szCs w:val="36"/>
          <w:u w:val="single"/>
        </w:rPr>
      </w:pPr>
    </w:p>
    <w:p w:rsidR="00FA6BA5" w:rsidRDefault="00FA6BA5">
      <w:pPr>
        <w:rPr>
          <w:rFonts w:ascii="Arial" w:hAnsi="Arial" w:cs="Arial"/>
          <w:sz w:val="36"/>
          <w:szCs w:val="36"/>
          <w:u w:val="single"/>
        </w:rPr>
      </w:pPr>
    </w:p>
    <w:p w:rsidR="00FA6BA5" w:rsidRDefault="00FA6BA5">
      <w:pPr>
        <w:rPr>
          <w:rFonts w:ascii="Arial" w:hAnsi="Arial" w:cs="Arial"/>
          <w:sz w:val="36"/>
          <w:szCs w:val="36"/>
          <w:u w:val="single"/>
        </w:rPr>
      </w:pPr>
    </w:p>
    <w:p w:rsidR="00FA6BA5" w:rsidRDefault="00FA6BA5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eastAsia="en-GB"/>
        </w:rPr>
        <w:drawing>
          <wp:inline distT="0" distB="0" distL="0" distR="0" wp14:anchorId="4DA4A834" wp14:editId="40D5B3A0">
            <wp:extent cx="1850427" cy="1224116"/>
            <wp:effectExtent l="0" t="0" r="0" b="0"/>
            <wp:docPr id="1" name="Picture 1" descr="C:\Users\martin g\AppData\Local\Microsoft\Windows\INetCache\IE\EM2BQA1U\spray-bottle-while-spra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g\AppData\Local\Microsoft\Windows\INetCache\IE\EM2BQA1U\spray-bottle-while-spray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76" cy="12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F7" w:rsidRPr="00FA6BA5" w:rsidRDefault="00FA6BA5">
      <w:pPr>
        <w:rPr>
          <w:rFonts w:ascii="Arial" w:hAnsi="Arial" w:cs="Arial"/>
          <w:sz w:val="36"/>
          <w:szCs w:val="36"/>
          <w:u w:val="single"/>
        </w:rPr>
      </w:pPr>
      <w:r w:rsidRPr="00FA6BA5">
        <w:rPr>
          <w:rFonts w:ascii="Arial" w:hAnsi="Arial" w:cs="Arial"/>
          <w:sz w:val="36"/>
          <w:szCs w:val="36"/>
          <w:u w:val="single"/>
        </w:rPr>
        <w:t>DIY Chalk Spray</w:t>
      </w:r>
    </w:p>
    <w:p w:rsidR="00FA6BA5" w:rsidRPr="00FA6BA5" w:rsidRDefault="00FA6BA5">
      <w:pPr>
        <w:rPr>
          <w:rFonts w:ascii="Arial" w:hAnsi="Arial" w:cs="Arial"/>
          <w:sz w:val="24"/>
          <w:szCs w:val="24"/>
        </w:rPr>
      </w:pPr>
      <w:r w:rsidRPr="00FA6BA5">
        <w:rPr>
          <w:rFonts w:ascii="Arial" w:hAnsi="Arial" w:cs="Arial"/>
          <w:sz w:val="24"/>
          <w:szCs w:val="24"/>
        </w:rPr>
        <w:t>You will need:</w:t>
      </w:r>
    </w:p>
    <w:p w:rsidR="00FA6BA5" w:rsidRPr="00FA6BA5" w:rsidRDefault="00FA6BA5">
      <w:pPr>
        <w:rPr>
          <w:rFonts w:ascii="Arial" w:hAnsi="Arial" w:cs="Arial"/>
          <w:sz w:val="24"/>
          <w:szCs w:val="24"/>
        </w:rPr>
      </w:pPr>
      <w:r w:rsidRPr="00FA6BA5">
        <w:rPr>
          <w:rFonts w:ascii="Arial" w:hAnsi="Arial" w:cs="Arial"/>
          <w:sz w:val="24"/>
          <w:szCs w:val="24"/>
        </w:rPr>
        <w:t xml:space="preserve">1 cup </w:t>
      </w:r>
      <w:proofErr w:type="spellStart"/>
      <w:r w:rsidRPr="00FA6BA5">
        <w:rPr>
          <w:rFonts w:ascii="Arial" w:hAnsi="Arial" w:cs="Arial"/>
          <w:sz w:val="24"/>
          <w:szCs w:val="24"/>
        </w:rPr>
        <w:t>cornflour</w:t>
      </w:r>
      <w:proofErr w:type="spellEnd"/>
    </w:p>
    <w:p w:rsidR="00FA6BA5" w:rsidRPr="00FA6BA5" w:rsidRDefault="00FA6BA5">
      <w:pPr>
        <w:rPr>
          <w:rFonts w:ascii="Arial" w:hAnsi="Arial" w:cs="Arial"/>
          <w:sz w:val="24"/>
          <w:szCs w:val="24"/>
        </w:rPr>
      </w:pPr>
      <w:r w:rsidRPr="00FA6BA5">
        <w:rPr>
          <w:rFonts w:ascii="Arial" w:hAnsi="Arial" w:cs="Arial"/>
          <w:sz w:val="24"/>
          <w:szCs w:val="24"/>
        </w:rPr>
        <w:t>1 cup warm water</w:t>
      </w:r>
    </w:p>
    <w:p w:rsidR="00FA6BA5" w:rsidRPr="00FA6BA5" w:rsidRDefault="00FA6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 fo</w:t>
      </w:r>
      <w:r w:rsidRPr="00FA6BA5">
        <w:rPr>
          <w:rFonts w:ascii="Arial" w:hAnsi="Arial" w:cs="Arial"/>
          <w:sz w:val="24"/>
          <w:szCs w:val="24"/>
        </w:rPr>
        <w:t>od colouring or ready mixed paints</w:t>
      </w:r>
    </w:p>
    <w:p w:rsidR="00FA6BA5" w:rsidRPr="00FA6BA5" w:rsidRDefault="00FA6BA5">
      <w:pPr>
        <w:rPr>
          <w:rFonts w:ascii="Arial" w:hAnsi="Arial" w:cs="Arial"/>
          <w:sz w:val="24"/>
          <w:szCs w:val="24"/>
        </w:rPr>
      </w:pPr>
      <w:r w:rsidRPr="00FA6BA5">
        <w:rPr>
          <w:rFonts w:ascii="Arial" w:hAnsi="Arial" w:cs="Arial"/>
          <w:sz w:val="24"/>
          <w:szCs w:val="24"/>
        </w:rPr>
        <w:t>Empty plastic spray bottles</w:t>
      </w:r>
    </w:p>
    <w:p w:rsidR="00FA6BA5" w:rsidRPr="00FA6BA5" w:rsidRDefault="00FA6BA5" w:rsidP="00FA6B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A6BA5">
        <w:rPr>
          <w:rFonts w:ascii="Arial" w:hAnsi="Arial" w:cs="Arial"/>
          <w:sz w:val="32"/>
          <w:szCs w:val="32"/>
        </w:rPr>
        <w:t xml:space="preserve">In a large bowl mix together the </w:t>
      </w:r>
      <w:proofErr w:type="spellStart"/>
      <w:r w:rsidRPr="00FA6BA5">
        <w:rPr>
          <w:rFonts w:ascii="Arial" w:hAnsi="Arial" w:cs="Arial"/>
          <w:sz w:val="32"/>
          <w:szCs w:val="32"/>
        </w:rPr>
        <w:t>cornflour</w:t>
      </w:r>
      <w:proofErr w:type="spellEnd"/>
      <w:r w:rsidRPr="00FA6BA5">
        <w:rPr>
          <w:rFonts w:ascii="Arial" w:hAnsi="Arial" w:cs="Arial"/>
          <w:sz w:val="32"/>
          <w:szCs w:val="32"/>
        </w:rPr>
        <w:t xml:space="preserve"> and half the water until well combined.</w:t>
      </w:r>
    </w:p>
    <w:p w:rsidR="00FA6BA5" w:rsidRPr="00FA6BA5" w:rsidRDefault="00FA6BA5" w:rsidP="00FA6BA5">
      <w:pPr>
        <w:rPr>
          <w:rFonts w:ascii="Arial" w:hAnsi="Arial" w:cs="Arial"/>
          <w:sz w:val="32"/>
          <w:szCs w:val="32"/>
        </w:rPr>
      </w:pPr>
    </w:p>
    <w:p w:rsidR="00FA6BA5" w:rsidRDefault="00FA6BA5" w:rsidP="00FA6B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Before it settles, divide the mixture into as many spray bottles as you want to make colours of paint.</w:t>
      </w:r>
    </w:p>
    <w:p w:rsidR="00FA6BA5" w:rsidRPr="00FA6BA5" w:rsidRDefault="00FA6BA5" w:rsidP="00FA6BA5">
      <w:pPr>
        <w:pStyle w:val="ListParagraph"/>
        <w:rPr>
          <w:rFonts w:ascii="Arial" w:hAnsi="Arial" w:cs="Arial"/>
          <w:sz w:val="32"/>
          <w:szCs w:val="32"/>
        </w:rPr>
      </w:pPr>
    </w:p>
    <w:p w:rsidR="00FA6BA5" w:rsidRPr="00FA6BA5" w:rsidRDefault="00FA6BA5" w:rsidP="00FA6BA5">
      <w:pPr>
        <w:rPr>
          <w:rFonts w:ascii="Arial" w:hAnsi="Arial" w:cs="Arial"/>
          <w:sz w:val="32"/>
          <w:szCs w:val="32"/>
        </w:rPr>
      </w:pPr>
    </w:p>
    <w:p w:rsidR="00FA6BA5" w:rsidRDefault="00FA6BA5" w:rsidP="00FA6B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divided, add a small amount of food colouring or ready mix paint to the bottle. Shake well until the colour is completely combined.</w:t>
      </w:r>
    </w:p>
    <w:p w:rsidR="00FA6BA5" w:rsidRPr="00FA6BA5" w:rsidRDefault="00FA6BA5" w:rsidP="00FA6BA5">
      <w:pPr>
        <w:rPr>
          <w:rFonts w:ascii="Arial" w:hAnsi="Arial" w:cs="Arial"/>
          <w:sz w:val="32"/>
          <w:szCs w:val="32"/>
        </w:rPr>
      </w:pPr>
    </w:p>
    <w:p w:rsidR="00FA6BA5" w:rsidRPr="00FA6BA5" w:rsidRDefault="00FA6BA5" w:rsidP="00FA6BA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Ready to spray and create!</w:t>
      </w:r>
    </w:p>
    <w:sectPr w:rsidR="00FA6BA5" w:rsidRPr="00FA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D06"/>
    <w:multiLevelType w:val="hybridMultilevel"/>
    <w:tmpl w:val="97A04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5"/>
    <w:rsid w:val="00AB5AF7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1</cp:revision>
  <dcterms:created xsi:type="dcterms:W3CDTF">2020-04-01T09:46:00Z</dcterms:created>
  <dcterms:modified xsi:type="dcterms:W3CDTF">2020-04-01T09:55:00Z</dcterms:modified>
</cp:coreProperties>
</file>