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85" w:rsidRPr="00424B85" w:rsidRDefault="00424B85" w:rsidP="00424B85">
      <w:pPr>
        <w:shd w:val="clear" w:color="auto" w:fill="FFFFFF"/>
        <w:spacing w:before="150" w:after="240" w:line="240" w:lineRule="auto"/>
        <w:outlineLvl w:val="0"/>
        <w:rPr>
          <w:rFonts w:ascii="Arial" w:eastAsia="Times New Roman" w:hAnsi="Arial" w:cs="Arial"/>
          <w:caps/>
          <w:color w:val="444444"/>
          <w:kern w:val="36"/>
          <w:sz w:val="33"/>
          <w:szCs w:val="33"/>
          <w:lang w:eastAsia="en-GB"/>
        </w:rPr>
      </w:pPr>
      <w:r w:rsidRPr="00424B85">
        <w:rPr>
          <w:rFonts w:ascii="Arial" w:eastAsia="Times New Roman" w:hAnsi="Arial" w:cs="Arial"/>
          <w:caps/>
          <w:color w:val="444444"/>
          <w:kern w:val="36"/>
          <w:sz w:val="33"/>
          <w:szCs w:val="33"/>
          <w:lang w:eastAsia="en-GB"/>
        </w:rPr>
        <w:t>UNICORN DOUGH:</w:t>
      </w:r>
    </w:p>
    <w:p w:rsidR="00424B85" w:rsidRPr="00424B85" w:rsidRDefault="00424B85" w:rsidP="00424B85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6" w:history="1">
        <w:proofErr w:type="spellStart"/>
        <w:r w:rsidRPr="00424B85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Cornflour</w:t>
        </w:r>
        <w:proofErr w:type="spellEnd"/>
        <w:r w:rsidRPr="00424B85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 </w:t>
        </w:r>
      </w:hyperlink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(Corn Starch in US)</w:t>
      </w:r>
    </w:p>
    <w:p w:rsidR="00424B85" w:rsidRPr="00424B85" w:rsidRDefault="00424B85" w:rsidP="00424B85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7" w:history="1">
        <w:r w:rsidRPr="00424B85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Hair conditioner</w:t>
        </w:r>
      </w:hyperlink>
    </w:p>
    <w:p w:rsidR="00424B85" w:rsidRPr="00424B85" w:rsidRDefault="00424B85" w:rsidP="00424B85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8" w:history="1">
        <w:r w:rsidRPr="00424B85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Paint</w:t>
        </w:r>
      </w:hyperlink>
    </w:p>
    <w:p w:rsidR="00424B85" w:rsidRPr="00424B85" w:rsidRDefault="00424B85" w:rsidP="00424B85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hyperlink r:id="rId9" w:history="1">
        <w:r w:rsidRPr="00424B85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White glitter</w:t>
        </w:r>
      </w:hyperlink>
    </w:p>
    <w:p w:rsidR="00424B85" w:rsidRPr="00424B85" w:rsidRDefault="00424B85" w:rsidP="00424B85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Optional play extras: </w:t>
      </w:r>
      <w:hyperlink r:id="rId10" w:history="1">
        <w:r w:rsidRPr="00424B85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clear crystals,</w:t>
        </w:r>
      </w:hyperlink>
      <w:hyperlink r:id="rId11" w:history="1">
        <w:r w:rsidRPr="00424B85">
          <w:rPr>
            <w:rFonts w:ascii="Arial" w:eastAsia="Times New Roman" w:hAnsi="Arial" w:cs="Arial"/>
            <w:color w:val="111111"/>
            <w:sz w:val="27"/>
            <w:szCs w:val="27"/>
            <w:u w:val="single"/>
            <w:lang w:eastAsia="en-GB"/>
          </w:rPr>
          <w:t> unicorn figurine toy</w:t>
        </w:r>
      </w:hyperlink>
    </w:p>
    <w:p w:rsidR="00424B85" w:rsidRPr="00424B85" w:rsidRDefault="00424B85" w:rsidP="00424B85">
      <w:pPr>
        <w:shd w:val="clear" w:color="auto" w:fill="FFFFFF"/>
        <w:spacing w:before="150" w:after="240" w:line="240" w:lineRule="auto"/>
        <w:outlineLvl w:val="1"/>
        <w:rPr>
          <w:rFonts w:ascii="Arial" w:eastAsia="Times New Roman" w:hAnsi="Arial" w:cs="Arial"/>
          <w:caps/>
          <w:color w:val="444444"/>
          <w:sz w:val="30"/>
          <w:szCs w:val="30"/>
          <w:lang w:eastAsia="en-GB"/>
        </w:rPr>
      </w:pPr>
      <w:r w:rsidRPr="00424B85">
        <w:rPr>
          <w:rFonts w:ascii="Arial" w:eastAsia="Times New Roman" w:hAnsi="Arial" w:cs="Arial"/>
          <w:caps/>
          <w:color w:val="444444"/>
          <w:sz w:val="30"/>
          <w:szCs w:val="30"/>
          <w:lang w:eastAsia="en-GB"/>
        </w:rPr>
        <w:t>DIRECTIONS:</w:t>
      </w:r>
    </w:p>
    <w:p w:rsidR="00424B85" w:rsidRPr="00424B85" w:rsidRDefault="00424B85" w:rsidP="00424B85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Add 2 cups of </w:t>
      </w:r>
      <w:proofErr w:type="spellStart"/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fldChar w:fldCharType="begin"/>
      </w:r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instrText xml:space="preserve"> HYPERLINK "http://amzn.to/2Fb0sbr" </w:instrText>
      </w:r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fldChar w:fldCharType="separate"/>
      </w:r>
      <w:r w:rsidRPr="00424B85">
        <w:rPr>
          <w:rFonts w:ascii="Arial" w:eastAsia="Times New Roman" w:hAnsi="Arial" w:cs="Arial"/>
          <w:color w:val="010101"/>
          <w:sz w:val="27"/>
          <w:szCs w:val="27"/>
          <w:u w:val="single"/>
          <w:lang w:eastAsia="en-GB"/>
        </w:rPr>
        <w:t>cornflour</w:t>
      </w:r>
      <w:proofErr w:type="spellEnd"/>
      <w:r w:rsidRPr="00424B85">
        <w:rPr>
          <w:rFonts w:ascii="Arial" w:eastAsia="Times New Roman" w:hAnsi="Arial" w:cs="Arial"/>
          <w:color w:val="010101"/>
          <w:sz w:val="27"/>
          <w:szCs w:val="27"/>
          <w:u w:val="single"/>
          <w:lang w:eastAsia="en-GB"/>
        </w:rPr>
        <w:t> </w:t>
      </w:r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fldChar w:fldCharType="end"/>
      </w:r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to a bowl.</w:t>
      </w:r>
    </w:p>
    <w:p w:rsidR="00424B85" w:rsidRPr="00424B85" w:rsidRDefault="00424B85" w:rsidP="00424B85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Then add 1 cup of </w:t>
      </w:r>
      <w:hyperlink r:id="rId12" w:history="1">
        <w:r w:rsidRPr="00424B85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conditioner </w:t>
        </w:r>
      </w:hyperlink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and mix well, first with a spoon then by hand to knead it into </w:t>
      </w:r>
      <w:proofErr w:type="gramStart"/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 soft</w:t>
      </w:r>
      <w:proofErr w:type="gramEnd"/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dough.</w:t>
      </w:r>
    </w:p>
    <w:p w:rsidR="00424B85" w:rsidRPr="00424B85" w:rsidRDefault="00424B85" w:rsidP="00424B85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You can then choose how many colour</w:t>
      </w: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 you wish to make. Try</w:t>
      </w:r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3 “unicorn” like colours, pale blue, pale pi</w:t>
      </w: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nk and pale purple. These</w:t>
      </w:r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look beautiful when mixed together (w</w:t>
      </w: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hich is inevitably what children</w:t>
      </w:r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want to do with it!) and it actually creates a beautifully marbled effect too.</w:t>
      </w:r>
    </w:p>
    <w:p w:rsidR="00424B85" w:rsidRPr="00424B85" w:rsidRDefault="00424B85" w:rsidP="00424B85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Split the plain dough into separate bowls and then a squirt of </w:t>
      </w:r>
      <w:hyperlink r:id="rId13" w:history="1">
        <w:r w:rsidRPr="00424B85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paint </w:t>
        </w:r>
      </w:hyperlink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to each, </w:t>
      </w:r>
      <w:proofErr w:type="gramStart"/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then</w:t>
      </w:r>
      <w:proofErr w:type="gramEnd"/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simply knead it in to even out the colour. All done!</w:t>
      </w:r>
    </w:p>
    <w:p w:rsidR="00424B85" w:rsidRPr="00424B85" w:rsidRDefault="00424B85" w:rsidP="00424B85">
      <w:pPr>
        <w:shd w:val="clear" w:color="auto" w:fill="FFFFFF"/>
        <w:spacing w:before="75" w:after="4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en-GB"/>
        </w:rPr>
        <w:t>Add</w:t>
      </w:r>
      <w:bookmarkStart w:id="0" w:name="_GoBack"/>
      <w:bookmarkEnd w:id="0"/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 xml:space="preserve"> a liberal shaking of </w:t>
      </w:r>
      <w:hyperlink r:id="rId14" w:history="1">
        <w:r w:rsidRPr="00424B85">
          <w:rPr>
            <w:rFonts w:ascii="Arial" w:eastAsia="Times New Roman" w:hAnsi="Arial" w:cs="Arial"/>
            <w:color w:val="010101"/>
            <w:sz w:val="27"/>
            <w:szCs w:val="27"/>
            <w:u w:val="single"/>
            <w:lang w:eastAsia="en-GB"/>
          </w:rPr>
          <w:t>white glitter</w:t>
        </w:r>
      </w:hyperlink>
      <w:r w:rsidRPr="00424B85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to each one to make them super sparkly, but that part is optional too of course!</w:t>
      </w:r>
    </w:p>
    <w:p w:rsidR="00F1157B" w:rsidRDefault="00424B85" w:rsidP="00F1157B">
      <w:pPr>
        <w:pStyle w:val="NormalWeb"/>
        <w:shd w:val="clear" w:color="auto" w:fill="FFFFFF"/>
        <w:spacing w:before="75" w:beforeAutospacing="0" w:after="450" w:afterAutospacing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If you add a drop of two of </w:t>
      </w:r>
      <w:hyperlink r:id="rId15" w:history="1">
        <w:r>
          <w:rPr>
            <w:rStyle w:val="Hyperlink"/>
            <w:rFonts w:ascii="Arial" w:hAnsi="Arial" w:cs="Arial"/>
            <w:color w:val="111111"/>
            <w:sz w:val="27"/>
            <w:szCs w:val="27"/>
            <w:shd w:val="clear" w:color="auto" w:fill="FFFFFF"/>
          </w:rPr>
          <w:t>lavender or eucalyptus essential oil </w:t>
        </w:r>
      </w:hyperlink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too, you’ve got a great calm down tool in your hands right there!</w:t>
      </w:r>
    </w:p>
    <w:p w:rsidR="00424B85" w:rsidRDefault="00424B85" w:rsidP="00F1157B">
      <w:pPr>
        <w:pStyle w:val="NormalWeb"/>
        <w:shd w:val="clear" w:color="auto" w:fill="FFFFFF"/>
        <w:spacing w:before="75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</w:p>
    <w:p w:rsidR="00F1157B" w:rsidRDefault="00F1157B" w:rsidP="00F1157B">
      <w:pPr>
        <w:pStyle w:val="NormalWeb"/>
        <w:shd w:val="clear" w:color="auto" w:fill="FFFFFF"/>
        <w:spacing w:before="75" w:beforeAutospacing="0" w:after="450" w:afterAutospacing="0"/>
        <w:rPr>
          <w:rFonts w:ascii="Arial" w:hAnsi="Arial" w:cs="Arial"/>
          <w:color w:val="333333"/>
          <w:sz w:val="27"/>
          <w:szCs w:val="27"/>
        </w:rPr>
      </w:pPr>
    </w:p>
    <w:p w:rsidR="00254C89" w:rsidRDefault="00254C89" w:rsidP="00254C89">
      <w:pPr>
        <w:ind w:firstLine="720"/>
      </w:pPr>
    </w:p>
    <w:sectPr w:rsidR="00254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A77"/>
    <w:multiLevelType w:val="hybridMultilevel"/>
    <w:tmpl w:val="A7388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89"/>
    <w:rsid w:val="000752BE"/>
    <w:rsid w:val="00254C89"/>
    <w:rsid w:val="00424B85"/>
    <w:rsid w:val="00456711"/>
    <w:rsid w:val="009A35AA"/>
    <w:rsid w:val="00A22231"/>
    <w:rsid w:val="00AE283E"/>
    <w:rsid w:val="00F1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4B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4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to/2FeHGja" TargetMode="External"/><Relationship Id="rId13" Type="http://schemas.openxmlformats.org/officeDocument/2006/relationships/hyperlink" Target="http://amzn.to/2FeHG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mzn.to/2HVEdVs" TargetMode="External"/><Relationship Id="rId12" Type="http://schemas.openxmlformats.org/officeDocument/2006/relationships/hyperlink" Target="http://amzn.to/2HVEdV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mzn.to/2Fb0sbr" TargetMode="External"/><Relationship Id="rId11" Type="http://schemas.openxmlformats.org/officeDocument/2006/relationships/hyperlink" Target="http://amzn.to/2oHdGl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mzn.to/2oHKtrb" TargetMode="External"/><Relationship Id="rId10" Type="http://schemas.openxmlformats.org/officeDocument/2006/relationships/hyperlink" Target="http://amzn.to/2F3xav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zn.to/2F2M71z" TargetMode="External"/><Relationship Id="rId14" Type="http://schemas.openxmlformats.org/officeDocument/2006/relationships/hyperlink" Target="http://amzn.to/2F2M71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</dc:creator>
  <cp:lastModifiedBy>martin g</cp:lastModifiedBy>
  <cp:revision>2</cp:revision>
  <dcterms:created xsi:type="dcterms:W3CDTF">2020-03-25T19:40:00Z</dcterms:created>
  <dcterms:modified xsi:type="dcterms:W3CDTF">2020-03-25T19:40:00Z</dcterms:modified>
</cp:coreProperties>
</file>