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C29E" w14:textId="4BD2F99E" w:rsidR="004B79A2" w:rsidRDefault="005D1A4A"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56681723" wp14:editId="6A623EE7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1896110" cy="1896110"/>
            <wp:effectExtent l="0" t="0" r="8890" b="889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ha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36B50" wp14:editId="030152AE">
                <wp:simplePos x="0" y="0"/>
                <wp:positionH relativeFrom="column">
                  <wp:posOffset>-648335</wp:posOffset>
                </wp:positionH>
                <wp:positionV relativeFrom="paragraph">
                  <wp:posOffset>-520065</wp:posOffset>
                </wp:positionV>
                <wp:extent cx="1828800" cy="1209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DC01AA" w14:textId="69C79C6E" w:rsidR="008A75D7" w:rsidRPr="008A75D7" w:rsidRDefault="005D1A4A" w:rsidP="008A75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Believe to Achieve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7610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36B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05pt;margin-top:-40.95pt;width:2in;height:95.25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" filled="f" stroked="f">
                <v:textbox>
                  <w:txbxContent>
                    <w:p w14:paraId="78DC01AA" w14:textId="69C79C6E" w:rsidR="008A75D7" w:rsidRPr="008A75D7" w:rsidRDefault="005D1A4A" w:rsidP="008A75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Believe to Achieve</w:t>
                      </w:r>
                    </w:p>
                  </w:txbxContent>
                </v:textbox>
              </v:shape>
            </w:pict>
          </mc:Fallback>
        </mc:AlternateContent>
      </w:r>
      <w:r w:rsidR="004427CC">
        <w:rPr>
          <w:rFonts w:ascii="Helvetica" w:hAnsi="Helvetica" w:cs="Helvetica"/>
          <w:noProof/>
          <w:color w:val="333333"/>
          <w:lang w:eastAsia="en-GB"/>
        </w:rPr>
        <w:drawing>
          <wp:anchor distT="0" distB="0" distL="114300" distR="114300" simplePos="0" relativeHeight="251659776" behindDoc="1" locked="0" layoutInCell="1" allowOverlap="1" wp14:anchorId="18E1A860" wp14:editId="488C2DA4">
            <wp:simplePos x="0" y="0"/>
            <wp:positionH relativeFrom="column">
              <wp:posOffset>6501130</wp:posOffset>
            </wp:positionH>
            <wp:positionV relativeFrom="paragraph">
              <wp:posOffset>-176530</wp:posOffset>
            </wp:positionV>
            <wp:extent cx="2473960" cy="1892300"/>
            <wp:effectExtent l="0" t="0" r="2540" b="0"/>
            <wp:wrapTight wrapText="bothSides">
              <wp:wrapPolygon edited="0">
                <wp:start x="0" y="0"/>
                <wp:lineTo x="0" y="21310"/>
                <wp:lineTo x="21456" y="21310"/>
                <wp:lineTo x="21456" y="0"/>
                <wp:lineTo x="0" y="0"/>
              </wp:wrapPolygon>
            </wp:wrapTight>
            <wp:docPr id="2" name="Picture 2" descr="School impr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improv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7F7">
        <w:t>-</w:t>
      </w:r>
    </w:p>
    <w:p w14:paraId="792FDEEB" w14:textId="76F5B94F" w:rsidR="004B79A2" w:rsidRPr="004B79A2" w:rsidRDefault="004B79A2" w:rsidP="004B79A2"/>
    <w:p w14:paraId="3C87CE10" w14:textId="77777777" w:rsidR="004B79A2" w:rsidRPr="004B79A2" w:rsidRDefault="004427CC" w:rsidP="00AC330B">
      <w:pPr>
        <w:jc w:val="center"/>
      </w:pPr>
      <w:r w:rsidRPr="00070B6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911A1" wp14:editId="4FF60FF3">
                <wp:simplePos x="0" y="0"/>
                <wp:positionH relativeFrom="column">
                  <wp:posOffset>2733040</wp:posOffset>
                </wp:positionH>
                <wp:positionV relativeFrom="paragraph">
                  <wp:posOffset>214630</wp:posOffset>
                </wp:positionV>
                <wp:extent cx="3417570" cy="18288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24A11A" w14:textId="77777777" w:rsidR="008A75D7" w:rsidRDefault="008A75D7" w:rsidP="008A75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5D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Improvement Plan</w:t>
                            </w:r>
                          </w:p>
                          <w:p w14:paraId="13452702" w14:textId="1BCA98AE" w:rsidR="009E42BF" w:rsidRPr="008A75D7" w:rsidRDefault="009E42BF" w:rsidP="000D5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A17F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911A1" id="Text Box 5" o:spid="_x0000_s1027" type="#_x0000_t202" style="position:absolute;left:0;text-align:left;margin-left:215.2pt;margin-top:16.9pt;width:269.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" filled="f" stroked="f">
                <v:textbox style="mso-fit-shape-to-text:t">
                  <w:txbxContent>
                    <w:p w14:paraId="3724A11A" w14:textId="77777777" w:rsidR="008A75D7" w:rsidRDefault="008A75D7" w:rsidP="008A75D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5D7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Improvement Plan</w:t>
                      </w:r>
                    </w:p>
                    <w:p w14:paraId="13452702" w14:textId="1BCA98AE" w:rsidR="009E42BF" w:rsidRPr="008A75D7" w:rsidRDefault="009E42BF" w:rsidP="000D550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A17F7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9-20</w:t>
                      </w:r>
                    </w:p>
                  </w:txbxContent>
                </v:textbox>
              </v:shape>
            </w:pict>
          </mc:Fallback>
        </mc:AlternateContent>
      </w:r>
    </w:p>
    <w:p w14:paraId="40F91CD8" w14:textId="77777777" w:rsidR="004B79A2" w:rsidRPr="004B79A2" w:rsidRDefault="002F2AA8" w:rsidP="002F2AA8">
      <w:pPr>
        <w:tabs>
          <w:tab w:val="left" w:pos="1470"/>
        </w:tabs>
      </w:pPr>
      <w:r>
        <w:tab/>
      </w:r>
    </w:p>
    <w:p w14:paraId="2FD46CED" w14:textId="77777777" w:rsidR="004B79A2" w:rsidRDefault="004B79A2" w:rsidP="004B79A2"/>
    <w:p w14:paraId="03638D81" w14:textId="77777777" w:rsidR="00AC330B" w:rsidRDefault="00AC330B" w:rsidP="004B79A2">
      <w:pPr>
        <w:jc w:val="center"/>
      </w:pPr>
    </w:p>
    <w:p w14:paraId="1D383354" w14:textId="77777777" w:rsidR="00AC330B" w:rsidRDefault="00AC330B" w:rsidP="00AC330B"/>
    <w:p w14:paraId="1015F077" w14:textId="77777777" w:rsidR="007D4012" w:rsidRDefault="007D4012" w:rsidP="00AC330B">
      <w:pPr>
        <w:jc w:val="center"/>
        <w:rPr>
          <w:rFonts w:ascii="Arial" w:hAnsi="Arial" w:cs="Arial"/>
          <w:lang w:eastAsia="en-GB"/>
        </w:rPr>
      </w:pPr>
    </w:p>
    <w:p w14:paraId="34B6BBA1" w14:textId="27C7BC45" w:rsidR="007D4012" w:rsidRPr="007D4012" w:rsidRDefault="004D3A22" w:rsidP="007D4012">
      <w:pPr>
        <w:rPr>
          <w:rFonts w:ascii="Arial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DCEBB8A" wp14:editId="071D1883">
                <wp:simplePos x="0" y="0"/>
                <wp:positionH relativeFrom="margin">
                  <wp:posOffset>-114300</wp:posOffset>
                </wp:positionH>
                <wp:positionV relativeFrom="margin">
                  <wp:posOffset>2847975</wp:posOffset>
                </wp:positionV>
                <wp:extent cx="2745740" cy="3124200"/>
                <wp:effectExtent l="19050" t="19050" r="16510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3124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0AD90" w14:textId="21FDE0A5" w:rsidR="00511AB8" w:rsidRDefault="00A3187F" w:rsidP="00070B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Refresh of the Digital Literacy strategy after D&amp;G Windows 10 rollout</w:t>
                            </w:r>
                          </w:p>
                          <w:p w14:paraId="239FF103" w14:textId="77777777" w:rsidR="00A3187F" w:rsidRPr="00A3187F" w:rsidRDefault="00A3187F" w:rsidP="00070B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DA2C81" w14:textId="17B0FB5A" w:rsidR="00511AB8" w:rsidRPr="00A3187F" w:rsidRDefault="00A3187F" w:rsidP="00070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I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mp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</w:rPr>
                              <w:t>r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ove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</w:rPr>
                              <w:t>m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n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i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 at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t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</w:rPr>
                              <w:t>a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i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</w:rPr>
                              <w:t>n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ment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</w:rPr>
                              <w:t>,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providing learners with the right skills to succeed</w:t>
                            </w:r>
                          </w:p>
                          <w:p w14:paraId="3E6E9EB0" w14:textId="13563C52" w:rsidR="00A3187F" w:rsidRDefault="00A3187F" w:rsidP="00A3187F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E54DBD8" w14:textId="18F2D635" w:rsidR="00A3187F" w:rsidRDefault="00A3187F" w:rsidP="00A3187F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Key Tasks</w:t>
                            </w:r>
                          </w:p>
                          <w:p w14:paraId="37107E27" w14:textId="77777777" w:rsidR="00A3187F" w:rsidRDefault="00A3187F" w:rsidP="00A3187F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50E97FE" w14:textId="360C2A48" w:rsidR="00511AB8" w:rsidRPr="00A3187F" w:rsidRDefault="00A3187F" w:rsidP="00A318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Pr="00A318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pdate to all primary schools, the cluster digital literacy strategy to be updated to reflect the range of software and hardware now available</w:t>
                            </w:r>
                          </w:p>
                          <w:p w14:paraId="7C0A940C" w14:textId="798F5BD4" w:rsidR="00A3187F" w:rsidRPr="00A3187F" w:rsidRDefault="00A3187F" w:rsidP="00A318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 cluster inventory of hardware e.g. Sphero,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Micro:bits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be collated so that all schools can access the same range of hardware</w:t>
                            </w:r>
                          </w:p>
                          <w:p w14:paraId="0BC2C769" w14:textId="435A61BE" w:rsidR="00A3187F" w:rsidRPr="004D3A22" w:rsidRDefault="00A3187F" w:rsidP="00A318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Development of professional learning opportunities</w:t>
                            </w:r>
                          </w:p>
                          <w:p w14:paraId="15D04462" w14:textId="77777777" w:rsidR="004D3A22" w:rsidRPr="008E74CD" w:rsidRDefault="004D3A22" w:rsidP="004D3A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8E74CD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Achieve Digital Literacy Award</w:t>
                            </w:r>
                          </w:p>
                          <w:p w14:paraId="7D648F09" w14:textId="77777777" w:rsidR="004D3A22" w:rsidRPr="00A3187F" w:rsidRDefault="004D3A22" w:rsidP="004D3A2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EBB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-9pt;margin-top:224.25pt;width:216.2pt;height:24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" o:allowincell="f" adj="1739" fillcolor="#943634" strokecolor="#0070c0" strokeweight="3pt">
                <v:shadow color="#5d7035" offset="1pt,1pt"/>
                <v:textbox inset="3.6pt,,3.6pt">
                  <w:txbxContent>
                    <w:p w14:paraId="41A0AD90" w14:textId="21FDE0A5" w:rsidR="00511AB8" w:rsidRDefault="00A3187F" w:rsidP="00070B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  <w:u w:val="single"/>
                        </w:rPr>
                      </w:pP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  <w:u w:val="single"/>
                        </w:rPr>
                        <w:t>Refresh of the Digital Literacy strategy after D&amp;G Windows 10 rollout</w:t>
                      </w:r>
                    </w:p>
                    <w:p w14:paraId="239FF103" w14:textId="77777777" w:rsidR="00A3187F" w:rsidRPr="00A3187F" w:rsidRDefault="00A3187F" w:rsidP="00070B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FDA2C81" w14:textId="17B0FB5A" w:rsidR="00511AB8" w:rsidRPr="00A3187F" w:rsidRDefault="00A3187F" w:rsidP="00070B6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I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mp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4"/>
                          <w:sz w:val="20"/>
                        </w:rPr>
                        <w:t>r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ove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</w:rPr>
                        <w:t>m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n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i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 at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t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</w:rPr>
                        <w:t>a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i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3"/>
                          <w:sz w:val="20"/>
                        </w:rPr>
                        <w:t>n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ment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</w:rPr>
                        <w:t>,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providing learners with the right skills to succeed</w:t>
                      </w:r>
                    </w:p>
                    <w:p w14:paraId="3E6E9EB0" w14:textId="13563C52" w:rsidR="00A3187F" w:rsidRDefault="00A3187F" w:rsidP="00A3187F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E54DBD8" w14:textId="18F2D635" w:rsidR="00A3187F" w:rsidRDefault="00A3187F" w:rsidP="00A3187F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Key Tasks</w:t>
                      </w:r>
                    </w:p>
                    <w:p w14:paraId="37107E27" w14:textId="77777777" w:rsidR="00A3187F" w:rsidRDefault="00A3187F" w:rsidP="00A3187F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50E97FE" w14:textId="360C2A48" w:rsidR="00511AB8" w:rsidRPr="00A3187F" w:rsidRDefault="00A3187F" w:rsidP="00A318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</w:t>
                      </w:r>
                      <w:r w:rsidRPr="00A318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pdate to all primary schools, the cluster digital literacy strategy to be updated to reflect the range of software and hardware now available</w:t>
                      </w:r>
                    </w:p>
                    <w:p w14:paraId="7C0A940C" w14:textId="798F5BD4" w:rsidR="00A3187F" w:rsidRPr="00A3187F" w:rsidRDefault="00A3187F" w:rsidP="00A318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 cluster inventory of hardware e.g. Sphero,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Micro:bits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to be collated so that all schools can access the same range of hardware</w:t>
                      </w:r>
                    </w:p>
                    <w:p w14:paraId="0BC2C769" w14:textId="435A61BE" w:rsidR="00A3187F" w:rsidRPr="004D3A22" w:rsidRDefault="00A3187F" w:rsidP="00A318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Development of professional learning opportunities</w:t>
                      </w:r>
                    </w:p>
                    <w:p w14:paraId="15D04462" w14:textId="77777777" w:rsidR="004D3A22" w:rsidRPr="008E74CD" w:rsidRDefault="004D3A22" w:rsidP="004D3A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8E74CD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Achieve Digital Literacy Award</w:t>
                      </w:r>
                    </w:p>
                    <w:p w14:paraId="7D648F09" w14:textId="77777777" w:rsidR="004D3A22" w:rsidRPr="00A3187F" w:rsidRDefault="004D3A22" w:rsidP="004D3A22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7A69" w:rsidRPr="00070B6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9EFE0FB" wp14:editId="0C65AEFB">
                <wp:simplePos x="0" y="0"/>
                <wp:positionH relativeFrom="margin">
                  <wp:posOffset>6543675</wp:posOffset>
                </wp:positionH>
                <wp:positionV relativeFrom="margin">
                  <wp:posOffset>2847975</wp:posOffset>
                </wp:positionV>
                <wp:extent cx="2745740" cy="3038475"/>
                <wp:effectExtent l="19050" t="19050" r="16510" b="28575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3038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2D9EA" w14:textId="77777777" w:rsidR="00557A69" w:rsidRPr="00557A69" w:rsidRDefault="00557A69" w:rsidP="00557A69">
                            <w:pPr>
                              <w:pStyle w:val="BodyText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7A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Continue to develop pupil ownership of their learning and promote parental engagement</w:t>
                            </w:r>
                          </w:p>
                          <w:p w14:paraId="659C7C80" w14:textId="77777777" w:rsidR="008333B7" w:rsidRPr="00D71601" w:rsidRDefault="008333B7" w:rsidP="00070B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D11439D" w14:textId="77777777" w:rsidR="00557A69" w:rsidRPr="00557A69" w:rsidRDefault="00557A69" w:rsidP="00557A69">
                            <w:pPr>
                              <w:pStyle w:val="BodyText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A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Work with parents to support children to develop respect, citizenship and the foundation skills &amp; attitudes for learning, life and work</w:t>
                            </w:r>
                          </w:p>
                          <w:p w14:paraId="7A4472A4" w14:textId="77777777" w:rsidR="00511AB8" w:rsidRPr="00511AB8" w:rsidRDefault="00511AB8" w:rsidP="000D550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F2E353C" w14:textId="77777777" w:rsidR="00A3187F" w:rsidRDefault="00A3187F" w:rsidP="00A3187F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Key Tasks</w:t>
                            </w:r>
                          </w:p>
                          <w:p w14:paraId="45A42550" w14:textId="77777777" w:rsidR="003A50B2" w:rsidRPr="000D550B" w:rsidRDefault="003A50B2" w:rsidP="000D550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FD509E1" w14:textId="6E0F3B21" w:rsidR="00557A69" w:rsidRPr="00557A69" w:rsidRDefault="00557A69" w:rsidP="00557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57A6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Whole staff to work together to build a shared, consistent language and format at each stage.</w:t>
                            </w:r>
                          </w:p>
                          <w:p w14:paraId="20221037" w14:textId="35C5D56F" w:rsidR="00557A69" w:rsidRPr="00557A69" w:rsidRDefault="00557A69" w:rsidP="00557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57A6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Evaluate </w:t>
                            </w:r>
                            <w:proofErr w:type="gramStart"/>
                            <w:r w:rsidRPr="00557A6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updates, and</w:t>
                            </w:r>
                            <w:proofErr w:type="gramEnd"/>
                            <w:r w:rsidRPr="00557A6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refine if needed.</w:t>
                            </w:r>
                          </w:p>
                          <w:p w14:paraId="55D4D815" w14:textId="77777777" w:rsidR="00557A69" w:rsidRPr="00557A69" w:rsidRDefault="00557A69" w:rsidP="00557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57A6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IEP targets to be moderated at cluster level, and adjustments made as needed.</w:t>
                            </w:r>
                          </w:p>
                          <w:p w14:paraId="1AC1658B" w14:textId="1F6FFC50" w:rsidR="00070B63" w:rsidRPr="003A50B2" w:rsidRDefault="003A50B2" w:rsidP="00557A69">
                            <w:pPr>
                              <w:pStyle w:val="ListParagraph"/>
                              <w:tabs>
                                <w:tab w:val="left" w:pos="13587"/>
                              </w:tabs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E0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515.25pt;margin-top:224.25pt;width:216.2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" o:allowincell="f" adj="1739" fillcolor="#943634" strokecolor="#0070c0" strokeweight="3pt">
                <v:shadow color="#5d7035" offset="1pt,1pt"/>
                <v:textbox inset="3.6pt,,3.6pt">
                  <w:txbxContent>
                    <w:p w14:paraId="6382D9EA" w14:textId="77777777" w:rsidR="00557A69" w:rsidRPr="00557A69" w:rsidRDefault="00557A69" w:rsidP="00557A69">
                      <w:pPr>
                        <w:pStyle w:val="BodyText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57A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Continue to develop pupil ownership of their learning and promote parental engagement</w:t>
                      </w:r>
                    </w:p>
                    <w:p w14:paraId="659C7C80" w14:textId="77777777" w:rsidR="008333B7" w:rsidRPr="00D71601" w:rsidRDefault="008333B7" w:rsidP="00070B6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1D11439D" w14:textId="77777777" w:rsidR="00557A69" w:rsidRPr="00557A69" w:rsidRDefault="00557A69" w:rsidP="00557A69">
                      <w:pPr>
                        <w:pStyle w:val="BodyText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57A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Work with parents to support children to develop respect, citizenship and the foundation skills &amp; attitudes for learning, life and work</w:t>
                      </w:r>
                    </w:p>
                    <w:p w14:paraId="7A4472A4" w14:textId="77777777" w:rsidR="00511AB8" w:rsidRPr="00511AB8" w:rsidRDefault="00511AB8" w:rsidP="000D550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14:paraId="0F2E353C" w14:textId="77777777" w:rsidR="00A3187F" w:rsidRDefault="00A3187F" w:rsidP="00A3187F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Key Tasks</w:t>
                      </w:r>
                    </w:p>
                    <w:p w14:paraId="45A42550" w14:textId="77777777" w:rsidR="003A50B2" w:rsidRPr="000D550B" w:rsidRDefault="003A50B2" w:rsidP="000D550B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FD509E1" w14:textId="6E0F3B21" w:rsidR="00557A69" w:rsidRPr="00557A69" w:rsidRDefault="00557A69" w:rsidP="00557A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587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57A6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Whole staff to work together to build a shared, consistent language and format at each stage.</w:t>
                      </w:r>
                    </w:p>
                    <w:p w14:paraId="20221037" w14:textId="35C5D56F" w:rsidR="00557A69" w:rsidRPr="00557A69" w:rsidRDefault="00557A69" w:rsidP="00557A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587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57A6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Evaluate </w:t>
                      </w:r>
                      <w:proofErr w:type="gramStart"/>
                      <w:r w:rsidRPr="00557A6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updates, and</w:t>
                      </w:r>
                      <w:proofErr w:type="gramEnd"/>
                      <w:r w:rsidRPr="00557A6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refine if needed.</w:t>
                      </w:r>
                    </w:p>
                    <w:p w14:paraId="55D4D815" w14:textId="77777777" w:rsidR="00557A69" w:rsidRPr="00557A69" w:rsidRDefault="00557A69" w:rsidP="00557A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587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57A6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IEP targets to be moderated at cluster level, and adjustments made as needed.</w:t>
                      </w:r>
                    </w:p>
                    <w:p w14:paraId="1AC1658B" w14:textId="1F6FFC50" w:rsidR="00070B63" w:rsidRPr="003A50B2" w:rsidRDefault="003A50B2" w:rsidP="00557A69">
                      <w:pPr>
                        <w:pStyle w:val="ListParagraph"/>
                        <w:tabs>
                          <w:tab w:val="left" w:pos="13587"/>
                        </w:tabs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18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B9682F5" wp14:editId="4058F21D">
                <wp:simplePos x="0" y="0"/>
                <wp:positionH relativeFrom="margin">
                  <wp:posOffset>3209925</wp:posOffset>
                </wp:positionH>
                <wp:positionV relativeFrom="margin">
                  <wp:posOffset>2857500</wp:posOffset>
                </wp:positionV>
                <wp:extent cx="2745740" cy="2543175"/>
                <wp:effectExtent l="19050" t="19050" r="16510" b="2857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25431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11ECB" w14:textId="5CEF1D6D" w:rsidR="00A3187F" w:rsidRPr="00A3187F" w:rsidRDefault="00A3187F" w:rsidP="000D550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Refresh of our curriculum following new documentation from D&amp;G and national guidance</w:t>
                            </w:r>
                            <w:r w:rsidRPr="00A3187F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3972FB" w14:textId="77777777" w:rsidR="00A3187F" w:rsidRDefault="00A3187F" w:rsidP="000D550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F59028" w14:textId="77777777" w:rsidR="00A3187F" w:rsidRPr="00A3187F" w:rsidRDefault="00A3187F" w:rsidP="00A318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I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mp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</w:rPr>
                              <w:t>r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ove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</w:rPr>
                              <w:t>m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n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i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 at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t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</w:rPr>
                              <w:t>a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i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</w:rPr>
                              <w:t>n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ment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</w:rPr>
                              <w:t>,</w:t>
                            </w:r>
                            <w:r w:rsidRPr="00A3187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providing learners with the right skills to succeed</w:t>
                            </w:r>
                          </w:p>
                          <w:p w14:paraId="39607A32" w14:textId="77777777" w:rsidR="00511AB8" w:rsidRDefault="00511AB8" w:rsidP="000D55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46F4E7" w14:textId="77777777" w:rsidR="00A3187F" w:rsidRDefault="00A3187F" w:rsidP="00A3187F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Key Tasks</w:t>
                            </w:r>
                          </w:p>
                          <w:p w14:paraId="1A08E7A8" w14:textId="77777777" w:rsidR="003A50B2" w:rsidRPr="00A3187F" w:rsidRDefault="003A50B2" w:rsidP="000D55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500EDBA" w14:textId="433EC900" w:rsidR="003A50B2" w:rsidRPr="00A3187F" w:rsidRDefault="00A3187F" w:rsidP="003A50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18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 the Literacy, Numeracy/Maths and HWB tracking</w:t>
                            </w:r>
                            <w:r w:rsidR="003A50B2" w:rsidRPr="00A318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ACBB4D0" w14:textId="77777777" w:rsidR="00A3187F" w:rsidRPr="00A3187F" w:rsidRDefault="00A3187F" w:rsidP="00A318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="50" w:line="180" w:lineRule="exact"/>
                              <w:rPr>
                                <w:rFonts w:ascii="Arial" w:hAnsi="Arial" w:cs="Arial"/>
                                <w:spacing w:val="-2"/>
                                <w:kern w:val="18"/>
                                <w:sz w:val="18"/>
                                <w:szCs w:val="18"/>
                              </w:rPr>
                            </w:pPr>
                            <w:r w:rsidRPr="00A3187F">
                              <w:rPr>
                                <w:rFonts w:ascii="Arial" w:hAnsi="Arial" w:cs="Arial"/>
                                <w:spacing w:val="-2"/>
                                <w:kern w:val="18"/>
                                <w:sz w:val="18"/>
                                <w:szCs w:val="18"/>
                              </w:rPr>
                              <w:t>Following the publication of updated D&amp;G Health &amp; Well-being Strategy, evaluate our HWB programme against the strategy and update as needed.</w:t>
                            </w:r>
                          </w:p>
                          <w:p w14:paraId="5EAA6447" w14:textId="77777777" w:rsidR="003A50B2" w:rsidRDefault="003A50B2" w:rsidP="00A3187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9B6CC3" w14:textId="77777777" w:rsidR="00070B63" w:rsidRDefault="00070B63" w:rsidP="008333B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82F5" id="_x0000_s1030" type="#_x0000_t185" style="position:absolute;margin-left:252.75pt;margin-top:225pt;width:216.2pt;height:200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" o:allowincell="f" adj="1739" fillcolor="#943634" strokecolor="#0070c0" strokeweight="3pt">
                <v:shadow color="#5d7035" offset="1pt,1pt"/>
                <v:textbox inset="3.6pt,,3.6pt">
                  <w:txbxContent>
                    <w:p w14:paraId="5C011ECB" w14:textId="5CEF1D6D" w:rsidR="00A3187F" w:rsidRPr="00A3187F" w:rsidRDefault="00A3187F" w:rsidP="000D550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Refresh of our curriculum following new documentation from D&amp;G and national guidance</w:t>
                      </w:r>
                      <w:r w:rsidRPr="00A3187F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3972FB" w14:textId="77777777" w:rsidR="00A3187F" w:rsidRDefault="00A3187F" w:rsidP="000D550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F59028" w14:textId="77777777" w:rsidR="00A3187F" w:rsidRPr="00A3187F" w:rsidRDefault="00A3187F" w:rsidP="00A3187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I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mp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4"/>
                          <w:sz w:val="20"/>
                        </w:rPr>
                        <w:t>r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ove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</w:rPr>
                        <w:t>m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n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i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 at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t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</w:rPr>
                        <w:t>a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i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3"/>
                          <w:sz w:val="20"/>
                        </w:rPr>
                        <w:t>n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ment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</w:rPr>
                        <w:t>,</w:t>
                      </w:r>
                      <w:r w:rsidRPr="00A3187F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providing learners with the right skills to succeed</w:t>
                      </w:r>
                    </w:p>
                    <w:p w14:paraId="39607A32" w14:textId="77777777" w:rsidR="00511AB8" w:rsidRDefault="00511AB8" w:rsidP="000D550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A46F4E7" w14:textId="77777777" w:rsidR="00A3187F" w:rsidRDefault="00A3187F" w:rsidP="00A3187F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Key Tasks</w:t>
                      </w:r>
                    </w:p>
                    <w:p w14:paraId="1A08E7A8" w14:textId="77777777" w:rsidR="003A50B2" w:rsidRPr="00A3187F" w:rsidRDefault="003A50B2" w:rsidP="000D550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500EDBA" w14:textId="433EC900" w:rsidR="003A50B2" w:rsidRPr="00A3187F" w:rsidRDefault="00A3187F" w:rsidP="003A50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3587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3187F">
                        <w:rPr>
                          <w:rFonts w:ascii="Arial" w:hAnsi="Arial" w:cs="Arial"/>
                          <w:sz w:val="18"/>
                          <w:szCs w:val="18"/>
                        </w:rPr>
                        <w:t>Review the Literacy, Numeracy/Maths and HWB tracking</w:t>
                      </w:r>
                      <w:r w:rsidR="003A50B2" w:rsidRPr="00A318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ACBB4D0" w14:textId="77777777" w:rsidR="00A3187F" w:rsidRPr="00A3187F" w:rsidRDefault="00A3187F" w:rsidP="00A3187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before="50" w:line="180" w:lineRule="exact"/>
                        <w:rPr>
                          <w:rFonts w:ascii="Arial" w:hAnsi="Arial" w:cs="Arial"/>
                          <w:spacing w:val="-2"/>
                          <w:kern w:val="18"/>
                          <w:sz w:val="18"/>
                          <w:szCs w:val="18"/>
                        </w:rPr>
                      </w:pPr>
                      <w:r w:rsidRPr="00A3187F">
                        <w:rPr>
                          <w:rFonts w:ascii="Arial" w:hAnsi="Arial" w:cs="Arial"/>
                          <w:spacing w:val="-2"/>
                          <w:kern w:val="18"/>
                          <w:sz w:val="18"/>
                          <w:szCs w:val="18"/>
                        </w:rPr>
                        <w:t>Following the publication of updated D&amp;G Health &amp; Well-being Strategy, evaluate our HWB programme against the strategy and update as needed.</w:t>
                      </w:r>
                    </w:p>
                    <w:p w14:paraId="5EAA6447" w14:textId="77777777" w:rsidR="003A50B2" w:rsidRDefault="003A50B2" w:rsidP="00A3187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69B6CC3" w14:textId="77777777" w:rsidR="00070B63" w:rsidRDefault="00070B63" w:rsidP="008333B7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48E461" w14:textId="77777777" w:rsidR="007D4012" w:rsidRPr="007D4012" w:rsidRDefault="007D4012" w:rsidP="007D4012">
      <w:pPr>
        <w:rPr>
          <w:rFonts w:ascii="Arial" w:hAnsi="Arial" w:cs="Arial"/>
          <w:lang w:eastAsia="en-GB"/>
        </w:rPr>
      </w:pPr>
    </w:p>
    <w:p w14:paraId="446E55B9" w14:textId="77777777" w:rsidR="007D4012" w:rsidRPr="007D4012" w:rsidRDefault="007D4012" w:rsidP="007D4012">
      <w:pPr>
        <w:rPr>
          <w:rFonts w:ascii="Arial" w:hAnsi="Arial" w:cs="Arial"/>
          <w:lang w:eastAsia="en-GB"/>
        </w:rPr>
      </w:pPr>
    </w:p>
    <w:p w14:paraId="57DB770B" w14:textId="77777777" w:rsidR="007D4012" w:rsidRPr="007D4012" w:rsidRDefault="007D4012" w:rsidP="007D4012">
      <w:pPr>
        <w:rPr>
          <w:rFonts w:ascii="Arial" w:hAnsi="Arial" w:cs="Arial"/>
          <w:lang w:eastAsia="en-GB"/>
        </w:rPr>
      </w:pPr>
    </w:p>
    <w:p w14:paraId="1972BCDC" w14:textId="77777777" w:rsidR="007D4012" w:rsidRDefault="007D4012" w:rsidP="007D4012">
      <w:pPr>
        <w:rPr>
          <w:rFonts w:ascii="Arial" w:hAnsi="Arial" w:cs="Arial"/>
          <w:lang w:eastAsia="en-GB"/>
        </w:rPr>
      </w:pPr>
    </w:p>
    <w:p w14:paraId="61C411EC" w14:textId="77777777" w:rsidR="00A558CF" w:rsidRPr="007D4012" w:rsidRDefault="00A558CF" w:rsidP="007D4012">
      <w:pPr>
        <w:jc w:val="center"/>
        <w:rPr>
          <w:rFonts w:ascii="Arial" w:hAnsi="Arial" w:cs="Arial"/>
          <w:lang w:eastAsia="en-GB"/>
        </w:rPr>
      </w:pPr>
    </w:p>
    <w:sectPr w:rsidR="00A558CF" w:rsidRPr="007D4012" w:rsidSect="004B79A2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B33F" w14:textId="77777777" w:rsidR="008640B1" w:rsidRDefault="008640B1" w:rsidP="008640B1">
      <w:pPr>
        <w:spacing w:after="0" w:line="240" w:lineRule="auto"/>
      </w:pPr>
      <w:r>
        <w:separator/>
      </w:r>
    </w:p>
  </w:endnote>
  <w:endnote w:type="continuationSeparator" w:id="0">
    <w:p w14:paraId="2BAFF9EB" w14:textId="77777777" w:rsidR="008640B1" w:rsidRDefault="008640B1" w:rsidP="0086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18D8" w14:textId="77777777" w:rsidR="008640B1" w:rsidRDefault="008640B1">
    <w:pPr>
      <w:pStyle w:val="Footer"/>
    </w:pPr>
  </w:p>
  <w:p w14:paraId="753BD495" w14:textId="77777777" w:rsidR="008640B1" w:rsidRDefault="008640B1">
    <w:pPr>
      <w:pStyle w:val="Footer"/>
    </w:pPr>
  </w:p>
  <w:p w14:paraId="1357483A" w14:textId="77777777" w:rsidR="008640B1" w:rsidRDefault="00864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935E" w14:textId="77777777" w:rsidR="008640B1" w:rsidRDefault="008640B1" w:rsidP="008640B1">
      <w:pPr>
        <w:spacing w:after="0" w:line="240" w:lineRule="auto"/>
      </w:pPr>
      <w:r>
        <w:separator/>
      </w:r>
    </w:p>
  </w:footnote>
  <w:footnote w:type="continuationSeparator" w:id="0">
    <w:p w14:paraId="7EAA9E41" w14:textId="77777777" w:rsidR="008640B1" w:rsidRDefault="008640B1" w:rsidP="0086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12F"/>
    <w:multiLevelType w:val="hybridMultilevel"/>
    <w:tmpl w:val="6994B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E26C7"/>
    <w:multiLevelType w:val="hybridMultilevel"/>
    <w:tmpl w:val="D968F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B1515"/>
    <w:multiLevelType w:val="hybridMultilevel"/>
    <w:tmpl w:val="F9D05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2503E"/>
    <w:multiLevelType w:val="hybridMultilevel"/>
    <w:tmpl w:val="2E1C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3708"/>
    <w:multiLevelType w:val="hybridMultilevel"/>
    <w:tmpl w:val="03C4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266BB"/>
    <w:multiLevelType w:val="hybridMultilevel"/>
    <w:tmpl w:val="AD6ED62E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3512CDB"/>
    <w:multiLevelType w:val="hybridMultilevel"/>
    <w:tmpl w:val="62B8A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5D67FF"/>
    <w:multiLevelType w:val="hybridMultilevel"/>
    <w:tmpl w:val="E05E2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10E50"/>
    <w:multiLevelType w:val="hybridMultilevel"/>
    <w:tmpl w:val="836E7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A2"/>
    <w:rsid w:val="00070B63"/>
    <w:rsid w:val="000D550B"/>
    <w:rsid w:val="002F2AA8"/>
    <w:rsid w:val="00312797"/>
    <w:rsid w:val="003A17F7"/>
    <w:rsid w:val="003A50B2"/>
    <w:rsid w:val="004427CC"/>
    <w:rsid w:val="004B79A2"/>
    <w:rsid w:val="004D3A22"/>
    <w:rsid w:val="00510B79"/>
    <w:rsid w:val="00511AB8"/>
    <w:rsid w:val="00557A69"/>
    <w:rsid w:val="005D1A4A"/>
    <w:rsid w:val="006A45B8"/>
    <w:rsid w:val="007C7FCD"/>
    <w:rsid w:val="007D4012"/>
    <w:rsid w:val="008333B7"/>
    <w:rsid w:val="0086298E"/>
    <w:rsid w:val="008640B1"/>
    <w:rsid w:val="008A75D7"/>
    <w:rsid w:val="00910D7F"/>
    <w:rsid w:val="00914D77"/>
    <w:rsid w:val="009E42BF"/>
    <w:rsid w:val="00A3187F"/>
    <w:rsid w:val="00A558CF"/>
    <w:rsid w:val="00AC330B"/>
    <w:rsid w:val="00AF40C7"/>
    <w:rsid w:val="00B96C7C"/>
    <w:rsid w:val="00D42451"/>
    <w:rsid w:val="00E61DD4"/>
    <w:rsid w:val="00E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3784F7"/>
  <w15:docId w15:val="{F676C0A9-EA6D-4703-9EFC-72D32C7F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75CB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99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0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B1"/>
  </w:style>
  <w:style w:type="paragraph" w:styleId="Footer">
    <w:name w:val="footer"/>
    <w:basedOn w:val="Normal"/>
    <w:link w:val="FooterChar"/>
    <w:uiPriority w:val="99"/>
    <w:unhideWhenUsed/>
    <w:rsid w:val="0086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B1"/>
  </w:style>
  <w:style w:type="character" w:customStyle="1" w:styleId="Heading3Char">
    <w:name w:val="Heading 3 Char"/>
    <w:basedOn w:val="DefaultParagraphFont"/>
    <w:link w:val="Heading3"/>
    <w:rsid w:val="00E75CB7"/>
    <w:rPr>
      <w:rFonts w:ascii="Arial" w:eastAsia="Times New Roman" w:hAnsi="Arial" w:cs="Arial"/>
      <w:b/>
      <w:bCs/>
      <w:i/>
      <w:iCs/>
      <w:color w:val="000099"/>
      <w:sz w:val="24"/>
      <w:szCs w:val="24"/>
      <w:lang w:eastAsia="en-GB"/>
    </w:rPr>
  </w:style>
  <w:style w:type="character" w:styleId="Strong">
    <w:name w:val="Strong"/>
    <w:qFormat/>
    <w:rsid w:val="00E75CB7"/>
    <w:rPr>
      <w:b/>
      <w:bCs/>
    </w:rPr>
  </w:style>
  <w:style w:type="paragraph" w:styleId="BodyText3">
    <w:name w:val="Body Text 3"/>
    <w:basedOn w:val="Normal"/>
    <w:link w:val="BodyText3Char"/>
    <w:rsid w:val="00557A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557A69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E079-5AA0-4EF9-AF4E-0E13B45C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Cochrane</dc:creator>
  <cp:lastModifiedBy>alice cochrane</cp:lastModifiedBy>
  <cp:revision>4</cp:revision>
  <cp:lastPrinted>2019-01-30T16:39:00Z</cp:lastPrinted>
  <dcterms:created xsi:type="dcterms:W3CDTF">2020-03-27T11:59:00Z</dcterms:created>
  <dcterms:modified xsi:type="dcterms:W3CDTF">2020-03-30T08:56:00Z</dcterms:modified>
</cp:coreProperties>
</file>