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0EDA" w14:textId="77777777" w:rsidR="000E4F33" w:rsidRDefault="00BB68A1" w:rsidP="00BB68A1">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14810" w:type="dxa"/>
        <w:tblInd w:w="-885" w:type="dxa"/>
        <w:tblLayout w:type="fixed"/>
        <w:tblLook w:val="04A0" w:firstRow="1" w:lastRow="0" w:firstColumn="1" w:lastColumn="0" w:noHBand="0" w:noVBand="1"/>
      </w:tblPr>
      <w:tblGrid>
        <w:gridCol w:w="3687"/>
        <w:gridCol w:w="3827"/>
        <w:gridCol w:w="3685"/>
        <w:gridCol w:w="3611"/>
      </w:tblGrid>
      <w:tr w:rsidR="004369EE" w14:paraId="77B770B4" w14:textId="77777777" w:rsidTr="00755453">
        <w:trPr>
          <w:trHeight w:val="406"/>
        </w:trPr>
        <w:tc>
          <w:tcPr>
            <w:tcW w:w="7514" w:type="dxa"/>
            <w:gridSpan w:val="2"/>
          </w:tcPr>
          <w:p w14:paraId="0E21799F" w14:textId="373F1280"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B6BD2">
              <w:rPr>
                <w:rFonts w:ascii="Comic Sans MS" w:hAnsi="Comic Sans MS"/>
                <w:color w:val="7030A0"/>
                <w:sz w:val="36"/>
              </w:rPr>
              <w:t>iss Muir</w:t>
            </w:r>
          </w:p>
        </w:tc>
        <w:tc>
          <w:tcPr>
            <w:tcW w:w="7296" w:type="dxa"/>
            <w:gridSpan w:val="2"/>
          </w:tcPr>
          <w:p w14:paraId="3543739F" w14:textId="661BBE1F"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EA6134">
              <w:rPr>
                <w:rFonts w:ascii="Comic Sans MS" w:hAnsi="Comic Sans MS"/>
                <w:color w:val="7030A0"/>
                <w:sz w:val="36"/>
                <w:szCs w:val="36"/>
              </w:rPr>
              <w:t>T</w:t>
            </w:r>
            <w:r w:rsidR="00620919">
              <w:rPr>
                <w:rFonts w:ascii="Comic Sans MS" w:hAnsi="Comic Sans MS"/>
                <w:color w:val="7030A0"/>
                <w:sz w:val="36"/>
                <w:szCs w:val="36"/>
              </w:rPr>
              <w:t>hree</w:t>
            </w:r>
          </w:p>
        </w:tc>
      </w:tr>
      <w:tr w:rsidR="00F27BA6" w14:paraId="3B153DC4" w14:textId="77777777" w:rsidTr="0000070A">
        <w:trPr>
          <w:trHeight w:val="2904"/>
        </w:trPr>
        <w:tc>
          <w:tcPr>
            <w:tcW w:w="3687" w:type="dxa"/>
          </w:tcPr>
          <w:p w14:paraId="6DD777EF" w14:textId="77777777" w:rsidR="006B6BD2" w:rsidRDefault="00BB68A1" w:rsidP="006B6BD2">
            <w:pPr>
              <w:jc w:val="center"/>
              <w:rPr>
                <w:rFonts w:ascii="Comic Sans MS" w:hAnsi="Comic Sans MS"/>
                <w:color w:val="FF0000"/>
                <w:sz w:val="36"/>
                <w:u w:val="single"/>
              </w:rPr>
            </w:pPr>
            <w:r w:rsidRPr="00BB68A1">
              <w:rPr>
                <w:rFonts w:ascii="Comic Sans MS" w:hAnsi="Comic Sans MS"/>
                <w:color w:val="FF0000"/>
                <w:sz w:val="36"/>
                <w:u w:val="single"/>
              </w:rPr>
              <w:t>Literacy:</w:t>
            </w:r>
          </w:p>
          <w:p w14:paraId="01258B06" w14:textId="1B60C2C6" w:rsidR="00BB68A1" w:rsidRPr="00590C00" w:rsidRDefault="00EF317F" w:rsidP="00590C00">
            <w:pPr>
              <w:rPr>
                <w:rFonts w:ascii="Comic Sans MS" w:hAnsi="Comic Sans MS"/>
              </w:rPr>
            </w:pPr>
            <w:r>
              <w:rPr>
                <w:rFonts w:ascii="Comic Sans MS" w:hAnsi="Comic Sans MS"/>
              </w:rPr>
              <w:t xml:space="preserve">Last week, the task was to plan a script for a new, children’s TV </w:t>
            </w:r>
            <w:proofErr w:type="spellStart"/>
            <w:r>
              <w:rPr>
                <w:rFonts w:ascii="Comic Sans MS" w:hAnsi="Comic Sans MS"/>
              </w:rPr>
              <w:t>programme</w:t>
            </w:r>
            <w:proofErr w:type="spellEnd"/>
            <w:r>
              <w:rPr>
                <w:rFonts w:ascii="Comic Sans MS" w:hAnsi="Comic Sans MS"/>
              </w:rPr>
              <w:t xml:space="preserve">. Use this plan to help you write out your final script. Next,  bring your script to life by acting it out. You could involve family members too. You could even film your new TV show or record an audio version. </w:t>
            </w:r>
          </w:p>
        </w:tc>
        <w:tc>
          <w:tcPr>
            <w:tcW w:w="3827" w:type="dxa"/>
          </w:tcPr>
          <w:p w14:paraId="185308D9" w14:textId="77777777" w:rsidR="00BB68A1" w:rsidRDefault="00BB68A1" w:rsidP="00BB68A1">
            <w:pPr>
              <w:jc w:val="center"/>
              <w:rPr>
                <w:rFonts w:ascii="Comic Sans MS" w:hAnsi="Comic Sans MS"/>
                <w:color w:val="0070C0"/>
                <w:sz w:val="36"/>
                <w:u w:val="single"/>
              </w:rPr>
            </w:pPr>
            <w:r w:rsidRPr="00BB68A1">
              <w:rPr>
                <w:rFonts w:ascii="Comic Sans MS" w:hAnsi="Comic Sans MS"/>
                <w:color w:val="0070C0"/>
                <w:sz w:val="36"/>
                <w:u w:val="single"/>
              </w:rPr>
              <w:t>Numeracy</w:t>
            </w:r>
            <w:r>
              <w:rPr>
                <w:rFonts w:ascii="Comic Sans MS" w:hAnsi="Comic Sans MS"/>
                <w:color w:val="0070C0"/>
                <w:sz w:val="36"/>
                <w:u w:val="single"/>
              </w:rPr>
              <w:t>:</w:t>
            </w:r>
          </w:p>
          <w:p w14:paraId="7B7077F0" w14:textId="1586DCFE" w:rsidR="00C61E31" w:rsidRDefault="00C61E31" w:rsidP="00D04B8C">
            <w:pPr>
              <w:rPr>
                <w:rFonts w:ascii="Comic Sans MS" w:hAnsi="Comic Sans MS"/>
              </w:rPr>
            </w:pPr>
            <w:r>
              <w:rPr>
                <w:rFonts w:ascii="Comic Sans MS" w:hAnsi="Comic Sans MS"/>
              </w:rPr>
              <w:t xml:space="preserve">Watch the following videos about comparing and ordering </w:t>
            </w:r>
            <w:r w:rsidR="00E31E3F">
              <w:rPr>
                <w:rFonts w:ascii="Comic Sans MS" w:hAnsi="Comic Sans MS"/>
              </w:rPr>
              <w:t>f</w:t>
            </w:r>
            <w:r>
              <w:rPr>
                <w:rFonts w:ascii="Comic Sans MS" w:hAnsi="Comic Sans MS"/>
              </w:rPr>
              <w:t xml:space="preserve">ractions: </w:t>
            </w:r>
          </w:p>
          <w:p w14:paraId="24A5233F" w14:textId="1BA60D68" w:rsidR="00C61E31" w:rsidRDefault="007D106F" w:rsidP="00D04B8C">
            <w:pPr>
              <w:rPr>
                <w:rFonts w:ascii="Comic Sans MS" w:hAnsi="Comic Sans MS"/>
              </w:rPr>
            </w:pPr>
            <w:hyperlink r:id="rId4" w:history="1">
              <w:r w:rsidR="00C61E31" w:rsidRPr="00450A8F">
                <w:rPr>
                  <w:rStyle w:val="Hyperlink"/>
                  <w:rFonts w:ascii="Comic Sans MS" w:hAnsi="Comic Sans MS"/>
                </w:rPr>
                <w:t>https://www.youtube.com/watch?v=C1dGmnS7g-4</w:t>
              </w:r>
            </w:hyperlink>
          </w:p>
          <w:p w14:paraId="4C5D0CD2" w14:textId="444ABADE" w:rsidR="00755453" w:rsidRDefault="007D106F" w:rsidP="00D04B8C">
            <w:pPr>
              <w:rPr>
                <w:rFonts w:ascii="Comic Sans MS" w:hAnsi="Comic Sans MS"/>
              </w:rPr>
            </w:pPr>
            <w:hyperlink r:id="rId5" w:history="1">
              <w:r w:rsidR="00755453" w:rsidRPr="00450A8F">
                <w:rPr>
                  <w:rStyle w:val="Hyperlink"/>
                  <w:rFonts w:ascii="Comic Sans MS" w:hAnsi="Comic Sans MS"/>
                </w:rPr>
                <w:t>https://www.youtube.com/watch?v=nH7s9SIjwus</w:t>
              </w:r>
            </w:hyperlink>
          </w:p>
          <w:p w14:paraId="2402539C" w14:textId="63ABC173" w:rsidR="00755453" w:rsidRDefault="00755453" w:rsidP="00D04B8C">
            <w:pPr>
              <w:rPr>
                <w:rFonts w:ascii="Comic Sans MS" w:hAnsi="Comic Sans MS"/>
              </w:rPr>
            </w:pPr>
            <w:r>
              <w:rPr>
                <w:rFonts w:ascii="Comic Sans MS" w:hAnsi="Comic Sans MS"/>
              </w:rPr>
              <w:t>Complete the attached activity to demonstrate your understanding.</w:t>
            </w:r>
          </w:p>
          <w:p w14:paraId="375B1836" w14:textId="7C1AA126" w:rsidR="00D04B8C" w:rsidRPr="00F85C03" w:rsidRDefault="00876D93" w:rsidP="00D04B8C">
            <w:pPr>
              <w:rPr>
                <w:rFonts w:ascii="Comic Sans MS" w:hAnsi="Comic Sans MS"/>
              </w:rPr>
            </w:pPr>
            <w:r>
              <w:rPr>
                <w:rFonts w:ascii="Comic Sans MS" w:hAnsi="Comic Sans MS"/>
              </w:rPr>
              <w:t xml:space="preserve"> </w:t>
            </w:r>
          </w:p>
        </w:tc>
        <w:tc>
          <w:tcPr>
            <w:tcW w:w="3685" w:type="dxa"/>
          </w:tcPr>
          <w:p w14:paraId="3CBC9347" w14:textId="22CDDF09" w:rsidR="00BB68A1" w:rsidRDefault="004369EE" w:rsidP="00BB68A1">
            <w:pPr>
              <w:jc w:val="center"/>
              <w:rPr>
                <w:rFonts w:ascii="Comic Sans MS" w:hAnsi="Comic Sans MS"/>
                <w:color w:val="7030A0"/>
                <w:sz w:val="36"/>
                <w:u w:val="single"/>
              </w:rPr>
            </w:pPr>
            <w:r>
              <w:rPr>
                <w:rFonts w:ascii="Comic Sans MS" w:hAnsi="Comic Sans MS"/>
                <w:color w:val="7030A0"/>
                <w:sz w:val="36"/>
                <w:u w:val="single"/>
              </w:rPr>
              <w:t>Topic</w:t>
            </w:r>
            <w:r w:rsidR="00BB68A1">
              <w:rPr>
                <w:rFonts w:ascii="Comic Sans MS" w:hAnsi="Comic Sans MS"/>
                <w:color w:val="7030A0"/>
                <w:sz w:val="36"/>
                <w:u w:val="single"/>
              </w:rPr>
              <w:t>:</w:t>
            </w:r>
          </w:p>
          <w:p w14:paraId="417236DE" w14:textId="06F1AE52" w:rsidR="00D04B8C" w:rsidRPr="00BB68A1" w:rsidRDefault="007D3C7F" w:rsidP="007D7D50">
            <w:pPr>
              <w:rPr>
                <w:rFonts w:ascii="Comic Sans MS" w:hAnsi="Comic Sans MS"/>
                <w:color w:val="7030A0"/>
                <w:u w:val="single"/>
              </w:rPr>
            </w:pPr>
            <w:r>
              <w:rPr>
                <w:rFonts w:ascii="Comic Sans MS" w:hAnsi="Comic Sans MS"/>
              </w:rPr>
              <w:t>Last week, you</w:t>
            </w:r>
            <w:r w:rsidR="00F634AA">
              <w:rPr>
                <w:rFonts w:ascii="Comic Sans MS" w:hAnsi="Comic Sans MS"/>
              </w:rPr>
              <w:t>r</w:t>
            </w:r>
            <w:r>
              <w:rPr>
                <w:rFonts w:ascii="Comic Sans MS" w:hAnsi="Comic Sans MS"/>
              </w:rPr>
              <w:t xml:space="preserve"> task was to b</w:t>
            </w:r>
            <w:r w:rsidR="00D04B8C">
              <w:rPr>
                <w:rFonts w:ascii="Comic Sans MS" w:hAnsi="Comic Sans MS"/>
              </w:rPr>
              <w:t xml:space="preserve">rainstorm ideas for your very own zero-waste product! </w:t>
            </w:r>
            <w:r>
              <w:rPr>
                <w:rFonts w:ascii="Comic Sans MS" w:hAnsi="Comic Sans MS"/>
              </w:rPr>
              <w:t xml:space="preserve">This week, you need to choose your final design. Create a design sheet to demonstrate your idea. Include a detailed, labelled drawing of your product alongside of a written description. </w:t>
            </w:r>
          </w:p>
        </w:tc>
        <w:tc>
          <w:tcPr>
            <w:tcW w:w="3611" w:type="dxa"/>
          </w:tcPr>
          <w:p w14:paraId="55AFB4FE" w14:textId="77777777" w:rsidR="00BB68A1" w:rsidRPr="000E2C1E" w:rsidRDefault="00BB68A1" w:rsidP="00BB68A1">
            <w:pPr>
              <w:jc w:val="center"/>
              <w:rPr>
                <w:rFonts w:ascii="Comic Sans MS" w:hAnsi="Comic Sans MS"/>
                <w:color w:val="7030A0"/>
                <w:sz w:val="36"/>
                <w:u w:val="single"/>
              </w:rPr>
            </w:pPr>
            <w:r w:rsidRPr="000E2C1E">
              <w:rPr>
                <w:rFonts w:ascii="Comic Sans MS" w:hAnsi="Comic Sans MS"/>
                <w:color w:val="7030A0"/>
                <w:sz w:val="36"/>
                <w:u w:val="single"/>
              </w:rPr>
              <w:t>RME:</w:t>
            </w:r>
          </w:p>
          <w:p w14:paraId="3D1FD2D8" w14:textId="38247F6F" w:rsidR="002E043F" w:rsidRDefault="00EF317F" w:rsidP="00CC6958">
            <w:pPr>
              <w:rPr>
                <w:rFonts w:ascii="Comic Sans MS" w:hAnsi="Comic Sans MS"/>
              </w:rPr>
            </w:pPr>
            <w:r w:rsidRPr="00EF317F">
              <w:rPr>
                <w:rFonts w:ascii="Comic Sans MS" w:hAnsi="Comic Sans MS" w:cs="Calibri"/>
                <w:color w:val="000000"/>
                <w:shd w:val="clear" w:color="auto" w:fill="FFFFFF"/>
              </w:rPr>
              <w:t>Having considered different Christian traditions and the life of Jesus</w:t>
            </w:r>
            <w:r>
              <w:rPr>
                <w:rFonts w:ascii="Comic Sans MS" w:hAnsi="Comic Sans MS" w:cs="Calibri"/>
                <w:color w:val="000000"/>
                <w:shd w:val="clear" w:color="auto" w:fill="FFFFFF"/>
              </w:rPr>
              <w:t>,</w:t>
            </w:r>
            <w:r w:rsidRPr="00EF317F">
              <w:rPr>
                <w:rFonts w:ascii="Comic Sans MS" w:hAnsi="Comic Sans MS" w:cs="Calibri"/>
                <w:color w:val="000000"/>
                <w:shd w:val="clear" w:color="auto" w:fill="FFFFFF"/>
              </w:rPr>
              <w:t xml:space="preserve"> we are now going to focus on Buddhism. Can you recall 6 things about Buddha's life? Here is a video to help you</w:t>
            </w:r>
            <w:r w:rsidR="00F634AA">
              <w:rPr>
                <w:rFonts w:ascii="Comic Sans MS" w:hAnsi="Comic Sans MS" w:cs="Calibri"/>
                <w:color w:val="000000"/>
                <w:shd w:val="clear" w:color="auto" w:fill="FFFFFF"/>
              </w:rPr>
              <w:t xml:space="preserve">: </w:t>
            </w:r>
            <w:hyperlink r:id="rId6" w:history="1">
              <w:r w:rsidR="00F634AA" w:rsidRPr="00120CA6">
                <w:rPr>
                  <w:rStyle w:val="Hyperlink"/>
                  <w:rFonts w:ascii="Comic Sans MS" w:hAnsi="Comic Sans MS"/>
                  <w:bdr w:val="none" w:sz="0" w:space="0" w:color="auto" w:frame="1"/>
                </w:rPr>
                <w:t>https://www.youtube.com/watch?v=1wUh3E9PSbI</w:t>
              </w:r>
            </w:hyperlink>
          </w:p>
          <w:p w14:paraId="59B976F3" w14:textId="352EB2E3" w:rsidR="00EF317F" w:rsidRPr="00EF317F" w:rsidRDefault="00EF317F" w:rsidP="00CC6958">
            <w:pPr>
              <w:rPr>
                <w:rFonts w:ascii="Comic Sans MS" w:hAnsi="Comic Sans MS"/>
                <w:sz w:val="24"/>
              </w:rPr>
            </w:pPr>
            <w:r>
              <w:rPr>
                <w:rFonts w:ascii="Comic Sans MS" w:hAnsi="Comic Sans MS"/>
              </w:rPr>
              <w:t xml:space="preserve">Create a poster to display your facts. </w:t>
            </w:r>
          </w:p>
        </w:tc>
      </w:tr>
      <w:tr w:rsidR="00F27BA6" w14:paraId="28D1AFC9" w14:textId="77777777" w:rsidTr="0000070A">
        <w:trPr>
          <w:trHeight w:val="4038"/>
        </w:trPr>
        <w:tc>
          <w:tcPr>
            <w:tcW w:w="3687" w:type="dxa"/>
          </w:tcPr>
          <w:p w14:paraId="38EF5ADA" w14:textId="013ECEFE" w:rsidR="00BB68A1" w:rsidRPr="00EF317F" w:rsidRDefault="00EF317F" w:rsidP="00BB68A1">
            <w:pPr>
              <w:jc w:val="center"/>
              <w:rPr>
                <w:rFonts w:ascii="Comic Sans MS" w:hAnsi="Comic Sans MS"/>
                <w:color w:val="00B050"/>
                <w:sz w:val="40"/>
                <w:u w:val="single"/>
              </w:rPr>
            </w:pPr>
            <w:r w:rsidRPr="00EF317F">
              <w:rPr>
                <w:rFonts w:ascii="Comic Sans MS" w:hAnsi="Comic Sans MS"/>
                <w:color w:val="00B050"/>
                <w:sz w:val="40"/>
                <w:u w:val="single"/>
              </w:rPr>
              <w:t>HWB</w:t>
            </w:r>
          </w:p>
          <w:p w14:paraId="4FE30B23" w14:textId="5C0EA649" w:rsidR="00EF317F" w:rsidRDefault="00EF317F" w:rsidP="00EF317F">
            <w:pPr>
              <w:textAlignment w:val="baseline"/>
              <w:rPr>
                <w:rFonts w:ascii="Comic Sans MS" w:hAnsi="Comic Sans MS" w:cs="Calibri"/>
                <w:color w:val="000000"/>
              </w:rPr>
            </w:pPr>
            <w:r w:rsidRPr="00EF317F">
              <w:rPr>
                <w:rFonts w:ascii="Comic Sans MS" w:hAnsi="Comic Sans MS" w:cs="Calibri"/>
                <w:color w:val="000000"/>
              </w:rPr>
              <w:t xml:space="preserve">We have been thinking about food and how and when we eat different meals. Investigate how other countries and cultures eat lunch. </w:t>
            </w:r>
            <w:r>
              <w:rPr>
                <w:rFonts w:ascii="Comic Sans MS" w:hAnsi="Comic Sans MS" w:cs="Calibri"/>
                <w:color w:val="000000"/>
              </w:rPr>
              <w:t>Use the</w:t>
            </w:r>
            <w:r w:rsidRPr="00EF317F">
              <w:rPr>
                <w:rFonts w:ascii="Comic Sans MS" w:hAnsi="Comic Sans MS" w:cs="Calibri"/>
                <w:color w:val="000000"/>
              </w:rPr>
              <w:t xml:space="preserve"> link </w:t>
            </w:r>
            <w:r>
              <w:rPr>
                <w:rFonts w:ascii="Comic Sans MS" w:hAnsi="Comic Sans MS" w:cs="Calibri"/>
                <w:color w:val="000000"/>
              </w:rPr>
              <w:t>below as</w:t>
            </w:r>
            <w:r w:rsidRPr="00EF317F">
              <w:rPr>
                <w:rFonts w:ascii="Comic Sans MS" w:hAnsi="Comic Sans MS" w:cs="Calibri"/>
                <w:color w:val="000000"/>
              </w:rPr>
              <w:t xml:space="preserve"> a starting point for your</w:t>
            </w:r>
            <w:r>
              <w:rPr>
                <w:rFonts w:ascii="Comic Sans MS" w:hAnsi="Comic Sans MS" w:cs="Calibri"/>
                <w:color w:val="000000"/>
              </w:rPr>
              <w:t xml:space="preserve"> </w:t>
            </w:r>
            <w:r w:rsidRPr="00EF317F">
              <w:rPr>
                <w:rFonts w:ascii="Comic Sans MS" w:hAnsi="Comic Sans MS" w:cs="Calibri"/>
                <w:color w:val="000000"/>
              </w:rPr>
              <w:t>investigation.</w:t>
            </w:r>
            <w:r>
              <w:rPr>
                <w:rFonts w:ascii="Comic Sans MS" w:hAnsi="Comic Sans MS" w:cs="Calibri"/>
                <w:color w:val="000000"/>
              </w:rPr>
              <w:t xml:space="preserve"> Create a mind-map to show your research.</w:t>
            </w:r>
          </w:p>
          <w:p w14:paraId="18CD4EDC" w14:textId="5DA2F6CD" w:rsidR="00EF317F" w:rsidRPr="00EF317F" w:rsidRDefault="00EF317F" w:rsidP="00EF317F">
            <w:pPr>
              <w:textAlignment w:val="baseline"/>
              <w:rPr>
                <w:rFonts w:ascii="Comic Sans MS" w:hAnsi="Comic Sans MS" w:cs="Calibri"/>
                <w:color w:val="000000"/>
              </w:rPr>
            </w:pPr>
            <w:r w:rsidRPr="00EF317F">
              <w:rPr>
                <w:rFonts w:ascii="Comic Sans MS" w:hAnsi="Comic Sans MS" w:cs="Calibri"/>
                <w:color w:val="000000"/>
              </w:rPr>
              <w:t> </w:t>
            </w:r>
            <w:hyperlink r:id="rId7" w:tgtFrame="_blank" w:history="1">
              <w:r w:rsidRPr="00EF317F">
                <w:rPr>
                  <w:rStyle w:val="Hyperlink"/>
                  <w:rFonts w:ascii="Comic Sans MS" w:hAnsi="Comic Sans MS" w:cs="Calibri"/>
                  <w:bdr w:val="none" w:sz="0" w:space="0" w:color="auto" w:frame="1"/>
                </w:rPr>
                <w:t>https://soyummy.com/heres-what-other-countries-eat-for-lunch/</w:t>
              </w:r>
            </w:hyperlink>
          </w:p>
          <w:p w14:paraId="47F7F102" w14:textId="5546D02B" w:rsidR="002E043F" w:rsidRPr="000E2C1E" w:rsidRDefault="002E043F" w:rsidP="0000070A">
            <w:pPr>
              <w:jc w:val="both"/>
              <w:textAlignment w:val="baseline"/>
              <w:rPr>
                <w:rFonts w:ascii="Comic Sans MS" w:hAnsi="Comic Sans MS"/>
                <w:color w:val="7030A0"/>
              </w:rPr>
            </w:pPr>
          </w:p>
        </w:tc>
        <w:tc>
          <w:tcPr>
            <w:tcW w:w="3827" w:type="dxa"/>
          </w:tcPr>
          <w:p w14:paraId="5BE52965" w14:textId="7C2B9074" w:rsidR="00F27BA6" w:rsidRPr="007D7D50" w:rsidRDefault="002E043F" w:rsidP="007D7D50">
            <w:pPr>
              <w:jc w:val="center"/>
              <w:rPr>
                <w:rFonts w:ascii="Comic Sans MS" w:hAnsi="Comic Sans MS"/>
                <w:color w:val="FF0000"/>
                <w:sz w:val="40"/>
                <w:szCs w:val="40"/>
                <w:u w:val="single"/>
              </w:rPr>
            </w:pPr>
            <w:r w:rsidRPr="002E043F">
              <w:rPr>
                <w:rFonts w:ascii="Comic Sans MS" w:hAnsi="Comic Sans MS"/>
                <w:color w:val="FF0000"/>
                <w:sz w:val="40"/>
                <w:szCs w:val="40"/>
                <w:u w:val="single"/>
              </w:rPr>
              <w:t>Literacy</w:t>
            </w:r>
            <w:r>
              <w:rPr>
                <w:rFonts w:ascii="Comic Sans MS" w:hAnsi="Comic Sans MS"/>
                <w:color w:val="FF0000"/>
                <w:sz w:val="40"/>
                <w:szCs w:val="40"/>
                <w:u w:val="single"/>
              </w:rPr>
              <w:t>:</w:t>
            </w:r>
          </w:p>
          <w:p w14:paraId="3EC50341" w14:textId="515C8A72" w:rsidR="007D7D50" w:rsidRPr="00F85C03" w:rsidRDefault="007D3C7F" w:rsidP="007D7D50">
            <w:pPr>
              <w:rPr>
                <w:rFonts w:ascii="Comic Sans MS" w:hAnsi="Comic Sans MS"/>
                <w:sz w:val="20"/>
                <w:szCs w:val="20"/>
              </w:rPr>
            </w:pPr>
            <w:r>
              <w:rPr>
                <w:rFonts w:ascii="Comic Sans MS" w:hAnsi="Comic Sans MS"/>
              </w:rPr>
              <w:t xml:space="preserve">Work on your up-levelling skills by making the sentences in the word document more exciting. Make sure you include ambitious vocabulary, connectives, openers and punctuation. To challenge yourself, use your sentences to write an imaginative story. </w:t>
            </w:r>
            <w:r w:rsidR="007D7D50">
              <w:rPr>
                <w:rFonts w:ascii="Comic Sans MS" w:hAnsi="Comic Sans MS"/>
                <w:sz w:val="20"/>
                <w:szCs w:val="20"/>
              </w:rPr>
              <w:t xml:space="preserve"> </w:t>
            </w:r>
          </w:p>
        </w:tc>
        <w:tc>
          <w:tcPr>
            <w:tcW w:w="3685" w:type="dxa"/>
          </w:tcPr>
          <w:p w14:paraId="7876F706" w14:textId="3D846B6E" w:rsidR="00876D93" w:rsidRPr="00E31E3F" w:rsidRDefault="002E043F" w:rsidP="00E31E3F">
            <w:pPr>
              <w:jc w:val="center"/>
              <w:rPr>
                <w:rFonts w:ascii="Comic Sans MS" w:hAnsi="Comic Sans MS"/>
                <w:color w:val="0070C0"/>
                <w:sz w:val="40"/>
                <w:u w:val="single"/>
              </w:rPr>
            </w:pPr>
            <w:r w:rsidRPr="002E043F">
              <w:rPr>
                <w:rFonts w:ascii="Comic Sans MS" w:hAnsi="Comic Sans MS"/>
                <w:color w:val="0070C0"/>
                <w:sz w:val="40"/>
                <w:u w:val="single"/>
              </w:rPr>
              <w:t>Numeracy:</w:t>
            </w:r>
          </w:p>
          <w:p w14:paraId="355A36B1" w14:textId="742E993A" w:rsidR="00E31E3F" w:rsidRDefault="00E31E3F" w:rsidP="00E31E3F">
            <w:pPr>
              <w:rPr>
                <w:rFonts w:ascii="Comic Sans MS" w:hAnsi="Comic Sans MS"/>
              </w:rPr>
            </w:pPr>
            <w:r>
              <w:rPr>
                <w:rFonts w:ascii="Comic Sans MS" w:hAnsi="Comic Sans MS"/>
              </w:rPr>
              <w:t xml:space="preserve">Watch the following videos about finding fractions of quantities: </w:t>
            </w:r>
          </w:p>
          <w:p w14:paraId="72DEBDA5" w14:textId="7195D411" w:rsidR="00E31E3F" w:rsidRDefault="007D106F" w:rsidP="00E31E3F">
            <w:pPr>
              <w:pStyle w:val="ListParagraph"/>
              <w:ind w:left="0"/>
              <w:rPr>
                <w:rStyle w:val="Hyperlink"/>
                <w:rFonts w:ascii="Comic Sans MS" w:hAnsi="Comic Sans MS"/>
                <w:sz w:val="20"/>
                <w:szCs w:val="20"/>
              </w:rPr>
            </w:pPr>
            <w:hyperlink r:id="rId8" w:history="1">
              <w:r w:rsidR="00E31E3F" w:rsidRPr="00C61563">
                <w:rPr>
                  <w:rStyle w:val="Hyperlink"/>
                  <w:rFonts w:ascii="Comic Sans MS" w:hAnsi="Comic Sans MS"/>
                  <w:sz w:val="20"/>
                  <w:szCs w:val="20"/>
                </w:rPr>
                <w:t>https://www.youtube.com/watch?v=9jbTfvJV_8s</w:t>
              </w:r>
            </w:hyperlink>
          </w:p>
          <w:p w14:paraId="33E387E6" w14:textId="3B045D1D" w:rsidR="00E31E3F" w:rsidRPr="00E31E3F" w:rsidRDefault="007D106F" w:rsidP="00E31E3F">
            <w:pPr>
              <w:pStyle w:val="ListParagraph"/>
              <w:ind w:left="0"/>
              <w:rPr>
                <w:rFonts w:ascii="Comic Sans MS" w:hAnsi="Comic Sans MS"/>
                <w:sz w:val="20"/>
                <w:szCs w:val="20"/>
              </w:rPr>
            </w:pPr>
            <w:hyperlink r:id="rId9" w:history="1">
              <w:r w:rsidR="00E31E3F" w:rsidRPr="00C61563">
                <w:rPr>
                  <w:rStyle w:val="Hyperlink"/>
                  <w:rFonts w:ascii="Comic Sans MS" w:hAnsi="Comic Sans MS"/>
                  <w:sz w:val="20"/>
                  <w:szCs w:val="20"/>
                </w:rPr>
                <w:t>https://www.youtube.com/watch?v=E2QvVicQcMo</w:t>
              </w:r>
            </w:hyperlink>
          </w:p>
          <w:p w14:paraId="11E94839" w14:textId="4D32E0B6" w:rsidR="00E31E3F" w:rsidRDefault="00E31E3F" w:rsidP="00E31E3F">
            <w:pPr>
              <w:rPr>
                <w:rFonts w:ascii="Comic Sans MS" w:hAnsi="Comic Sans MS"/>
              </w:rPr>
            </w:pPr>
            <w:r>
              <w:rPr>
                <w:rFonts w:ascii="Comic Sans MS" w:hAnsi="Comic Sans MS"/>
              </w:rPr>
              <w:t>Complete the attached activity to demonstrate your understanding.</w:t>
            </w:r>
          </w:p>
          <w:p w14:paraId="7F4D88BF" w14:textId="3A1CA872" w:rsidR="00E31E3F" w:rsidRPr="00E31E3F" w:rsidRDefault="00E31E3F" w:rsidP="00E31E3F">
            <w:pPr>
              <w:rPr>
                <w:rFonts w:ascii="Comic Sans MS" w:hAnsi="Comic Sans MS"/>
                <w:iCs/>
              </w:rPr>
            </w:pPr>
          </w:p>
        </w:tc>
        <w:tc>
          <w:tcPr>
            <w:tcW w:w="3611" w:type="dxa"/>
          </w:tcPr>
          <w:p w14:paraId="6DC704C6" w14:textId="253AA606" w:rsidR="002E043F" w:rsidRDefault="007D7D50" w:rsidP="004369EE">
            <w:pPr>
              <w:jc w:val="center"/>
              <w:rPr>
                <w:rFonts w:ascii="Comic Sans MS" w:hAnsi="Comic Sans MS"/>
                <w:color w:val="7030A0"/>
                <w:sz w:val="40"/>
                <w:szCs w:val="18"/>
                <w:u w:val="single"/>
              </w:rPr>
            </w:pPr>
            <w:r>
              <w:rPr>
                <w:rFonts w:ascii="Comic Sans MS" w:hAnsi="Comic Sans MS"/>
                <w:color w:val="7030A0"/>
                <w:sz w:val="40"/>
                <w:szCs w:val="18"/>
                <w:u w:val="single"/>
              </w:rPr>
              <w:t>Music</w:t>
            </w:r>
            <w:r w:rsidR="004369EE" w:rsidRPr="004369EE">
              <w:rPr>
                <w:rFonts w:ascii="Comic Sans MS" w:hAnsi="Comic Sans MS"/>
                <w:color w:val="7030A0"/>
                <w:sz w:val="40"/>
                <w:szCs w:val="18"/>
                <w:u w:val="single"/>
              </w:rPr>
              <w:t>:</w:t>
            </w:r>
          </w:p>
          <w:p w14:paraId="1B3EF7A8" w14:textId="492200F1" w:rsidR="007D3C7F" w:rsidRPr="007D3C7F" w:rsidRDefault="004369EE" w:rsidP="007D3C7F">
            <w:pPr>
              <w:rPr>
                <w:rFonts w:ascii="Comic Sans MS" w:hAnsi="Comic Sans MS"/>
                <w:sz w:val="20"/>
                <w:szCs w:val="20"/>
              </w:rPr>
            </w:pPr>
            <w:r w:rsidRPr="00683D80">
              <w:rPr>
                <w:rFonts w:ascii="Comic Sans MS" w:hAnsi="Comic Sans MS"/>
                <w:szCs w:val="8"/>
              </w:rPr>
              <w:t xml:space="preserve"> </w:t>
            </w:r>
            <w:r w:rsidR="00683D80" w:rsidRPr="007D3C7F">
              <w:rPr>
                <w:rFonts w:ascii="Comic Sans MS" w:hAnsi="Comic Sans MS"/>
                <w:sz w:val="20"/>
                <w:szCs w:val="20"/>
              </w:rPr>
              <w:t xml:space="preserve">Follow the link to </w:t>
            </w:r>
            <w:r w:rsidR="007D3C7F" w:rsidRPr="007D3C7F">
              <w:rPr>
                <w:rFonts w:ascii="Comic Sans MS" w:hAnsi="Comic Sans MS"/>
                <w:sz w:val="20"/>
                <w:szCs w:val="20"/>
              </w:rPr>
              <w:t xml:space="preserve">learn about duration and tempo. </w:t>
            </w:r>
            <w:hyperlink r:id="rId10" w:history="1">
              <w:r w:rsidR="007D3C7F" w:rsidRPr="007D3C7F">
                <w:rPr>
                  <w:rStyle w:val="Hyperlink"/>
                  <w:rFonts w:ascii="Comic Sans MS" w:hAnsi="Comic Sans MS"/>
                  <w:sz w:val="20"/>
                  <w:szCs w:val="20"/>
                </w:rPr>
                <w:t>https://www.bbc.co.uk/bitesize/topics/zcbkcj6/articles/z3yfng8</w:t>
              </w:r>
            </w:hyperlink>
          </w:p>
          <w:p w14:paraId="7CE90C56" w14:textId="797CDDD6" w:rsidR="007D3C7F" w:rsidRPr="007D3C7F" w:rsidRDefault="007D3C7F" w:rsidP="007D3C7F">
            <w:pPr>
              <w:rPr>
                <w:rFonts w:ascii="Comic Sans MS" w:hAnsi="Comic Sans MS"/>
                <w:sz w:val="20"/>
                <w:szCs w:val="20"/>
              </w:rPr>
            </w:pPr>
            <w:r w:rsidRPr="007D3C7F">
              <w:rPr>
                <w:rFonts w:ascii="Comic Sans MS" w:hAnsi="Comic Sans MS"/>
                <w:sz w:val="20"/>
                <w:szCs w:val="20"/>
              </w:rPr>
              <w:t xml:space="preserve">Listen to your </w:t>
            </w:r>
            <w:proofErr w:type="spellStart"/>
            <w:r w:rsidRPr="007D3C7F">
              <w:rPr>
                <w:rFonts w:ascii="Comic Sans MS" w:hAnsi="Comic Sans MS"/>
                <w:sz w:val="20"/>
                <w:szCs w:val="20"/>
              </w:rPr>
              <w:t>favourite</w:t>
            </w:r>
            <w:proofErr w:type="spellEnd"/>
            <w:r w:rsidRPr="007D3C7F">
              <w:rPr>
                <w:rFonts w:ascii="Comic Sans MS" w:hAnsi="Comic Sans MS"/>
                <w:sz w:val="20"/>
                <w:szCs w:val="20"/>
              </w:rPr>
              <w:t xml:space="preserve"> songs. Think about the duration of the notes- are they long or are they short? What about the tempo- is it fast or slow?</w:t>
            </w:r>
            <w:r w:rsidR="00C61E31">
              <w:rPr>
                <w:rFonts w:ascii="Comic Sans MS" w:hAnsi="Comic Sans MS"/>
                <w:sz w:val="20"/>
                <w:szCs w:val="20"/>
              </w:rPr>
              <w:t xml:space="preserve"> Using everyday objects, create </w:t>
            </w:r>
            <w:r w:rsidR="0000070A">
              <w:rPr>
                <w:rFonts w:ascii="Comic Sans MS" w:hAnsi="Comic Sans MS"/>
                <w:sz w:val="20"/>
                <w:szCs w:val="20"/>
              </w:rPr>
              <w:t xml:space="preserve">your very own </w:t>
            </w:r>
            <w:r w:rsidR="00C61E31">
              <w:rPr>
                <w:rFonts w:ascii="Comic Sans MS" w:hAnsi="Comic Sans MS"/>
                <w:sz w:val="20"/>
                <w:szCs w:val="20"/>
              </w:rPr>
              <w:t>rhythm</w:t>
            </w:r>
            <w:r w:rsidR="0000070A">
              <w:rPr>
                <w:rFonts w:ascii="Comic Sans MS" w:hAnsi="Comic Sans MS"/>
                <w:sz w:val="20"/>
                <w:szCs w:val="20"/>
              </w:rPr>
              <w:t>.</w:t>
            </w:r>
            <w:r w:rsidR="00C61E31">
              <w:rPr>
                <w:rFonts w:ascii="Comic Sans MS" w:hAnsi="Comic Sans MS"/>
                <w:sz w:val="20"/>
                <w:szCs w:val="20"/>
              </w:rPr>
              <w:t xml:space="preserve"> </w:t>
            </w:r>
            <w:r w:rsidR="0000070A">
              <w:rPr>
                <w:rFonts w:ascii="Comic Sans MS" w:hAnsi="Comic Sans MS"/>
                <w:sz w:val="20"/>
                <w:szCs w:val="20"/>
              </w:rPr>
              <w:t>E</w:t>
            </w:r>
            <w:r w:rsidR="00C61E31">
              <w:rPr>
                <w:rFonts w:ascii="Comic Sans MS" w:hAnsi="Comic Sans MS"/>
                <w:sz w:val="20"/>
                <w:szCs w:val="20"/>
              </w:rPr>
              <w:t>xperiment with tempo</w:t>
            </w:r>
            <w:r w:rsidR="0000070A">
              <w:rPr>
                <w:rFonts w:ascii="Comic Sans MS" w:hAnsi="Comic Sans MS"/>
                <w:sz w:val="20"/>
                <w:szCs w:val="20"/>
              </w:rPr>
              <w:t xml:space="preserve"> by speeding it up and slowing it down.</w:t>
            </w:r>
          </w:p>
          <w:p w14:paraId="42CF6139" w14:textId="7BDC719E" w:rsidR="004369EE" w:rsidRPr="004369EE" w:rsidRDefault="004369EE" w:rsidP="00683D80">
            <w:pPr>
              <w:rPr>
                <w:rFonts w:ascii="Comic Sans MS" w:hAnsi="Comic Sans MS"/>
                <w:sz w:val="24"/>
                <w:szCs w:val="10"/>
              </w:rPr>
            </w:pPr>
          </w:p>
        </w:tc>
      </w:tr>
    </w:tbl>
    <w:p w14:paraId="0F5170F6" w14:textId="77777777" w:rsidR="00BB68A1" w:rsidRPr="00BB68A1" w:rsidRDefault="00BB68A1" w:rsidP="002E043F">
      <w:pPr>
        <w:rPr>
          <w:rFonts w:ascii="Comic Sans MS" w:hAnsi="Comic Sans MS"/>
          <w:color w:val="7030A0"/>
          <w:sz w:val="48"/>
          <w:u w:val="single"/>
        </w:rPr>
      </w:pPr>
    </w:p>
    <w:sectPr w:rsidR="00BB68A1" w:rsidRPr="00BB68A1" w:rsidSect="00BB6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68A1"/>
    <w:rsid w:val="0000070A"/>
    <w:rsid w:val="000E2C1E"/>
    <w:rsid w:val="000E4F33"/>
    <w:rsid w:val="00111A59"/>
    <w:rsid w:val="00136242"/>
    <w:rsid w:val="00230E77"/>
    <w:rsid w:val="002D3632"/>
    <w:rsid w:val="002E043F"/>
    <w:rsid w:val="004369EE"/>
    <w:rsid w:val="00590C00"/>
    <w:rsid w:val="00620919"/>
    <w:rsid w:val="00683D80"/>
    <w:rsid w:val="006B6BD2"/>
    <w:rsid w:val="00755453"/>
    <w:rsid w:val="007D3C7F"/>
    <w:rsid w:val="007D7D50"/>
    <w:rsid w:val="00876D93"/>
    <w:rsid w:val="00963416"/>
    <w:rsid w:val="00A21AF7"/>
    <w:rsid w:val="00AD084F"/>
    <w:rsid w:val="00BB68A1"/>
    <w:rsid w:val="00C61E31"/>
    <w:rsid w:val="00CC6958"/>
    <w:rsid w:val="00D04B8C"/>
    <w:rsid w:val="00E31E3F"/>
    <w:rsid w:val="00EA6134"/>
    <w:rsid w:val="00EB2064"/>
    <w:rsid w:val="00EF317F"/>
    <w:rsid w:val="00F27BA6"/>
    <w:rsid w:val="00F634AA"/>
    <w:rsid w:val="00F8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9DD"/>
  <w15:docId w15:val="{2697711E-BC4E-41A7-813A-9D1ADA8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Strong">
    <w:name w:val="Strong"/>
    <w:basedOn w:val="DefaultParagraphFont"/>
    <w:uiPriority w:val="22"/>
    <w:qFormat/>
    <w:rsid w:val="006B6BD2"/>
    <w:rPr>
      <w:b/>
      <w:bCs/>
    </w:rPr>
  </w:style>
  <w:style w:type="character" w:styleId="UnresolvedMention">
    <w:name w:val="Unresolved Mention"/>
    <w:basedOn w:val="DefaultParagraphFont"/>
    <w:uiPriority w:val="99"/>
    <w:semiHidden/>
    <w:unhideWhenUsed/>
    <w:rsid w:val="006B6BD2"/>
    <w:rPr>
      <w:color w:val="605E5C"/>
      <w:shd w:val="clear" w:color="auto" w:fill="E1DFDD"/>
    </w:rPr>
  </w:style>
  <w:style w:type="paragraph" w:styleId="ListParagraph">
    <w:name w:val="List Paragraph"/>
    <w:basedOn w:val="Normal"/>
    <w:uiPriority w:val="34"/>
    <w:qFormat/>
    <w:rsid w:val="007D7D5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4414">
      <w:bodyDiv w:val="1"/>
      <w:marLeft w:val="0"/>
      <w:marRight w:val="0"/>
      <w:marTop w:val="0"/>
      <w:marBottom w:val="0"/>
      <w:divBdr>
        <w:top w:val="none" w:sz="0" w:space="0" w:color="auto"/>
        <w:left w:val="none" w:sz="0" w:space="0" w:color="auto"/>
        <w:bottom w:val="none" w:sz="0" w:space="0" w:color="auto"/>
        <w:right w:val="none" w:sz="0" w:space="0" w:color="auto"/>
      </w:divBdr>
    </w:div>
    <w:div w:id="610479901">
      <w:bodyDiv w:val="1"/>
      <w:marLeft w:val="0"/>
      <w:marRight w:val="0"/>
      <w:marTop w:val="0"/>
      <w:marBottom w:val="0"/>
      <w:divBdr>
        <w:top w:val="none" w:sz="0" w:space="0" w:color="auto"/>
        <w:left w:val="none" w:sz="0" w:space="0" w:color="auto"/>
        <w:bottom w:val="none" w:sz="0" w:space="0" w:color="auto"/>
        <w:right w:val="none" w:sz="0" w:space="0" w:color="auto"/>
      </w:divBdr>
    </w:div>
    <w:div w:id="622424532">
      <w:bodyDiv w:val="1"/>
      <w:marLeft w:val="0"/>
      <w:marRight w:val="0"/>
      <w:marTop w:val="0"/>
      <w:marBottom w:val="0"/>
      <w:divBdr>
        <w:top w:val="none" w:sz="0" w:space="0" w:color="auto"/>
        <w:left w:val="none" w:sz="0" w:space="0" w:color="auto"/>
        <w:bottom w:val="none" w:sz="0" w:space="0" w:color="auto"/>
        <w:right w:val="none" w:sz="0" w:space="0" w:color="auto"/>
      </w:divBdr>
    </w:div>
    <w:div w:id="637685834">
      <w:bodyDiv w:val="1"/>
      <w:marLeft w:val="0"/>
      <w:marRight w:val="0"/>
      <w:marTop w:val="0"/>
      <w:marBottom w:val="0"/>
      <w:divBdr>
        <w:top w:val="none" w:sz="0" w:space="0" w:color="auto"/>
        <w:left w:val="none" w:sz="0" w:space="0" w:color="auto"/>
        <w:bottom w:val="none" w:sz="0" w:space="0" w:color="auto"/>
        <w:right w:val="none" w:sz="0" w:space="0" w:color="auto"/>
      </w:divBdr>
      <w:divsChild>
        <w:div w:id="1405952867">
          <w:marLeft w:val="461"/>
          <w:marRight w:val="0"/>
          <w:marTop w:val="0"/>
          <w:marBottom w:val="0"/>
          <w:divBdr>
            <w:top w:val="none" w:sz="0" w:space="0" w:color="auto"/>
            <w:left w:val="none" w:sz="0" w:space="0" w:color="auto"/>
            <w:bottom w:val="none" w:sz="0" w:space="0" w:color="auto"/>
            <w:right w:val="none" w:sz="0" w:space="0" w:color="auto"/>
          </w:divBdr>
        </w:div>
      </w:divsChild>
    </w:div>
    <w:div w:id="1073047513">
      <w:bodyDiv w:val="1"/>
      <w:marLeft w:val="0"/>
      <w:marRight w:val="0"/>
      <w:marTop w:val="0"/>
      <w:marBottom w:val="0"/>
      <w:divBdr>
        <w:top w:val="none" w:sz="0" w:space="0" w:color="auto"/>
        <w:left w:val="none" w:sz="0" w:space="0" w:color="auto"/>
        <w:bottom w:val="none" w:sz="0" w:space="0" w:color="auto"/>
        <w:right w:val="none" w:sz="0" w:space="0" w:color="auto"/>
      </w:divBdr>
    </w:div>
    <w:div w:id="14058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bTfvJV_8s" TargetMode="External"/><Relationship Id="rId3" Type="http://schemas.openxmlformats.org/officeDocument/2006/relationships/webSettings" Target="webSettings.xml"/><Relationship Id="rId7" Type="http://schemas.openxmlformats.org/officeDocument/2006/relationships/hyperlink" Target="https://soyummy.com/heres-what-other-countries-eat-for-lu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wUh3E9PSbI" TargetMode="External"/><Relationship Id="rId11" Type="http://schemas.openxmlformats.org/officeDocument/2006/relationships/fontTable" Target="fontTable.xml"/><Relationship Id="rId5" Type="http://schemas.openxmlformats.org/officeDocument/2006/relationships/hyperlink" Target="https://www.youtube.com/watch?v=nH7s9SIjwus" TargetMode="External"/><Relationship Id="rId10" Type="http://schemas.openxmlformats.org/officeDocument/2006/relationships/hyperlink" Target="https://www.bbc.co.uk/bitesize/topics/zcbkcj6/articles/z3yfng8" TargetMode="External"/><Relationship Id="rId4" Type="http://schemas.openxmlformats.org/officeDocument/2006/relationships/hyperlink" Target="https://www.youtube.com/watch?v=C1dGmnS7g-4" TargetMode="External"/><Relationship Id="rId9" Type="http://schemas.openxmlformats.org/officeDocument/2006/relationships/hyperlink" Target="https://www.youtube.com/watch?v=E2QvVicQc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dc:creator>
  <cp:lastModifiedBy>Ellen Muir</cp:lastModifiedBy>
  <cp:revision>7</cp:revision>
  <dcterms:created xsi:type="dcterms:W3CDTF">2020-05-11T12:38:00Z</dcterms:created>
  <dcterms:modified xsi:type="dcterms:W3CDTF">2020-05-14T13:49:00Z</dcterms:modified>
</cp:coreProperties>
</file>