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A78F" w14:textId="2326B47E" w:rsidR="00E27891" w:rsidRDefault="00B7231E">
      <w:r>
        <w:t xml:space="preserve">While We Can’t Hug By Polly Dunbar and Eoin McLaughlin </w:t>
      </w:r>
    </w:p>
    <w:p w14:paraId="7EC5A3CD" w14:textId="76F0F6A3" w:rsidR="00B7231E" w:rsidRDefault="00B7231E">
      <w:r>
        <w:t xml:space="preserve">Story on YouTube </w:t>
      </w:r>
    </w:p>
    <w:p w14:paraId="1532C786" w14:textId="2000CBB9" w:rsidR="00B7231E" w:rsidRDefault="00B7231E">
      <w:hyperlink r:id="rId4" w:history="1">
        <w:r>
          <w:rPr>
            <w:rStyle w:val="Hyperlink"/>
          </w:rPr>
          <w:t>https://www.youtube.com/watch?v=2PnnFrPaRgY</w:t>
        </w:r>
      </w:hyperlink>
    </w:p>
    <w:p w14:paraId="59943BA4" w14:textId="77777777" w:rsidR="00B7231E" w:rsidRDefault="00B7231E"/>
    <w:sectPr w:rsidR="00B72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1E"/>
    <w:rsid w:val="00B7231E"/>
    <w:rsid w:val="00E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0531"/>
  <w15:chartTrackingRefBased/>
  <w15:docId w15:val="{2CE33241-3C43-45E5-AB9B-E2FB2AB1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2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PnnFrPa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emackay689</dc:creator>
  <cp:keywords/>
  <dc:description/>
  <cp:lastModifiedBy>emackay689</cp:lastModifiedBy>
  <cp:revision>1</cp:revision>
  <dcterms:created xsi:type="dcterms:W3CDTF">2020-05-27T09:49:00Z</dcterms:created>
  <dcterms:modified xsi:type="dcterms:W3CDTF">2020-05-27T09:50:00Z</dcterms:modified>
</cp:coreProperties>
</file>