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E1" w:rsidRPr="008B3C21" w:rsidRDefault="005C4EE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13"/>
        <w:gridCol w:w="3877"/>
        <w:gridCol w:w="3890"/>
      </w:tblGrid>
      <w:tr w:rsidR="00C166AE" w:rsidRPr="00EC2B38" w:rsidTr="005C4EE1">
        <w:trPr>
          <w:trHeight w:val="255"/>
        </w:trPr>
        <w:tc>
          <w:tcPr>
            <w:tcW w:w="15559" w:type="dxa"/>
            <w:gridSpan w:val="5"/>
          </w:tcPr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 xml:space="preserve">Context of learning –  </w:t>
            </w:r>
            <w:r w:rsidR="005C4EE1">
              <w:rPr>
                <w:rFonts w:ascii="Arial" w:hAnsi="Arial" w:cs="Arial"/>
                <w:b/>
              </w:rPr>
              <w:t xml:space="preserve">Relationships, </w:t>
            </w:r>
            <w:r w:rsidR="00F646E4">
              <w:rPr>
                <w:rFonts w:ascii="Arial" w:hAnsi="Arial" w:cs="Arial"/>
                <w:b/>
              </w:rPr>
              <w:t>Sexual Health</w:t>
            </w:r>
            <w:r w:rsidR="005C4EE1">
              <w:rPr>
                <w:rFonts w:ascii="Arial" w:hAnsi="Arial" w:cs="Arial"/>
                <w:b/>
              </w:rPr>
              <w:t xml:space="preserve"> &amp; Parenthood</w:t>
            </w:r>
          </w:p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</w:tc>
      </w:tr>
      <w:tr w:rsidR="00C166AE" w:rsidRPr="00EC2B38" w:rsidTr="005C4EE1">
        <w:trPr>
          <w:trHeight w:val="1890"/>
        </w:trPr>
        <w:tc>
          <w:tcPr>
            <w:tcW w:w="15559" w:type="dxa"/>
            <w:gridSpan w:val="5"/>
          </w:tcPr>
          <w:p w:rsidR="00C166AE" w:rsidRDefault="00894EB9" w:rsidP="00C166AE">
            <w:pPr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120015</wp:posOffset>
                      </wp:positionV>
                      <wp:extent cx="2095500" cy="942975"/>
                      <wp:effectExtent l="0" t="0" r="19050" b="28575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EB9" w:rsidRDefault="00894EB9" w:rsidP="00894EB9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RSHP.scot lessons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u w:val="single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be taught.  Additional resource suggestions can be found on the resource list in staff share.</w:t>
                                  </w:r>
                                </w:p>
                                <w:p w:rsidR="00894EB9" w:rsidRDefault="00894EB9" w:rsidP="00894E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597.75pt;margin-top:9.45pt;width:16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">
                      <v:textbox>
                        <w:txbxContent>
                          <w:p w:rsidR="00894EB9" w:rsidRDefault="00894EB9" w:rsidP="00894EB9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</w:rPr>
                              <w:t>RSHP.scot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lessons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be taught.  Additional resource suggestions can be found on the resource list in staff share.</w:t>
                            </w:r>
                          </w:p>
                          <w:p w:rsidR="00894EB9" w:rsidRDefault="00894EB9" w:rsidP="00894EB9"/>
                        </w:txbxContent>
                      </v:textbox>
                    </v:shape>
                  </w:pict>
                </mc:Fallback>
              </mc:AlternateContent>
            </w:r>
            <w:r w:rsidR="00C166AE" w:rsidRPr="00EC2B38">
              <w:rPr>
                <w:rFonts w:ascii="Arial" w:hAnsi="Arial" w:cs="Arial"/>
                <w:b/>
              </w:rPr>
              <w:t>Experiences &amp; Outcomes</w:t>
            </w:r>
            <w:r w:rsidR="00D33CAC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8B3C21" w:rsidRDefault="008B3C21" w:rsidP="00C166AE">
            <w:pPr>
              <w:rPr>
                <w:rFonts w:ascii="Arial" w:hAnsi="Arial" w:cs="Arial"/>
                <w:b/>
              </w:rPr>
            </w:pPr>
          </w:p>
          <w:p w:rsidR="005C4EE1" w:rsidRDefault="005C4EE1" w:rsidP="00C166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Family</w:t>
            </w:r>
          </w:p>
          <w:p w:rsidR="00894EB9" w:rsidRDefault="005C4EE1" w:rsidP="008B3C21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B3C21">
              <w:rPr>
                <w:rFonts w:ascii="Comic Sans MS" w:hAnsi="Comic Sans MS"/>
                <w:sz w:val="20"/>
                <w:szCs w:val="20"/>
              </w:rPr>
              <w:t xml:space="preserve">I know that there are people in our lives who care for and look after us and I am aware that people may be cared </w:t>
            </w:r>
          </w:p>
          <w:p w:rsidR="005C4EE1" w:rsidRPr="008B3C21" w:rsidRDefault="005C4EE1" w:rsidP="00894EB9">
            <w:pPr>
              <w:ind w:left="720"/>
              <w:rPr>
                <w:rFonts w:ascii="Comic Sans MS" w:hAnsi="Comic Sans MS"/>
                <w:sz w:val="20"/>
                <w:szCs w:val="20"/>
              </w:rPr>
            </w:pPr>
            <w:r w:rsidRPr="008B3C21">
              <w:rPr>
                <w:rFonts w:ascii="Comic Sans MS" w:hAnsi="Comic Sans MS"/>
                <w:sz w:val="20"/>
                <w:szCs w:val="20"/>
              </w:rPr>
              <w:t xml:space="preserve">for by parents, carers or other adults. </w:t>
            </w:r>
            <w:hyperlink r:id="rId7" w:history="1">
              <w:r w:rsidR="008B3C21" w:rsidRPr="005543F2">
                <w:rPr>
                  <w:rStyle w:val="Hyperlink"/>
                  <w:rFonts w:ascii="Comic Sans MS" w:hAnsi="Comic Sans MS"/>
                  <w:sz w:val="20"/>
                  <w:szCs w:val="20"/>
                </w:rPr>
                <w:t>HWB 1-45</w:t>
              </w:r>
              <w:r w:rsidR="008B3C21">
                <w:rPr>
                  <w:rStyle w:val="Hyperlink"/>
                  <w:rFonts w:ascii="Comic Sans MS" w:hAnsi="Comic Sans MS"/>
                  <w:sz w:val="20"/>
                  <w:szCs w:val="20"/>
                </w:rPr>
                <w:t>a</w:t>
              </w:r>
            </w:hyperlink>
          </w:p>
          <w:p w:rsidR="00EC2B38" w:rsidRPr="00F646E4" w:rsidRDefault="00EC2B38" w:rsidP="00520C06">
            <w:pPr>
              <w:tabs>
                <w:tab w:val="left" w:pos="0"/>
              </w:tabs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C06" w:rsidRPr="00EC2B38" w:rsidTr="00E01EC0">
        <w:tc>
          <w:tcPr>
            <w:tcW w:w="3889" w:type="dxa"/>
          </w:tcPr>
          <w:p w:rsidR="00520C06" w:rsidRPr="00EC2B38" w:rsidRDefault="00520C06" w:rsidP="00C166AE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know</w:t>
            </w:r>
          </w:p>
          <w:p w:rsidR="00520C06" w:rsidRPr="00EC2B38" w:rsidRDefault="00520C06" w:rsidP="00C166AE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C166AE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C166AE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C166AE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520C06" w:rsidRDefault="00520C06" w:rsidP="00520C06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would like to learn</w:t>
            </w:r>
          </w:p>
          <w:p w:rsidR="00520C06" w:rsidRPr="00EC2B38" w:rsidRDefault="00520C06" w:rsidP="00C166AE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C166AE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C166AE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C166AE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C166AE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gridSpan w:val="2"/>
          </w:tcPr>
          <w:p w:rsidR="00520C06" w:rsidRDefault="00520C06" w:rsidP="005C4EE1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How we would like to learn</w:t>
            </w:r>
          </w:p>
          <w:p w:rsidR="00520C06" w:rsidRDefault="00520C06" w:rsidP="005C4EE1">
            <w:pPr>
              <w:rPr>
                <w:rFonts w:ascii="Arial" w:hAnsi="Arial" w:cs="Arial"/>
                <w:b/>
              </w:rPr>
            </w:pPr>
          </w:p>
          <w:p w:rsidR="00520C06" w:rsidRDefault="00520C06" w:rsidP="005C4EE1">
            <w:pPr>
              <w:rPr>
                <w:rFonts w:ascii="Arial" w:hAnsi="Arial" w:cs="Arial"/>
                <w:b/>
              </w:rPr>
            </w:pPr>
          </w:p>
          <w:p w:rsidR="00520C06" w:rsidRDefault="00520C06" w:rsidP="005C4EE1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520C06" w:rsidRDefault="00520C06" w:rsidP="005C4E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/ Activities</w:t>
            </w:r>
          </w:p>
          <w:p w:rsidR="00520C06" w:rsidRDefault="00520C06" w:rsidP="005C4EE1">
            <w:pPr>
              <w:rPr>
                <w:rFonts w:ascii="Arial" w:hAnsi="Arial" w:cs="Arial"/>
                <w:b/>
              </w:rPr>
            </w:pPr>
          </w:p>
          <w:p w:rsidR="00520C06" w:rsidRDefault="004A3C83" w:rsidP="005C4EE1">
            <w:pPr>
              <w:rPr>
                <w:sz w:val="18"/>
                <w:szCs w:val="18"/>
              </w:rPr>
            </w:pPr>
            <w:hyperlink r:id="rId8" w:history="1">
              <w:r w:rsidR="00520C06" w:rsidRPr="00520C06">
                <w:rPr>
                  <w:rStyle w:val="Hyperlink"/>
                  <w:sz w:val="18"/>
                  <w:szCs w:val="18"/>
                </w:rPr>
                <w:t>https://rshp.scot/wp-content/uploads/2019/07/My-Family-Activity-plan.pdf</w:t>
              </w:r>
            </w:hyperlink>
          </w:p>
          <w:p w:rsidR="00520C06" w:rsidRDefault="00520C06" w:rsidP="005C4EE1">
            <w:pPr>
              <w:rPr>
                <w:sz w:val="18"/>
                <w:szCs w:val="18"/>
              </w:rPr>
            </w:pPr>
          </w:p>
          <w:p w:rsidR="00520C06" w:rsidRPr="00520C06" w:rsidRDefault="00520C06" w:rsidP="005C4EE1">
            <w:pPr>
              <w:rPr>
                <w:rFonts w:ascii="Arial" w:hAnsi="Arial" w:cs="Arial"/>
                <w:sz w:val="18"/>
                <w:szCs w:val="18"/>
              </w:rPr>
            </w:pPr>
          </w:p>
          <w:p w:rsidR="00520C06" w:rsidRDefault="00520C06" w:rsidP="005C4EE1">
            <w:pPr>
              <w:rPr>
                <w:rFonts w:ascii="Arial" w:hAnsi="Arial" w:cs="Arial"/>
                <w:b/>
              </w:rPr>
            </w:pPr>
          </w:p>
          <w:p w:rsidR="00520C06" w:rsidRDefault="00520C06" w:rsidP="005C4EE1">
            <w:pPr>
              <w:rPr>
                <w:rFonts w:ascii="Arial" w:hAnsi="Arial" w:cs="Arial"/>
                <w:b/>
              </w:rPr>
            </w:pPr>
          </w:p>
          <w:p w:rsidR="00520C06" w:rsidRDefault="00520C06" w:rsidP="005C4EE1">
            <w:pPr>
              <w:rPr>
                <w:rFonts w:ascii="Arial" w:hAnsi="Arial" w:cs="Arial"/>
                <w:b/>
              </w:rPr>
            </w:pPr>
          </w:p>
          <w:p w:rsidR="00520C06" w:rsidRDefault="00520C06" w:rsidP="005C4EE1">
            <w:pPr>
              <w:rPr>
                <w:rFonts w:ascii="Arial" w:hAnsi="Arial" w:cs="Arial"/>
                <w:b/>
              </w:rPr>
            </w:pPr>
          </w:p>
          <w:p w:rsidR="00F9221C" w:rsidRDefault="00F9221C" w:rsidP="005C4EE1">
            <w:pPr>
              <w:rPr>
                <w:rFonts w:ascii="Arial" w:hAnsi="Arial" w:cs="Arial"/>
                <w:b/>
              </w:rPr>
            </w:pPr>
          </w:p>
          <w:p w:rsidR="00F9221C" w:rsidRDefault="00F9221C" w:rsidP="005C4EE1">
            <w:pPr>
              <w:rPr>
                <w:rFonts w:ascii="Arial" w:hAnsi="Arial" w:cs="Arial"/>
                <w:b/>
              </w:rPr>
            </w:pPr>
          </w:p>
          <w:p w:rsidR="00520C06" w:rsidRDefault="00520C06" w:rsidP="005C4EE1">
            <w:pPr>
              <w:rPr>
                <w:rFonts w:ascii="Arial" w:hAnsi="Arial" w:cs="Arial"/>
                <w:b/>
              </w:rPr>
            </w:pPr>
          </w:p>
          <w:p w:rsidR="00520C06" w:rsidRDefault="00520C06" w:rsidP="005C4EE1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4EE1">
            <w:pPr>
              <w:rPr>
                <w:rFonts w:ascii="Arial" w:hAnsi="Arial" w:cs="Arial"/>
                <w:b/>
              </w:rPr>
            </w:pPr>
          </w:p>
        </w:tc>
      </w:tr>
      <w:tr w:rsidR="00C166AE" w:rsidRPr="00EC2B38" w:rsidTr="00520C06">
        <w:tc>
          <w:tcPr>
            <w:tcW w:w="7792" w:type="dxa"/>
            <w:gridSpan w:val="3"/>
            <w:tcBorders>
              <w:bottom w:val="nil"/>
            </w:tcBorders>
          </w:tcPr>
          <w:p w:rsidR="00C166AE" w:rsidRPr="00EC2B38" w:rsidRDefault="00C166AE" w:rsidP="00C166AE">
            <w:pPr>
              <w:rPr>
                <w:rFonts w:ascii="Arial" w:hAnsi="Arial" w:cs="Arial"/>
                <w:b/>
                <w:u w:val="single"/>
              </w:rPr>
            </w:pPr>
            <w:r w:rsidRPr="00EC2B38">
              <w:rPr>
                <w:rFonts w:ascii="Arial" w:hAnsi="Arial" w:cs="Arial"/>
                <w:b/>
                <w:u w:val="single"/>
              </w:rPr>
              <w:t>Assessment Opportunities (Assessment stops &amp; Final Assessment)</w:t>
            </w:r>
          </w:p>
        </w:tc>
        <w:tc>
          <w:tcPr>
            <w:tcW w:w="7767" w:type="dxa"/>
            <w:gridSpan w:val="2"/>
            <w:tcBorders>
              <w:bottom w:val="nil"/>
            </w:tcBorders>
          </w:tcPr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Evaluations</w:t>
            </w:r>
          </w:p>
        </w:tc>
      </w:tr>
      <w:tr w:rsidR="00C166AE" w:rsidRPr="00EC2B38" w:rsidTr="00520C06">
        <w:tc>
          <w:tcPr>
            <w:tcW w:w="7792" w:type="dxa"/>
            <w:gridSpan w:val="3"/>
            <w:tcBorders>
              <w:top w:val="nil"/>
            </w:tcBorders>
          </w:tcPr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EC2B38" w:rsidRPr="00EC2B38" w:rsidRDefault="00EC2B38" w:rsidP="00C166AE">
            <w:pPr>
              <w:rPr>
                <w:rFonts w:ascii="Arial" w:hAnsi="Arial" w:cs="Arial"/>
                <w:b/>
              </w:rPr>
            </w:pPr>
          </w:p>
        </w:tc>
        <w:tc>
          <w:tcPr>
            <w:tcW w:w="7767" w:type="dxa"/>
            <w:gridSpan w:val="2"/>
            <w:tcBorders>
              <w:top w:val="nil"/>
            </w:tcBorders>
          </w:tcPr>
          <w:p w:rsidR="00C166AE" w:rsidRDefault="00520C06" w:rsidP="00520C06">
            <w:pPr>
              <w:tabs>
                <w:tab w:val="left" w:pos="478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520C06" w:rsidRDefault="00520C06" w:rsidP="00520C06">
            <w:pPr>
              <w:tabs>
                <w:tab w:val="left" w:pos="4785"/>
              </w:tabs>
              <w:rPr>
                <w:rFonts w:ascii="Arial" w:hAnsi="Arial" w:cs="Arial"/>
                <w:b/>
              </w:rPr>
            </w:pPr>
          </w:p>
          <w:p w:rsidR="00520C06" w:rsidRDefault="00520C06" w:rsidP="00520C06">
            <w:pPr>
              <w:tabs>
                <w:tab w:val="left" w:pos="4785"/>
              </w:tabs>
              <w:rPr>
                <w:rFonts w:ascii="Arial" w:hAnsi="Arial" w:cs="Arial"/>
                <w:b/>
              </w:rPr>
            </w:pPr>
          </w:p>
          <w:p w:rsidR="00520C06" w:rsidRDefault="00520C06" w:rsidP="00520C06">
            <w:pPr>
              <w:tabs>
                <w:tab w:val="left" w:pos="4785"/>
              </w:tabs>
              <w:rPr>
                <w:rFonts w:ascii="Arial" w:hAnsi="Arial" w:cs="Arial"/>
                <w:b/>
              </w:rPr>
            </w:pPr>
          </w:p>
          <w:p w:rsidR="00520C06" w:rsidRDefault="00520C06" w:rsidP="00520C06">
            <w:pPr>
              <w:tabs>
                <w:tab w:val="left" w:pos="4785"/>
              </w:tabs>
              <w:rPr>
                <w:rFonts w:ascii="Arial" w:hAnsi="Arial" w:cs="Arial"/>
                <w:b/>
              </w:rPr>
            </w:pPr>
          </w:p>
          <w:p w:rsidR="00520C06" w:rsidRDefault="00520C06" w:rsidP="00520C06">
            <w:pPr>
              <w:tabs>
                <w:tab w:val="left" w:pos="4785"/>
              </w:tabs>
              <w:rPr>
                <w:rFonts w:ascii="Arial" w:hAnsi="Arial" w:cs="Arial"/>
                <w:b/>
              </w:rPr>
            </w:pPr>
          </w:p>
          <w:p w:rsidR="00520C06" w:rsidRDefault="00520C06" w:rsidP="00520C06">
            <w:pPr>
              <w:tabs>
                <w:tab w:val="left" w:pos="4785"/>
              </w:tabs>
              <w:rPr>
                <w:rFonts w:ascii="Arial" w:hAnsi="Arial" w:cs="Arial"/>
                <w:b/>
              </w:rPr>
            </w:pPr>
          </w:p>
          <w:p w:rsidR="00520C06" w:rsidRDefault="00520C06" w:rsidP="00520C06">
            <w:pPr>
              <w:tabs>
                <w:tab w:val="left" w:pos="4785"/>
              </w:tabs>
              <w:rPr>
                <w:rFonts w:ascii="Arial" w:hAnsi="Arial" w:cs="Arial"/>
                <w:b/>
              </w:rPr>
            </w:pPr>
          </w:p>
          <w:p w:rsidR="00520C06" w:rsidRDefault="00520C06" w:rsidP="00520C06">
            <w:pPr>
              <w:tabs>
                <w:tab w:val="left" w:pos="4785"/>
              </w:tabs>
              <w:rPr>
                <w:rFonts w:ascii="Arial" w:hAnsi="Arial" w:cs="Arial"/>
                <w:b/>
              </w:rPr>
            </w:pPr>
          </w:p>
          <w:p w:rsidR="00520C06" w:rsidRPr="00EC2B38" w:rsidRDefault="00520C06" w:rsidP="00520C06">
            <w:pPr>
              <w:tabs>
                <w:tab w:val="left" w:pos="4785"/>
              </w:tabs>
              <w:rPr>
                <w:rFonts w:ascii="Arial" w:hAnsi="Arial" w:cs="Arial"/>
                <w:b/>
              </w:rPr>
            </w:pPr>
          </w:p>
        </w:tc>
      </w:tr>
    </w:tbl>
    <w:p w:rsidR="00520C06" w:rsidRDefault="00520C0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13"/>
        <w:gridCol w:w="3877"/>
        <w:gridCol w:w="3890"/>
      </w:tblGrid>
      <w:tr w:rsidR="00520C06" w:rsidRPr="00EC2B38" w:rsidTr="005C1D77">
        <w:trPr>
          <w:trHeight w:val="255"/>
        </w:trPr>
        <w:tc>
          <w:tcPr>
            <w:tcW w:w="15559" w:type="dxa"/>
            <w:gridSpan w:val="5"/>
          </w:tcPr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lastRenderedPageBreak/>
              <w:t xml:space="preserve">Context of learning –  </w:t>
            </w:r>
            <w:r>
              <w:rPr>
                <w:rFonts w:ascii="Arial" w:hAnsi="Arial" w:cs="Arial"/>
                <w:b/>
              </w:rPr>
              <w:t>Relationships, Sexual Health &amp; Parenthood</w:t>
            </w: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</w:tc>
      </w:tr>
      <w:tr w:rsidR="00520C06" w:rsidRPr="00EC2B38" w:rsidTr="005C1D77">
        <w:trPr>
          <w:trHeight w:val="1890"/>
        </w:trPr>
        <w:tc>
          <w:tcPr>
            <w:tcW w:w="15559" w:type="dxa"/>
            <w:gridSpan w:val="5"/>
          </w:tcPr>
          <w:p w:rsidR="00520C06" w:rsidRDefault="00520C06" w:rsidP="005C1D77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Experiences &amp; Outcomes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Default="00894EB9" w:rsidP="005C1D77">
            <w:pPr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7681595</wp:posOffset>
                      </wp:positionH>
                      <wp:positionV relativeFrom="paragraph">
                        <wp:posOffset>97155</wp:posOffset>
                      </wp:positionV>
                      <wp:extent cx="2057400" cy="9429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EB9" w:rsidRDefault="00894EB9" w:rsidP="00894EB9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RSHP.scot lessons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u w:val="single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be taught.  Additional resource suggestions can be found on the resource list in staff share.</w:t>
                                  </w:r>
                                </w:p>
                                <w:p w:rsidR="00894EB9" w:rsidRDefault="00894EB9" w:rsidP="00894E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604.85pt;margin-top:7.65pt;width:162pt;height: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">
                      <v:textbox>
                        <w:txbxContent>
                          <w:p w:rsidR="00894EB9" w:rsidRDefault="00894EB9" w:rsidP="00894EB9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</w:rPr>
                              <w:t>RSHP.scot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lessons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be taught.  Additional resource suggestions can be found on the resource list in staff share.</w:t>
                            </w:r>
                          </w:p>
                          <w:p w:rsidR="00894EB9" w:rsidRDefault="00894EB9" w:rsidP="00894EB9"/>
                        </w:txbxContent>
                      </v:textbox>
                    </v:shape>
                  </w:pict>
                </mc:Fallback>
              </mc:AlternateContent>
            </w:r>
            <w:r w:rsidR="00520C06">
              <w:rPr>
                <w:rFonts w:ascii="Arial" w:hAnsi="Arial" w:cs="Arial"/>
                <w:b/>
              </w:rPr>
              <w:t>Feelings &amp; Safety</w:t>
            </w:r>
          </w:p>
          <w:p w:rsidR="00894EB9" w:rsidRDefault="00520C06" w:rsidP="005C1D77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543F2">
              <w:rPr>
                <w:rFonts w:ascii="Comic Sans MS" w:hAnsi="Comic Sans MS"/>
                <w:sz w:val="20"/>
                <w:szCs w:val="20"/>
              </w:rPr>
              <w:t xml:space="preserve">I am aware of how friendships are formed and that likes, dislikes, special qualities and needs can influence relationships. </w:t>
            </w:r>
          </w:p>
          <w:p w:rsidR="00520C06" w:rsidRPr="005543F2" w:rsidRDefault="004A3C83" w:rsidP="00894EB9">
            <w:pPr>
              <w:ind w:left="720"/>
              <w:rPr>
                <w:rFonts w:ascii="Comic Sans MS" w:hAnsi="Comic Sans MS"/>
                <w:sz w:val="20"/>
                <w:szCs w:val="20"/>
              </w:rPr>
            </w:pPr>
            <w:hyperlink r:id="rId9" w:history="1">
              <w:r w:rsidR="00520C06" w:rsidRPr="005543F2">
                <w:rPr>
                  <w:rStyle w:val="Hyperlink"/>
                  <w:rFonts w:ascii="Comic Sans MS" w:hAnsi="Comic Sans MS"/>
                  <w:sz w:val="20"/>
                  <w:szCs w:val="20"/>
                </w:rPr>
                <w:t>HWB 1-44a</w:t>
              </w:r>
            </w:hyperlink>
          </w:p>
          <w:p w:rsidR="00894EB9" w:rsidRDefault="00520C06" w:rsidP="005C1D77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543F2">
              <w:rPr>
                <w:rFonts w:ascii="Comic Sans MS" w:hAnsi="Comic Sans MS"/>
                <w:sz w:val="20"/>
                <w:szCs w:val="20"/>
              </w:rPr>
              <w:t xml:space="preserve">I understand positive things about friendships and relationships but when something worries or upsets me I know who I </w:t>
            </w:r>
          </w:p>
          <w:p w:rsidR="00520C06" w:rsidRPr="005543F2" w:rsidRDefault="00520C06" w:rsidP="00894EB9">
            <w:pPr>
              <w:ind w:left="720"/>
              <w:rPr>
                <w:rFonts w:ascii="Comic Sans MS" w:hAnsi="Comic Sans MS"/>
                <w:sz w:val="20"/>
                <w:szCs w:val="20"/>
              </w:rPr>
            </w:pPr>
            <w:r w:rsidRPr="005543F2">
              <w:rPr>
                <w:rFonts w:ascii="Comic Sans MS" w:hAnsi="Comic Sans MS"/>
                <w:sz w:val="20"/>
                <w:szCs w:val="20"/>
              </w:rPr>
              <w:t xml:space="preserve">should talk to.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10" w:history="1">
              <w:r w:rsidRPr="005543F2">
                <w:rPr>
                  <w:rStyle w:val="Hyperlink"/>
                  <w:rFonts w:ascii="Comic Sans MS" w:hAnsi="Comic Sans MS"/>
                  <w:sz w:val="20"/>
                  <w:szCs w:val="20"/>
                </w:rPr>
                <w:t>HWB 1-44b</w:t>
              </w:r>
            </w:hyperlink>
          </w:p>
          <w:p w:rsidR="00894EB9" w:rsidRDefault="00520C06" w:rsidP="005C1D77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543F2">
              <w:rPr>
                <w:rFonts w:ascii="Comic Sans MS" w:hAnsi="Comic Sans MS"/>
                <w:sz w:val="20"/>
                <w:szCs w:val="20"/>
              </w:rPr>
              <w:t>I am aware of the need to respect personal space and boundaries and can recognise and respond appropriately to verbal</w:t>
            </w:r>
          </w:p>
          <w:p w:rsidR="00520C06" w:rsidRDefault="00520C06" w:rsidP="00894EB9">
            <w:pPr>
              <w:ind w:left="720"/>
              <w:rPr>
                <w:rFonts w:ascii="Comic Sans MS" w:hAnsi="Comic Sans MS"/>
                <w:sz w:val="20"/>
                <w:szCs w:val="20"/>
              </w:rPr>
            </w:pPr>
            <w:r w:rsidRPr="005543F2">
              <w:rPr>
                <w:rFonts w:ascii="Comic Sans MS" w:hAnsi="Comic Sans MS"/>
                <w:sz w:val="20"/>
                <w:szCs w:val="20"/>
              </w:rPr>
              <w:t xml:space="preserve">and non-verbal communication.  </w:t>
            </w:r>
            <w:hyperlink r:id="rId11" w:history="1">
              <w:r w:rsidRPr="005543F2">
                <w:rPr>
                  <w:rStyle w:val="Hyperlink"/>
                  <w:rFonts w:ascii="Comic Sans MS" w:hAnsi="Comic Sans MS"/>
                  <w:sz w:val="20"/>
                  <w:szCs w:val="20"/>
                </w:rPr>
                <w:t>HWB 1-45b</w:t>
              </w:r>
            </w:hyperlink>
          </w:p>
          <w:p w:rsidR="00520C06" w:rsidRPr="00F646E4" w:rsidRDefault="00520C06" w:rsidP="00520C06">
            <w:pPr>
              <w:tabs>
                <w:tab w:val="left" w:pos="0"/>
              </w:tabs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C06" w:rsidRPr="00EC2B38" w:rsidTr="005C1D77">
        <w:tc>
          <w:tcPr>
            <w:tcW w:w="3889" w:type="dxa"/>
          </w:tcPr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know</w:t>
            </w: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520C06" w:rsidRDefault="00520C06" w:rsidP="005C1D77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would like to learn</w:t>
            </w: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gridSpan w:val="2"/>
          </w:tcPr>
          <w:p w:rsidR="00520C06" w:rsidRDefault="00520C06" w:rsidP="005C1D77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How we would like to learn</w:t>
            </w: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520C06" w:rsidRDefault="00520C06" w:rsidP="005C1D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/ Activities</w:t>
            </w: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113332" w:rsidRDefault="004A3C83" w:rsidP="005C1D77">
            <w:pPr>
              <w:rPr>
                <w:sz w:val="18"/>
                <w:szCs w:val="18"/>
              </w:rPr>
            </w:pPr>
            <w:hyperlink r:id="rId12" w:history="1">
              <w:r w:rsidR="00520C06" w:rsidRPr="00113332">
                <w:rPr>
                  <w:rStyle w:val="Hyperlink"/>
                  <w:sz w:val="18"/>
                  <w:szCs w:val="18"/>
                </w:rPr>
                <w:t>https://rshp.scot/wp-content/uploads/2019/07/Part-1.-This-is-how-I-feel-Activity-plan.pdf</w:t>
              </w:r>
            </w:hyperlink>
          </w:p>
          <w:p w:rsidR="00520C06" w:rsidRPr="00113332" w:rsidRDefault="00520C06" w:rsidP="005C1D77">
            <w:pPr>
              <w:rPr>
                <w:sz w:val="18"/>
                <w:szCs w:val="18"/>
              </w:rPr>
            </w:pPr>
          </w:p>
          <w:p w:rsidR="00520C06" w:rsidRPr="00113332" w:rsidRDefault="004A3C83" w:rsidP="005C1D7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3" w:history="1">
              <w:r w:rsidR="00520C06" w:rsidRPr="00113332">
                <w:rPr>
                  <w:rStyle w:val="Hyperlink"/>
                  <w:sz w:val="18"/>
                  <w:szCs w:val="18"/>
                </w:rPr>
                <w:t>https://rshp.scot/wp-content/uploads/2019/07/Part-2.-Feeling-Safe-Activity-plan.pdf</w:t>
              </w:r>
            </w:hyperlink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</w:tc>
      </w:tr>
      <w:tr w:rsidR="00520C06" w:rsidRPr="00EC2B38" w:rsidTr="005C1D77">
        <w:tc>
          <w:tcPr>
            <w:tcW w:w="7792" w:type="dxa"/>
            <w:gridSpan w:val="3"/>
            <w:tcBorders>
              <w:bottom w:val="nil"/>
            </w:tcBorders>
          </w:tcPr>
          <w:p w:rsidR="00520C06" w:rsidRPr="00EC2B38" w:rsidRDefault="00520C06" w:rsidP="005C1D77">
            <w:pPr>
              <w:rPr>
                <w:rFonts w:ascii="Arial" w:hAnsi="Arial" w:cs="Arial"/>
                <w:b/>
                <w:u w:val="single"/>
              </w:rPr>
            </w:pPr>
            <w:r w:rsidRPr="00EC2B38">
              <w:rPr>
                <w:rFonts w:ascii="Arial" w:hAnsi="Arial" w:cs="Arial"/>
                <w:b/>
                <w:u w:val="single"/>
              </w:rPr>
              <w:t>Assessment Opportunities (Assessment stops &amp; Final Assessment)</w:t>
            </w:r>
          </w:p>
        </w:tc>
        <w:tc>
          <w:tcPr>
            <w:tcW w:w="7767" w:type="dxa"/>
            <w:gridSpan w:val="2"/>
            <w:tcBorders>
              <w:bottom w:val="nil"/>
            </w:tcBorders>
          </w:tcPr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Evaluations</w:t>
            </w:r>
          </w:p>
        </w:tc>
      </w:tr>
      <w:tr w:rsidR="00520C06" w:rsidRPr="00EC2B38" w:rsidTr="005C1D77">
        <w:tc>
          <w:tcPr>
            <w:tcW w:w="7792" w:type="dxa"/>
            <w:gridSpan w:val="3"/>
            <w:tcBorders>
              <w:top w:val="nil"/>
            </w:tcBorders>
          </w:tcPr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</w:tc>
        <w:tc>
          <w:tcPr>
            <w:tcW w:w="7767" w:type="dxa"/>
            <w:gridSpan w:val="2"/>
            <w:tcBorders>
              <w:top w:val="nil"/>
            </w:tcBorders>
          </w:tcPr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4A3832" w:rsidRDefault="004A3832" w:rsidP="005C1D77">
            <w:pPr>
              <w:rPr>
                <w:rFonts w:ascii="Arial" w:hAnsi="Arial" w:cs="Arial"/>
                <w:b/>
              </w:rPr>
            </w:pPr>
          </w:p>
          <w:p w:rsidR="004A3832" w:rsidRDefault="004A3832" w:rsidP="005C1D77">
            <w:pPr>
              <w:rPr>
                <w:rFonts w:ascii="Arial" w:hAnsi="Arial" w:cs="Arial"/>
                <w:b/>
              </w:rPr>
            </w:pPr>
          </w:p>
          <w:p w:rsidR="004A3832" w:rsidRDefault="004A3832" w:rsidP="005C1D77">
            <w:pPr>
              <w:rPr>
                <w:rFonts w:ascii="Arial" w:hAnsi="Arial" w:cs="Arial"/>
                <w:b/>
              </w:rPr>
            </w:pPr>
          </w:p>
          <w:p w:rsidR="00F9221C" w:rsidRPr="00EC2B38" w:rsidRDefault="00F9221C" w:rsidP="005C1D77">
            <w:pPr>
              <w:rPr>
                <w:rFonts w:ascii="Arial" w:hAnsi="Arial" w:cs="Arial"/>
                <w:b/>
              </w:rPr>
            </w:pPr>
          </w:p>
        </w:tc>
      </w:tr>
    </w:tbl>
    <w:p w:rsidR="00520C06" w:rsidRDefault="00520C0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13"/>
        <w:gridCol w:w="3877"/>
        <w:gridCol w:w="3890"/>
      </w:tblGrid>
      <w:tr w:rsidR="00520C06" w:rsidRPr="00EC2B38" w:rsidTr="005C1D77">
        <w:trPr>
          <w:trHeight w:val="255"/>
        </w:trPr>
        <w:tc>
          <w:tcPr>
            <w:tcW w:w="15559" w:type="dxa"/>
            <w:gridSpan w:val="5"/>
          </w:tcPr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lastRenderedPageBreak/>
              <w:t xml:space="preserve">Context of learning –  </w:t>
            </w:r>
            <w:r>
              <w:rPr>
                <w:rFonts w:ascii="Arial" w:hAnsi="Arial" w:cs="Arial"/>
                <w:b/>
              </w:rPr>
              <w:t>Relationships, Sexual Health &amp; Parenthood</w:t>
            </w: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</w:tc>
      </w:tr>
      <w:tr w:rsidR="00520C06" w:rsidRPr="00EC2B38" w:rsidTr="005C1D77">
        <w:trPr>
          <w:trHeight w:val="1890"/>
        </w:trPr>
        <w:tc>
          <w:tcPr>
            <w:tcW w:w="15559" w:type="dxa"/>
            <w:gridSpan w:val="5"/>
          </w:tcPr>
          <w:p w:rsidR="00520C06" w:rsidRDefault="00894EB9" w:rsidP="005C1D77">
            <w:pPr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7515225</wp:posOffset>
                      </wp:positionH>
                      <wp:positionV relativeFrom="paragraph">
                        <wp:posOffset>140335</wp:posOffset>
                      </wp:positionV>
                      <wp:extent cx="2095500" cy="942975"/>
                      <wp:effectExtent l="0" t="0" r="19050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EB9" w:rsidRDefault="00894EB9" w:rsidP="00894EB9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RSHP.scot lessons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u w:val="single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be taught.  Additional resource suggestions can be found on the resource list in staff share.</w:t>
                                  </w:r>
                                </w:p>
                                <w:p w:rsidR="00894EB9" w:rsidRDefault="00894EB9" w:rsidP="00894E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591.75pt;margin-top:11.05pt;width:165pt;height:7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">
                      <v:textbox>
                        <w:txbxContent>
                          <w:p w:rsidR="00894EB9" w:rsidRDefault="00894EB9" w:rsidP="00894EB9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</w:rPr>
                              <w:t>RSHP.scot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lessons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be taught.  Additional resource suggestions can be found on the resource list in staff share.</w:t>
                            </w:r>
                          </w:p>
                          <w:p w:rsidR="00894EB9" w:rsidRDefault="00894EB9" w:rsidP="00894EB9"/>
                        </w:txbxContent>
                      </v:textbox>
                    </v:shape>
                  </w:pict>
                </mc:Fallback>
              </mc:AlternateContent>
            </w:r>
            <w:r w:rsidR="00520C06" w:rsidRPr="00EC2B38">
              <w:rPr>
                <w:rFonts w:ascii="Arial" w:hAnsi="Arial" w:cs="Arial"/>
                <w:b/>
              </w:rPr>
              <w:t>Experiences &amp; Outcomes</w:t>
            </w:r>
            <w:r w:rsidR="00520C06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Default="00520C06" w:rsidP="005C1D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Similarity, Diversity &amp; Respect</w:t>
            </w:r>
            <w:r w:rsidRPr="005543F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20C06" w:rsidRPr="005C4EE1" w:rsidRDefault="00520C06" w:rsidP="005C1D77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543F2">
              <w:rPr>
                <w:rFonts w:ascii="Comic Sans MS" w:hAnsi="Comic Sans MS"/>
                <w:sz w:val="20"/>
                <w:szCs w:val="20"/>
              </w:rPr>
              <w:t xml:space="preserve">I recognise that we have similarities and differences but are all unique.   </w:t>
            </w:r>
            <w:hyperlink r:id="rId14" w:history="1">
              <w:r w:rsidRPr="005543F2">
                <w:rPr>
                  <w:rStyle w:val="Hyperlink"/>
                  <w:rFonts w:ascii="Comic Sans MS" w:hAnsi="Comic Sans MS"/>
                  <w:sz w:val="20"/>
                  <w:szCs w:val="20"/>
                </w:rPr>
                <w:t>HWB 1-47a</w:t>
              </w:r>
            </w:hyperlink>
          </w:p>
          <w:p w:rsidR="00520C06" w:rsidRPr="00F646E4" w:rsidRDefault="00520C06" w:rsidP="00520C06">
            <w:pPr>
              <w:tabs>
                <w:tab w:val="left" w:pos="0"/>
              </w:tabs>
              <w:ind w:left="72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C06" w:rsidRPr="00EC2B38" w:rsidTr="005C1D77">
        <w:tc>
          <w:tcPr>
            <w:tcW w:w="3889" w:type="dxa"/>
          </w:tcPr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know</w:t>
            </w: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520C06" w:rsidRDefault="00520C06" w:rsidP="005C1D77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would like to learn</w:t>
            </w: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gridSpan w:val="2"/>
          </w:tcPr>
          <w:p w:rsidR="00520C06" w:rsidRDefault="00520C06" w:rsidP="005C1D77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How we would like to learn</w:t>
            </w: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520C06" w:rsidRDefault="00520C06" w:rsidP="005C1D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/ Activities</w:t>
            </w: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520C06" w:rsidRDefault="004A3C83" w:rsidP="005C1D77">
            <w:pPr>
              <w:rPr>
                <w:sz w:val="18"/>
                <w:szCs w:val="18"/>
              </w:rPr>
            </w:pPr>
            <w:hyperlink r:id="rId15" w:history="1">
              <w:r w:rsidR="00520C06" w:rsidRPr="00520C06">
                <w:rPr>
                  <w:rStyle w:val="Hyperlink"/>
                  <w:sz w:val="18"/>
                  <w:szCs w:val="18"/>
                </w:rPr>
                <w:t>https://rshp.scot/wp-content/uploads/2019/07/Part-1.-I-am-unique-Activity-plan.pdf</w:t>
              </w:r>
            </w:hyperlink>
          </w:p>
          <w:p w:rsidR="00520C06" w:rsidRPr="00520C06" w:rsidRDefault="00520C06" w:rsidP="005C1D77">
            <w:pPr>
              <w:rPr>
                <w:sz w:val="18"/>
                <w:szCs w:val="18"/>
              </w:rPr>
            </w:pPr>
          </w:p>
          <w:p w:rsidR="00520C06" w:rsidRPr="00520C06" w:rsidRDefault="004A3C83" w:rsidP="005C1D77">
            <w:pPr>
              <w:rPr>
                <w:sz w:val="18"/>
                <w:szCs w:val="18"/>
              </w:rPr>
            </w:pPr>
            <w:hyperlink r:id="rId16" w:history="1">
              <w:r w:rsidR="00520C06" w:rsidRPr="00520C06">
                <w:rPr>
                  <w:rStyle w:val="Hyperlink"/>
                  <w:sz w:val="18"/>
                  <w:szCs w:val="18"/>
                </w:rPr>
                <w:t>https://rshp.scot/wp-content/uploads/2019/07/Part-2.-We-are-Similar-and-Different-Activity-plan.pdf</w:t>
              </w:r>
            </w:hyperlink>
          </w:p>
          <w:p w:rsidR="00520C06" w:rsidRPr="00520C06" w:rsidRDefault="00520C06" w:rsidP="005C1D77">
            <w:pPr>
              <w:rPr>
                <w:sz w:val="18"/>
                <w:szCs w:val="18"/>
              </w:rPr>
            </w:pPr>
          </w:p>
          <w:p w:rsidR="00520C06" w:rsidRPr="00520C06" w:rsidRDefault="004A3C83" w:rsidP="005C1D77">
            <w:pPr>
              <w:rPr>
                <w:sz w:val="18"/>
                <w:szCs w:val="18"/>
              </w:rPr>
            </w:pPr>
            <w:hyperlink r:id="rId17" w:history="1">
              <w:r w:rsidR="00520C06" w:rsidRPr="00520C06">
                <w:rPr>
                  <w:rStyle w:val="Hyperlink"/>
                  <w:sz w:val="18"/>
                  <w:szCs w:val="18"/>
                </w:rPr>
                <w:t>https://rshp.scot/wp-content/uploads/2019/07/Part-3.-Boys-and-Girls-Activity-plan.pdf</w:t>
              </w:r>
            </w:hyperlink>
          </w:p>
          <w:p w:rsidR="00520C06" w:rsidRPr="00520C06" w:rsidRDefault="00520C06" w:rsidP="005C1D77">
            <w:pPr>
              <w:rPr>
                <w:sz w:val="18"/>
                <w:szCs w:val="18"/>
              </w:rPr>
            </w:pPr>
          </w:p>
          <w:p w:rsidR="00520C06" w:rsidRPr="00520C06" w:rsidRDefault="004A3C83" w:rsidP="005C1D77">
            <w:pPr>
              <w:rPr>
                <w:sz w:val="18"/>
                <w:szCs w:val="18"/>
              </w:rPr>
            </w:pPr>
            <w:hyperlink r:id="rId18" w:history="1">
              <w:r w:rsidR="00520C06" w:rsidRPr="00520C06">
                <w:rPr>
                  <w:rStyle w:val="Hyperlink"/>
                  <w:sz w:val="18"/>
                  <w:szCs w:val="18"/>
                </w:rPr>
                <w:t>https://rshp.scot/wp-content/uploads/2019/07/Part-4.-Disability-Activity-plan.pdf</w:t>
              </w:r>
            </w:hyperlink>
          </w:p>
          <w:p w:rsidR="00520C06" w:rsidRPr="00520C06" w:rsidRDefault="00520C06" w:rsidP="005C1D77">
            <w:pPr>
              <w:rPr>
                <w:sz w:val="18"/>
                <w:szCs w:val="18"/>
              </w:rPr>
            </w:pPr>
          </w:p>
          <w:p w:rsidR="00520C06" w:rsidRPr="00520C06" w:rsidRDefault="004A3C83" w:rsidP="005C1D7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9" w:history="1">
              <w:r w:rsidR="00520C06" w:rsidRPr="00520C06">
                <w:rPr>
                  <w:rStyle w:val="Hyperlink"/>
                  <w:sz w:val="18"/>
                  <w:szCs w:val="18"/>
                </w:rPr>
                <w:t>https://rshp.scot/wp-content/uploads/2019/07/Part-5.-Heterosexual_LGB-Activity-plan.pdf</w:t>
              </w:r>
            </w:hyperlink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</w:tc>
      </w:tr>
      <w:tr w:rsidR="00520C06" w:rsidRPr="00EC2B38" w:rsidTr="005C1D77">
        <w:tc>
          <w:tcPr>
            <w:tcW w:w="7792" w:type="dxa"/>
            <w:gridSpan w:val="3"/>
            <w:tcBorders>
              <w:bottom w:val="nil"/>
            </w:tcBorders>
          </w:tcPr>
          <w:p w:rsidR="00520C06" w:rsidRPr="00EC2B38" w:rsidRDefault="00520C06" w:rsidP="005C1D77">
            <w:pPr>
              <w:rPr>
                <w:rFonts w:ascii="Arial" w:hAnsi="Arial" w:cs="Arial"/>
                <w:b/>
                <w:u w:val="single"/>
              </w:rPr>
            </w:pPr>
            <w:r w:rsidRPr="00EC2B38">
              <w:rPr>
                <w:rFonts w:ascii="Arial" w:hAnsi="Arial" w:cs="Arial"/>
                <w:b/>
                <w:u w:val="single"/>
              </w:rPr>
              <w:t>Assessment Opportunities (Assessment stops &amp; Final Assessment)</w:t>
            </w:r>
          </w:p>
        </w:tc>
        <w:tc>
          <w:tcPr>
            <w:tcW w:w="7767" w:type="dxa"/>
            <w:gridSpan w:val="2"/>
            <w:tcBorders>
              <w:bottom w:val="nil"/>
            </w:tcBorders>
          </w:tcPr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Evaluations</w:t>
            </w:r>
          </w:p>
        </w:tc>
      </w:tr>
      <w:tr w:rsidR="00520C06" w:rsidRPr="00EC2B38" w:rsidTr="005C1D77">
        <w:tc>
          <w:tcPr>
            <w:tcW w:w="7792" w:type="dxa"/>
            <w:gridSpan w:val="3"/>
            <w:tcBorders>
              <w:top w:val="nil"/>
            </w:tcBorders>
          </w:tcPr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</w:tc>
        <w:tc>
          <w:tcPr>
            <w:tcW w:w="7767" w:type="dxa"/>
            <w:gridSpan w:val="2"/>
            <w:tcBorders>
              <w:top w:val="nil"/>
            </w:tcBorders>
          </w:tcPr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4A3832" w:rsidRDefault="004A3832" w:rsidP="005C1D77">
            <w:pPr>
              <w:rPr>
                <w:rFonts w:ascii="Arial" w:hAnsi="Arial" w:cs="Arial"/>
                <w:b/>
              </w:rPr>
            </w:pPr>
          </w:p>
          <w:p w:rsidR="00F9221C" w:rsidRPr="00EC2B38" w:rsidRDefault="00F9221C" w:rsidP="005C1D77">
            <w:pPr>
              <w:rPr>
                <w:rFonts w:ascii="Arial" w:hAnsi="Arial" w:cs="Arial"/>
                <w:b/>
              </w:rPr>
            </w:pPr>
          </w:p>
        </w:tc>
      </w:tr>
    </w:tbl>
    <w:p w:rsidR="00520C06" w:rsidRDefault="00520C0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13"/>
        <w:gridCol w:w="3877"/>
        <w:gridCol w:w="3890"/>
      </w:tblGrid>
      <w:tr w:rsidR="00520C06" w:rsidRPr="00EC2B38" w:rsidTr="005C1D77">
        <w:trPr>
          <w:trHeight w:val="255"/>
        </w:trPr>
        <w:tc>
          <w:tcPr>
            <w:tcW w:w="15559" w:type="dxa"/>
            <w:gridSpan w:val="5"/>
          </w:tcPr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lastRenderedPageBreak/>
              <w:t xml:space="preserve">Context of learning –  </w:t>
            </w:r>
            <w:r>
              <w:rPr>
                <w:rFonts w:ascii="Arial" w:hAnsi="Arial" w:cs="Arial"/>
                <w:b/>
              </w:rPr>
              <w:t>Relationships, Sexual Health &amp; Parenthood</w:t>
            </w: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</w:tc>
      </w:tr>
      <w:tr w:rsidR="00520C06" w:rsidRPr="00EC2B38" w:rsidTr="005C1D77">
        <w:trPr>
          <w:trHeight w:val="1890"/>
        </w:trPr>
        <w:tc>
          <w:tcPr>
            <w:tcW w:w="15559" w:type="dxa"/>
            <w:gridSpan w:val="5"/>
          </w:tcPr>
          <w:p w:rsidR="00520C06" w:rsidRDefault="00894EB9" w:rsidP="005C1D77">
            <w:pPr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7524750</wp:posOffset>
                      </wp:positionH>
                      <wp:positionV relativeFrom="paragraph">
                        <wp:posOffset>100965</wp:posOffset>
                      </wp:positionV>
                      <wp:extent cx="2095500" cy="942975"/>
                      <wp:effectExtent l="0" t="0" r="19050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EB9" w:rsidRDefault="00894EB9" w:rsidP="00894EB9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RSHP.scot lessons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u w:val="single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be taught.  Additional resource suggestions can be found on the resource list in staff share.</w:t>
                                  </w:r>
                                </w:p>
                                <w:p w:rsidR="00894EB9" w:rsidRDefault="00894EB9" w:rsidP="00894E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592.5pt;margin-top:7.95pt;width:165pt;height:7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">
                      <v:textbox>
                        <w:txbxContent>
                          <w:p w:rsidR="00894EB9" w:rsidRDefault="00894EB9" w:rsidP="00894EB9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</w:rPr>
                              <w:t>RSHP.scot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lessons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be taught.  Additional resource suggestions can be found on the resource list in staff share.</w:t>
                            </w:r>
                          </w:p>
                          <w:p w:rsidR="00894EB9" w:rsidRDefault="00894EB9" w:rsidP="00894EB9"/>
                        </w:txbxContent>
                      </v:textbox>
                    </v:shape>
                  </w:pict>
                </mc:Fallback>
              </mc:AlternateContent>
            </w:r>
            <w:r w:rsidR="00520C06" w:rsidRPr="00EC2B38">
              <w:rPr>
                <w:rFonts w:ascii="Arial" w:hAnsi="Arial" w:cs="Arial"/>
                <w:b/>
              </w:rPr>
              <w:t>Experiences &amp; Outcomes</w:t>
            </w:r>
            <w:r w:rsidR="00520C06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Keeping Clean</w:t>
            </w:r>
          </w:p>
          <w:p w:rsidR="00894EB9" w:rsidRDefault="00520C06" w:rsidP="005C1D77">
            <w:pPr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5543F2">
              <w:rPr>
                <w:rFonts w:ascii="Comic Sans MS" w:hAnsi="Comic Sans MS"/>
                <w:sz w:val="20"/>
                <w:szCs w:val="20"/>
              </w:rPr>
              <w:t>I am aware of my growing body and I am learning the correct names for its diffe</w:t>
            </w:r>
            <w:r w:rsidR="00894EB9">
              <w:rPr>
                <w:rFonts w:ascii="Comic Sans MS" w:hAnsi="Comic Sans MS"/>
                <w:sz w:val="20"/>
                <w:szCs w:val="20"/>
              </w:rPr>
              <w:t xml:space="preserve">rent parts and how they work. </w:t>
            </w:r>
          </w:p>
          <w:p w:rsidR="00520C06" w:rsidRPr="00967DE6" w:rsidRDefault="00894EB9" w:rsidP="00894EB9">
            <w:pPr>
              <w:ind w:left="720"/>
              <w:rPr>
                <w:rFonts w:ascii="Comic Sans MS" w:hAnsi="Comic Sans MS"/>
                <w:sz w:val="20"/>
                <w:szCs w:val="20"/>
              </w:rPr>
            </w:pPr>
            <w:hyperlink r:id="rId20" w:history="1">
              <w:r w:rsidR="00520C06" w:rsidRPr="005543F2">
                <w:rPr>
                  <w:rStyle w:val="Hyperlink"/>
                  <w:rFonts w:ascii="Comic Sans MS" w:hAnsi="Comic Sans MS"/>
                  <w:sz w:val="20"/>
                  <w:szCs w:val="20"/>
                </w:rPr>
                <w:t>HWB 1-47b</w:t>
              </w:r>
            </w:hyperlink>
          </w:p>
          <w:p w:rsidR="00520C06" w:rsidRPr="005543F2" w:rsidRDefault="00520C06" w:rsidP="005C1D77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Comic Sans MS" w:hAnsi="Comic Sans MS" w:cs="Arial"/>
                <w:sz w:val="20"/>
                <w:szCs w:val="20"/>
              </w:rPr>
            </w:pPr>
            <w:r w:rsidRPr="005543F2">
              <w:rPr>
                <w:rFonts w:ascii="Comic Sans MS" w:hAnsi="Comic Sans MS" w:cs="Arial"/>
                <w:sz w:val="20"/>
                <w:szCs w:val="20"/>
              </w:rPr>
              <w:t>I am learning what I can do to look after my body a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nd who can help me. </w:t>
            </w:r>
            <w:hyperlink r:id="rId21" w:history="1">
              <w:r w:rsidRPr="005543F2">
                <w:rPr>
                  <w:rStyle w:val="Hyperlink"/>
                  <w:rFonts w:ascii="Comic Sans MS" w:hAnsi="Comic Sans MS"/>
                  <w:sz w:val="20"/>
                  <w:szCs w:val="20"/>
                </w:rPr>
                <w:t>HWB 1-4</w:t>
              </w:r>
              <w:r>
                <w:rPr>
                  <w:rStyle w:val="Hyperlink"/>
                  <w:rFonts w:ascii="Comic Sans MS" w:hAnsi="Comic Sans MS"/>
                  <w:sz w:val="20"/>
                  <w:szCs w:val="20"/>
                </w:rPr>
                <w:t>8a</w:t>
              </w:r>
            </w:hyperlink>
          </w:p>
          <w:p w:rsidR="00520C06" w:rsidRPr="00F646E4" w:rsidRDefault="00520C06" w:rsidP="005C1D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C06" w:rsidRPr="00EC2B38" w:rsidTr="005C1D77">
        <w:tc>
          <w:tcPr>
            <w:tcW w:w="3889" w:type="dxa"/>
          </w:tcPr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know</w:t>
            </w: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520C06" w:rsidRDefault="00520C06" w:rsidP="005C1D77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would like to learn</w:t>
            </w: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gridSpan w:val="2"/>
          </w:tcPr>
          <w:p w:rsidR="00520C06" w:rsidRDefault="00520C06" w:rsidP="005C1D77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How we would like to learn</w:t>
            </w: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Default="004A3C83" w:rsidP="005C1D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90" w:type="dxa"/>
          </w:tcPr>
          <w:p w:rsidR="00520C06" w:rsidRDefault="00520C06" w:rsidP="005C1D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/ Activities</w:t>
            </w: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520C06" w:rsidRDefault="004A3C83" w:rsidP="005C1D77">
            <w:pPr>
              <w:rPr>
                <w:sz w:val="18"/>
                <w:szCs w:val="18"/>
              </w:rPr>
            </w:pPr>
            <w:hyperlink r:id="rId22" w:history="1">
              <w:r w:rsidR="00520C06" w:rsidRPr="00520C06">
                <w:rPr>
                  <w:rStyle w:val="Hyperlink"/>
                  <w:sz w:val="18"/>
                  <w:szCs w:val="18"/>
                </w:rPr>
                <w:t>https://rshp.scot/wp-content/uploads/2019/07/Keeping-clean-Activity-plan.pdf</w:t>
              </w:r>
            </w:hyperlink>
          </w:p>
          <w:p w:rsidR="00520C06" w:rsidRDefault="00520C06" w:rsidP="005C1D77"/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F9221C" w:rsidRDefault="00F9221C" w:rsidP="005C1D77">
            <w:pPr>
              <w:rPr>
                <w:rFonts w:ascii="Arial" w:hAnsi="Arial" w:cs="Arial"/>
                <w:b/>
              </w:rPr>
            </w:pP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</w:tc>
      </w:tr>
      <w:tr w:rsidR="00520C06" w:rsidRPr="00EC2B38" w:rsidTr="005C1D77">
        <w:tc>
          <w:tcPr>
            <w:tcW w:w="7792" w:type="dxa"/>
            <w:gridSpan w:val="3"/>
            <w:tcBorders>
              <w:bottom w:val="nil"/>
            </w:tcBorders>
          </w:tcPr>
          <w:p w:rsidR="00520C06" w:rsidRPr="00EC2B38" w:rsidRDefault="00520C06" w:rsidP="005C1D77">
            <w:pPr>
              <w:rPr>
                <w:rFonts w:ascii="Arial" w:hAnsi="Arial" w:cs="Arial"/>
                <w:b/>
                <w:u w:val="single"/>
              </w:rPr>
            </w:pPr>
            <w:r w:rsidRPr="00EC2B38">
              <w:rPr>
                <w:rFonts w:ascii="Arial" w:hAnsi="Arial" w:cs="Arial"/>
                <w:b/>
                <w:u w:val="single"/>
              </w:rPr>
              <w:t>Assessment Opportunities (Assessment stops &amp; Final Assessment)</w:t>
            </w:r>
          </w:p>
        </w:tc>
        <w:tc>
          <w:tcPr>
            <w:tcW w:w="7767" w:type="dxa"/>
            <w:gridSpan w:val="2"/>
            <w:tcBorders>
              <w:bottom w:val="nil"/>
            </w:tcBorders>
          </w:tcPr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Evaluations</w:t>
            </w:r>
          </w:p>
        </w:tc>
      </w:tr>
      <w:tr w:rsidR="00520C06" w:rsidRPr="00EC2B38" w:rsidTr="005C1D77">
        <w:tc>
          <w:tcPr>
            <w:tcW w:w="7792" w:type="dxa"/>
            <w:gridSpan w:val="3"/>
            <w:tcBorders>
              <w:top w:val="nil"/>
            </w:tcBorders>
          </w:tcPr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</w:tc>
        <w:tc>
          <w:tcPr>
            <w:tcW w:w="7767" w:type="dxa"/>
            <w:gridSpan w:val="2"/>
            <w:tcBorders>
              <w:top w:val="nil"/>
            </w:tcBorders>
          </w:tcPr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Default="00520C06" w:rsidP="005C1D77">
            <w:pPr>
              <w:rPr>
                <w:rFonts w:ascii="Arial" w:hAnsi="Arial" w:cs="Arial"/>
                <w:b/>
              </w:rPr>
            </w:pPr>
          </w:p>
          <w:p w:rsidR="00520C06" w:rsidRPr="00EC2B38" w:rsidRDefault="00520C06" w:rsidP="005C1D77">
            <w:pPr>
              <w:rPr>
                <w:rFonts w:ascii="Arial" w:hAnsi="Arial" w:cs="Arial"/>
                <w:b/>
              </w:rPr>
            </w:pPr>
          </w:p>
        </w:tc>
      </w:tr>
    </w:tbl>
    <w:p w:rsidR="005C4EE1" w:rsidRPr="00EC2B38" w:rsidRDefault="005C4EE1">
      <w:pPr>
        <w:rPr>
          <w:rFonts w:ascii="Arial" w:hAnsi="Arial" w:cs="Arial"/>
          <w:sz w:val="24"/>
          <w:szCs w:val="24"/>
        </w:rPr>
      </w:pPr>
    </w:p>
    <w:sectPr w:rsidR="005C4EE1" w:rsidRPr="00EC2B38" w:rsidSect="00607D88">
      <w:headerReference w:type="default" r:id="rId2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6C" w:rsidRDefault="0040766C" w:rsidP="00607D88">
      <w:pPr>
        <w:spacing w:after="0" w:line="240" w:lineRule="auto"/>
      </w:pPr>
      <w:r>
        <w:separator/>
      </w:r>
    </w:p>
  </w:endnote>
  <w:endnote w:type="continuationSeparator" w:id="0">
    <w:p w:rsidR="0040766C" w:rsidRDefault="0040766C" w:rsidP="0060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6C" w:rsidRDefault="0040766C" w:rsidP="00607D88">
      <w:pPr>
        <w:spacing w:after="0" w:line="240" w:lineRule="auto"/>
      </w:pPr>
      <w:r>
        <w:separator/>
      </w:r>
    </w:p>
  </w:footnote>
  <w:footnote w:type="continuationSeparator" w:id="0">
    <w:p w:rsidR="0040766C" w:rsidRDefault="0040766C" w:rsidP="0060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C06" w:rsidRPr="00520C06" w:rsidRDefault="004A3832" w:rsidP="00520C06">
    <w:pPr>
      <w:rPr>
        <w:rFonts w:ascii="Arial" w:hAnsi="Arial" w:cs="Arial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282575" cy="359410"/>
          <wp:effectExtent l="0" t="0" r="3175" b="2540"/>
          <wp:wrapNone/>
          <wp:docPr id="1" name="Picture 1" descr="https://blogs.glowscotland.org.uk/cl/sunnysideprimary/files/2019/06/940300A1-37FC-4AE2-9D43-9383830DE431-236x30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blogs.glowscotland.org.uk/cl/sunnysideprimary/files/2019/06/940300A1-37FC-4AE2-9D43-9383830DE431-236x300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 xml:space="preserve">        </w:t>
    </w:r>
    <w:r w:rsidR="00520C06">
      <w:rPr>
        <w:rFonts w:ascii="Arial" w:hAnsi="Arial" w:cs="Arial"/>
        <w:b/>
        <w:sz w:val="24"/>
        <w:szCs w:val="24"/>
      </w:rPr>
      <w:t>Health &amp; Wellbeing</w:t>
    </w:r>
    <w:r w:rsidR="00520C06">
      <w:rPr>
        <w:rFonts w:ascii="Arial" w:hAnsi="Arial" w:cs="Arial"/>
        <w:b/>
        <w:sz w:val="24"/>
        <w:szCs w:val="24"/>
      </w:rPr>
      <w:tab/>
    </w:r>
    <w:r w:rsidR="00520C06">
      <w:rPr>
        <w:rFonts w:ascii="Arial" w:hAnsi="Arial" w:cs="Arial"/>
        <w:b/>
        <w:sz w:val="24"/>
        <w:szCs w:val="24"/>
      </w:rPr>
      <w:tab/>
    </w:r>
    <w:r w:rsidR="00520C06">
      <w:rPr>
        <w:rFonts w:ascii="Arial" w:hAnsi="Arial" w:cs="Arial"/>
        <w:b/>
        <w:sz w:val="24"/>
        <w:szCs w:val="24"/>
      </w:rPr>
      <w:tab/>
    </w:r>
    <w:r w:rsidR="00520C06">
      <w:rPr>
        <w:rFonts w:ascii="Arial" w:hAnsi="Arial" w:cs="Arial"/>
        <w:b/>
        <w:sz w:val="24"/>
        <w:szCs w:val="24"/>
      </w:rPr>
      <w:tab/>
    </w:r>
    <w:r w:rsidR="00520C06">
      <w:rPr>
        <w:rFonts w:ascii="Arial" w:hAnsi="Arial" w:cs="Arial"/>
        <w:b/>
        <w:sz w:val="24"/>
        <w:szCs w:val="24"/>
      </w:rPr>
      <w:tab/>
    </w:r>
    <w:r w:rsidR="00520C06">
      <w:rPr>
        <w:rFonts w:ascii="Arial" w:hAnsi="Arial" w:cs="Arial"/>
        <w:b/>
        <w:sz w:val="24"/>
        <w:szCs w:val="24"/>
      </w:rPr>
      <w:tab/>
      <w:t>Class/stage: P3</w:t>
    </w:r>
    <w:r w:rsidR="00520C06">
      <w:rPr>
        <w:rFonts w:ascii="Arial" w:hAnsi="Arial" w:cs="Arial"/>
        <w:b/>
        <w:sz w:val="24"/>
        <w:szCs w:val="24"/>
      </w:rPr>
      <w:tab/>
    </w:r>
    <w:r w:rsidR="00520C06">
      <w:rPr>
        <w:rFonts w:ascii="Arial" w:hAnsi="Arial" w:cs="Arial"/>
        <w:b/>
        <w:sz w:val="24"/>
        <w:szCs w:val="24"/>
      </w:rPr>
      <w:tab/>
    </w:r>
    <w:r w:rsidR="00520C06">
      <w:rPr>
        <w:rFonts w:ascii="Arial" w:hAnsi="Arial" w:cs="Arial"/>
        <w:b/>
        <w:sz w:val="24"/>
        <w:szCs w:val="24"/>
      </w:rPr>
      <w:tab/>
    </w:r>
    <w:r w:rsidR="00520C06">
      <w:rPr>
        <w:rFonts w:ascii="Arial" w:hAnsi="Arial" w:cs="Arial"/>
        <w:b/>
        <w:sz w:val="24"/>
        <w:szCs w:val="24"/>
      </w:rPr>
      <w:tab/>
    </w:r>
    <w:r w:rsidR="00520C06">
      <w:rPr>
        <w:rFonts w:ascii="Arial" w:hAnsi="Arial" w:cs="Arial"/>
        <w:b/>
        <w:sz w:val="24"/>
        <w:szCs w:val="24"/>
      </w:rPr>
      <w:tab/>
    </w:r>
    <w:r w:rsidR="00520C06">
      <w:rPr>
        <w:rFonts w:ascii="Arial" w:hAnsi="Arial" w:cs="Arial"/>
        <w:b/>
        <w:sz w:val="24"/>
        <w:szCs w:val="24"/>
      </w:rPr>
      <w:tab/>
      <w:t>Session</w:t>
    </w:r>
    <w:r w:rsidR="00520C06" w:rsidRPr="00EC2B38">
      <w:rPr>
        <w:rFonts w:ascii="Arial" w:hAnsi="Arial" w:cs="Arial"/>
        <w:b/>
        <w:sz w:val="24"/>
        <w:szCs w:val="24"/>
      </w:rPr>
      <w:t>:</w:t>
    </w:r>
    <w:r w:rsidR="00520C06">
      <w:rPr>
        <w:rFonts w:ascii="Arial" w:hAnsi="Arial" w:cs="Arial"/>
        <w:b/>
        <w:sz w:val="24"/>
        <w:szCs w:val="24"/>
      </w:rPr>
      <w:t xml:space="preserve"> 2019/2020</w:t>
    </w:r>
    <w:r w:rsidR="00520C06" w:rsidRPr="00EC2B38">
      <w:rPr>
        <w:rFonts w:ascii="Arial" w:hAnsi="Arial" w:cs="Arial"/>
        <w:b/>
        <w:sz w:val="24"/>
        <w:szCs w:val="24"/>
      </w:rPr>
      <w:t xml:space="preserve">  </w:t>
    </w:r>
  </w:p>
  <w:p w:rsidR="00520C06" w:rsidRDefault="00520C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D09E3"/>
    <w:multiLevelType w:val="hybridMultilevel"/>
    <w:tmpl w:val="586223C0"/>
    <w:lvl w:ilvl="0" w:tplc="D09C6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075"/>
    <w:multiLevelType w:val="hybridMultilevel"/>
    <w:tmpl w:val="C4687E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D0480"/>
    <w:multiLevelType w:val="hybridMultilevel"/>
    <w:tmpl w:val="B3BA686C"/>
    <w:lvl w:ilvl="0" w:tplc="433CD6D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83136"/>
    <w:multiLevelType w:val="hybridMultilevel"/>
    <w:tmpl w:val="7B46D2E4"/>
    <w:lvl w:ilvl="0" w:tplc="38406A3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247A7"/>
    <w:multiLevelType w:val="hybridMultilevel"/>
    <w:tmpl w:val="27380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BC"/>
    <w:rsid w:val="000A646F"/>
    <w:rsid w:val="00113332"/>
    <w:rsid w:val="001D6275"/>
    <w:rsid w:val="00350802"/>
    <w:rsid w:val="00403DF8"/>
    <w:rsid w:val="0040766C"/>
    <w:rsid w:val="004A247F"/>
    <w:rsid w:val="004A3832"/>
    <w:rsid w:val="004A3C83"/>
    <w:rsid w:val="00520C06"/>
    <w:rsid w:val="005264FB"/>
    <w:rsid w:val="005C4EE1"/>
    <w:rsid w:val="005E41BC"/>
    <w:rsid w:val="00607D88"/>
    <w:rsid w:val="008339E0"/>
    <w:rsid w:val="00851362"/>
    <w:rsid w:val="00894EB9"/>
    <w:rsid w:val="008B3C21"/>
    <w:rsid w:val="009B297C"/>
    <w:rsid w:val="00C14124"/>
    <w:rsid w:val="00C166AE"/>
    <w:rsid w:val="00D33CAC"/>
    <w:rsid w:val="00D33FFB"/>
    <w:rsid w:val="00D45A6C"/>
    <w:rsid w:val="00E01C51"/>
    <w:rsid w:val="00EC2B38"/>
    <w:rsid w:val="00F646E4"/>
    <w:rsid w:val="00F9221C"/>
    <w:rsid w:val="00F94BA0"/>
    <w:rsid w:val="00F9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9B817-68D8-4621-8995-AB6F9194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88"/>
  </w:style>
  <w:style w:type="paragraph" w:styleId="Footer">
    <w:name w:val="footer"/>
    <w:basedOn w:val="Normal"/>
    <w:link w:val="FooterChar"/>
    <w:uiPriority w:val="99"/>
    <w:unhideWhenUsed/>
    <w:rsid w:val="00607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88"/>
  </w:style>
  <w:style w:type="character" w:styleId="Hyperlink">
    <w:name w:val="Hyperlink"/>
    <w:rsid w:val="00F646E4"/>
    <w:rPr>
      <w:b w:val="0"/>
      <w:bCs w:val="0"/>
      <w:strike w:val="0"/>
      <w:dstrike w:val="0"/>
      <w:color w:val="037DB4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F646E4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rsid w:val="00F6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hp.scot/wp-content/uploads/2019/07/My-Family-Activity-plan.pdf" TargetMode="External"/><Relationship Id="rId13" Type="http://schemas.openxmlformats.org/officeDocument/2006/relationships/hyperlink" Target="https://rshp.scot/wp-content/uploads/2019/07/Part-2.-Feeling-Safe-Activity-plan.pdf" TargetMode="External"/><Relationship Id="rId18" Type="http://schemas.openxmlformats.org/officeDocument/2006/relationships/hyperlink" Target="https://rshp.scot/wp-content/uploads/2019/07/Part-4.-Disability-Activity-pla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tscotland.org.uk/myexperiencesandoutcomes/experiencesandoutcomes/hwb047b.asp" TargetMode="External"/><Relationship Id="rId7" Type="http://schemas.openxmlformats.org/officeDocument/2006/relationships/hyperlink" Target="http://www.ltscotland.org.uk/myexperiencesandoutcomes/experiencesandoutcomes/hwb145b.asp" TargetMode="External"/><Relationship Id="rId12" Type="http://schemas.openxmlformats.org/officeDocument/2006/relationships/hyperlink" Target="https://rshp.scot/wp-content/uploads/2019/07/Part-1.-This-is-how-I-feel-Activity-plan.pdf" TargetMode="External"/><Relationship Id="rId17" Type="http://schemas.openxmlformats.org/officeDocument/2006/relationships/hyperlink" Target="https://rshp.scot/wp-content/uploads/2019/07/Part-3.-Boys-and-Girls-Activity-plan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shp.scot/wp-content/uploads/2019/07/Part-2.-We-are-Similar-and-Different-Activity-plan.pdf" TargetMode="External"/><Relationship Id="rId20" Type="http://schemas.openxmlformats.org/officeDocument/2006/relationships/hyperlink" Target="http://www.ltscotland.org.uk/myexperiencesandoutcomes/experiencesandoutcomes/hwb047b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tscotland.org.uk/myexperiencesandoutcomes/experiencesandoutcomes/hwb145b.as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shp.scot/wp-content/uploads/2019/07/Part-1.-I-am-unique-Activity-plan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ltscotland.org.uk/myexperiencesandoutcomes/experiencesandoutcomes/hwb144b.asp" TargetMode="External"/><Relationship Id="rId19" Type="http://schemas.openxmlformats.org/officeDocument/2006/relationships/hyperlink" Target="https://rshp.scot/wp-content/uploads/2019/07/Part-5.-Heterosexual_LGB-Activity-pl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tscotland.org.uk/myexperiencesandoutcomes/experiencesandoutcomes/hwb144a.asp" TargetMode="External"/><Relationship Id="rId14" Type="http://schemas.openxmlformats.org/officeDocument/2006/relationships/hyperlink" Target="http://www.ltscotland.org.uk/myexperiencesandoutcomes/experiencesandoutcomes/hwb047a.asp" TargetMode="External"/><Relationship Id="rId22" Type="http://schemas.openxmlformats.org/officeDocument/2006/relationships/hyperlink" Target="https://rshp.scot/wp-content/uploads/2019/07/Keeping-clean-Activity-pla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Colvin</dc:creator>
  <cp:lastModifiedBy>Nicola Muir</cp:lastModifiedBy>
  <cp:revision>11</cp:revision>
  <cp:lastPrinted>2014-06-03T08:45:00Z</cp:lastPrinted>
  <dcterms:created xsi:type="dcterms:W3CDTF">2019-08-07T08:29:00Z</dcterms:created>
  <dcterms:modified xsi:type="dcterms:W3CDTF">2020-01-17T16:27:00Z</dcterms:modified>
</cp:coreProperties>
</file>