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C166AE" w:rsidRPr="00EC2B38" w:rsidTr="00375AC3">
        <w:trPr>
          <w:trHeight w:val="255"/>
        </w:trPr>
        <w:tc>
          <w:tcPr>
            <w:tcW w:w="15559" w:type="dxa"/>
          </w:tcPr>
          <w:p w:rsidR="0005413F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4877A3">
              <w:rPr>
                <w:rFonts w:ascii="Arial" w:hAnsi="Arial" w:cs="Arial"/>
                <w:b/>
              </w:rPr>
              <w:t xml:space="preserve">Relationships, </w:t>
            </w:r>
            <w:r w:rsidR="00F646E4">
              <w:rPr>
                <w:rFonts w:ascii="Arial" w:hAnsi="Arial" w:cs="Arial"/>
                <w:b/>
              </w:rPr>
              <w:t>Sexual Health</w:t>
            </w:r>
            <w:r w:rsidR="004877A3">
              <w:rPr>
                <w:rFonts w:ascii="Arial" w:hAnsi="Arial" w:cs="Arial"/>
                <w:b/>
              </w:rPr>
              <w:t xml:space="preserve"> &amp; Parenthood</w:t>
            </w:r>
          </w:p>
        </w:tc>
      </w:tr>
      <w:tr w:rsidR="00C166AE" w:rsidRPr="00EC2B38" w:rsidTr="00375AC3">
        <w:trPr>
          <w:trHeight w:val="416"/>
        </w:trPr>
        <w:tc>
          <w:tcPr>
            <w:tcW w:w="15559" w:type="dxa"/>
          </w:tcPr>
          <w:p w:rsidR="004E28BC" w:rsidRPr="00C6210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</w:t>
            </w:r>
            <w:r w:rsidRPr="00C62108">
              <w:rPr>
                <w:rFonts w:ascii="Arial" w:hAnsi="Arial" w:cs="Arial"/>
                <w:b/>
              </w:rPr>
              <w:t>xperiences &amp; Outcomes</w:t>
            </w:r>
            <w:r w:rsidR="003469AF" w:rsidRPr="00C62108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4E28BC" w:rsidRPr="005E5BCB" w:rsidRDefault="004E28BC" w:rsidP="004E28BC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My Body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we have similarities and differences but are all unique.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0-47a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my growing body and I am learning the correct names for its different parts and how they work.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0-47b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Comic Sans MS" w:hAnsi="Comic Sans MS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developing my understanding of the human body and can use this knowledge to maintain and improve my wellbeing and health.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0-15a</w:t>
            </w:r>
          </w:p>
          <w:p w:rsidR="00AF4279" w:rsidRPr="005E5BCB" w:rsidRDefault="00AF4279" w:rsidP="004E28BC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My Body belongs to Me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what I can do to look after my body and who can help me.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0- 48a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3"/>
              </w:numPr>
              <w:ind w:left="4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respect for my body and what behaviour is right and wrong. I know who I should talk to if I am worried about this.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0-49a</w:t>
            </w:r>
          </w:p>
          <w:p w:rsidR="00AF4279" w:rsidRPr="005E5BCB" w:rsidRDefault="00AF4279" w:rsidP="004E28BC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Unique, Similar &amp; Different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we have similarities and differences but are all unique.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0-47a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5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each individual has a unique blend of abilities and needs. I contribute to making my school community one which values individuals equally and is a welcoming place for all.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0-10a</w:t>
            </w:r>
          </w:p>
          <w:p w:rsidR="00AF4279" w:rsidRPr="005E5BCB" w:rsidRDefault="00AF4279" w:rsidP="004E28BC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Our Families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know that there are people in our lives who care for and look after us and I am aware that people may be cared for by parents, carers or other adults.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0-45a</w:t>
            </w:r>
          </w:p>
          <w:p w:rsidR="00AF4279" w:rsidRPr="005E5BCB" w:rsidRDefault="00AF4279" w:rsidP="004E28BC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People Who help and Look After Me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know that there are people in our lives who care for and look after us and I am aware that people may be cared for by parents, carers or other adults. </w:t>
            </w:r>
            <w:r w:rsidRPr="005E5BCB">
              <w:rPr>
                <w:rFonts w:ascii="Comic Sans MS" w:hAnsi="Comic Sans MS"/>
                <w:b/>
                <w:sz w:val="18"/>
                <w:szCs w:val="18"/>
              </w:rPr>
              <w:t>HWB 0-45a</w:t>
            </w:r>
          </w:p>
          <w:p w:rsidR="00EC2B38" w:rsidRPr="005E5BCB" w:rsidRDefault="00AF4279" w:rsidP="00AF4279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Asking questions/Making choices/ Saying Yes Saying No/ Early Consent Messages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and able to express my feelings and am developing the ability to talk about them.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0-01a</w:t>
            </w:r>
          </w:p>
          <w:p w:rsidR="00AF4279" w:rsidRPr="005E5BCB" w:rsidRDefault="00AF4279" w:rsidP="00AF4279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Friends &amp; Friendship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how friendships are formed and that likes, dislikes, special qualities and needs can influence relationships.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0-44a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understand positive things about friendships and relationships but when something worries or upsets me I know who I should talk to.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0-44b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6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non-verbal communication.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0-45b</w:t>
            </w:r>
          </w:p>
          <w:p w:rsidR="00AF4279" w:rsidRPr="005E5BCB" w:rsidRDefault="00AF4279" w:rsidP="00AF4279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Playing Together/Be kind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recognise that each individual has a unique blend of abilities and needs. I contribute to making my school community one which values individuals equally and is a welcoming place for all.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0-10a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7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understand that people can feel alone and can be misunderstood and left out by others. I am learning how to give appropriate support.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0-08a</w:t>
            </w:r>
          </w:p>
          <w:p w:rsidR="00AF4279" w:rsidRPr="005E5BCB" w:rsidRDefault="00AF4279" w:rsidP="00AF4279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Personal Space &amp; Privacy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8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what I can do to look after my body and who can help me.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0-48a</w:t>
            </w:r>
          </w:p>
          <w:p w:rsidR="00AF4279" w:rsidRPr="005E5BCB" w:rsidRDefault="00AF4279" w:rsidP="00EA2394">
            <w:pPr>
              <w:pStyle w:val="ListParagraph"/>
              <w:numPr>
                <w:ilvl w:val="0"/>
                <w:numId w:val="8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aware of the need to respect personal space and boundaries and can recognise and respond appropriately to verbal and non-verbal communication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0-45b</w:t>
            </w:r>
          </w:p>
          <w:p w:rsidR="00AF4279" w:rsidRPr="005E5BCB" w:rsidRDefault="00AF4279" w:rsidP="00AF4279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When I feel Sad or Upset</w:t>
            </w:r>
          </w:p>
          <w:p w:rsidR="00AF4279" w:rsidRPr="005E5BCB" w:rsidRDefault="00AF4279" w:rsidP="009E2153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respect for my body and what behaviour is right and wrong. I know who I should talk to if I am worried about this.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0-49a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F4279" w:rsidRDefault="00AF4279" w:rsidP="009E2153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know that there are people in our lives who care for and look after us and I am aware that people may be cared for by parents, carers or other adults.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0- 45a</w:t>
            </w:r>
          </w:p>
          <w:p w:rsidR="005E5BCB" w:rsidRPr="005E5BCB" w:rsidRDefault="005E5BCB" w:rsidP="005E5B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Looking after Plants &amp; Animals</w:t>
            </w:r>
          </w:p>
          <w:p w:rsidR="00AF4279" w:rsidRPr="005E5BCB" w:rsidRDefault="00AF4279" w:rsidP="009E2153">
            <w:pPr>
              <w:pStyle w:val="ListParagraph"/>
              <w:numPr>
                <w:ilvl w:val="0"/>
                <w:numId w:val="11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where living things come from and about how they grow, develop and are nurtured.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0-50a</w:t>
            </w:r>
          </w:p>
          <w:p w:rsidR="00AF4279" w:rsidRPr="005E5BCB" w:rsidRDefault="00AF4279" w:rsidP="00AF4279">
            <w:pPr>
              <w:rPr>
                <w:rFonts w:ascii="Arial" w:hAnsi="Arial" w:cs="Arial"/>
                <w:b/>
              </w:rPr>
            </w:pPr>
            <w:r w:rsidRPr="005E5BCB">
              <w:rPr>
                <w:rFonts w:ascii="Arial" w:hAnsi="Arial" w:cs="Arial"/>
                <w:b/>
              </w:rPr>
              <w:t>Pregnancy &amp; Looking after a baby</w:t>
            </w:r>
          </w:p>
          <w:p w:rsidR="00E512FF" w:rsidRPr="005E5BCB" w:rsidRDefault="00AF4279" w:rsidP="009E2153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 w:rsidRPr="005E5BCB">
              <w:rPr>
                <w:rFonts w:ascii="Comic Sans MS" w:hAnsi="Comic Sans MS"/>
                <w:sz w:val="18"/>
                <w:szCs w:val="18"/>
              </w:rPr>
              <w:t xml:space="preserve">I am learning about where living things come from and about how they grow, develop and are nurtured. </w:t>
            </w:r>
            <w:r w:rsidRPr="007778DC">
              <w:rPr>
                <w:rFonts w:ascii="Comic Sans MS" w:hAnsi="Comic Sans MS"/>
                <w:b/>
                <w:sz w:val="18"/>
                <w:szCs w:val="18"/>
              </w:rPr>
              <w:t>HWB 0-50a</w:t>
            </w:r>
            <w:r w:rsidRPr="005E5BC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0A776D" w:rsidRPr="000A776D" w:rsidRDefault="000A776D" w:rsidP="000A776D">
            <w:pPr>
              <w:pStyle w:val="ListParagraph"/>
              <w:numPr>
                <w:ilvl w:val="0"/>
                <w:numId w:val="10"/>
              </w:numPr>
              <w:ind w:left="45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am able to show an awareness o</w:t>
            </w:r>
            <w:r w:rsidR="00AF4279" w:rsidRPr="005E5BCB">
              <w:rPr>
                <w:rFonts w:ascii="Comic Sans MS" w:hAnsi="Comic Sans MS"/>
                <w:sz w:val="18"/>
                <w:szCs w:val="18"/>
              </w:rPr>
              <w:t xml:space="preserve">f the tasks required to look after a baby. </w:t>
            </w:r>
            <w:r w:rsidR="00AF4279" w:rsidRPr="007778DC">
              <w:rPr>
                <w:rFonts w:ascii="Comic Sans MS" w:hAnsi="Comic Sans MS"/>
                <w:b/>
                <w:sz w:val="18"/>
                <w:szCs w:val="18"/>
              </w:rPr>
              <w:t>HWB 0-51a</w:t>
            </w:r>
          </w:p>
        </w:tc>
      </w:tr>
    </w:tbl>
    <w:p w:rsidR="00403DF8" w:rsidRPr="00EC2B38" w:rsidRDefault="00403DF8" w:rsidP="000541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3DF8" w:rsidRPr="00EC2B38" w:rsidSect="000A776D">
      <w:headerReference w:type="default" r:id="rId7"/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CC" w:rsidRDefault="00C538CC" w:rsidP="00607D88">
      <w:pPr>
        <w:spacing w:after="0" w:line="240" w:lineRule="auto"/>
      </w:pPr>
      <w:r>
        <w:separator/>
      </w:r>
    </w:p>
  </w:endnote>
  <w:endnote w:type="continuationSeparator" w:id="0">
    <w:p w:rsidR="00C538CC" w:rsidRDefault="00C538CC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CC" w:rsidRDefault="00C538CC" w:rsidP="00607D88">
      <w:pPr>
        <w:spacing w:after="0" w:line="240" w:lineRule="auto"/>
      </w:pPr>
      <w:r>
        <w:separator/>
      </w:r>
    </w:p>
  </w:footnote>
  <w:footnote w:type="continuationSeparator" w:id="0">
    <w:p w:rsidR="00C538CC" w:rsidRDefault="00C538CC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3F" w:rsidRPr="00EC2B38" w:rsidRDefault="000A776D" w:rsidP="0005413F">
    <w:pPr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F108AC" wp14:editId="0FE68B40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283200" cy="36000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logs.glowscotland.org.uk/cl/sunnysideprimary/files/2019/06/940300A1-37FC-4AE2-9D43-9383830DE431-236x300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</w:t>
    </w:r>
    <w:r w:rsidR="004877A3">
      <w:rPr>
        <w:rFonts w:ascii="Arial" w:hAnsi="Arial" w:cs="Arial"/>
        <w:b/>
        <w:sz w:val="24"/>
        <w:szCs w:val="24"/>
      </w:rPr>
      <w:t>Health &amp; Wellbeing</w:t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C62108">
      <w:rPr>
        <w:rFonts w:ascii="Arial" w:hAnsi="Arial" w:cs="Arial"/>
        <w:b/>
        <w:sz w:val="24"/>
        <w:szCs w:val="24"/>
      </w:rPr>
      <w:t xml:space="preserve">Class/stage: </w:t>
    </w:r>
    <w:r>
      <w:rPr>
        <w:rFonts w:ascii="Arial" w:hAnsi="Arial" w:cs="Arial"/>
        <w:b/>
        <w:sz w:val="24"/>
        <w:szCs w:val="24"/>
      </w:rPr>
      <w:t>Nursery</w:t>
    </w:r>
    <w:r w:rsidR="0005413F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</w:r>
    <w:r w:rsidR="004877A3">
      <w:rPr>
        <w:rFonts w:ascii="Arial" w:hAnsi="Arial" w:cs="Arial"/>
        <w:b/>
        <w:sz w:val="24"/>
        <w:szCs w:val="24"/>
      </w:rPr>
      <w:tab/>
      <w:t>Session</w:t>
    </w:r>
    <w:r w:rsidR="0005413F" w:rsidRPr="00EC2B38">
      <w:rPr>
        <w:rFonts w:ascii="Arial" w:hAnsi="Arial" w:cs="Arial"/>
        <w:b/>
        <w:sz w:val="24"/>
        <w:szCs w:val="24"/>
      </w:rPr>
      <w:t>:</w:t>
    </w:r>
    <w:r w:rsidR="004877A3">
      <w:rPr>
        <w:rFonts w:ascii="Arial" w:hAnsi="Arial" w:cs="Arial"/>
        <w:b/>
        <w:sz w:val="24"/>
        <w:szCs w:val="24"/>
      </w:rPr>
      <w:t xml:space="preserve"> 2019/2020</w:t>
    </w:r>
    <w:r w:rsidR="0005413F" w:rsidRPr="00EC2B38">
      <w:rPr>
        <w:rFonts w:ascii="Arial" w:hAnsi="Arial" w:cs="Arial"/>
        <w:b/>
        <w:sz w:val="24"/>
        <w:szCs w:val="24"/>
      </w:rPr>
      <w:t xml:space="preserve">  </w:t>
    </w:r>
  </w:p>
  <w:p w:rsidR="0005413F" w:rsidRDefault="0005413F">
    <w:pPr>
      <w:pStyle w:val="Header"/>
    </w:pPr>
  </w:p>
  <w:p w:rsidR="0005413F" w:rsidRDefault="00054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769"/>
    <w:multiLevelType w:val="hybridMultilevel"/>
    <w:tmpl w:val="FF7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159F"/>
    <w:multiLevelType w:val="hybridMultilevel"/>
    <w:tmpl w:val="3090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B2F"/>
    <w:multiLevelType w:val="hybridMultilevel"/>
    <w:tmpl w:val="5D0A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620F"/>
    <w:multiLevelType w:val="hybridMultilevel"/>
    <w:tmpl w:val="63A0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1956"/>
    <w:multiLevelType w:val="hybridMultilevel"/>
    <w:tmpl w:val="7470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54C0"/>
    <w:multiLevelType w:val="hybridMultilevel"/>
    <w:tmpl w:val="44167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1539A"/>
    <w:multiLevelType w:val="hybridMultilevel"/>
    <w:tmpl w:val="EA9A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1691"/>
    <w:multiLevelType w:val="hybridMultilevel"/>
    <w:tmpl w:val="C2B2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3B4D"/>
    <w:multiLevelType w:val="hybridMultilevel"/>
    <w:tmpl w:val="4E966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5413F"/>
    <w:rsid w:val="000A646F"/>
    <w:rsid w:val="000A776D"/>
    <w:rsid w:val="001D6275"/>
    <w:rsid w:val="003070C2"/>
    <w:rsid w:val="003469AF"/>
    <w:rsid w:val="00350802"/>
    <w:rsid w:val="00375AC3"/>
    <w:rsid w:val="00403DF8"/>
    <w:rsid w:val="004877A3"/>
    <w:rsid w:val="004E28BC"/>
    <w:rsid w:val="004F00F8"/>
    <w:rsid w:val="005264FB"/>
    <w:rsid w:val="005E41BC"/>
    <w:rsid w:val="005E5BCB"/>
    <w:rsid w:val="00607D88"/>
    <w:rsid w:val="006145C0"/>
    <w:rsid w:val="00755104"/>
    <w:rsid w:val="007778DC"/>
    <w:rsid w:val="007B71D4"/>
    <w:rsid w:val="008339E0"/>
    <w:rsid w:val="009B297C"/>
    <w:rsid w:val="009E2153"/>
    <w:rsid w:val="00AF012C"/>
    <w:rsid w:val="00AF4279"/>
    <w:rsid w:val="00B73B57"/>
    <w:rsid w:val="00C02F57"/>
    <w:rsid w:val="00C166AE"/>
    <w:rsid w:val="00C538CC"/>
    <w:rsid w:val="00C62108"/>
    <w:rsid w:val="00D33FFB"/>
    <w:rsid w:val="00D45A6C"/>
    <w:rsid w:val="00DE4918"/>
    <w:rsid w:val="00E512FF"/>
    <w:rsid w:val="00EA2394"/>
    <w:rsid w:val="00EC2B38"/>
    <w:rsid w:val="00F646E4"/>
    <w:rsid w:val="00F94BA0"/>
    <w:rsid w:val="00F955DA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Hannah Neill</cp:lastModifiedBy>
  <cp:revision>10</cp:revision>
  <cp:lastPrinted>2017-06-02T09:22:00Z</cp:lastPrinted>
  <dcterms:created xsi:type="dcterms:W3CDTF">2019-08-07T21:01:00Z</dcterms:created>
  <dcterms:modified xsi:type="dcterms:W3CDTF">2019-08-19T09:45:00Z</dcterms:modified>
</cp:coreProperties>
</file>