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12" w:rsidRDefault="00AD05E8">
      <w:pPr>
        <w:jc w:val="center"/>
        <w:rPr>
          <w:b/>
          <w:bCs/>
          <w:sz w:val="36"/>
        </w:rPr>
      </w:pPr>
      <w:r>
        <w:rPr>
          <w:noProof/>
          <w:lang w:eastAsia="en-GB"/>
        </w:rPr>
        <w:drawing>
          <wp:anchor distT="0" distB="0" distL="114300" distR="114300" simplePos="0" relativeHeight="251657216" behindDoc="0" locked="0" layoutInCell="1" allowOverlap="1">
            <wp:simplePos x="0" y="0"/>
            <wp:positionH relativeFrom="margin">
              <wp:posOffset>-381000</wp:posOffset>
            </wp:positionH>
            <wp:positionV relativeFrom="margin">
              <wp:posOffset>-114300</wp:posOffset>
            </wp:positionV>
            <wp:extent cx="876300" cy="876300"/>
            <wp:effectExtent l="0" t="0" r="0" b="0"/>
            <wp:wrapSquare wrapText="bothSides"/>
            <wp:docPr id="9" name="Picture 9"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st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4978400</wp:posOffset>
            </wp:positionH>
            <wp:positionV relativeFrom="margin">
              <wp:posOffset>-114300</wp:posOffset>
            </wp:positionV>
            <wp:extent cx="876300" cy="876300"/>
            <wp:effectExtent l="0" t="0" r="0" b="0"/>
            <wp:wrapSquare wrapText="bothSides"/>
            <wp:docPr id="10" name="Picture 10"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t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B54B99">
            <w:rPr>
              <w:b/>
              <w:bCs/>
              <w:sz w:val="36"/>
            </w:rPr>
            <w:t>Menstrie</w:t>
          </w:r>
        </w:smartTag>
        <w:r w:rsidR="00B54B99">
          <w:rPr>
            <w:b/>
            <w:bCs/>
            <w:sz w:val="36"/>
          </w:rPr>
          <w:t xml:space="preserve"> </w:t>
        </w:r>
        <w:smartTag w:uri="urn:schemas-microsoft-com:office:smarttags" w:element="PlaceType">
          <w:r w:rsidR="003F4912">
            <w:rPr>
              <w:b/>
              <w:bCs/>
              <w:sz w:val="36"/>
            </w:rPr>
            <w:t>Primary School</w:t>
          </w:r>
        </w:smartTag>
      </w:smartTag>
    </w:p>
    <w:p w:rsidR="003F4912" w:rsidRDefault="003F4912">
      <w:pPr>
        <w:jc w:val="center"/>
        <w:rPr>
          <w:b/>
          <w:bCs/>
          <w:sz w:val="36"/>
        </w:rPr>
      </w:pPr>
      <w:r>
        <w:rPr>
          <w:b/>
          <w:bCs/>
          <w:sz w:val="36"/>
        </w:rPr>
        <w:t>Newsletter</w:t>
      </w:r>
    </w:p>
    <w:p w:rsidR="003F4912" w:rsidRDefault="00780B6E" w:rsidP="00347503">
      <w:pPr>
        <w:jc w:val="center"/>
      </w:pPr>
      <w:r>
        <w:rPr>
          <w:b/>
          <w:bCs/>
          <w:sz w:val="36"/>
        </w:rPr>
        <w:t xml:space="preserve">December </w:t>
      </w:r>
      <w:r w:rsidR="002B07BD">
        <w:rPr>
          <w:b/>
          <w:bCs/>
          <w:sz w:val="36"/>
        </w:rPr>
        <w:t>2023</w:t>
      </w:r>
    </w:p>
    <w:p w:rsidR="003F4912" w:rsidRDefault="003F4912"/>
    <w:tbl>
      <w:tblPr>
        <w:tblW w:w="10476" w:type="dxa"/>
        <w:tblInd w:w="-587" w:type="dxa"/>
        <w:tblLayout w:type="fixed"/>
        <w:tblLook w:val="0000" w:firstRow="0" w:lastRow="0" w:firstColumn="0" w:lastColumn="0" w:noHBand="0" w:noVBand="0"/>
      </w:tblPr>
      <w:tblGrid>
        <w:gridCol w:w="4664"/>
        <w:gridCol w:w="567"/>
        <w:gridCol w:w="5245"/>
      </w:tblGrid>
      <w:tr w:rsidR="003F4912" w:rsidTr="00536257">
        <w:trPr>
          <w:trHeight w:val="2860"/>
        </w:trPr>
        <w:tc>
          <w:tcPr>
            <w:tcW w:w="4664" w:type="dxa"/>
          </w:tcPr>
          <w:p w:rsidR="002B07BD" w:rsidRDefault="002B07BD" w:rsidP="00AF3088">
            <w:pPr>
              <w:pStyle w:val="NormalWeb"/>
              <w:spacing w:before="0" w:beforeAutospacing="0" w:after="0" w:afterAutospacing="0"/>
              <w:rPr>
                <w:lang w:eastAsia="en-US"/>
              </w:rPr>
            </w:pPr>
          </w:p>
          <w:p w:rsidR="00BF190C" w:rsidRDefault="00BF190C" w:rsidP="00DF4B86">
            <w:pPr>
              <w:rPr>
                <w:b/>
                <w:i/>
              </w:rPr>
            </w:pPr>
          </w:p>
          <w:p w:rsidR="00FB2C2B" w:rsidRPr="00FB2C2B" w:rsidRDefault="00FB2C2B" w:rsidP="00DF4B86">
            <w:pPr>
              <w:rPr>
                <w:b/>
                <w:i/>
                <w:color w:val="000000"/>
                <w:shd w:val="clear" w:color="auto" w:fill="FFFFFF"/>
              </w:rPr>
            </w:pPr>
            <w:r w:rsidRPr="00FB2C2B">
              <w:rPr>
                <w:b/>
                <w:i/>
                <w:color w:val="000000"/>
                <w:shd w:val="clear" w:color="auto" w:fill="FFFFFF"/>
              </w:rPr>
              <w:t>FESTIVE SEASON IS HERE!</w:t>
            </w:r>
          </w:p>
          <w:p w:rsidR="00FB2C2B" w:rsidRPr="00FB2C2B" w:rsidRDefault="00FB2C2B" w:rsidP="00DF4B86">
            <w:pPr>
              <w:rPr>
                <w:color w:val="000000"/>
                <w:shd w:val="clear" w:color="auto" w:fill="FFFFFF"/>
              </w:rPr>
            </w:pPr>
            <w:r w:rsidRPr="00FB2C2B">
              <w:rPr>
                <w:color w:val="000000"/>
                <w:shd w:val="clear" w:color="auto" w:fill="FFFFFF"/>
              </w:rPr>
              <w:t xml:space="preserve">It’s hard to believe that we are now entering into the festive season.  I have tried to make sure all of the planned festive activities are listed in the </w:t>
            </w:r>
            <w:proofErr w:type="gramStart"/>
            <w:r w:rsidRPr="00FB2C2B">
              <w:rPr>
                <w:color w:val="000000"/>
                <w:shd w:val="clear" w:color="auto" w:fill="FFFFFF"/>
              </w:rPr>
              <w:t>dates</w:t>
            </w:r>
            <w:proofErr w:type="gramEnd"/>
            <w:r w:rsidRPr="00FB2C2B">
              <w:rPr>
                <w:color w:val="000000"/>
                <w:shd w:val="clear" w:color="auto" w:fill="FFFFFF"/>
              </w:rPr>
              <w:t xml:space="preserve"> section.  For Christmas parties children are welcome to bring party clothes to change into after the lunch time break if they wish to do so.  If for any reason you do not wish your child to take part in any of the festive activities please email the school including your child’s name and class </w:t>
            </w:r>
            <w:hyperlink r:id="rId6" w:history="1">
              <w:r w:rsidRPr="00FB2C2B">
                <w:rPr>
                  <w:rStyle w:val="Hyperlink"/>
                  <w:shd w:val="clear" w:color="auto" w:fill="FFFFFF"/>
                </w:rPr>
                <w:t>menstrie@edu.clacks.gov.uk</w:t>
              </w:r>
            </w:hyperlink>
            <w:r w:rsidRPr="00FB2C2B">
              <w:rPr>
                <w:color w:val="000000"/>
                <w:shd w:val="clear" w:color="auto" w:fill="FFFFFF"/>
              </w:rPr>
              <w:t xml:space="preserve"> and we will inform the relevant teacher</w:t>
            </w:r>
          </w:p>
          <w:p w:rsidR="00FB2C2B" w:rsidRPr="00FB2C2B" w:rsidRDefault="00FB2C2B" w:rsidP="00DF4B86">
            <w:pPr>
              <w:rPr>
                <w:color w:val="000000"/>
                <w:shd w:val="clear" w:color="auto" w:fill="FFFFFF"/>
              </w:rPr>
            </w:pPr>
          </w:p>
          <w:p w:rsidR="00FB2C2B" w:rsidRPr="00FB2C2B" w:rsidRDefault="00FB2C2B" w:rsidP="00DF4B86">
            <w:pPr>
              <w:rPr>
                <w:b/>
                <w:i/>
                <w:color w:val="000000"/>
                <w:shd w:val="clear" w:color="auto" w:fill="FFFFFF"/>
              </w:rPr>
            </w:pPr>
            <w:r w:rsidRPr="00FB2C2B">
              <w:rPr>
                <w:b/>
                <w:i/>
                <w:color w:val="000000"/>
                <w:shd w:val="clear" w:color="auto" w:fill="FFFFFF"/>
              </w:rPr>
              <w:t>DOGS</w:t>
            </w:r>
            <w:r>
              <w:rPr>
                <w:b/>
                <w:i/>
                <w:color w:val="000000"/>
                <w:shd w:val="clear" w:color="auto" w:fill="FFFFFF"/>
              </w:rPr>
              <w:t>, PARKING AND BIKES/SCOOTERS</w:t>
            </w:r>
          </w:p>
          <w:p w:rsidR="00BF190C" w:rsidRDefault="00FB2C2B" w:rsidP="00DF4B86">
            <w:pPr>
              <w:rPr>
                <w:color w:val="000000"/>
                <w:shd w:val="clear" w:color="auto" w:fill="FFFFFF"/>
              </w:rPr>
            </w:pPr>
            <w:r>
              <w:rPr>
                <w:color w:val="000000"/>
                <w:shd w:val="clear" w:color="auto" w:fill="FFFFFF"/>
              </w:rPr>
              <w:t xml:space="preserve">Dogs should not be brought into the playground.   If </w:t>
            </w:r>
            <w:proofErr w:type="spellStart"/>
            <w:proofErr w:type="gramStart"/>
            <w:r>
              <w:rPr>
                <w:color w:val="000000"/>
                <w:shd w:val="clear" w:color="auto" w:fill="FFFFFF"/>
              </w:rPr>
              <w:t>your</w:t>
            </w:r>
            <w:proofErr w:type="spellEnd"/>
            <w:r>
              <w:rPr>
                <w:color w:val="000000"/>
                <w:shd w:val="clear" w:color="auto" w:fill="FFFFFF"/>
              </w:rPr>
              <w:t xml:space="preserve"> are</w:t>
            </w:r>
            <w:proofErr w:type="gramEnd"/>
            <w:r>
              <w:rPr>
                <w:color w:val="000000"/>
                <w:shd w:val="clear" w:color="auto" w:fill="FFFFFF"/>
              </w:rPr>
              <w:t xml:space="preserve"> collecting your child at the end of the day with a dog, please remain outside the playground, behind the fencing.  Some children and adults can be anxious over dogs so please be mindful of this and ensure there is sufficient space to get to get through the gates – thankyou.</w:t>
            </w:r>
          </w:p>
          <w:p w:rsidR="00FB2C2B" w:rsidRDefault="00FB2C2B" w:rsidP="00DF4B86">
            <w:pPr>
              <w:rPr>
                <w:color w:val="000000"/>
                <w:shd w:val="clear" w:color="auto" w:fill="FFFFFF"/>
              </w:rPr>
            </w:pPr>
          </w:p>
          <w:p w:rsidR="00FB2C2B" w:rsidRDefault="00FB2C2B" w:rsidP="00FB2C2B">
            <w:r>
              <w:t>There are ongoing issues with parking around the school.  With cars being parked on the yellow lines as well as across local resident’s driveways/garage entrances.  Please can I reiterate how important it is to be park with caution?  Parking on double yellow lines is not only illegal but it increases the risk for pupils who are crossing the road.  Where possible can I encourage you to park and stride to avoid the congestion.</w:t>
            </w:r>
          </w:p>
          <w:p w:rsidR="00FB2C2B" w:rsidRDefault="00FB2C2B" w:rsidP="00DF4B86">
            <w:pPr>
              <w:rPr>
                <w:color w:val="000000"/>
                <w:shd w:val="clear" w:color="auto" w:fill="FFFFFF"/>
              </w:rPr>
            </w:pPr>
          </w:p>
          <w:p w:rsidR="00FB2C2B" w:rsidRDefault="00FB2C2B" w:rsidP="00DF4B86">
            <w:pPr>
              <w:rPr>
                <w:color w:val="000000"/>
                <w:shd w:val="clear" w:color="auto" w:fill="FFFFFF"/>
              </w:rPr>
            </w:pPr>
            <w:r>
              <w:rPr>
                <w:color w:val="000000"/>
                <w:shd w:val="clear" w:color="auto" w:fill="FFFFFF"/>
              </w:rPr>
              <w:t>We now have a fantastic new bike and scooter station at the back of the school.  We encourage children to scoot or cycle to school but please make sure helmets are worn at all times and to remember that children and adults should not be cycling in the playground.</w:t>
            </w:r>
          </w:p>
          <w:p w:rsidR="00FB2C2B" w:rsidRDefault="00FB2C2B" w:rsidP="00DF4B86">
            <w:pPr>
              <w:rPr>
                <w:color w:val="000000"/>
                <w:shd w:val="clear" w:color="auto" w:fill="FFFFFF"/>
              </w:rPr>
            </w:pPr>
          </w:p>
          <w:p w:rsidR="00FB2C2B" w:rsidRPr="00FB2C2B" w:rsidRDefault="00FB2C2B" w:rsidP="00DF4B86">
            <w:pPr>
              <w:rPr>
                <w:b/>
                <w:i/>
              </w:rPr>
            </w:pPr>
          </w:p>
          <w:p w:rsidR="001320B0" w:rsidRPr="00DD3B48" w:rsidRDefault="00DD3B48" w:rsidP="000C4382">
            <w:pPr>
              <w:pStyle w:val="xparagraph"/>
              <w:shd w:val="clear" w:color="auto" w:fill="FFFFFF"/>
              <w:spacing w:before="0" w:beforeAutospacing="0" w:after="0" w:afterAutospacing="0"/>
              <w:textAlignment w:val="baseline"/>
              <w:rPr>
                <w:rFonts w:ascii="Georgia" w:hAnsi="Georgia" w:cs="Segoe UI"/>
                <w:b/>
                <w:i/>
                <w:color w:val="000000"/>
              </w:rPr>
            </w:pPr>
            <w:r w:rsidRPr="00DD3B48">
              <w:rPr>
                <w:rFonts w:ascii="Georgia" w:hAnsi="Georgia" w:cs="Segoe UI"/>
                <w:b/>
                <w:i/>
                <w:color w:val="000000"/>
              </w:rPr>
              <w:lastRenderedPageBreak/>
              <w:t>CHRISTMAS LUNCH AND CHRISMTAS JUMPER DAY</w:t>
            </w:r>
          </w:p>
          <w:p w:rsidR="00DD3B48" w:rsidRDefault="00DD3B48" w:rsidP="000C4382">
            <w:pPr>
              <w:pStyle w:val="xparagraph"/>
              <w:shd w:val="clear" w:color="auto" w:fill="FFFFFF"/>
              <w:spacing w:before="0" w:beforeAutospacing="0" w:after="0" w:afterAutospacing="0"/>
              <w:textAlignment w:val="baseline"/>
              <w:rPr>
                <w:rFonts w:ascii="Georgia" w:hAnsi="Georgia" w:cs="Segoe UI"/>
                <w:color w:val="000000"/>
              </w:rPr>
            </w:pPr>
            <w:r>
              <w:rPr>
                <w:rFonts w:ascii="Georgia" w:hAnsi="Georgia" w:cs="Segoe UI"/>
                <w:color w:val="000000"/>
              </w:rPr>
              <w:t>The school Christmas lunch is on the 13</w:t>
            </w:r>
            <w:r w:rsidRPr="00DD3B48">
              <w:rPr>
                <w:rFonts w:ascii="Georgia" w:hAnsi="Georgia" w:cs="Segoe UI"/>
                <w:color w:val="000000"/>
                <w:vertAlign w:val="superscript"/>
              </w:rPr>
              <w:t>th</w:t>
            </w:r>
            <w:r>
              <w:rPr>
                <w:rFonts w:ascii="Georgia" w:hAnsi="Georgia" w:cs="Segoe UI"/>
                <w:color w:val="000000"/>
              </w:rPr>
              <w:t xml:space="preserve"> December.  On this day it is a set menu and there are no choices available.  If your child does not like the Christmas lunch menu then they should come with a packed lunch.  Pupils and staff are welcome to wear Christmas jumpers on this day too.</w:t>
            </w:r>
          </w:p>
          <w:p w:rsidR="00CB38DD" w:rsidRDefault="00CB38DD" w:rsidP="000C4382">
            <w:pPr>
              <w:pStyle w:val="xparagraph"/>
              <w:shd w:val="clear" w:color="auto" w:fill="FFFFFF"/>
              <w:spacing w:before="0" w:beforeAutospacing="0" w:after="0" w:afterAutospacing="0"/>
              <w:textAlignment w:val="baseline"/>
              <w:rPr>
                <w:rFonts w:ascii="Georgia" w:hAnsi="Georgia" w:cs="Segoe UI"/>
                <w:color w:val="000000"/>
              </w:rPr>
            </w:pPr>
          </w:p>
          <w:p w:rsidR="00645E7E" w:rsidRDefault="00645E7E" w:rsidP="000C4382">
            <w:pPr>
              <w:pStyle w:val="xparagraph"/>
              <w:shd w:val="clear" w:color="auto" w:fill="FFFFFF"/>
              <w:spacing w:before="0" w:beforeAutospacing="0" w:after="0" w:afterAutospacing="0"/>
              <w:textAlignment w:val="baseline"/>
              <w:rPr>
                <w:rFonts w:ascii="Georgia" w:hAnsi="Georgia" w:cs="Segoe UI"/>
                <w:color w:val="000000"/>
              </w:rPr>
            </w:pPr>
          </w:p>
          <w:p w:rsidR="00645E7E" w:rsidRPr="00645E7E" w:rsidRDefault="00645E7E" w:rsidP="000C4382">
            <w:pPr>
              <w:pStyle w:val="xparagraph"/>
              <w:shd w:val="clear" w:color="auto" w:fill="FFFFFF"/>
              <w:spacing w:before="0" w:beforeAutospacing="0" w:after="0" w:afterAutospacing="0"/>
              <w:textAlignment w:val="baseline"/>
              <w:rPr>
                <w:rFonts w:ascii="Georgia" w:hAnsi="Georgia" w:cs="Segoe UI"/>
                <w:b/>
                <w:i/>
                <w:color w:val="000000"/>
              </w:rPr>
            </w:pPr>
            <w:r w:rsidRPr="00645E7E">
              <w:rPr>
                <w:rFonts w:ascii="Georgia" w:hAnsi="Georgia" w:cs="Segoe UI"/>
                <w:b/>
                <w:i/>
                <w:color w:val="000000"/>
              </w:rPr>
              <w:t>PUPIL COUNCIL</w:t>
            </w:r>
          </w:p>
          <w:p w:rsidR="00645E7E" w:rsidRPr="00645E7E" w:rsidRDefault="00645E7E" w:rsidP="00645E7E">
            <w:pPr>
              <w:shd w:val="clear" w:color="auto" w:fill="FFFFFF"/>
              <w:textAlignment w:val="baseline"/>
              <w:rPr>
                <w:lang w:eastAsia="en-GB"/>
              </w:rPr>
            </w:pPr>
            <w:r w:rsidRPr="00645E7E">
              <w:rPr>
                <w:bdr w:val="none" w:sz="0" w:space="0" w:color="auto" w:frame="1"/>
                <w:lang w:eastAsia="en-GB"/>
              </w:rPr>
              <w:t>On behalf of the Pupil Council, we would like to thank you for spending and being kind. We raised the amazing amount of £217.85 for Children in Need.</w:t>
            </w:r>
          </w:p>
          <w:p w:rsidR="00645E7E" w:rsidRDefault="00645E7E" w:rsidP="00645E7E">
            <w:pPr>
              <w:shd w:val="clear" w:color="auto" w:fill="FFFFFF"/>
              <w:textAlignment w:val="baseline"/>
              <w:rPr>
                <w:rFonts w:ascii="Calibri" w:hAnsi="Calibri" w:cs="Calibri"/>
                <w:color w:val="51A7F9"/>
                <w:bdr w:val="none" w:sz="0" w:space="0" w:color="auto" w:frame="1"/>
                <w:lang w:eastAsia="en-GB"/>
              </w:rPr>
            </w:pPr>
            <w:r>
              <w:rPr>
                <w:bdr w:val="none" w:sz="0" w:space="0" w:color="auto" w:frame="1"/>
                <w:lang w:eastAsia="en-GB"/>
              </w:rPr>
              <w:t xml:space="preserve">Thanks  </w:t>
            </w:r>
            <w:r w:rsidRPr="00645E7E">
              <w:rPr>
                <w:bdr w:val="none" w:sz="0" w:space="0" w:color="auto" w:frame="1"/>
                <w:lang w:eastAsia="en-GB"/>
              </w:rPr>
              <w:t xml:space="preserve"> </w:t>
            </w:r>
            <w:proofErr w:type="spellStart"/>
            <w:r w:rsidRPr="00645E7E">
              <w:rPr>
                <w:bdr w:val="none" w:sz="0" w:space="0" w:color="auto" w:frame="1"/>
                <w:lang w:eastAsia="en-GB"/>
              </w:rPr>
              <w:t>Lochlan</w:t>
            </w:r>
            <w:proofErr w:type="spellEnd"/>
            <w:r w:rsidRPr="00645E7E">
              <w:rPr>
                <w:bdr w:val="none" w:sz="0" w:space="0" w:color="auto" w:frame="1"/>
                <w:lang w:eastAsia="en-GB"/>
              </w:rPr>
              <w:t> H and Emilia</w:t>
            </w:r>
            <w:r w:rsidRPr="00AC7844">
              <w:rPr>
                <w:rFonts w:ascii="Calibri" w:hAnsi="Calibri" w:cs="Calibri"/>
                <w:color w:val="51A7F9"/>
                <w:bdr w:val="none" w:sz="0" w:space="0" w:color="auto" w:frame="1"/>
                <w:lang w:eastAsia="en-GB"/>
              </w:rPr>
              <w:t>.</w:t>
            </w:r>
          </w:p>
          <w:p w:rsidR="00645E7E" w:rsidRDefault="00645E7E" w:rsidP="00645E7E">
            <w:pPr>
              <w:shd w:val="clear" w:color="auto" w:fill="FFFFFF"/>
              <w:textAlignment w:val="baseline"/>
              <w:rPr>
                <w:rFonts w:ascii="Calibri" w:hAnsi="Calibri" w:cs="Calibri"/>
                <w:color w:val="51A7F9"/>
                <w:bdr w:val="none" w:sz="0" w:space="0" w:color="auto" w:frame="1"/>
                <w:lang w:eastAsia="en-GB"/>
              </w:rPr>
            </w:pPr>
          </w:p>
          <w:p w:rsidR="00645E7E" w:rsidRPr="00645E7E" w:rsidRDefault="00645E7E" w:rsidP="00645E7E">
            <w:pPr>
              <w:shd w:val="clear" w:color="auto" w:fill="FFFFFF"/>
              <w:textAlignment w:val="baseline"/>
              <w:rPr>
                <w:b/>
                <w:i/>
                <w:bdr w:val="none" w:sz="0" w:space="0" w:color="auto" w:frame="1"/>
                <w:lang w:eastAsia="en-GB"/>
              </w:rPr>
            </w:pPr>
            <w:r w:rsidRPr="00645E7E">
              <w:rPr>
                <w:b/>
                <w:i/>
                <w:bdr w:val="none" w:sz="0" w:space="0" w:color="auto" w:frame="1"/>
                <w:lang w:eastAsia="en-GB"/>
              </w:rPr>
              <w:t>SCHOOL ATTENDANCE</w:t>
            </w:r>
          </w:p>
          <w:p w:rsidR="00645E7E" w:rsidRDefault="00645E7E" w:rsidP="00645E7E">
            <w:pPr>
              <w:shd w:val="clear" w:color="auto" w:fill="FFFFFF"/>
              <w:textAlignment w:val="baseline"/>
              <w:rPr>
                <w:bdr w:val="none" w:sz="0" w:space="0" w:color="auto" w:frame="1"/>
                <w:lang w:eastAsia="en-GB"/>
              </w:rPr>
            </w:pPr>
            <w:r w:rsidRPr="00645E7E">
              <w:rPr>
                <w:bdr w:val="none" w:sz="0" w:space="0" w:color="auto" w:frame="1"/>
                <w:lang w:eastAsia="en-GB"/>
              </w:rPr>
              <w:t xml:space="preserve">It goes without say that attendance at school is really important.  Developing social skills, life skills and friendships.  I have attached an info graphic for you which has been distributed by Education Services.  </w:t>
            </w:r>
            <w:bookmarkStart w:id="0" w:name="_GoBack"/>
            <w:bookmarkEnd w:id="0"/>
          </w:p>
          <w:p w:rsidR="00645E7E" w:rsidRDefault="00645E7E" w:rsidP="00645E7E">
            <w:pPr>
              <w:shd w:val="clear" w:color="auto" w:fill="FFFFFF"/>
              <w:textAlignment w:val="baseline"/>
              <w:rPr>
                <w:bdr w:val="none" w:sz="0" w:space="0" w:color="auto" w:frame="1"/>
                <w:lang w:eastAsia="en-GB"/>
              </w:rPr>
            </w:pPr>
          </w:p>
          <w:p w:rsidR="00645E7E" w:rsidRPr="00645E7E" w:rsidRDefault="00645E7E" w:rsidP="00645E7E">
            <w:pPr>
              <w:pStyle w:val="xmsonormal"/>
              <w:shd w:val="clear" w:color="auto" w:fill="FFFFFF"/>
              <w:spacing w:before="0" w:beforeAutospacing="0" w:after="0" w:afterAutospacing="0"/>
              <w:rPr>
                <w:b/>
                <w:color w:val="242424"/>
              </w:rPr>
            </w:pPr>
            <w:r w:rsidRPr="00645E7E">
              <w:rPr>
                <w:b/>
                <w:color w:val="242424"/>
              </w:rPr>
              <w:t>P1 ENROLMENT FOR SESSION 24/25</w:t>
            </w:r>
          </w:p>
          <w:p w:rsidR="00645E7E" w:rsidRPr="00645E7E" w:rsidRDefault="00645E7E" w:rsidP="00645E7E">
            <w:pPr>
              <w:pStyle w:val="xmsonormal"/>
              <w:shd w:val="clear" w:color="auto" w:fill="FFFFFF"/>
              <w:spacing w:before="0" w:beforeAutospacing="0" w:after="0" w:afterAutospacing="0"/>
              <w:rPr>
                <w:color w:val="242424"/>
              </w:rPr>
            </w:pPr>
            <w:r w:rsidRPr="00645E7E">
              <w:rPr>
                <w:color w:val="242424"/>
              </w:rPr>
              <w:t>The 2024/2025 school year starts on 14 August 2024 and this is the only date for beginning school education for that year.  All children who are five years old on or before 14 August 2024 are of school age and </w:t>
            </w:r>
            <w:r w:rsidRPr="00645E7E">
              <w:rPr>
                <w:b/>
                <w:bCs/>
                <w:color w:val="242424"/>
              </w:rPr>
              <w:t>must </w:t>
            </w:r>
            <w:r w:rsidRPr="00645E7E">
              <w:rPr>
                <w:color w:val="242424"/>
              </w:rPr>
              <w:t>start their primary school education on 14 August 2024.  Children who are five years old between 15 August 2024 and 28 February 2025 </w:t>
            </w:r>
            <w:r w:rsidRPr="00645E7E">
              <w:rPr>
                <w:b/>
                <w:bCs/>
                <w:color w:val="242424"/>
              </w:rPr>
              <w:t>may</w:t>
            </w:r>
            <w:r w:rsidRPr="00645E7E">
              <w:rPr>
                <w:color w:val="242424"/>
              </w:rPr>
              <w:t> start their primary school education on 14 August 2024.</w:t>
            </w:r>
          </w:p>
          <w:p w:rsidR="00645E7E" w:rsidRPr="00645E7E" w:rsidRDefault="00645E7E" w:rsidP="00645E7E">
            <w:pPr>
              <w:pStyle w:val="xmsonormal"/>
              <w:shd w:val="clear" w:color="auto" w:fill="FFFFFF"/>
              <w:spacing w:before="0" w:beforeAutospacing="0" w:after="0" w:afterAutospacing="0"/>
              <w:rPr>
                <w:color w:val="242424"/>
              </w:rPr>
            </w:pPr>
            <w:r w:rsidRPr="00645E7E">
              <w:rPr>
                <w:color w:val="242424"/>
              </w:rPr>
              <w:t> </w:t>
            </w:r>
          </w:p>
          <w:p w:rsidR="00645E7E" w:rsidRPr="00645E7E" w:rsidRDefault="00645E7E" w:rsidP="00645E7E">
            <w:pPr>
              <w:pStyle w:val="xmsonormal"/>
              <w:shd w:val="clear" w:color="auto" w:fill="FFFFFF"/>
              <w:spacing w:before="0" w:beforeAutospacing="0" w:after="0" w:afterAutospacing="0"/>
              <w:rPr>
                <w:color w:val="242424"/>
              </w:rPr>
            </w:pPr>
            <w:r w:rsidRPr="00645E7E">
              <w:rPr>
                <w:color w:val="242424"/>
              </w:rPr>
              <w:t>If your child is starting their primary school education in August 2024, or if you are choosing to defer their entry into primary school to August 2025, </w:t>
            </w:r>
            <w:r w:rsidRPr="00645E7E">
              <w:rPr>
                <w:color w:val="242424"/>
                <w:u w:val="single"/>
              </w:rPr>
              <w:t xml:space="preserve">you must enrol them at their catchment school.  </w:t>
            </w:r>
          </w:p>
          <w:p w:rsidR="00645E7E" w:rsidRPr="00645E7E" w:rsidRDefault="00645E7E" w:rsidP="00645E7E">
            <w:pPr>
              <w:shd w:val="clear" w:color="auto" w:fill="FFFFFF"/>
              <w:textAlignment w:val="baseline"/>
              <w:rPr>
                <w:lang w:eastAsia="en-GB"/>
              </w:rPr>
            </w:pPr>
          </w:p>
          <w:p w:rsidR="00645E7E" w:rsidRDefault="00645E7E" w:rsidP="000C4382">
            <w:pPr>
              <w:pStyle w:val="xparagraph"/>
              <w:shd w:val="clear" w:color="auto" w:fill="FFFFFF"/>
              <w:spacing w:before="0" w:beforeAutospacing="0" w:after="0" w:afterAutospacing="0"/>
              <w:textAlignment w:val="baseline"/>
              <w:rPr>
                <w:rFonts w:ascii="Georgia" w:hAnsi="Georgia" w:cs="Segoe UI"/>
                <w:color w:val="000000"/>
              </w:rPr>
            </w:pPr>
          </w:p>
          <w:p w:rsidR="00880DCE" w:rsidRPr="00236727" w:rsidRDefault="00880DCE" w:rsidP="00880DCE">
            <w:pPr>
              <w:rPr>
                <w:b/>
                <w:i/>
              </w:rPr>
            </w:pPr>
            <w:r w:rsidRPr="00236727">
              <w:rPr>
                <w:b/>
                <w:i/>
              </w:rPr>
              <w:t>FINALLY</w:t>
            </w:r>
          </w:p>
          <w:p w:rsidR="00880DCE" w:rsidRDefault="00880DCE" w:rsidP="00880DCE">
            <w:r>
              <w:t>If at any time you have any questions or concerns, please do not hesitate to contact me.</w:t>
            </w:r>
          </w:p>
          <w:p w:rsidR="00880DCE" w:rsidRPr="00236727" w:rsidRDefault="00645E7E" w:rsidP="00880DCE">
            <w:pPr>
              <w:jc w:val="center"/>
              <w:rPr>
                <w:i/>
                <w:iCs/>
              </w:rPr>
            </w:pPr>
            <w:hyperlink r:id="rId7" w:history="1">
              <w:r w:rsidR="00880DCE" w:rsidRPr="00B012B8">
                <w:rPr>
                  <w:rStyle w:val="Hyperlink"/>
                  <w:i/>
                  <w:iCs/>
                </w:rPr>
                <w:t>www.menstrie.clacks.gov.uk</w:t>
              </w:r>
            </w:hyperlink>
          </w:p>
          <w:p w:rsidR="00880DCE" w:rsidRDefault="00880DCE" w:rsidP="00880DCE">
            <w:pPr>
              <w:jc w:val="center"/>
              <w:rPr>
                <w:lang w:val="en"/>
              </w:rPr>
            </w:pPr>
            <w:r w:rsidRPr="002E65A8">
              <w:rPr>
                <w:lang w:val="en"/>
              </w:rPr>
              <w:t xml:space="preserve">Tel: </w:t>
            </w:r>
            <w:r w:rsidR="000C56AC">
              <w:t>01259 452316</w:t>
            </w:r>
          </w:p>
          <w:p w:rsidR="00880DCE" w:rsidRDefault="00880DCE" w:rsidP="00880DCE">
            <w:pPr>
              <w:jc w:val="center"/>
              <w:rPr>
                <w:i/>
                <w:lang w:val="en"/>
              </w:rPr>
            </w:pPr>
            <w:r w:rsidRPr="002E65A8">
              <w:rPr>
                <w:lang w:val="en"/>
              </w:rPr>
              <w:t>Fax: 01259 769188</w:t>
            </w:r>
            <w:r w:rsidRPr="002E65A8">
              <w:rPr>
                <w:lang w:val="en"/>
              </w:rPr>
              <w:br/>
              <w:t xml:space="preserve">Email: </w:t>
            </w:r>
            <w:hyperlink r:id="rId8" w:history="1">
              <w:r w:rsidRPr="0043426D">
                <w:rPr>
                  <w:rStyle w:val="Hyperlink"/>
                  <w:i/>
                  <w:lang w:val="en"/>
                </w:rPr>
                <w:t>menstrie@edu.clacks.gov.uk</w:t>
              </w:r>
            </w:hyperlink>
          </w:p>
          <w:p w:rsidR="00880DCE" w:rsidRDefault="00880DCE" w:rsidP="00880DCE">
            <w:pPr>
              <w:rPr>
                <w:i/>
                <w:lang w:val="en"/>
              </w:rPr>
            </w:pPr>
            <w:r>
              <w:rPr>
                <w:i/>
                <w:lang w:val="en"/>
              </w:rPr>
              <w:t xml:space="preserve">         </w:t>
            </w:r>
            <w:proofErr w:type="spellStart"/>
            <w:r>
              <w:rPr>
                <w:i/>
                <w:lang w:val="en"/>
              </w:rPr>
              <w:t>Twitter@MenstriePrimary</w:t>
            </w:r>
            <w:proofErr w:type="spellEnd"/>
          </w:p>
          <w:p w:rsidR="00880DCE" w:rsidRDefault="00880DCE" w:rsidP="00880DCE">
            <w:pPr>
              <w:rPr>
                <w:i/>
                <w:lang w:val="en"/>
              </w:rPr>
            </w:pPr>
          </w:p>
          <w:p w:rsidR="00880DCE" w:rsidRPr="006B3472" w:rsidRDefault="00880DCE" w:rsidP="000C4382">
            <w:pPr>
              <w:pStyle w:val="xparagraph"/>
              <w:shd w:val="clear" w:color="auto" w:fill="FFFFFF"/>
              <w:spacing w:before="0" w:beforeAutospacing="0" w:after="0" w:afterAutospacing="0"/>
              <w:textAlignment w:val="baseline"/>
              <w:rPr>
                <w:rFonts w:ascii="Georgia" w:hAnsi="Georgia" w:cs="Segoe UI"/>
                <w:color w:val="000000"/>
              </w:rPr>
            </w:pPr>
          </w:p>
          <w:p w:rsidR="000C4382" w:rsidRPr="004B63CD" w:rsidRDefault="000C4382" w:rsidP="004B63CD"/>
        </w:tc>
        <w:tc>
          <w:tcPr>
            <w:tcW w:w="567" w:type="dxa"/>
          </w:tcPr>
          <w:p w:rsidR="003F4912" w:rsidRDefault="003F4912"/>
        </w:tc>
        <w:tc>
          <w:tcPr>
            <w:tcW w:w="5245" w:type="dxa"/>
          </w:tcPr>
          <w:p w:rsidR="00C07599" w:rsidRDefault="00C07599" w:rsidP="00855A28">
            <w:pPr>
              <w:pStyle w:val="NormalWeb"/>
              <w:spacing w:before="0" w:beforeAutospacing="0" w:after="0" w:afterAutospacing="0"/>
              <w:rPr>
                <w:lang w:eastAsia="en-US"/>
              </w:rPr>
            </w:pPr>
          </w:p>
          <w:p w:rsidR="00CB38DD" w:rsidRDefault="00CB38DD" w:rsidP="004B63CD">
            <w:pPr>
              <w:rPr>
                <w:b/>
                <w:i/>
              </w:rPr>
            </w:pPr>
          </w:p>
          <w:p w:rsidR="00DF4B86" w:rsidRDefault="004B63CD" w:rsidP="004B63CD">
            <w:pPr>
              <w:rPr>
                <w:b/>
                <w:i/>
              </w:rPr>
            </w:pPr>
            <w:r w:rsidRPr="004A396F">
              <w:rPr>
                <w:b/>
                <w:i/>
              </w:rPr>
              <w:t>CLASS ASSEMBLIES</w:t>
            </w:r>
          </w:p>
          <w:p w:rsidR="00AF02E0" w:rsidRDefault="00DF4B86" w:rsidP="004B63CD">
            <w:r w:rsidRPr="00DF4B86">
              <w:t>This</w:t>
            </w:r>
            <w:r w:rsidR="00FB2C2B">
              <w:t xml:space="preserve"> week it is the turn of the P4s</w:t>
            </w:r>
            <w:r w:rsidRPr="00DF4B86">
              <w:t xml:space="preserve"> class and their assembly takes place on </w:t>
            </w:r>
            <w:r w:rsidR="00FB2C2B">
              <w:t>Thursday 30</w:t>
            </w:r>
            <w:r w:rsidR="00FB2C2B" w:rsidRPr="00FB2C2B">
              <w:rPr>
                <w:vertAlign w:val="superscript"/>
              </w:rPr>
              <w:t>th</w:t>
            </w:r>
            <w:r w:rsidR="00FB2C2B">
              <w:t xml:space="preserve"> November </w:t>
            </w:r>
            <w:r w:rsidRPr="00DF4B86">
              <w:t>at 9.30am</w:t>
            </w:r>
            <w:r w:rsidR="00FB2C2B">
              <w:t>.  Parents of pupils in the P4s</w:t>
            </w:r>
            <w:r w:rsidRPr="00DF4B86">
              <w:t xml:space="preserve"> class are welcome to come along to the assembly.</w:t>
            </w:r>
          </w:p>
          <w:p w:rsidR="00FB2C2B" w:rsidRDefault="00FB2C2B" w:rsidP="004B63CD"/>
          <w:p w:rsidR="00FB2C2B" w:rsidRPr="00FB2C2B" w:rsidRDefault="00FB2C2B" w:rsidP="004B63CD">
            <w:pPr>
              <w:rPr>
                <w:b/>
                <w:i/>
              </w:rPr>
            </w:pPr>
            <w:r w:rsidRPr="00FB2C2B">
              <w:rPr>
                <w:b/>
                <w:i/>
              </w:rPr>
              <w:t>FLU VACCINE</w:t>
            </w:r>
          </w:p>
          <w:p w:rsidR="00FB2C2B" w:rsidRPr="00DF4B86" w:rsidRDefault="00FB2C2B" w:rsidP="004B63CD">
            <w:r>
              <w:t>The rescheduled flue immunisation takes place this Friday 1</w:t>
            </w:r>
            <w:r w:rsidRPr="00FB2C2B">
              <w:rPr>
                <w:vertAlign w:val="superscript"/>
              </w:rPr>
              <w:t>st</w:t>
            </w:r>
            <w:r>
              <w:t xml:space="preserve"> December.  Pupils in the P7B class have their transition day to Alva Academy on this day.  I have been in contact with the immunisation team and the pupils will get their flu immunisation once they return from the Academy which is expected to be at about 2.15pm.</w:t>
            </w:r>
          </w:p>
          <w:p w:rsidR="00EE4FFE" w:rsidRDefault="00AF02E0" w:rsidP="004B63CD">
            <w:r>
              <w:t xml:space="preserve"> </w:t>
            </w:r>
          </w:p>
          <w:p w:rsidR="005A3147" w:rsidRPr="001320B0" w:rsidRDefault="005A3147" w:rsidP="005A3147">
            <w:pPr>
              <w:rPr>
                <w:b/>
                <w:i/>
              </w:rPr>
            </w:pPr>
            <w:r>
              <w:rPr>
                <w:b/>
                <w:i/>
              </w:rPr>
              <w:t>VALIDATED SELF-EVALUATION</w:t>
            </w:r>
            <w:r w:rsidRPr="001320B0">
              <w:rPr>
                <w:b/>
                <w:i/>
              </w:rPr>
              <w:t xml:space="preserve"> (VSE)</w:t>
            </w:r>
          </w:p>
          <w:p w:rsidR="005A3147" w:rsidRDefault="00DD3B48" w:rsidP="005A3147">
            <w:r>
              <w:t>Over the past few weeks we had various visitors who were part of the VSE team.  I’m pleased to report that the team felt that the school self-evaluation was, in the main, an accurate reflection of what they saw during their visit, during the parent, staff and pupil focus groups and during the observations of lessons.  Main strengths identified were;</w:t>
            </w:r>
          </w:p>
          <w:p w:rsidR="00DD3B48" w:rsidRDefault="00DD3B48" w:rsidP="005A3147"/>
          <w:p w:rsidR="00DD3B48" w:rsidRDefault="00DD3B48" w:rsidP="00DD3B48">
            <w:pPr>
              <w:pStyle w:val="ListParagraph"/>
              <w:numPr>
                <w:ilvl w:val="0"/>
                <w:numId w:val="15"/>
              </w:numPr>
            </w:pPr>
            <w:r>
              <w:t>A strong and supportive staff group</w:t>
            </w:r>
          </w:p>
          <w:p w:rsidR="00DD3B48" w:rsidRDefault="00DD3B48" w:rsidP="00DD3B48">
            <w:pPr>
              <w:pStyle w:val="ListParagraph"/>
              <w:numPr>
                <w:ilvl w:val="0"/>
                <w:numId w:val="15"/>
              </w:numPr>
            </w:pPr>
            <w:r>
              <w:t>A positive warm ethos with respectful relationships within the school</w:t>
            </w:r>
          </w:p>
          <w:p w:rsidR="00DD3B48" w:rsidRDefault="00DD3B48" w:rsidP="00DD3B48">
            <w:pPr>
              <w:pStyle w:val="ListParagraph"/>
              <w:numPr>
                <w:ilvl w:val="0"/>
                <w:numId w:val="15"/>
              </w:numPr>
            </w:pPr>
            <w:r>
              <w:t>Pupils were friendly and helpful and spoke positively of their school.</w:t>
            </w:r>
          </w:p>
          <w:p w:rsidR="00DD3B48" w:rsidRDefault="00DD3B48" w:rsidP="00DD3B48">
            <w:r>
              <w:t>Areas for development include;</w:t>
            </w:r>
          </w:p>
          <w:p w:rsidR="00DD3B48" w:rsidRDefault="00DD3B48" w:rsidP="00DD3B48">
            <w:pPr>
              <w:pStyle w:val="ListParagraph"/>
              <w:numPr>
                <w:ilvl w:val="0"/>
                <w:numId w:val="15"/>
              </w:numPr>
            </w:pPr>
            <w:r>
              <w:t>A re-visit of the vision and values of the school</w:t>
            </w:r>
          </w:p>
          <w:p w:rsidR="00DD3B48" w:rsidRDefault="00DD3B48" w:rsidP="00DD3B48">
            <w:pPr>
              <w:pStyle w:val="ListParagraph"/>
              <w:numPr>
                <w:ilvl w:val="0"/>
                <w:numId w:val="15"/>
              </w:numPr>
            </w:pPr>
            <w:r>
              <w:t>Differentiation of learning</w:t>
            </w:r>
          </w:p>
          <w:p w:rsidR="005A3147" w:rsidRDefault="005A3147" w:rsidP="004B63CD"/>
          <w:p w:rsidR="00EE4FFE" w:rsidRDefault="00EE4FFE" w:rsidP="00EE4FFE"/>
          <w:p w:rsidR="00880DCE" w:rsidRPr="00AF02E0" w:rsidRDefault="00880DCE" w:rsidP="00880DCE">
            <w:pPr>
              <w:rPr>
                <w:b/>
                <w:i/>
              </w:rPr>
            </w:pPr>
            <w:r w:rsidRPr="00AF02E0">
              <w:rPr>
                <w:b/>
                <w:i/>
              </w:rPr>
              <w:t>PARENT COUNCIL</w:t>
            </w:r>
          </w:p>
          <w:p w:rsidR="00880DCE" w:rsidRPr="00880DCE" w:rsidRDefault="00880DCE" w:rsidP="00880DCE">
            <w:pPr>
              <w:rPr>
                <w:color w:val="242424"/>
                <w:sz w:val="23"/>
                <w:szCs w:val="23"/>
              </w:rPr>
            </w:pPr>
            <w:r>
              <w:t>The next parent council meeting take</w:t>
            </w:r>
            <w:r w:rsidR="005A3147">
              <w:t>s place in the school tonight on Monday 11</w:t>
            </w:r>
            <w:r w:rsidR="005A3147" w:rsidRPr="005A3147">
              <w:rPr>
                <w:vertAlign w:val="superscript"/>
              </w:rPr>
              <w:t>th</w:t>
            </w:r>
            <w:r w:rsidR="005A3147">
              <w:t xml:space="preserve"> December at</w:t>
            </w:r>
            <w:r>
              <w:t xml:space="preserve"> 6.15pm.  All parents/carers are welcome to attend parent council meetings.  </w:t>
            </w:r>
          </w:p>
          <w:p w:rsidR="00880DCE" w:rsidRDefault="00880DCE" w:rsidP="00880DCE">
            <w:pPr>
              <w:shd w:val="clear" w:color="auto" w:fill="FFFFFF"/>
              <w:textAlignment w:val="baseline"/>
              <w:rPr>
                <w:color w:val="242424"/>
                <w:sz w:val="23"/>
                <w:szCs w:val="23"/>
              </w:rPr>
            </w:pPr>
          </w:p>
          <w:p w:rsidR="007466D0" w:rsidRDefault="007466D0" w:rsidP="00880DCE">
            <w:pPr>
              <w:shd w:val="clear" w:color="auto" w:fill="FFFFFF"/>
              <w:textAlignment w:val="baseline"/>
              <w:rPr>
                <w:color w:val="242424"/>
                <w:sz w:val="23"/>
                <w:szCs w:val="23"/>
              </w:rPr>
            </w:pPr>
          </w:p>
          <w:p w:rsidR="007466D0" w:rsidRPr="00880DCE" w:rsidRDefault="007466D0" w:rsidP="00880DCE">
            <w:pPr>
              <w:shd w:val="clear" w:color="auto" w:fill="FFFFFF"/>
              <w:textAlignment w:val="baseline"/>
              <w:rPr>
                <w:color w:val="242424"/>
                <w:sz w:val="23"/>
                <w:szCs w:val="23"/>
              </w:rPr>
            </w:pPr>
          </w:p>
          <w:p w:rsidR="00880DCE" w:rsidRDefault="00880DCE" w:rsidP="00880DCE"/>
          <w:p w:rsidR="00880DCE" w:rsidRDefault="00880DCE" w:rsidP="00880DCE">
            <w:pPr>
              <w:jc w:val="center"/>
            </w:pPr>
          </w:p>
          <w:p w:rsidR="005A3147" w:rsidRDefault="005A3147" w:rsidP="009F3782">
            <w:pPr>
              <w:rPr>
                <w:b/>
                <w:i/>
              </w:rPr>
            </w:pPr>
          </w:p>
          <w:p w:rsidR="00EA316A" w:rsidRDefault="009F3782" w:rsidP="009F3782">
            <w:pPr>
              <w:rPr>
                <w:b/>
                <w:i/>
              </w:rPr>
            </w:pPr>
            <w:r w:rsidRPr="00F24BA9">
              <w:rPr>
                <w:b/>
                <w:i/>
              </w:rPr>
              <w:t>UPCOMING EVENTS</w:t>
            </w:r>
          </w:p>
          <w:p w:rsidR="00827026" w:rsidRPr="00EE2AD7" w:rsidRDefault="00827026" w:rsidP="00827026">
            <w:pPr>
              <w:rPr>
                <w:b/>
                <w:i/>
              </w:rPr>
            </w:pPr>
            <w:r w:rsidRPr="00EE2AD7">
              <w:rPr>
                <w:b/>
                <w:i/>
              </w:rPr>
              <w:t>DATES</w:t>
            </w:r>
          </w:p>
          <w:p w:rsidR="00EA316A" w:rsidRPr="00EA316A" w:rsidRDefault="00880DCE" w:rsidP="009F3782">
            <w:r>
              <w:t xml:space="preserve">These are the provisional dates for the term ahead.  Please note they are subject to change and </w:t>
            </w:r>
            <w:proofErr w:type="spellStart"/>
            <w:r>
              <w:t>some times</w:t>
            </w:r>
            <w:proofErr w:type="spellEnd"/>
            <w:r>
              <w:t xml:space="preserve"> need confirmed.</w:t>
            </w: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0"/>
              <w:gridCol w:w="1552"/>
              <w:gridCol w:w="1296"/>
            </w:tblGrid>
            <w:tr w:rsidR="00880DCE" w:rsidRPr="00F24BA9" w:rsidTr="00536257">
              <w:trPr>
                <w:cantSplit/>
                <w:trHeight w:val="513"/>
              </w:trPr>
              <w:tc>
                <w:tcPr>
                  <w:tcW w:w="2210" w:type="dxa"/>
                </w:tcPr>
                <w:p w:rsidR="00880DCE" w:rsidRDefault="00880DCE" w:rsidP="0042746D">
                  <w:r>
                    <w:t>BRONZE MPOWA awards</w:t>
                  </w:r>
                </w:p>
              </w:tc>
              <w:tc>
                <w:tcPr>
                  <w:tcW w:w="1552" w:type="dxa"/>
                </w:tcPr>
                <w:p w:rsidR="00880DCE" w:rsidRDefault="00880DCE" w:rsidP="0042746D">
                  <w:r>
                    <w:t>29/11/23</w:t>
                  </w:r>
                </w:p>
              </w:tc>
              <w:tc>
                <w:tcPr>
                  <w:tcW w:w="1296" w:type="dxa"/>
                </w:tcPr>
                <w:p w:rsidR="00880DCE" w:rsidRDefault="00880DCE" w:rsidP="0042746D">
                  <w:pPr>
                    <w:pStyle w:val="Heading4"/>
                    <w:rPr>
                      <w:i w:val="0"/>
                    </w:rPr>
                  </w:pPr>
                  <w:r>
                    <w:rPr>
                      <w:i w:val="0"/>
                    </w:rPr>
                    <w:t>2.20pm</w:t>
                  </w:r>
                </w:p>
              </w:tc>
            </w:tr>
            <w:tr w:rsidR="00880DCE" w:rsidRPr="00F24BA9" w:rsidTr="00536257">
              <w:trPr>
                <w:cantSplit/>
                <w:trHeight w:val="513"/>
              </w:trPr>
              <w:tc>
                <w:tcPr>
                  <w:tcW w:w="2210" w:type="dxa"/>
                </w:tcPr>
                <w:p w:rsidR="00880DCE" w:rsidRDefault="00880DCE" w:rsidP="0042746D">
                  <w:r>
                    <w:t>P7 Skiing P7B</w:t>
                  </w:r>
                </w:p>
              </w:tc>
              <w:tc>
                <w:tcPr>
                  <w:tcW w:w="1552" w:type="dxa"/>
                </w:tcPr>
                <w:p w:rsidR="00880DCE" w:rsidRDefault="00880DCE" w:rsidP="0042746D">
                  <w:r>
                    <w:t>30/11/23</w:t>
                  </w:r>
                </w:p>
              </w:tc>
              <w:tc>
                <w:tcPr>
                  <w:tcW w:w="1296" w:type="dxa"/>
                </w:tcPr>
                <w:p w:rsidR="00880DCE" w:rsidRDefault="00880DCE" w:rsidP="0042746D">
                  <w:pPr>
                    <w:pStyle w:val="Heading4"/>
                    <w:rPr>
                      <w:i w:val="0"/>
                    </w:rPr>
                  </w:pPr>
                  <w:r>
                    <w:rPr>
                      <w:i w:val="0"/>
                    </w:rPr>
                    <w:t>Time TBC</w:t>
                  </w:r>
                </w:p>
              </w:tc>
            </w:tr>
            <w:tr w:rsidR="00FB2C2B" w:rsidRPr="00F24BA9" w:rsidTr="00536257">
              <w:trPr>
                <w:cantSplit/>
                <w:trHeight w:val="513"/>
              </w:trPr>
              <w:tc>
                <w:tcPr>
                  <w:tcW w:w="2210" w:type="dxa"/>
                </w:tcPr>
                <w:p w:rsidR="00FB2C2B" w:rsidRDefault="00FB2C2B" w:rsidP="0042746D">
                  <w:r>
                    <w:t>P5W STEM Day</w:t>
                  </w:r>
                </w:p>
              </w:tc>
              <w:tc>
                <w:tcPr>
                  <w:tcW w:w="1552" w:type="dxa"/>
                </w:tcPr>
                <w:p w:rsidR="00FB2C2B" w:rsidRDefault="00FB2C2B" w:rsidP="0042746D">
                  <w:r>
                    <w:t>30/11/23</w:t>
                  </w:r>
                </w:p>
              </w:tc>
              <w:tc>
                <w:tcPr>
                  <w:tcW w:w="1296" w:type="dxa"/>
                </w:tcPr>
                <w:p w:rsidR="00FB2C2B" w:rsidRDefault="00FB2C2B" w:rsidP="0042746D">
                  <w:pPr>
                    <w:pStyle w:val="Heading4"/>
                    <w:rPr>
                      <w:i w:val="0"/>
                    </w:rPr>
                  </w:pPr>
                  <w:r>
                    <w:rPr>
                      <w:i w:val="0"/>
                    </w:rPr>
                    <w:t>All day</w:t>
                  </w:r>
                </w:p>
              </w:tc>
            </w:tr>
            <w:tr w:rsidR="00880DCE" w:rsidRPr="00F24BA9" w:rsidTr="00536257">
              <w:trPr>
                <w:cantSplit/>
                <w:trHeight w:val="513"/>
              </w:trPr>
              <w:tc>
                <w:tcPr>
                  <w:tcW w:w="2210" w:type="dxa"/>
                </w:tcPr>
                <w:p w:rsidR="00880DCE" w:rsidRDefault="00880DCE" w:rsidP="0042746D">
                  <w:r>
                    <w:t>P4 Assembly</w:t>
                  </w:r>
                </w:p>
              </w:tc>
              <w:tc>
                <w:tcPr>
                  <w:tcW w:w="1552" w:type="dxa"/>
                </w:tcPr>
                <w:p w:rsidR="00880DCE" w:rsidRDefault="00880DCE" w:rsidP="0042746D">
                  <w:r>
                    <w:t>30/11/23</w:t>
                  </w:r>
                </w:p>
              </w:tc>
              <w:tc>
                <w:tcPr>
                  <w:tcW w:w="1296" w:type="dxa"/>
                </w:tcPr>
                <w:p w:rsidR="00880DCE" w:rsidRDefault="00880DCE" w:rsidP="0042746D">
                  <w:pPr>
                    <w:pStyle w:val="Heading4"/>
                    <w:rPr>
                      <w:i w:val="0"/>
                    </w:rPr>
                  </w:pPr>
                  <w:r>
                    <w:rPr>
                      <w:i w:val="0"/>
                    </w:rPr>
                    <w:t>9.30am</w:t>
                  </w:r>
                </w:p>
              </w:tc>
            </w:tr>
            <w:tr w:rsidR="005A3147" w:rsidRPr="00F24BA9" w:rsidTr="00536257">
              <w:trPr>
                <w:cantSplit/>
                <w:trHeight w:val="513"/>
              </w:trPr>
              <w:tc>
                <w:tcPr>
                  <w:tcW w:w="2210" w:type="dxa"/>
                </w:tcPr>
                <w:p w:rsidR="005A3147" w:rsidRDefault="005A3147" w:rsidP="0042746D">
                  <w:r>
                    <w:t>Flu Immunisation</w:t>
                  </w:r>
                </w:p>
              </w:tc>
              <w:tc>
                <w:tcPr>
                  <w:tcW w:w="1552" w:type="dxa"/>
                </w:tcPr>
                <w:p w:rsidR="005A3147" w:rsidRDefault="005A3147" w:rsidP="0042746D">
                  <w:r>
                    <w:t>1/12/23</w:t>
                  </w:r>
                </w:p>
              </w:tc>
              <w:tc>
                <w:tcPr>
                  <w:tcW w:w="1296" w:type="dxa"/>
                </w:tcPr>
                <w:p w:rsidR="005A3147" w:rsidRDefault="005A3147" w:rsidP="0042746D">
                  <w:pPr>
                    <w:pStyle w:val="Heading4"/>
                    <w:rPr>
                      <w:i w:val="0"/>
                    </w:rPr>
                  </w:pPr>
                  <w:r>
                    <w:rPr>
                      <w:i w:val="0"/>
                    </w:rPr>
                    <w:t>All day</w:t>
                  </w:r>
                </w:p>
              </w:tc>
            </w:tr>
            <w:tr w:rsidR="005A3147" w:rsidRPr="00F24BA9" w:rsidTr="00536257">
              <w:trPr>
                <w:cantSplit/>
                <w:trHeight w:val="513"/>
              </w:trPr>
              <w:tc>
                <w:tcPr>
                  <w:tcW w:w="2210" w:type="dxa"/>
                </w:tcPr>
                <w:p w:rsidR="005A3147" w:rsidRDefault="005A3147" w:rsidP="0042746D">
                  <w:r>
                    <w:t>P7B transition day at Alva Academy</w:t>
                  </w:r>
                </w:p>
              </w:tc>
              <w:tc>
                <w:tcPr>
                  <w:tcW w:w="1552" w:type="dxa"/>
                </w:tcPr>
                <w:p w:rsidR="005A3147" w:rsidRDefault="005A3147" w:rsidP="0042746D">
                  <w:r>
                    <w:t>1/12/23</w:t>
                  </w:r>
                </w:p>
              </w:tc>
              <w:tc>
                <w:tcPr>
                  <w:tcW w:w="1296" w:type="dxa"/>
                </w:tcPr>
                <w:p w:rsidR="005A3147" w:rsidRDefault="005A3147" w:rsidP="0042746D">
                  <w:pPr>
                    <w:pStyle w:val="Heading4"/>
                    <w:rPr>
                      <w:i w:val="0"/>
                    </w:rPr>
                  </w:pPr>
                  <w:r>
                    <w:rPr>
                      <w:i w:val="0"/>
                    </w:rPr>
                    <w:t>All day</w:t>
                  </w:r>
                </w:p>
              </w:tc>
            </w:tr>
            <w:tr w:rsidR="005A3147" w:rsidRPr="00F24BA9" w:rsidTr="00536257">
              <w:trPr>
                <w:cantSplit/>
                <w:trHeight w:val="513"/>
              </w:trPr>
              <w:tc>
                <w:tcPr>
                  <w:tcW w:w="2210" w:type="dxa"/>
                </w:tcPr>
                <w:p w:rsidR="005A3147" w:rsidRDefault="005A3147" w:rsidP="0042746D">
                  <w:proofErr w:type="spellStart"/>
                  <w:r>
                    <w:t>Menstrie</w:t>
                  </w:r>
                  <w:proofErr w:type="spellEnd"/>
                  <w:r>
                    <w:t xml:space="preserve"> ELC Christmas Fayre</w:t>
                  </w:r>
                </w:p>
              </w:tc>
              <w:tc>
                <w:tcPr>
                  <w:tcW w:w="1552" w:type="dxa"/>
                </w:tcPr>
                <w:p w:rsidR="005A3147" w:rsidRDefault="005A3147" w:rsidP="0042746D">
                  <w:r>
                    <w:t>2/12/23</w:t>
                  </w:r>
                </w:p>
              </w:tc>
              <w:tc>
                <w:tcPr>
                  <w:tcW w:w="1296" w:type="dxa"/>
                </w:tcPr>
                <w:p w:rsidR="005A3147" w:rsidRDefault="005A3147" w:rsidP="0042746D">
                  <w:pPr>
                    <w:pStyle w:val="Heading4"/>
                    <w:rPr>
                      <w:i w:val="0"/>
                    </w:rPr>
                  </w:pPr>
                  <w:r>
                    <w:rPr>
                      <w:i w:val="0"/>
                    </w:rPr>
                    <w:t>10.30 - 12</w:t>
                  </w:r>
                </w:p>
              </w:tc>
            </w:tr>
            <w:tr w:rsidR="005A3147" w:rsidRPr="00F24BA9" w:rsidTr="00536257">
              <w:trPr>
                <w:cantSplit/>
                <w:trHeight w:val="513"/>
              </w:trPr>
              <w:tc>
                <w:tcPr>
                  <w:tcW w:w="2210" w:type="dxa"/>
                </w:tcPr>
                <w:p w:rsidR="005A3147" w:rsidRDefault="005A3147" w:rsidP="0042746D">
                  <w:r>
                    <w:t>P5’s at Church event all day</w:t>
                  </w:r>
                </w:p>
              </w:tc>
              <w:tc>
                <w:tcPr>
                  <w:tcW w:w="1552" w:type="dxa"/>
                </w:tcPr>
                <w:p w:rsidR="005A3147" w:rsidRDefault="005A3147" w:rsidP="0042746D">
                  <w:r>
                    <w:t>4/12/23</w:t>
                  </w:r>
                </w:p>
              </w:tc>
              <w:tc>
                <w:tcPr>
                  <w:tcW w:w="1296" w:type="dxa"/>
                </w:tcPr>
                <w:p w:rsidR="005A3147" w:rsidRDefault="005A3147" w:rsidP="0042746D">
                  <w:pPr>
                    <w:pStyle w:val="Heading4"/>
                    <w:rPr>
                      <w:i w:val="0"/>
                    </w:rPr>
                  </w:pPr>
                  <w:r>
                    <w:rPr>
                      <w:i w:val="0"/>
                    </w:rPr>
                    <w:t>TBC</w:t>
                  </w:r>
                </w:p>
              </w:tc>
            </w:tr>
            <w:tr w:rsidR="005A3147" w:rsidRPr="00F24BA9" w:rsidTr="00536257">
              <w:trPr>
                <w:cantSplit/>
                <w:trHeight w:val="513"/>
              </w:trPr>
              <w:tc>
                <w:tcPr>
                  <w:tcW w:w="2210" w:type="dxa"/>
                </w:tcPr>
                <w:p w:rsidR="005A3147" w:rsidRDefault="005A3147" w:rsidP="0042746D">
                  <w:r>
                    <w:t xml:space="preserve">Community and Parent Council organised </w:t>
                  </w:r>
                  <w:proofErr w:type="spellStart"/>
                  <w:r>
                    <w:t>Santas</w:t>
                  </w:r>
                  <w:proofErr w:type="spellEnd"/>
                  <w:r>
                    <w:t xml:space="preserve"> Grotto and Movie Night at Dumyat</w:t>
                  </w:r>
                </w:p>
              </w:tc>
              <w:tc>
                <w:tcPr>
                  <w:tcW w:w="1552" w:type="dxa"/>
                </w:tcPr>
                <w:p w:rsidR="005A3147" w:rsidRDefault="005A3147" w:rsidP="0042746D">
                  <w:r>
                    <w:t>10/12/23</w:t>
                  </w:r>
                </w:p>
              </w:tc>
              <w:tc>
                <w:tcPr>
                  <w:tcW w:w="1296" w:type="dxa"/>
                </w:tcPr>
                <w:p w:rsidR="005A3147" w:rsidRDefault="005A3147" w:rsidP="0042746D">
                  <w:pPr>
                    <w:pStyle w:val="Heading4"/>
                    <w:rPr>
                      <w:i w:val="0"/>
                    </w:rPr>
                  </w:pPr>
                  <w:r>
                    <w:rPr>
                      <w:i w:val="0"/>
                    </w:rPr>
                    <w:t>TBC</w:t>
                  </w:r>
                </w:p>
              </w:tc>
            </w:tr>
            <w:tr w:rsidR="005A3147" w:rsidRPr="00F24BA9" w:rsidTr="00536257">
              <w:trPr>
                <w:cantSplit/>
                <w:trHeight w:val="513"/>
              </w:trPr>
              <w:tc>
                <w:tcPr>
                  <w:tcW w:w="2210" w:type="dxa"/>
                </w:tcPr>
                <w:p w:rsidR="005A3147" w:rsidRDefault="005A3147" w:rsidP="0042746D">
                  <w:r>
                    <w:t>Parent Council Meeting</w:t>
                  </w:r>
                </w:p>
              </w:tc>
              <w:tc>
                <w:tcPr>
                  <w:tcW w:w="1552" w:type="dxa"/>
                </w:tcPr>
                <w:p w:rsidR="005A3147" w:rsidRDefault="005A3147" w:rsidP="0042746D">
                  <w:r>
                    <w:t>11/12/23</w:t>
                  </w:r>
                </w:p>
              </w:tc>
              <w:tc>
                <w:tcPr>
                  <w:tcW w:w="1296" w:type="dxa"/>
                </w:tcPr>
                <w:p w:rsidR="005A3147" w:rsidRDefault="005A3147" w:rsidP="0042746D">
                  <w:pPr>
                    <w:pStyle w:val="Heading4"/>
                    <w:rPr>
                      <w:i w:val="0"/>
                    </w:rPr>
                  </w:pPr>
                  <w:r>
                    <w:rPr>
                      <w:i w:val="0"/>
                    </w:rPr>
                    <w:t>6.15pm</w:t>
                  </w:r>
                </w:p>
              </w:tc>
            </w:tr>
            <w:tr w:rsidR="00880DCE" w:rsidRPr="00F24BA9" w:rsidTr="00536257">
              <w:trPr>
                <w:cantSplit/>
                <w:trHeight w:val="513"/>
              </w:trPr>
              <w:tc>
                <w:tcPr>
                  <w:tcW w:w="2210" w:type="dxa"/>
                </w:tcPr>
                <w:p w:rsidR="00880DCE" w:rsidRDefault="00880DCE" w:rsidP="0042746D">
                  <w:r>
                    <w:t>P1 Nativity and Christmas Concert</w:t>
                  </w:r>
                </w:p>
              </w:tc>
              <w:tc>
                <w:tcPr>
                  <w:tcW w:w="1552" w:type="dxa"/>
                </w:tcPr>
                <w:p w:rsidR="00880DCE" w:rsidRDefault="00880DCE" w:rsidP="0042746D">
                  <w:r>
                    <w:t>12/12/23</w:t>
                  </w:r>
                </w:p>
              </w:tc>
              <w:tc>
                <w:tcPr>
                  <w:tcW w:w="1296" w:type="dxa"/>
                </w:tcPr>
                <w:p w:rsidR="00880DCE" w:rsidRDefault="00880DCE" w:rsidP="0042746D">
                  <w:pPr>
                    <w:pStyle w:val="Heading4"/>
                    <w:rPr>
                      <w:i w:val="0"/>
                    </w:rPr>
                  </w:pPr>
                  <w:r>
                    <w:rPr>
                      <w:i w:val="0"/>
                    </w:rPr>
                    <w:t>AM</w:t>
                  </w:r>
                </w:p>
              </w:tc>
            </w:tr>
            <w:tr w:rsidR="00880DCE" w:rsidRPr="00F24BA9" w:rsidTr="00536257">
              <w:trPr>
                <w:cantSplit/>
                <w:trHeight w:val="513"/>
              </w:trPr>
              <w:tc>
                <w:tcPr>
                  <w:tcW w:w="2210" w:type="dxa"/>
                </w:tcPr>
                <w:p w:rsidR="00880DCE" w:rsidRDefault="00880DCE" w:rsidP="0042746D">
                  <w:r>
                    <w:t>P1 Nativity and Christmas Concert</w:t>
                  </w:r>
                </w:p>
              </w:tc>
              <w:tc>
                <w:tcPr>
                  <w:tcW w:w="1552" w:type="dxa"/>
                </w:tcPr>
                <w:p w:rsidR="00880DCE" w:rsidRDefault="00880DCE" w:rsidP="0042746D">
                  <w:r>
                    <w:t>12/12/23</w:t>
                  </w:r>
                </w:p>
              </w:tc>
              <w:tc>
                <w:tcPr>
                  <w:tcW w:w="1296" w:type="dxa"/>
                </w:tcPr>
                <w:p w:rsidR="00880DCE" w:rsidRDefault="00880DCE" w:rsidP="0042746D">
                  <w:pPr>
                    <w:pStyle w:val="Heading4"/>
                    <w:rPr>
                      <w:i w:val="0"/>
                    </w:rPr>
                  </w:pPr>
                  <w:r>
                    <w:rPr>
                      <w:i w:val="0"/>
                    </w:rPr>
                    <w:t>PM</w:t>
                  </w:r>
                </w:p>
              </w:tc>
            </w:tr>
            <w:tr w:rsidR="00880DCE" w:rsidRPr="00F24BA9" w:rsidTr="00536257">
              <w:trPr>
                <w:cantSplit/>
                <w:trHeight w:val="513"/>
              </w:trPr>
              <w:tc>
                <w:tcPr>
                  <w:tcW w:w="2210" w:type="dxa"/>
                </w:tcPr>
                <w:p w:rsidR="00880DCE" w:rsidRDefault="00880DCE" w:rsidP="0042746D">
                  <w:r>
                    <w:t>P1 Nativity and Christmas Concert</w:t>
                  </w:r>
                </w:p>
              </w:tc>
              <w:tc>
                <w:tcPr>
                  <w:tcW w:w="1552" w:type="dxa"/>
                </w:tcPr>
                <w:p w:rsidR="00880DCE" w:rsidRDefault="00880DCE" w:rsidP="0042746D">
                  <w:r>
                    <w:t>13/12/23</w:t>
                  </w:r>
                </w:p>
              </w:tc>
              <w:tc>
                <w:tcPr>
                  <w:tcW w:w="1296" w:type="dxa"/>
                </w:tcPr>
                <w:p w:rsidR="00880DCE" w:rsidRDefault="00880DCE" w:rsidP="0042746D">
                  <w:pPr>
                    <w:pStyle w:val="Heading4"/>
                    <w:rPr>
                      <w:i w:val="0"/>
                    </w:rPr>
                  </w:pPr>
                  <w:r>
                    <w:rPr>
                      <w:i w:val="0"/>
                    </w:rPr>
                    <w:t>AM</w:t>
                  </w:r>
                </w:p>
              </w:tc>
            </w:tr>
            <w:tr w:rsidR="005A3147" w:rsidRPr="00F24BA9" w:rsidTr="00536257">
              <w:trPr>
                <w:cantSplit/>
                <w:trHeight w:val="513"/>
              </w:trPr>
              <w:tc>
                <w:tcPr>
                  <w:tcW w:w="2210" w:type="dxa"/>
                </w:tcPr>
                <w:p w:rsidR="005A3147" w:rsidRDefault="005A3147" w:rsidP="0042746D">
                  <w:r>
                    <w:t>P1’s singing at bowling club</w:t>
                  </w:r>
                </w:p>
              </w:tc>
              <w:tc>
                <w:tcPr>
                  <w:tcW w:w="1552" w:type="dxa"/>
                </w:tcPr>
                <w:p w:rsidR="005A3147" w:rsidRDefault="005A3147" w:rsidP="0042746D">
                  <w:r>
                    <w:t>13/12/23</w:t>
                  </w:r>
                </w:p>
              </w:tc>
              <w:tc>
                <w:tcPr>
                  <w:tcW w:w="1296" w:type="dxa"/>
                </w:tcPr>
                <w:p w:rsidR="005A3147" w:rsidRDefault="005A3147" w:rsidP="0042746D">
                  <w:pPr>
                    <w:pStyle w:val="Heading4"/>
                    <w:rPr>
                      <w:i w:val="0"/>
                    </w:rPr>
                  </w:pPr>
                  <w:r>
                    <w:rPr>
                      <w:i w:val="0"/>
                    </w:rPr>
                    <w:t>2pm</w:t>
                  </w:r>
                </w:p>
              </w:tc>
            </w:tr>
            <w:tr w:rsidR="005A3147" w:rsidRPr="00F24BA9" w:rsidTr="00536257">
              <w:trPr>
                <w:cantSplit/>
                <w:trHeight w:val="513"/>
              </w:trPr>
              <w:tc>
                <w:tcPr>
                  <w:tcW w:w="2210" w:type="dxa"/>
                </w:tcPr>
                <w:p w:rsidR="005A3147" w:rsidRDefault="005A3147" w:rsidP="005A3147">
                  <w:r>
                    <w:t>Christmas lunch and Christmas Jumper day</w:t>
                  </w:r>
                </w:p>
              </w:tc>
              <w:tc>
                <w:tcPr>
                  <w:tcW w:w="1552" w:type="dxa"/>
                </w:tcPr>
                <w:p w:rsidR="005A3147" w:rsidRDefault="005A3147" w:rsidP="0042746D">
                  <w:r>
                    <w:t>13/12/23</w:t>
                  </w:r>
                </w:p>
              </w:tc>
              <w:tc>
                <w:tcPr>
                  <w:tcW w:w="1296" w:type="dxa"/>
                </w:tcPr>
                <w:p w:rsidR="005A3147" w:rsidRDefault="005A3147" w:rsidP="0042746D">
                  <w:pPr>
                    <w:pStyle w:val="Heading4"/>
                    <w:rPr>
                      <w:i w:val="0"/>
                    </w:rPr>
                  </w:pPr>
                  <w:r>
                    <w:rPr>
                      <w:i w:val="0"/>
                    </w:rPr>
                    <w:t>All day</w:t>
                  </w:r>
                </w:p>
              </w:tc>
            </w:tr>
            <w:tr w:rsidR="00880DCE" w:rsidRPr="00F24BA9" w:rsidTr="00536257">
              <w:trPr>
                <w:cantSplit/>
                <w:trHeight w:val="513"/>
              </w:trPr>
              <w:tc>
                <w:tcPr>
                  <w:tcW w:w="2210" w:type="dxa"/>
                </w:tcPr>
                <w:p w:rsidR="00880DCE" w:rsidRDefault="00880DCE" w:rsidP="0042746D">
                  <w:r>
                    <w:t>P4/5 Christmas Party</w:t>
                  </w:r>
                </w:p>
              </w:tc>
              <w:tc>
                <w:tcPr>
                  <w:tcW w:w="1552" w:type="dxa"/>
                </w:tcPr>
                <w:p w:rsidR="00880DCE" w:rsidRDefault="005A3147" w:rsidP="0042746D">
                  <w:r>
                    <w:t>14</w:t>
                  </w:r>
                  <w:r w:rsidR="00880DCE">
                    <w:t>/12/23</w:t>
                  </w:r>
                </w:p>
              </w:tc>
              <w:tc>
                <w:tcPr>
                  <w:tcW w:w="1296" w:type="dxa"/>
                </w:tcPr>
                <w:p w:rsidR="00880DCE" w:rsidRDefault="00880DCE" w:rsidP="0042746D">
                  <w:pPr>
                    <w:pStyle w:val="Heading4"/>
                    <w:rPr>
                      <w:i w:val="0"/>
                    </w:rPr>
                  </w:pPr>
                  <w:r>
                    <w:rPr>
                      <w:i w:val="0"/>
                    </w:rPr>
                    <w:t>PM</w:t>
                  </w:r>
                </w:p>
              </w:tc>
            </w:tr>
            <w:tr w:rsidR="005A3147" w:rsidRPr="00F24BA9" w:rsidTr="00536257">
              <w:trPr>
                <w:cantSplit/>
                <w:trHeight w:val="513"/>
              </w:trPr>
              <w:tc>
                <w:tcPr>
                  <w:tcW w:w="2210" w:type="dxa"/>
                </w:tcPr>
                <w:p w:rsidR="005A3147" w:rsidRDefault="005A3147" w:rsidP="0042746D">
                  <w:r>
                    <w:t>Parent Council Craft and “</w:t>
                  </w:r>
                  <w:proofErr w:type="spellStart"/>
                  <w:r>
                    <w:t>Elfridges</w:t>
                  </w:r>
                  <w:proofErr w:type="spellEnd"/>
                  <w:r>
                    <w:t>”</w:t>
                  </w:r>
                </w:p>
              </w:tc>
              <w:tc>
                <w:tcPr>
                  <w:tcW w:w="1552" w:type="dxa"/>
                </w:tcPr>
                <w:p w:rsidR="005A3147" w:rsidRDefault="005A3147" w:rsidP="0042746D">
                  <w:r>
                    <w:t>15/12/23</w:t>
                  </w:r>
                </w:p>
              </w:tc>
              <w:tc>
                <w:tcPr>
                  <w:tcW w:w="1296" w:type="dxa"/>
                </w:tcPr>
                <w:p w:rsidR="005A3147" w:rsidRDefault="005A3147" w:rsidP="0042746D">
                  <w:pPr>
                    <w:pStyle w:val="Heading4"/>
                    <w:rPr>
                      <w:i w:val="0"/>
                    </w:rPr>
                  </w:pPr>
                  <w:r>
                    <w:rPr>
                      <w:i w:val="0"/>
                    </w:rPr>
                    <w:t>All day</w:t>
                  </w:r>
                </w:p>
              </w:tc>
            </w:tr>
            <w:tr w:rsidR="00880DCE" w:rsidRPr="00F24BA9" w:rsidTr="00536257">
              <w:trPr>
                <w:cantSplit/>
                <w:trHeight w:val="513"/>
              </w:trPr>
              <w:tc>
                <w:tcPr>
                  <w:tcW w:w="2210" w:type="dxa"/>
                </w:tcPr>
                <w:p w:rsidR="00880DCE" w:rsidRDefault="00880DCE" w:rsidP="0042746D">
                  <w:r>
                    <w:t>P2/3 Christmas Party</w:t>
                  </w:r>
                </w:p>
              </w:tc>
              <w:tc>
                <w:tcPr>
                  <w:tcW w:w="1552" w:type="dxa"/>
                </w:tcPr>
                <w:p w:rsidR="00880DCE" w:rsidRDefault="00880DCE" w:rsidP="0042746D">
                  <w:r>
                    <w:t>19/12/23</w:t>
                  </w:r>
                </w:p>
              </w:tc>
              <w:tc>
                <w:tcPr>
                  <w:tcW w:w="1296" w:type="dxa"/>
                </w:tcPr>
                <w:p w:rsidR="00880DCE" w:rsidRDefault="00880DCE" w:rsidP="0042746D">
                  <w:pPr>
                    <w:pStyle w:val="Heading4"/>
                    <w:rPr>
                      <w:i w:val="0"/>
                    </w:rPr>
                  </w:pPr>
                  <w:r>
                    <w:rPr>
                      <w:i w:val="0"/>
                    </w:rPr>
                    <w:t>PM</w:t>
                  </w:r>
                </w:p>
              </w:tc>
            </w:tr>
            <w:tr w:rsidR="005A3147" w:rsidRPr="00F24BA9" w:rsidTr="00536257">
              <w:trPr>
                <w:cantSplit/>
                <w:trHeight w:val="513"/>
              </w:trPr>
              <w:tc>
                <w:tcPr>
                  <w:tcW w:w="2210" w:type="dxa"/>
                </w:tcPr>
                <w:p w:rsidR="005A3147" w:rsidRDefault="005A3147" w:rsidP="0042746D">
                  <w:r>
                    <w:t xml:space="preserve">P5W Enterprise afternoon </w:t>
                  </w:r>
                </w:p>
              </w:tc>
              <w:tc>
                <w:tcPr>
                  <w:tcW w:w="1552" w:type="dxa"/>
                </w:tcPr>
                <w:p w:rsidR="005A3147" w:rsidRDefault="005A3147" w:rsidP="0042746D">
                  <w:r>
                    <w:t>19/12/23</w:t>
                  </w:r>
                </w:p>
              </w:tc>
              <w:tc>
                <w:tcPr>
                  <w:tcW w:w="1296" w:type="dxa"/>
                </w:tcPr>
                <w:p w:rsidR="005A3147" w:rsidRDefault="005A3147" w:rsidP="0042746D">
                  <w:pPr>
                    <w:pStyle w:val="Heading4"/>
                    <w:rPr>
                      <w:i w:val="0"/>
                    </w:rPr>
                  </w:pPr>
                  <w:r>
                    <w:rPr>
                      <w:i w:val="0"/>
                    </w:rPr>
                    <w:t>2.15pm</w:t>
                  </w:r>
                </w:p>
              </w:tc>
            </w:tr>
            <w:tr w:rsidR="00880DCE" w:rsidRPr="00F24BA9" w:rsidTr="00536257">
              <w:trPr>
                <w:cantSplit/>
                <w:trHeight w:val="513"/>
              </w:trPr>
              <w:tc>
                <w:tcPr>
                  <w:tcW w:w="2210" w:type="dxa"/>
                </w:tcPr>
                <w:p w:rsidR="00880DCE" w:rsidRDefault="00880DCE" w:rsidP="0042746D">
                  <w:r>
                    <w:t>School Pantomime in School</w:t>
                  </w:r>
                </w:p>
              </w:tc>
              <w:tc>
                <w:tcPr>
                  <w:tcW w:w="1552" w:type="dxa"/>
                </w:tcPr>
                <w:p w:rsidR="00880DCE" w:rsidRDefault="00880DCE" w:rsidP="0042746D">
                  <w:r>
                    <w:t>20/12/23</w:t>
                  </w:r>
                </w:p>
              </w:tc>
              <w:tc>
                <w:tcPr>
                  <w:tcW w:w="1296" w:type="dxa"/>
                </w:tcPr>
                <w:p w:rsidR="00880DCE" w:rsidRDefault="00880DCE" w:rsidP="0042746D">
                  <w:pPr>
                    <w:pStyle w:val="Heading4"/>
                    <w:rPr>
                      <w:i w:val="0"/>
                    </w:rPr>
                  </w:pPr>
                  <w:r>
                    <w:rPr>
                      <w:i w:val="0"/>
                    </w:rPr>
                    <w:t>1.30pm</w:t>
                  </w:r>
                </w:p>
              </w:tc>
            </w:tr>
            <w:tr w:rsidR="00880DCE" w:rsidRPr="00F24BA9" w:rsidTr="00536257">
              <w:trPr>
                <w:cantSplit/>
                <w:trHeight w:val="513"/>
              </w:trPr>
              <w:tc>
                <w:tcPr>
                  <w:tcW w:w="2210" w:type="dxa"/>
                </w:tcPr>
                <w:p w:rsidR="00880DCE" w:rsidRDefault="00880DCE" w:rsidP="0042746D">
                  <w:r>
                    <w:lastRenderedPageBreak/>
                    <w:t>P6/7 Christmas Ceilidh</w:t>
                  </w:r>
                </w:p>
              </w:tc>
              <w:tc>
                <w:tcPr>
                  <w:tcW w:w="1552" w:type="dxa"/>
                </w:tcPr>
                <w:p w:rsidR="00880DCE" w:rsidRDefault="00880DCE" w:rsidP="0042746D">
                  <w:r>
                    <w:t>20/12/23</w:t>
                  </w:r>
                </w:p>
              </w:tc>
              <w:tc>
                <w:tcPr>
                  <w:tcW w:w="1296" w:type="dxa"/>
                </w:tcPr>
                <w:p w:rsidR="00880DCE" w:rsidRDefault="00880DCE" w:rsidP="0042746D">
                  <w:pPr>
                    <w:pStyle w:val="Heading4"/>
                    <w:rPr>
                      <w:i w:val="0"/>
                    </w:rPr>
                  </w:pPr>
                  <w:r>
                    <w:rPr>
                      <w:i w:val="0"/>
                    </w:rPr>
                    <w:t>Evening</w:t>
                  </w:r>
                </w:p>
              </w:tc>
            </w:tr>
            <w:tr w:rsidR="00880DCE" w:rsidRPr="00F24BA9" w:rsidTr="00536257">
              <w:trPr>
                <w:cantSplit/>
                <w:trHeight w:val="513"/>
              </w:trPr>
              <w:tc>
                <w:tcPr>
                  <w:tcW w:w="2210" w:type="dxa"/>
                </w:tcPr>
                <w:p w:rsidR="00880DCE" w:rsidRDefault="00880DCE" w:rsidP="0042746D">
                  <w:r>
                    <w:t>P1 Christmas Party</w:t>
                  </w:r>
                </w:p>
              </w:tc>
              <w:tc>
                <w:tcPr>
                  <w:tcW w:w="1552" w:type="dxa"/>
                </w:tcPr>
                <w:p w:rsidR="00880DCE" w:rsidRDefault="00880DCE" w:rsidP="0042746D">
                  <w:r>
                    <w:t>21/12/23</w:t>
                  </w:r>
                </w:p>
              </w:tc>
              <w:tc>
                <w:tcPr>
                  <w:tcW w:w="1296" w:type="dxa"/>
                </w:tcPr>
                <w:p w:rsidR="00880DCE" w:rsidRDefault="00880DCE" w:rsidP="0042746D">
                  <w:pPr>
                    <w:pStyle w:val="Heading4"/>
                    <w:rPr>
                      <w:i w:val="0"/>
                    </w:rPr>
                  </w:pPr>
                  <w:r>
                    <w:rPr>
                      <w:i w:val="0"/>
                    </w:rPr>
                    <w:t>PM</w:t>
                  </w:r>
                </w:p>
              </w:tc>
            </w:tr>
            <w:tr w:rsidR="00880DCE" w:rsidRPr="00F24BA9" w:rsidTr="00536257">
              <w:trPr>
                <w:cantSplit/>
                <w:trHeight w:val="513"/>
              </w:trPr>
              <w:tc>
                <w:tcPr>
                  <w:tcW w:w="2210" w:type="dxa"/>
                </w:tcPr>
                <w:p w:rsidR="00880DCE" w:rsidRDefault="00880DCE" w:rsidP="0042746D">
                  <w:r>
                    <w:t>Christmas Church Service</w:t>
                  </w:r>
                </w:p>
              </w:tc>
              <w:tc>
                <w:tcPr>
                  <w:tcW w:w="1552" w:type="dxa"/>
                </w:tcPr>
                <w:p w:rsidR="00880DCE" w:rsidRDefault="00880DCE" w:rsidP="0042746D">
                  <w:r>
                    <w:t>22/12/23</w:t>
                  </w:r>
                </w:p>
              </w:tc>
              <w:tc>
                <w:tcPr>
                  <w:tcW w:w="1296" w:type="dxa"/>
                </w:tcPr>
                <w:p w:rsidR="00880DCE" w:rsidRDefault="00880DCE" w:rsidP="0042746D">
                  <w:pPr>
                    <w:pStyle w:val="Heading4"/>
                    <w:rPr>
                      <w:i w:val="0"/>
                    </w:rPr>
                  </w:pPr>
                  <w:r>
                    <w:rPr>
                      <w:i w:val="0"/>
                    </w:rPr>
                    <w:t>9.30am</w:t>
                  </w:r>
                </w:p>
              </w:tc>
            </w:tr>
            <w:tr w:rsidR="00D62B03" w:rsidRPr="00F24BA9" w:rsidTr="00536257">
              <w:trPr>
                <w:cantSplit/>
                <w:trHeight w:val="513"/>
              </w:trPr>
              <w:tc>
                <w:tcPr>
                  <w:tcW w:w="2210" w:type="dxa"/>
                </w:tcPr>
                <w:p w:rsidR="00D62B03" w:rsidRDefault="00EA316A" w:rsidP="0042746D">
                  <w:r>
                    <w:t>Christmas Holidays start at 1pm</w:t>
                  </w:r>
                </w:p>
              </w:tc>
              <w:tc>
                <w:tcPr>
                  <w:tcW w:w="1552" w:type="dxa"/>
                </w:tcPr>
                <w:p w:rsidR="00D62B03" w:rsidRDefault="00EA316A" w:rsidP="0042746D">
                  <w:r>
                    <w:t>22/12/23</w:t>
                  </w:r>
                </w:p>
              </w:tc>
              <w:tc>
                <w:tcPr>
                  <w:tcW w:w="1296" w:type="dxa"/>
                </w:tcPr>
                <w:p w:rsidR="00D62B03" w:rsidRDefault="00EA316A" w:rsidP="0042746D">
                  <w:pPr>
                    <w:pStyle w:val="Heading4"/>
                    <w:rPr>
                      <w:i w:val="0"/>
                    </w:rPr>
                  </w:pPr>
                  <w:r>
                    <w:rPr>
                      <w:i w:val="0"/>
                    </w:rPr>
                    <w:t>1pm</w:t>
                  </w:r>
                </w:p>
              </w:tc>
            </w:tr>
            <w:tr w:rsidR="0043365E" w:rsidRPr="00F24BA9" w:rsidTr="00536257">
              <w:trPr>
                <w:cantSplit/>
                <w:trHeight w:val="513"/>
              </w:trPr>
              <w:tc>
                <w:tcPr>
                  <w:tcW w:w="2210" w:type="dxa"/>
                </w:tcPr>
                <w:p w:rsidR="0043365E" w:rsidRDefault="0043365E" w:rsidP="0042746D">
                  <w:r>
                    <w:t>Schools re-open for Spring Term</w:t>
                  </w:r>
                </w:p>
              </w:tc>
              <w:tc>
                <w:tcPr>
                  <w:tcW w:w="1552" w:type="dxa"/>
                </w:tcPr>
                <w:p w:rsidR="0043365E" w:rsidRDefault="0043365E" w:rsidP="0042746D">
                  <w:r>
                    <w:t>7/1/24</w:t>
                  </w:r>
                </w:p>
              </w:tc>
              <w:tc>
                <w:tcPr>
                  <w:tcW w:w="1296" w:type="dxa"/>
                </w:tcPr>
                <w:p w:rsidR="0043365E" w:rsidRDefault="0043365E" w:rsidP="0042746D">
                  <w:pPr>
                    <w:pStyle w:val="Heading4"/>
                    <w:rPr>
                      <w:i w:val="0"/>
                    </w:rPr>
                  </w:pPr>
                  <w:r>
                    <w:rPr>
                      <w:i w:val="0"/>
                    </w:rPr>
                    <w:t>9.00am</w:t>
                  </w:r>
                </w:p>
              </w:tc>
            </w:tr>
            <w:tr w:rsidR="0043365E" w:rsidRPr="00F24BA9" w:rsidTr="00536257">
              <w:trPr>
                <w:cantSplit/>
                <w:trHeight w:val="513"/>
              </w:trPr>
              <w:tc>
                <w:tcPr>
                  <w:tcW w:w="2210" w:type="dxa"/>
                </w:tcPr>
                <w:p w:rsidR="0043365E" w:rsidRDefault="0043365E" w:rsidP="0042746D">
                  <w:r>
                    <w:t xml:space="preserve">P1 enrolments </w:t>
                  </w:r>
                </w:p>
              </w:tc>
              <w:tc>
                <w:tcPr>
                  <w:tcW w:w="1552" w:type="dxa"/>
                </w:tcPr>
                <w:p w:rsidR="0043365E" w:rsidRDefault="0043365E" w:rsidP="0042746D">
                  <w:r>
                    <w:t>15/1/24</w:t>
                  </w:r>
                </w:p>
              </w:tc>
              <w:tc>
                <w:tcPr>
                  <w:tcW w:w="1296" w:type="dxa"/>
                </w:tcPr>
                <w:p w:rsidR="0043365E" w:rsidRDefault="0043365E" w:rsidP="0042746D">
                  <w:pPr>
                    <w:pStyle w:val="Heading4"/>
                    <w:rPr>
                      <w:i w:val="0"/>
                    </w:rPr>
                  </w:pPr>
                  <w:r>
                    <w:rPr>
                      <w:i w:val="0"/>
                    </w:rPr>
                    <w:t>All day</w:t>
                  </w:r>
                </w:p>
              </w:tc>
            </w:tr>
            <w:tr w:rsidR="0043365E" w:rsidRPr="00F24BA9" w:rsidTr="00536257">
              <w:trPr>
                <w:cantSplit/>
                <w:trHeight w:val="513"/>
              </w:trPr>
              <w:tc>
                <w:tcPr>
                  <w:tcW w:w="2210" w:type="dxa"/>
                </w:tcPr>
                <w:p w:rsidR="0043365E" w:rsidRDefault="0043365E" w:rsidP="0042746D">
                  <w:r>
                    <w:t>Non-Uniform day</w:t>
                  </w:r>
                </w:p>
              </w:tc>
              <w:tc>
                <w:tcPr>
                  <w:tcW w:w="1552" w:type="dxa"/>
                </w:tcPr>
                <w:p w:rsidR="0043365E" w:rsidRDefault="0043365E" w:rsidP="0042746D">
                  <w:r>
                    <w:t>26/1/24</w:t>
                  </w:r>
                </w:p>
              </w:tc>
              <w:tc>
                <w:tcPr>
                  <w:tcW w:w="1296" w:type="dxa"/>
                </w:tcPr>
                <w:p w:rsidR="0043365E" w:rsidRDefault="0043365E" w:rsidP="0042746D">
                  <w:pPr>
                    <w:pStyle w:val="Heading4"/>
                    <w:rPr>
                      <w:i w:val="0"/>
                    </w:rPr>
                  </w:pPr>
                  <w:r>
                    <w:rPr>
                      <w:i w:val="0"/>
                    </w:rPr>
                    <w:t>All day</w:t>
                  </w:r>
                </w:p>
              </w:tc>
            </w:tr>
          </w:tbl>
          <w:p w:rsidR="006B3472" w:rsidRPr="004B63CD" w:rsidRDefault="006B3472" w:rsidP="000C4382">
            <w:pPr>
              <w:pStyle w:val="xparagraph"/>
              <w:shd w:val="clear" w:color="auto" w:fill="FFFFFF"/>
              <w:spacing w:before="0" w:beforeAutospacing="0" w:after="0" w:afterAutospacing="0"/>
              <w:textAlignment w:val="baseline"/>
              <w:rPr>
                <w:i/>
                <w:lang w:val="en"/>
              </w:rPr>
            </w:pPr>
          </w:p>
        </w:tc>
      </w:tr>
    </w:tbl>
    <w:p w:rsidR="003F4912" w:rsidRDefault="003F4912"/>
    <w:sectPr w:rsidR="003F4912">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374"/>
    <w:multiLevelType w:val="hybridMultilevel"/>
    <w:tmpl w:val="B4F8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01EBB"/>
    <w:multiLevelType w:val="hybridMultilevel"/>
    <w:tmpl w:val="4056B74E"/>
    <w:lvl w:ilvl="0" w:tplc="2D56B408">
      <w:start w:val="1"/>
      <w:numFmt w:val="decimal"/>
      <w:lvlText w:val="%1)"/>
      <w:lvlJc w:val="left"/>
      <w:pPr>
        <w:ind w:left="720" w:hanging="360"/>
      </w:pPr>
      <w:rPr>
        <w:rFonts w:cs="Times New Roman" w:hint="default"/>
        <w:color w:val="2424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A4E3B"/>
    <w:multiLevelType w:val="hybridMultilevel"/>
    <w:tmpl w:val="C42E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8470F"/>
    <w:multiLevelType w:val="hybridMultilevel"/>
    <w:tmpl w:val="5DC0130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C1772"/>
    <w:multiLevelType w:val="hybridMultilevel"/>
    <w:tmpl w:val="2F6CC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11D38"/>
    <w:multiLevelType w:val="hybridMultilevel"/>
    <w:tmpl w:val="5F849F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1796E"/>
    <w:multiLevelType w:val="hybridMultilevel"/>
    <w:tmpl w:val="520279B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FD0892"/>
    <w:multiLevelType w:val="hybridMultilevel"/>
    <w:tmpl w:val="73BC6336"/>
    <w:lvl w:ilvl="0" w:tplc="03FACB08">
      <w:start w:val="3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F1C0E"/>
    <w:multiLevelType w:val="hybridMultilevel"/>
    <w:tmpl w:val="A48294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02F23"/>
    <w:multiLevelType w:val="hybridMultilevel"/>
    <w:tmpl w:val="2894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72AC0"/>
    <w:multiLevelType w:val="hybridMultilevel"/>
    <w:tmpl w:val="064A9748"/>
    <w:lvl w:ilvl="0" w:tplc="04090001">
      <w:start w:val="125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6F1A3F"/>
    <w:multiLevelType w:val="hybridMultilevel"/>
    <w:tmpl w:val="D1786E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7263D5"/>
    <w:multiLevelType w:val="hybridMultilevel"/>
    <w:tmpl w:val="41F244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73639C"/>
    <w:multiLevelType w:val="hybridMultilevel"/>
    <w:tmpl w:val="13B8F7D2"/>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33C36"/>
    <w:multiLevelType w:val="hybridMultilevel"/>
    <w:tmpl w:val="5EA4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0"/>
  </w:num>
  <w:num w:numId="5">
    <w:abstractNumId w:val="4"/>
  </w:num>
  <w:num w:numId="6">
    <w:abstractNumId w:val="6"/>
  </w:num>
  <w:num w:numId="7">
    <w:abstractNumId w:val="14"/>
  </w:num>
  <w:num w:numId="8">
    <w:abstractNumId w:val="7"/>
  </w:num>
  <w:num w:numId="9">
    <w:abstractNumId w:val="9"/>
  </w:num>
  <w:num w:numId="10">
    <w:abstractNumId w:val="2"/>
  </w:num>
  <w:num w:numId="11">
    <w:abstractNumId w:val="8"/>
  </w:num>
  <w:num w:numId="12">
    <w:abstractNumId w:val="5"/>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99"/>
    <w:rsid w:val="0000651A"/>
    <w:rsid w:val="000A1D85"/>
    <w:rsid w:val="000C4382"/>
    <w:rsid w:val="000C56AC"/>
    <w:rsid w:val="000F6E86"/>
    <w:rsid w:val="00107CBA"/>
    <w:rsid w:val="001320B0"/>
    <w:rsid w:val="00142E74"/>
    <w:rsid w:val="0015576D"/>
    <w:rsid w:val="00161401"/>
    <w:rsid w:val="001A7CE3"/>
    <w:rsid w:val="00236727"/>
    <w:rsid w:val="002A4281"/>
    <w:rsid w:val="002B07BD"/>
    <w:rsid w:val="002B2C42"/>
    <w:rsid w:val="002B7B78"/>
    <w:rsid w:val="002E65A8"/>
    <w:rsid w:val="00314159"/>
    <w:rsid w:val="00314BCC"/>
    <w:rsid w:val="00347503"/>
    <w:rsid w:val="003550F6"/>
    <w:rsid w:val="00367B52"/>
    <w:rsid w:val="003F4912"/>
    <w:rsid w:val="0042746D"/>
    <w:rsid w:val="0043365E"/>
    <w:rsid w:val="00463F6D"/>
    <w:rsid w:val="004901B4"/>
    <w:rsid w:val="004A396F"/>
    <w:rsid w:val="004B1528"/>
    <w:rsid w:val="004B63CD"/>
    <w:rsid w:val="004C0E4C"/>
    <w:rsid w:val="004E656B"/>
    <w:rsid w:val="004E7C66"/>
    <w:rsid w:val="005027FB"/>
    <w:rsid w:val="00536257"/>
    <w:rsid w:val="0055579C"/>
    <w:rsid w:val="00581A9B"/>
    <w:rsid w:val="00594B60"/>
    <w:rsid w:val="005A3147"/>
    <w:rsid w:val="005B5674"/>
    <w:rsid w:val="005B7154"/>
    <w:rsid w:val="005D7EC1"/>
    <w:rsid w:val="005F2548"/>
    <w:rsid w:val="005F2F1A"/>
    <w:rsid w:val="006041CD"/>
    <w:rsid w:val="006318C7"/>
    <w:rsid w:val="00645E7E"/>
    <w:rsid w:val="00671445"/>
    <w:rsid w:val="006B3472"/>
    <w:rsid w:val="007466D0"/>
    <w:rsid w:val="00752205"/>
    <w:rsid w:val="00780B6E"/>
    <w:rsid w:val="007B5C19"/>
    <w:rsid w:val="00824E7D"/>
    <w:rsid w:val="00827026"/>
    <w:rsid w:val="00835614"/>
    <w:rsid w:val="00854A15"/>
    <w:rsid w:val="00855A28"/>
    <w:rsid w:val="00880DCE"/>
    <w:rsid w:val="00893458"/>
    <w:rsid w:val="008A6611"/>
    <w:rsid w:val="008D3CEB"/>
    <w:rsid w:val="008F5BB6"/>
    <w:rsid w:val="009379C3"/>
    <w:rsid w:val="00956406"/>
    <w:rsid w:val="00963A6F"/>
    <w:rsid w:val="009C53EC"/>
    <w:rsid w:val="009D302A"/>
    <w:rsid w:val="009E6D6C"/>
    <w:rsid w:val="009F3782"/>
    <w:rsid w:val="00A44E17"/>
    <w:rsid w:val="00A6004C"/>
    <w:rsid w:val="00A74C57"/>
    <w:rsid w:val="00A840B8"/>
    <w:rsid w:val="00AA4914"/>
    <w:rsid w:val="00AB3113"/>
    <w:rsid w:val="00AD05E8"/>
    <w:rsid w:val="00AF02E0"/>
    <w:rsid w:val="00AF3088"/>
    <w:rsid w:val="00B1004F"/>
    <w:rsid w:val="00B36555"/>
    <w:rsid w:val="00B523CD"/>
    <w:rsid w:val="00B54B99"/>
    <w:rsid w:val="00BA0CBC"/>
    <w:rsid w:val="00BD3CB5"/>
    <w:rsid w:val="00BD46ED"/>
    <w:rsid w:val="00BD5008"/>
    <w:rsid w:val="00BE0028"/>
    <w:rsid w:val="00BF190C"/>
    <w:rsid w:val="00C07599"/>
    <w:rsid w:val="00C3645B"/>
    <w:rsid w:val="00C9725F"/>
    <w:rsid w:val="00CB38DD"/>
    <w:rsid w:val="00CC58E4"/>
    <w:rsid w:val="00CE67A9"/>
    <w:rsid w:val="00D45D60"/>
    <w:rsid w:val="00D62B03"/>
    <w:rsid w:val="00D85E16"/>
    <w:rsid w:val="00DD3B48"/>
    <w:rsid w:val="00DF4B86"/>
    <w:rsid w:val="00E17DE0"/>
    <w:rsid w:val="00E2212B"/>
    <w:rsid w:val="00E27F79"/>
    <w:rsid w:val="00E43AB8"/>
    <w:rsid w:val="00E8216E"/>
    <w:rsid w:val="00E9324C"/>
    <w:rsid w:val="00EA26DA"/>
    <w:rsid w:val="00EA316A"/>
    <w:rsid w:val="00EB1465"/>
    <w:rsid w:val="00EE2AD7"/>
    <w:rsid w:val="00EE3191"/>
    <w:rsid w:val="00EE4FFE"/>
    <w:rsid w:val="00EF6CCA"/>
    <w:rsid w:val="00EF709F"/>
    <w:rsid w:val="00F064A7"/>
    <w:rsid w:val="00F454D4"/>
    <w:rsid w:val="00F64EE1"/>
    <w:rsid w:val="00FB2C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C673CD2-08D6-4961-B401-28FDFD30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i/>
      <w:iCs/>
      <w:sz w:val="32"/>
      <w:u w:val="single"/>
    </w:rPr>
  </w:style>
  <w:style w:type="paragraph" w:styleId="Heading2">
    <w:name w:val="heading 2"/>
    <w:basedOn w:val="Normal"/>
    <w:next w:val="Normal"/>
    <w:qFormat/>
    <w:pPr>
      <w:keepNext/>
      <w:outlineLvl w:val="1"/>
    </w:pPr>
    <w:rPr>
      <w:b/>
      <w:bCs/>
      <w:i/>
      <w:iCs/>
      <w:sz w:val="28"/>
      <w:u w:val="singl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unhideWhenUsed/>
    <w:rsid w:val="002E65A8"/>
    <w:pPr>
      <w:spacing w:before="100" w:beforeAutospacing="1" w:after="100" w:afterAutospacing="1"/>
    </w:pPr>
    <w:rPr>
      <w:lang w:eastAsia="en-GB"/>
    </w:rPr>
  </w:style>
  <w:style w:type="table" w:styleId="TableGrid">
    <w:name w:val="Table Grid"/>
    <w:basedOn w:val="TableNormal"/>
    <w:rsid w:val="00BE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B60"/>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454D4"/>
    <w:rPr>
      <w:rFonts w:ascii="Segoe UI" w:hAnsi="Segoe UI" w:cs="Segoe UI"/>
      <w:sz w:val="18"/>
      <w:szCs w:val="18"/>
    </w:rPr>
  </w:style>
  <w:style w:type="character" w:customStyle="1" w:styleId="BalloonTextChar">
    <w:name w:val="Balloon Text Char"/>
    <w:link w:val="BalloonText"/>
    <w:uiPriority w:val="99"/>
    <w:semiHidden/>
    <w:rsid w:val="00F454D4"/>
    <w:rPr>
      <w:rFonts w:ascii="Segoe UI" w:hAnsi="Segoe UI" w:cs="Segoe UI"/>
      <w:sz w:val="18"/>
      <w:szCs w:val="18"/>
      <w:lang w:eastAsia="en-US"/>
    </w:rPr>
  </w:style>
  <w:style w:type="character" w:customStyle="1" w:styleId="contextualextensionhighlight">
    <w:name w:val="contextualextensionhighlight"/>
    <w:rsid w:val="000A1D85"/>
  </w:style>
  <w:style w:type="paragraph" w:customStyle="1" w:styleId="xparagraph">
    <w:name w:val="x_paragraph"/>
    <w:basedOn w:val="Normal"/>
    <w:rsid w:val="006B3472"/>
    <w:pPr>
      <w:spacing w:before="100" w:beforeAutospacing="1" w:after="100" w:afterAutospacing="1"/>
    </w:pPr>
    <w:rPr>
      <w:lang w:eastAsia="en-GB"/>
    </w:rPr>
  </w:style>
  <w:style w:type="character" w:customStyle="1" w:styleId="xnormaltextrun">
    <w:name w:val="x_normaltextrun"/>
    <w:basedOn w:val="DefaultParagraphFont"/>
    <w:rsid w:val="006B3472"/>
  </w:style>
  <w:style w:type="character" w:customStyle="1" w:styleId="xeop">
    <w:name w:val="x_eop"/>
    <w:basedOn w:val="DefaultParagraphFont"/>
    <w:rsid w:val="006B3472"/>
  </w:style>
  <w:style w:type="paragraph" w:customStyle="1" w:styleId="xmsonormal">
    <w:name w:val="x_msonormal"/>
    <w:basedOn w:val="Normal"/>
    <w:rsid w:val="00645E7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8853">
      <w:bodyDiv w:val="1"/>
      <w:marLeft w:val="0"/>
      <w:marRight w:val="0"/>
      <w:marTop w:val="0"/>
      <w:marBottom w:val="0"/>
      <w:divBdr>
        <w:top w:val="none" w:sz="0" w:space="0" w:color="auto"/>
        <w:left w:val="none" w:sz="0" w:space="0" w:color="auto"/>
        <w:bottom w:val="none" w:sz="0" w:space="0" w:color="auto"/>
        <w:right w:val="none" w:sz="0" w:space="0" w:color="auto"/>
      </w:divBdr>
      <w:divsChild>
        <w:div w:id="2085251955">
          <w:marLeft w:val="0"/>
          <w:marRight w:val="0"/>
          <w:marTop w:val="0"/>
          <w:marBottom w:val="0"/>
          <w:divBdr>
            <w:top w:val="none" w:sz="0" w:space="0" w:color="auto"/>
            <w:left w:val="none" w:sz="0" w:space="0" w:color="auto"/>
            <w:bottom w:val="none" w:sz="0" w:space="0" w:color="auto"/>
            <w:right w:val="none" w:sz="0" w:space="0" w:color="auto"/>
          </w:divBdr>
        </w:div>
        <w:div w:id="1326590221">
          <w:marLeft w:val="0"/>
          <w:marRight w:val="0"/>
          <w:marTop w:val="0"/>
          <w:marBottom w:val="0"/>
          <w:divBdr>
            <w:top w:val="none" w:sz="0" w:space="0" w:color="auto"/>
            <w:left w:val="none" w:sz="0" w:space="0" w:color="auto"/>
            <w:bottom w:val="none" w:sz="0" w:space="0" w:color="auto"/>
            <w:right w:val="none" w:sz="0" w:space="0" w:color="auto"/>
          </w:divBdr>
        </w:div>
        <w:div w:id="1546525817">
          <w:marLeft w:val="0"/>
          <w:marRight w:val="0"/>
          <w:marTop w:val="0"/>
          <w:marBottom w:val="0"/>
          <w:divBdr>
            <w:top w:val="none" w:sz="0" w:space="0" w:color="auto"/>
            <w:left w:val="none" w:sz="0" w:space="0" w:color="auto"/>
            <w:bottom w:val="none" w:sz="0" w:space="0" w:color="auto"/>
            <w:right w:val="none" w:sz="0" w:space="0" w:color="auto"/>
          </w:divBdr>
        </w:div>
        <w:div w:id="1570727516">
          <w:marLeft w:val="0"/>
          <w:marRight w:val="0"/>
          <w:marTop w:val="0"/>
          <w:marBottom w:val="0"/>
          <w:divBdr>
            <w:top w:val="none" w:sz="0" w:space="0" w:color="auto"/>
            <w:left w:val="none" w:sz="0" w:space="0" w:color="auto"/>
            <w:bottom w:val="none" w:sz="0" w:space="0" w:color="auto"/>
            <w:right w:val="none" w:sz="0" w:space="0" w:color="auto"/>
          </w:divBdr>
        </w:div>
        <w:div w:id="204218900">
          <w:marLeft w:val="0"/>
          <w:marRight w:val="0"/>
          <w:marTop w:val="0"/>
          <w:marBottom w:val="0"/>
          <w:divBdr>
            <w:top w:val="none" w:sz="0" w:space="0" w:color="auto"/>
            <w:left w:val="none" w:sz="0" w:space="0" w:color="auto"/>
            <w:bottom w:val="none" w:sz="0" w:space="0" w:color="auto"/>
            <w:right w:val="none" w:sz="0" w:space="0" w:color="auto"/>
          </w:divBdr>
        </w:div>
        <w:div w:id="1988700302">
          <w:marLeft w:val="0"/>
          <w:marRight w:val="0"/>
          <w:marTop w:val="0"/>
          <w:marBottom w:val="0"/>
          <w:divBdr>
            <w:top w:val="none" w:sz="0" w:space="0" w:color="auto"/>
            <w:left w:val="none" w:sz="0" w:space="0" w:color="auto"/>
            <w:bottom w:val="none" w:sz="0" w:space="0" w:color="auto"/>
            <w:right w:val="none" w:sz="0" w:space="0" w:color="auto"/>
          </w:divBdr>
        </w:div>
        <w:div w:id="1682706186">
          <w:marLeft w:val="0"/>
          <w:marRight w:val="0"/>
          <w:marTop w:val="0"/>
          <w:marBottom w:val="0"/>
          <w:divBdr>
            <w:top w:val="none" w:sz="0" w:space="0" w:color="auto"/>
            <w:left w:val="none" w:sz="0" w:space="0" w:color="auto"/>
            <w:bottom w:val="none" w:sz="0" w:space="0" w:color="auto"/>
            <w:right w:val="none" w:sz="0" w:space="0" w:color="auto"/>
          </w:divBdr>
        </w:div>
        <w:div w:id="1853714483">
          <w:marLeft w:val="0"/>
          <w:marRight w:val="0"/>
          <w:marTop w:val="0"/>
          <w:marBottom w:val="0"/>
          <w:divBdr>
            <w:top w:val="none" w:sz="0" w:space="0" w:color="auto"/>
            <w:left w:val="none" w:sz="0" w:space="0" w:color="auto"/>
            <w:bottom w:val="none" w:sz="0" w:space="0" w:color="auto"/>
            <w:right w:val="none" w:sz="0" w:space="0" w:color="auto"/>
          </w:divBdr>
        </w:div>
      </w:divsChild>
    </w:div>
    <w:div w:id="256787275">
      <w:bodyDiv w:val="1"/>
      <w:marLeft w:val="0"/>
      <w:marRight w:val="0"/>
      <w:marTop w:val="0"/>
      <w:marBottom w:val="0"/>
      <w:divBdr>
        <w:top w:val="none" w:sz="0" w:space="0" w:color="auto"/>
        <w:left w:val="none" w:sz="0" w:space="0" w:color="auto"/>
        <w:bottom w:val="none" w:sz="0" w:space="0" w:color="auto"/>
        <w:right w:val="none" w:sz="0" w:space="0" w:color="auto"/>
      </w:divBdr>
      <w:divsChild>
        <w:div w:id="1678726857">
          <w:marLeft w:val="0"/>
          <w:marRight w:val="0"/>
          <w:marTop w:val="0"/>
          <w:marBottom w:val="0"/>
          <w:divBdr>
            <w:top w:val="none" w:sz="0" w:space="0" w:color="auto"/>
            <w:left w:val="none" w:sz="0" w:space="0" w:color="auto"/>
            <w:bottom w:val="none" w:sz="0" w:space="0" w:color="auto"/>
            <w:right w:val="none" w:sz="0" w:space="0" w:color="auto"/>
          </w:divBdr>
          <w:divsChild>
            <w:div w:id="848174995">
              <w:marLeft w:val="0"/>
              <w:marRight w:val="0"/>
              <w:marTop w:val="0"/>
              <w:marBottom w:val="0"/>
              <w:divBdr>
                <w:top w:val="none" w:sz="0" w:space="0" w:color="auto"/>
                <w:left w:val="none" w:sz="0" w:space="0" w:color="auto"/>
                <w:bottom w:val="none" w:sz="0" w:space="0" w:color="auto"/>
                <w:right w:val="none" w:sz="0" w:space="0" w:color="auto"/>
              </w:divBdr>
              <w:divsChild>
                <w:div w:id="12678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3508">
      <w:bodyDiv w:val="1"/>
      <w:marLeft w:val="0"/>
      <w:marRight w:val="0"/>
      <w:marTop w:val="0"/>
      <w:marBottom w:val="0"/>
      <w:divBdr>
        <w:top w:val="none" w:sz="0" w:space="0" w:color="auto"/>
        <w:left w:val="none" w:sz="0" w:space="0" w:color="auto"/>
        <w:bottom w:val="none" w:sz="0" w:space="0" w:color="auto"/>
        <w:right w:val="none" w:sz="0" w:space="0" w:color="auto"/>
      </w:divBdr>
      <w:divsChild>
        <w:div w:id="421339643">
          <w:marLeft w:val="0"/>
          <w:marRight w:val="0"/>
          <w:marTop w:val="0"/>
          <w:marBottom w:val="0"/>
          <w:divBdr>
            <w:top w:val="none" w:sz="0" w:space="0" w:color="auto"/>
            <w:left w:val="none" w:sz="0" w:space="0" w:color="auto"/>
            <w:bottom w:val="none" w:sz="0" w:space="0" w:color="auto"/>
            <w:right w:val="none" w:sz="0" w:space="0" w:color="auto"/>
          </w:divBdr>
        </w:div>
        <w:div w:id="949358526">
          <w:marLeft w:val="0"/>
          <w:marRight w:val="0"/>
          <w:marTop w:val="0"/>
          <w:marBottom w:val="0"/>
          <w:divBdr>
            <w:top w:val="none" w:sz="0" w:space="0" w:color="auto"/>
            <w:left w:val="none" w:sz="0" w:space="0" w:color="auto"/>
            <w:bottom w:val="none" w:sz="0" w:space="0" w:color="auto"/>
            <w:right w:val="none" w:sz="0" w:space="0" w:color="auto"/>
          </w:divBdr>
        </w:div>
        <w:div w:id="1893035037">
          <w:marLeft w:val="0"/>
          <w:marRight w:val="0"/>
          <w:marTop w:val="0"/>
          <w:marBottom w:val="0"/>
          <w:divBdr>
            <w:top w:val="none" w:sz="0" w:space="0" w:color="auto"/>
            <w:left w:val="none" w:sz="0" w:space="0" w:color="auto"/>
            <w:bottom w:val="none" w:sz="0" w:space="0" w:color="auto"/>
            <w:right w:val="none" w:sz="0" w:space="0" w:color="auto"/>
          </w:divBdr>
        </w:div>
        <w:div w:id="807938698">
          <w:marLeft w:val="0"/>
          <w:marRight w:val="0"/>
          <w:marTop w:val="0"/>
          <w:marBottom w:val="0"/>
          <w:divBdr>
            <w:top w:val="none" w:sz="0" w:space="0" w:color="auto"/>
            <w:left w:val="none" w:sz="0" w:space="0" w:color="auto"/>
            <w:bottom w:val="none" w:sz="0" w:space="0" w:color="auto"/>
            <w:right w:val="none" w:sz="0" w:space="0" w:color="auto"/>
          </w:divBdr>
        </w:div>
        <w:div w:id="2100246083">
          <w:marLeft w:val="0"/>
          <w:marRight w:val="0"/>
          <w:marTop w:val="0"/>
          <w:marBottom w:val="0"/>
          <w:divBdr>
            <w:top w:val="none" w:sz="0" w:space="0" w:color="auto"/>
            <w:left w:val="none" w:sz="0" w:space="0" w:color="auto"/>
            <w:bottom w:val="none" w:sz="0" w:space="0" w:color="auto"/>
            <w:right w:val="none" w:sz="0" w:space="0" w:color="auto"/>
          </w:divBdr>
        </w:div>
      </w:divsChild>
    </w:div>
    <w:div w:id="827332215">
      <w:bodyDiv w:val="1"/>
      <w:marLeft w:val="0"/>
      <w:marRight w:val="0"/>
      <w:marTop w:val="0"/>
      <w:marBottom w:val="0"/>
      <w:divBdr>
        <w:top w:val="none" w:sz="0" w:space="0" w:color="auto"/>
        <w:left w:val="none" w:sz="0" w:space="0" w:color="auto"/>
        <w:bottom w:val="none" w:sz="0" w:space="0" w:color="auto"/>
        <w:right w:val="none" w:sz="0" w:space="0" w:color="auto"/>
      </w:divBdr>
      <w:divsChild>
        <w:div w:id="1240099595">
          <w:marLeft w:val="0"/>
          <w:marRight w:val="0"/>
          <w:marTop w:val="0"/>
          <w:marBottom w:val="0"/>
          <w:divBdr>
            <w:top w:val="none" w:sz="0" w:space="0" w:color="auto"/>
            <w:left w:val="none" w:sz="0" w:space="0" w:color="auto"/>
            <w:bottom w:val="none" w:sz="0" w:space="0" w:color="auto"/>
            <w:right w:val="none" w:sz="0" w:space="0" w:color="auto"/>
          </w:divBdr>
        </w:div>
      </w:divsChild>
    </w:div>
    <w:div w:id="1449272329">
      <w:bodyDiv w:val="1"/>
      <w:marLeft w:val="0"/>
      <w:marRight w:val="0"/>
      <w:marTop w:val="0"/>
      <w:marBottom w:val="0"/>
      <w:divBdr>
        <w:top w:val="none" w:sz="0" w:space="0" w:color="auto"/>
        <w:left w:val="none" w:sz="0" w:space="0" w:color="auto"/>
        <w:bottom w:val="none" w:sz="0" w:space="0" w:color="auto"/>
        <w:right w:val="none" w:sz="0" w:space="0" w:color="auto"/>
      </w:divBdr>
    </w:div>
    <w:div w:id="1643196521">
      <w:bodyDiv w:val="1"/>
      <w:marLeft w:val="0"/>
      <w:marRight w:val="0"/>
      <w:marTop w:val="0"/>
      <w:marBottom w:val="0"/>
      <w:divBdr>
        <w:top w:val="none" w:sz="0" w:space="0" w:color="auto"/>
        <w:left w:val="none" w:sz="0" w:space="0" w:color="auto"/>
        <w:bottom w:val="none" w:sz="0" w:space="0" w:color="auto"/>
        <w:right w:val="none" w:sz="0" w:space="0" w:color="auto"/>
      </w:divBdr>
    </w:div>
    <w:div w:id="1774746734">
      <w:bodyDiv w:val="1"/>
      <w:marLeft w:val="0"/>
      <w:marRight w:val="0"/>
      <w:marTop w:val="0"/>
      <w:marBottom w:val="0"/>
      <w:divBdr>
        <w:top w:val="none" w:sz="0" w:space="0" w:color="auto"/>
        <w:left w:val="none" w:sz="0" w:space="0" w:color="auto"/>
        <w:bottom w:val="none" w:sz="0" w:space="0" w:color="auto"/>
        <w:right w:val="none" w:sz="0" w:space="0" w:color="auto"/>
      </w:divBdr>
      <w:divsChild>
        <w:div w:id="152264873">
          <w:marLeft w:val="0"/>
          <w:marRight w:val="0"/>
          <w:marTop w:val="0"/>
          <w:marBottom w:val="0"/>
          <w:divBdr>
            <w:top w:val="none" w:sz="0" w:space="0" w:color="auto"/>
            <w:left w:val="none" w:sz="0" w:space="0" w:color="auto"/>
            <w:bottom w:val="none" w:sz="0" w:space="0" w:color="auto"/>
            <w:right w:val="none" w:sz="0" w:space="0" w:color="auto"/>
          </w:divBdr>
        </w:div>
        <w:div w:id="841941274">
          <w:marLeft w:val="0"/>
          <w:marRight w:val="0"/>
          <w:marTop w:val="0"/>
          <w:marBottom w:val="0"/>
          <w:divBdr>
            <w:top w:val="none" w:sz="0" w:space="0" w:color="auto"/>
            <w:left w:val="none" w:sz="0" w:space="0" w:color="auto"/>
            <w:bottom w:val="none" w:sz="0" w:space="0" w:color="auto"/>
            <w:right w:val="none" w:sz="0" w:space="0" w:color="auto"/>
          </w:divBdr>
        </w:div>
        <w:div w:id="874972442">
          <w:marLeft w:val="0"/>
          <w:marRight w:val="0"/>
          <w:marTop w:val="0"/>
          <w:marBottom w:val="0"/>
          <w:divBdr>
            <w:top w:val="none" w:sz="0" w:space="0" w:color="auto"/>
            <w:left w:val="none" w:sz="0" w:space="0" w:color="auto"/>
            <w:bottom w:val="none" w:sz="0" w:space="0" w:color="auto"/>
            <w:right w:val="none" w:sz="0" w:space="0" w:color="auto"/>
          </w:divBdr>
        </w:div>
        <w:div w:id="1112940744">
          <w:marLeft w:val="0"/>
          <w:marRight w:val="0"/>
          <w:marTop w:val="0"/>
          <w:marBottom w:val="0"/>
          <w:divBdr>
            <w:top w:val="none" w:sz="0" w:space="0" w:color="auto"/>
            <w:left w:val="none" w:sz="0" w:space="0" w:color="auto"/>
            <w:bottom w:val="none" w:sz="0" w:space="0" w:color="auto"/>
            <w:right w:val="none" w:sz="0" w:space="0" w:color="auto"/>
          </w:divBdr>
        </w:div>
        <w:div w:id="1228955715">
          <w:marLeft w:val="0"/>
          <w:marRight w:val="0"/>
          <w:marTop w:val="0"/>
          <w:marBottom w:val="0"/>
          <w:divBdr>
            <w:top w:val="none" w:sz="0" w:space="0" w:color="auto"/>
            <w:left w:val="none" w:sz="0" w:space="0" w:color="auto"/>
            <w:bottom w:val="none" w:sz="0" w:space="0" w:color="auto"/>
            <w:right w:val="none" w:sz="0" w:space="0" w:color="auto"/>
          </w:divBdr>
        </w:div>
        <w:div w:id="1252278755">
          <w:marLeft w:val="0"/>
          <w:marRight w:val="0"/>
          <w:marTop w:val="0"/>
          <w:marBottom w:val="0"/>
          <w:divBdr>
            <w:top w:val="none" w:sz="0" w:space="0" w:color="auto"/>
            <w:left w:val="none" w:sz="0" w:space="0" w:color="auto"/>
            <w:bottom w:val="none" w:sz="0" w:space="0" w:color="auto"/>
            <w:right w:val="none" w:sz="0" w:space="0" w:color="auto"/>
          </w:divBdr>
        </w:div>
      </w:divsChild>
    </w:div>
    <w:div w:id="2022968920">
      <w:bodyDiv w:val="1"/>
      <w:marLeft w:val="0"/>
      <w:marRight w:val="0"/>
      <w:marTop w:val="0"/>
      <w:marBottom w:val="0"/>
      <w:divBdr>
        <w:top w:val="none" w:sz="0" w:space="0" w:color="auto"/>
        <w:left w:val="none" w:sz="0" w:space="0" w:color="auto"/>
        <w:bottom w:val="none" w:sz="0" w:space="0" w:color="auto"/>
        <w:right w:val="none" w:sz="0" w:space="0" w:color="auto"/>
      </w:divBdr>
      <w:divsChild>
        <w:div w:id="35391512">
          <w:marLeft w:val="0"/>
          <w:marRight w:val="0"/>
          <w:marTop w:val="0"/>
          <w:marBottom w:val="0"/>
          <w:divBdr>
            <w:top w:val="none" w:sz="0" w:space="0" w:color="auto"/>
            <w:left w:val="none" w:sz="0" w:space="0" w:color="auto"/>
            <w:bottom w:val="none" w:sz="0" w:space="0" w:color="auto"/>
            <w:right w:val="none" w:sz="0" w:space="0" w:color="auto"/>
          </w:divBdr>
        </w:div>
        <w:div w:id="70781548">
          <w:marLeft w:val="0"/>
          <w:marRight w:val="0"/>
          <w:marTop w:val="0"/>
          <w:marBottom w:val="0"/>
          <w:divBdr>
            <w:top w:val="none" w:sz="0" w:space="0" w:color="auto"/>
            <w:left w:val="none" w:sz="0" w:space="0" w:color="auto"/>
            <w:bottom w:val="none" w:sz="0" w:space="0" w:color="auto"/>
            <w:right w:val="none" w:sz="0" w:space="0" w:color="auto"/>
          </w:divBdr>
        </w:div>
        <w:div w:id="137650989">
          <w:marLeft w:val="0"/>
          <w:marRight w:val="0"/>
          <w:marTop w:val="0"/>
          <w:marBottom w:val="0"/>
          <w:divBdr>
            <w:top w:val="none" w:sz="0" w:space="0" w:color="auto"/>
            <w:left w:val="none" w:sz="0" w:space="0" w:color="auto"/>
            <w:bottom w:val="none" w:sz="0" w:space="0" w:color="auto"/>
            <w:right w:val="none" w:sz="0" w:space="0" w:color="auto"/>
          </w:divBdr>
        </w:div>
        <w:div w:id="359204521">
          <w:marLeft w:val="0"/>
          <w:marRight w:val="0"/>
          <w:marTop w:val="0"/>
          <w:marBottom w:val="0"/>
          <w:divBdr>
            <w:top w:val="none" w:sz="0" w:space="0" w:color="auto"/>
            <w:left w:val="none" w:sz="0" w:space="0" w:color="auto"/>
            <w:bottom w:val="none" w:sz="0" w:space="0" w:color="auto"/>
            <w:right w:val="none" w:sz="0" w:space="0" w:color="auto"/>
          </w:divBdr>
        </w:div>
        <w:div w:id="448016250">
          <w:marLeft w:val="0"/>
          <w:marRight w:val="0"/>
          <w:marTop w:val="0"/>
          <w:marBottom w:val="0"/>
          <w:divBdr>
            <w:top w:val="none" w:sz="0" w:space="0" w:color="auto"/>
            <w:left w:val="none" w:sz="0" w:space="0" w:color="auto"/>
            <w:bottom w:val="none" w:sz="0" w:space="0" w:color="auto"/>
            <w:right w:val="none" w:sz="0" w:space="0" w:color="auto"/>
          </w:divBdr>
        </w:div>
        <w:div w:id="533467507">
          <w:marLeft w:val="0"/>
          <w:marRight w:val="0"/>
          <w:marTop w:val="0"/>
          <w:marBottom w:val="0"/>
          <w:divBdr>
            <w:top w:val="none" w:sz="0" w:space="0" w:color="auto"/>
            <w:left w:val="none" w:sz="0" w:space="0" w:color="auto"/>
            <w:bottom w:val="none" w:sz="0" w:space="0" w:color="auto"/>
            <w:right w:val="none" w:sz="0" w:space="0" w:color="auto"/>
          </w:divBdr>
        </w:div>
        <w:div w:id="599526812">
          <w:marLeft w:val="0"/>
          <w:marRight w:val="0"/>
          <w:marTop w:val="0"/>
          <w:marBottom w:val="0"/>
          <w:divBdr>
            <w:top w:val="none" w:sz="0" w:space="0" w:color="auto"/>
            <w:left w:val="none" w:sz="0" w:space="0" w:color="auto"/>
            <w:bottom w:val="none" w:sz="0" w:space="0" w:color="auto"/>
            <w:right w:val="none" w:sz="0" w:space="0" w:color="auto"/>
          </w:divBdr>
        </w:div>
        <w:div w:id="825391870">
          <w:marLeft w:val="0"/>
          <w:marRight w:val="0"/>
          <w:marTop w:val="0"/>
          <w:marBottom w:val="0"/>
          <w:divBdr>
            <w:top w:val="none" w:sz="0" w:space="0" w:color="auto"/>
            <w:left w:val="none" w:sz="0" w:space="0" w:color="auto"/>
            <w:bottom w:val="none" w:sz="0" w:space="0" w:color="auto"/>
            <w:right w:val="none" w:sz="0" w:space="0" w:color="auto"/>
          </w:divBdr>
        </w:div>
        <w:div w:id="1155338405">
          <w:marLeft w:val="0"/>
          <w:marRight w:val="0"/>
          <w:marTop w:val="0"/>
          <w:marBottom w:val="0"/>
          <w:divBdr>
            <w:top w:val="none" w:sz="0" w:space="0" w:color="auto"/>
            <w:left w:val="none" w:sz="0" w:space="0" w:color="auto"/>
            <w:bottom w:val="none" w:sz="0" w:space="0" w:color="auto"/>
            <w:right w:val="none" w:sz="0" w:space="0" w:color="auto"/>
          </w:divBdr>
        </w:div>
        <w:div w:id="1278021599">
          <w:marLeft w:val="0"/>
          <w:marRight w:val="0"/>
          <w:marTop w:val="0"/>
          <w:marBottom w:val="0"/>
          <w:divBdr>
            <w:top w:val="none" w:sz="0" w:space="0" w:color="auto"/>
            <w:left w:val="none" w:sz="0" w:space="0" w:color="auto"/>
            <w:bottom w:val="none" w:sz="0" w:space="0" w:color="auto"/>
            <w:right w:val="none" w:sz="0" w:space="0" w:color="auto"/>
          </w:divBdr>
        </w:div>
        <w:div w:id="1287397104">
          <w:marLeft w:val="0"/>
          <w:marRight w:val="0"/>
          <w:marTop w:val="0"/>
          <w:marBottom w:val="0"/>
          <w:divBdr>
            <w:top w:val="none" w:sz="0" w:space="0" w:color="auto"/>
            <w:left w:val="none" w:sz="0" w:space="0" w:color="auto"/>
            <w:bottom w:val="none" w:sz="0" w:space="0" w:color="auto"/>
            <w:right w:val="none" w:sz="0" w:space="0" w:color="auto"/>
          </w:divBdr>
        </w:div>
        <w:div w:id="1318026547">
          <w:marLeft w:val="0"/>
          <w:marRight w:val="0"/>
          <w:marTop w:val="0"/>
          <w:marBottom w:val="0"/>
          <w:divBdr>
            <w:top w:val="none" w:sz="0" w:space="0" w:color="auto"/>
            <w:left w:val="none" w:sz="0" w:space="0" w:color="auto"/>
            <w:bottom w:val="none" w:sz="0" w:space="0" w:color="auto"/>
            <w:right w:val="none" w:sz="0" w:space="0" w:color="auto"/>
          </w:divBdr>
        </w:div>
        <w:div w:id="1398891633">
          <w:marLeft w:val="0"/>
          <w:marRight w:val="0"/>
          <w:marTop w:val="0"/>
          <w:marBottom w:val="0"/>
          <w:divBdr>
            <w:top w:val="none" w:sz="0" w:space="0" w:color="auto"/>
            <w:left w:val="none" w:sz="0" w:space="0" w:color="auto"/>
            <w:bottom w:val="none" w:sz="0" w:space="0" w:color="auto"/>
            <w:right w:val="none" w:sz="0" w:space="0" w:color="auto"/>
          </w:divBdr>
        </w:div>
        <w:div w:id="1638142307">
          <w:marLeft w:val="0"/>
          <w:marRight w:val="0"/>
          <w:marTop w:val="0"/>
          <w:marBottom w:val="0"/>
          <w:divBdr>
            <w:top w:val="none" w:sz="0" w:space="0" w:color="auto"/>
            <w:left w:val="none" w:sz="0" w:space="0" w:color="auto"/>
            <w:bottom w:val="none" w:sz="0" w:space="0" w:color="auto"/>
            <w:right w:val="none" w:sz="0" w:space="0" w:color="auto"/>
          </w:divBdr>
        </w:div>
        <w:div w:id="1649165168">
          <w:marLeft w:val="0"/>
          <w:marRight w:val="0"/>
          <w:marTop w:val="0"/>
          <w:marBottom w:val="0"/>
          <w:divBdr>
            <w:top w:val="none" w:sz="0" w:space="0" w:color="auto"/>
            <w:left w:val="none" w:sz="0" w:space="0" w:color="auto"/>
            <w:bottom w:val="none" w:sz="0" w:space="0" w:color="auto"/>
            <w:right w:val="none" w:sz="0" w:space="0" w:color="auto"/>
          </w:divBdr>
        </w:div>
        <w:div w:id="1709257713">
          <w:marLeft w:val="0"/>
          <w:marRight w:val="0"/>
          <w:marTop w:val="0"/>
          <w:marBottom w:val="0"/>
          <w:divBdr>
            <w:top w:val="none" w:sz="0" w:space="0" w:color="auto"/>
            <w:left w:val="none" w:sz="0" w:space="0" w:color="auto"/>
            <w:bottom w:val="none" w:sz="0" w:space="0" w:color="auto"/>
            <w:right w:val="none" w:sz="0" w:space="0" w:color="auto"/>
          </w:divBdr>
        </w:div>
        <w:div w:id="1775784548">
          <w:marLeft w:val="0"/>
          <w:marRight w:val="0"/>
          <w:marTop w:val="0"/>
          <w:marBottom w:val="0"/>
          <w:divBdr>
            <w:top w:val="none" w:sz="0" w:space="0" w:color="auto"/>
            <w:left w:val="none" w:sz="0" w:space="0" w:color="auto"/>
            <w:bottom w:val="none" w:sz="0" w:space="0" w:color="auto"/>
            <w:right w:val="none" w:sz="0" w:space="0" w:color="auto"/>
          </w:divBdr>
        </w:div>
        <w:div w:id="198358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strie@edu.clacks.gov.uk" TargetMode="External"/><Relationship Id="rId3" Type="http://schemas.openxmlformats.org/officeDocument/2006/relationships/settings" Target="settings.xml"/><Relationship Id="rId7" Type="http://schemas.openxmlformats.org/officeDocument/2006/relationships/hyperlink" Target="http://www.menstrie.clac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strie@edu.clacks.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Fishcross Primary School</vt:lpstr>
    </vt:vector>
  </TitlesOfParts>
  <Company>Clackmannanshire Council</Company>
  <LinksUpToDate>false</LinksUpToDate>
  <CharactersWithSpaces>6170</CharactersWithSpaces>
  <SharedDoc>false</SharedDoc>
  <HLinks>
    <vt:vector size="30" baseType="variant">
      <vt:variant>
        <vt:i4>7209053</vt:i4>
      </vt:variant>
      <vt:variant>
        <vt:i4>12</vt:i4>
      </vt:variant>
      <vt:variant>
        <vt:i4>0</vt:i4>
      </vt:variant>
      <vt:variant>
        <vt:i4>5</vt:i4>
      </vt:variant>
      <vt:variant>
        <vt:lpwstr>mailto:menstrie@edu.clacks.gov.uk</vt:lpwstr>
      </vt:variant>
      <vt:variant>
        <vt:lpwstr/>
      </vt:variant>
      <vt:variant>
        <vt:i4>2883644</vt:i4>
      </vt:variant>
      <vt:variant>
        <vt:i4>9</vt:i4>
      </vt:variant>
      <vt:variant>
        <vt:i4>0</vt:i4>
      </vt:variant>
      <vt:variant>
        <vt:i4>5</vt:i4>
      </vt:variant>
      <vt:variant>
        <vt:lpwstr>http://www.menstrie.clacks.gov.uk/</vt:lpwstr>
      </vt:variant>
      <vt:variant>
        <vt:lpwstr/>
      </vt:variant>
      <vt:variant>
        <vt:i4>5046299</vt:i4>
      </vt:variant>
      <vt:variant>
        <vt:i4>6</vt:i4>
      </vt:variant>
      <vt:variant>
        <vt:i4>0</vt:i4>
      </vt:variant>
      <vt:variant>
        <vt:i4>5</vt:i4>
      </vt:variant>
      <vt:variant>
        <vt:lpwstr>https://www.clacks.gov.uk/learning/sanitaryprov/</vt:lpwstr>
      </vt:variant>
      <vt:variant>
        <vt:lpwstr/>
      </vt:variant>
      <vt:variant>
        <vt:i4>3670131</vt:i4>
      </vt:variant>
      <vt:variant>
        <vt:i4>3</vt:i4>
      </vt:variant>
      <vt:variant>
        <vt:i4>0</vt:i4>
      </vt:variant>
      <vt:variant>
        <vt:i4>5</vt:i4>
      </vt:variant>
      <vt:variant>
        <vt:lpwstr>https://www.theguardian.com/uk/scotland</vt:lpwstr>
      </vt:variant>
      <vt:variant>
        <vt:lpwstr/>
      </vt:variant>
      <vt:variant>
        <vt:i4>3080308</vt:i4>
      </vt:variant>
      <vt:variant>
        <vt:i4>0</vt:i4>
      </vt:variant>
      <vt:variant>
        <vt:i4>0</vt:i4>
      </vt:variant>
      <vt:variant>
        <vt:i4>5</vt:i4>
      </vt:variant>
      <vt:variant>
        <vt:lpwstr>https://www.parentpay.com/DOCH/school-support/index.html@page_id=258.html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Fishcross Primary School</dc:title>
  <dc:subject/>
  <dc:creator>Lisanne Henderson</dc:creator>
  <cp:keywords/>
  <dc:description/>
  <cp:lastModifiedBy>Lisanne Henderson</cp:lastModifiedBy>
  <cp:revision>7</cp:revision>
  <cp:lastPrinted>2023-08-21T09:08:00Z</cp:lastPrinted>
  <dcterms:created xsi:type="dcterms:W3CDTF">2023-11-24T21:52:00Z</dcterms:created>
  <dcterms:modified xsi:type="dcterms:W3CDTF">2023-11-27T15:16:00Z</dcterms:modified>
</cp:coreProperties>
</file>