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CC6" w:rsidRDefault="00A15CC6" w:rsidP="00A15CC6">
      <w:pPr>
        <w:jc w:val="center"/>
        <w:rPr>
          <w:rFonts w:ascii="Comic Sans MS" w:hAnsi="Comic Sans MS"/>
          <w:b/>
          <w:bCs/>
          <w:sz w:val="24"/>
          <w:szCs w:val="24"/>
        </w:rPr>
      </w:pPr>
      <w:bookmarkStart w:id="0" w:name="_GoBack"/>
      <w:bookmarkEnd w:id="0"/>
      <w:r w:rsidRPr="00FB09A8">
        <w:rPr>
          <w:noProof/>
          <w:sz w:val="28"/>
          <w:szCs w:val="28"/>
          <w:lang w:eastAsia="en-GB"/>
        </w:rPr>
        <w:drawing>
          <wp:inline distT="0" distB="0" distL="0" distR="0" wp14:anchorId="0D931746" wp14:editId="5EF0901A">
            <wp:extent cx="432075" cy="40389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1285" cy="440549"/>
                    </a:xfrm>
                    <a:prstGeom prst="rect">
                      <a:avLst/>
                    </a:prstGeom>
                  </pic:spPr>
                </pic:pic>
              </a:graphicData>
            </a:graphic>
          </wp:inline>
        </w:drawing>
      </w:r>
      <w:r>
        <w:rPr>
          <w:rFonts w:ascii="Comic Sans MS" w:hAnsi="Comic Sans MS"/>
          <w:b/>
          <w:bCs/>
          <w:sz w:val="24"/>
          <w:szCs w:val="24"/>
        </w:rPr>
        <w:t xml:space="preserve"> </w:t>
      </w:r>
      <w:proofErr w:type="spellStart"/>
      <w:r w:rsidR="003025D9" w:rsidRPr="005F474F">
        <w:rPr>
          <w:rFonts w:ascii="Comic Sans MS" w:hAnsi="Comic Sans MS"/>
          <w:bCs/>
          <w:sz w:val="24"/>
          <w:szCs w:val="24"/>
        </w:rPr>
        <w:t>Coalsnaughton</w:t>
      </w:r>
      <w:proofErr w:type="spellEnd"/>
      <w:r w:rsidR="003025D9" w:rsidRPr="005F474F">
        <w:rPr>
          <w:rFonts w:ascii="Comic Sans MS" w:hAnsi="Comic Sans MS"/>
          <w:bCs/>
          <w:sz w:val="24"/>
          <w:szCs w:val="24"/>
        </w:rPr>
        <w:t xml:space="preserve"> </w:t>
      </w:r>
      <w:r w:rsidR="00C52D15" w:rsidRPr="005F474F">
        <w:rPr>
          <w:rFonts w:ascii="Comic Sans MS" w:hAnsi="Comic Sans MS"/>
          <w:bCs/>
          <w:sz w:val="24"/>
          <w:szCs w:val="24"/>
        </w:rPr>
        <w:t>Primary School</w:t>
      </w:r>
      <w:r w:rsidR="003025D9" w:rsidRPr="00A15CC6">
        <w:rPr>
          <w:rFonts w:ascii="Comic Sans MS" w:hAnsi="Comic Sans MS"/>
          <w:b/>
          <w:bCs/>
          <w:sz w:val="24"/>
          <w:szCs w:val="24"/>
        </w:rPr>
        <w:t xml:space="preserve"> </w:t>
      </w:r>
      <w:r w:rsidRPr="00FB09A8">
        <w:rPr>
          <w:noProof/>
          <w:sz w:val="28"/>
          <w:szCs w:val="28"/>
          <w:lang w:eastAsia="en-GB"/>
        </w:rPr>
        <w:drawing>
          <wp:inline distT="0" distB="0" distL="0" distR="0" wp14:anchorId="0716C27D" wp14:editId="0F2FFBC6">
            <wp:extent cx="432075" cy="40389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1285" cy="440549"/>
                    </a:xfrm>
                    <a:prstGeom prst="rect">
                      <a:avLst/>
                    </a:prstGeom>
                  </pic:spPr>
                </pic:pic>
              </a:graphicData>
            </a:graphic>
          </wp:inline>
        </w:drawing>
      </w:r>
    </w:p>
    <w:p w:rsidR="00A15CC6" w:rsidRDefault="00A15CC6" w:rsidP="00A15CC6">
      <w:pPr>
        <w:jc w:val="center"/>
        <w:rPr>
          <w:rFonts w:ascii="Comic Sans MS" w:hAnsi="Comic Sans MS"/>
          <w:b/>
          <w:bCs/>
          <w:sz w:val="24"/>
          <w:szCs w:val="24"/>
        </w:rPr>
      </w:pPr>
    </w:p>
    <w:p w:rsidR="00AE683E" w:rsidRPr="00DD2AFB" w:rsidRDefault="00C52D15" w:rsidP="00A15CC6">
      <w:pPr>
        <w:jc w:val="center"/>
        <w:rPr>
          <w:rFonts w:ascii="Comic Sans MS" w:hAnsi="Comic Sans MS"/>
          <w:b/>
          <w:bCs/>
          <w:sz w:val="24"/>
          <w:szCs w:val="24"/>
        </w:rPr>
      </w:pPr>
      <w:r w:rsidRPr="00DD2AFB">
        <w:rPr>
          <w:rFonts w:ascii="Comic Sans MS" w:hAnsi="Comic Sans MS"/>
          <w:b/>
          <w:bCs/>
          <w:sz w:val="24"/>
          <w:szCs w:val="24"/>
        </w:rPr>
        <w:t xml:space="preserve">Pupil Equity Funding </w:t>
      </w:r>
      <w:r w:rsidR="000E16C9" w:rsidRPr="00DD2AFB">
        <w:rPr>
          <w:rFonts w:ascii="Comic Sans MS" w:hAnsi="Comic Sans MS"/>
          <w:b/>
          <w:bCs/>
          <w:sz w:val="24"/>
          <w:szCs w:val="24"/>
        </w:rPr>
        <w:t>Update</w:t>
      </w:r>
      <w:r w:rsidR="00AE683E" w:rsidRPr="00DD2AFB">
        <w:rPr>
          <w:rFonts w:ascii="Comic Sans MS" w:hAnsi="Comic Sans MS"/>
          <w:b/>
          <w:bCs/>
          <w:sz w:val="24"/>
          <w:szCs w:val="24"/>
        </w:rPr>
        <w:t xml:space="preserve"> </w:t>
      </w:r>
    </w:p>
    <w:p w:rsidR="00A15CC6" w:rsidRPr="00DD2AFB" w:rsidRDefault="00AE683E" w:rsidP="00A15CC6">
      <w:pPr>
        <w:jc w:val="center"/>
        <w:rPr>
          <w:rFonts w:ascii="Comic Sans MS" w:hAnsi="Comic Sans MS"/>
          <w:b/>
          <w:bCs/>
          <w:sz w:val="24"/>
          <w:szCs w:val="24"/>
        </w:rPr>
      </w:pPr>
      <w:r w:rsidRPr="00DD2AFB">
        <w:rPr>
          <w:rFonts w:ascii="Comic Sans MS" w:hAnsi="Comic Sans MS"/>
          <w:b/>
          <w:bCs/>
          <w:sz w:val="24"/>
          <w:szCs w:val="24"/>
        </w:rPr>
        <w:t>June 2020</w:t>
      </w:r>
    </w:p>
    <w:p w:rsidR="00A15CC6" w:rsidRPr="00A15CC6" w:rsidRDefault="00A15CC6" w:rsidP="00C52D15">
      <w:pPr>
        <w:jc w:val="center"/>
        <w:rPr>
          <w:rFonts w:ascii="Comic Sans MS" w:hAnsi="Comic Sans MS"/>
          <w:b/>
          <w:bCs/>
          <w:sz w:val="24"/>
          <w:szCs w:val="24"/>
        </w:rPr>
      </w:pPr>
      <w:r w:rsidRPr="00A15CC6">
        <w:rPr>
          <w:rFonts w:ascii="Comic Sans MS" w:hAnsi="Comic Sans MS"/>
          <w:b/>
          <w:bCs/>
          <w:noProof/>
          <w:sz w:val="24"/>
          <w:szCs w:val="24"/>
          <w:lang w:eastAsia="en-GB"/>
        </w:rPr>
        <w:drawing>
          <wp:inline distT="0" distB="0" distL="0" distR="0">
            <wp:extent cx="993030" cy="660701"/>
            <wp:effectExtent l="0" t="0" r="0" b="6350"/>
            <wp:docPr id="5" name="Picture 5" descr="W:\iStock-1136317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Stock-113631722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073" cy="696658"/>
                    </a:xfrm>
                    <a:prstGeom prst="rect">
                      <a:avLst/>
                    </a:prstGeom>
                    <a:noFill/>
                    <a:ln>
                      <a:noFill/>
                    </a:ln>
                  </pic:spPr>
                </pic:pic>
              </a:graphicData>
            </a:graphic>
          </wp:inline>
        </w:drawing>
      </w:r>
    </w:p>
    <w:p w:rsidR="00704161" w:rsidRDefault="003025D9" w:rsidP="009B2420">
      <w:pPr>
        <w:rPr>
          <w:rFonts w:ascii="Comic Sans MS" w:hAnsi="Comic Sans MS"/>
          <w:sz w:val="24"/>
          <w:szCs w:val="24"/>
        </w:rPr>
      </w:pPr>
      <w:r w:rsidRPr="00A15CC6">
        <w:rPr>
          <w:rFonts w:ascii="Comic Sans MS" w:hAnsi="Comic Sans MS"/>
          <w:sz w:val="24"/>
          <w:szCs w:val="24"/>
        </w:rPr>
        <w:t>For a few years now t</w:t>
      </w:r>
      <w:r w:rsidR="00F650CB">
        <w:rPr>
          <w:rFonts w:ascii="Comic Sans MS" w:hAnsi="Comic Sans MS"/>
          <w:sz w:val="24"/>
          <w:szCs w:val="24"/>
        </w:rPr>
        <w:t>he Scottish Government has allocated</w:t>
      </w:r>
      <w:r w:rsidR="00C52D15" w:rsidRPr="00A15CC6">
        <w:rPr>
          <w:rFonts w:ascii="Comic Sans MS" w:hAnsi="Comic Sans MS"/>
          <w:sz w:val="24"/>
          <w:szCs w:val="24"/>
        </w:rPr>
        <w:t xml:space="preserve"> special funding for all schools in </w:t>
      </w:r>
      <w:r w:rsidR="00F650CB">
        <w:rPr>
          <w:rFonts w:ascii="Comic Sans MS" w:hAnsi="Comic Sans MS"/>
          <w:sz w:val="24"/>
          <w:szCs w:val="24"/>
        </w:rPr>
        <w:t xml:space="preserve">Scotland called Pupil Equity Funding (PEF). </w:t>
      </w:r>
      <w:r w:rsidRPr="00A15CC6">
        <w:rPr>
          <w:rFonts w:ascii="Comic Sans MS" w:hAnsi="Comic Sans MS"/>
          <w:sz w:val="24"/>
          <w:szCs w:val="24"/>
        </w:rPr>
        <w:t xml:space="preserve"> </w:t>
      </w:r>
    </w:p>
    <w:p w:rsidR="00622C10" w:rsidRPr="00DD2AFB" w:rsidRDefault="00622C10" w:rsidP="009B2420">
      <w:pPr>
        <w:rPr>
          <w:rFonts w:ascii="Comic Sans MS" w:hAnsi="Comic Sans MS"/>
          <w:b/>
          <w:bCs/>
          <w:iCs/>
          <w:sz w:val="24"/>
          <w:szCs w:val="24"/>
          <w:u w:val="single"/>
        </w:rPr>
      </w:pPr>
      <w:r w:rsidRPr="00DD2AFB">
        <w:rPr>
          <w:rFonts w:ascii="Comic Sans MS" w:hAnsi="Comic Sans MS"/>
          <w:b/>
          <w:bCs/>
          <w:iCs/>
          <w:sz w:val="24"/>
          <w:szCs w:val="24"/>
          <w:u w:val="single"/>
        </w:rPr>
        <w:t>What is the Pupil Equity Fund (PEF)</w:t>
      </w:r>
      <w:r w:rsidRPr="00DD2AFB">
        <w:rPr>
          <w:rFonts w:ascii="Comic Sans MS" w:hAnsi="Comic Sans MS"/>
          <w:b/>
          <w:bCs/>
          <w:iCs/>
          <w:sz w:val="24"/>
          <w:szCs w:val="24"/>
        </w:rPr>
        <w:t>?</w:t>
      </w:r>
    </w:p>
    <w:p w:rsidR="00622C10" w:rsidRDefault="00622C10" w:rsidP="00622C10">
      <w:pPr>
        <w:rPr>
          <w:rFonts w:ascii="Comic Sans MS" w:hAnsi="Comic Sans MS"/>
          <w:sz w:val="24"/>
          <w:szCs w:val="24"/>
        </w:rPr>
      </w:pPr>
      <w:r w:rsidRPr="005F474F">
        <w:rPr>
          <w:rFonts w:ascii="Comic Sans MS" w:hAnsi="Comic Sans MS"/>
          <w:sz w:val="24"/>
          <w:szCs w:val="24"/>
        </w:rPr>
        <w:t>Pupil Equity Funding is mo</w:t>
      </w:r>
      <w:r w:rsidR="003025D9" w:rsidRPr="005F474F">
        <w:rPr>
          <w:rFonts w:ascii="Comic Sans MS" w:hAnsi="Comic Sans MS"/>
          <w:sz w:val="24"/>
          <w:szCs w:val="24"/>
        </w:rPr>
        <w:t>ney that the</w:t>
      </w:r>
      <w:r w:rsidRPr="00A15CC6">
        <w:rPr>
          <w:rFonts w:ascii="Comic Sans MS" w:hAnsi="Comic Sans MS"/>
          <w:sz w:val="24"/>
          <w:szCs w:val="24"/>
        </w:rPr>
        <w:t xml:space="preserve"> school</w:t>
      </w:r>
      <w:r w:rsidR="003025D9" w:rsidRPr="00A15CC6">
        <w:rPr>
          <w:rFonts w:ascii="Comic Sans MS" w:hAnsi="Comic Sans MS"/>
          <w:sz w:val="24"/>
          <w:szCs w:val="24"/>
        </w:rPr>
        <w:t xml:space="preserve"> receives to help us</w:t>
      </w:r>
      <w:r w:rsidRPr="00A15CC6">
        <w:rPr>
          <w:rFonts w:ascii="Comic Sans MS" w:hAnsi="Comic Sans MS"/>
          <w:sz w:val="24"/>
          <w:szCs w:val="24"/>
        </w:rPr>
        <w:t xml:space="preserve"> provide the best possible opportunities for children’s learning. In particular, it is there to help the school support children who experience barriers to learning and who might be falling behind or not getting the same chances in their education because their family is experiencing poverty or other financial difficulties. This money is given to schools as part of the Scottish Government’s Scottish Attainment Challenge.</w:t>
      </w:r>
      <w:r w:rsidR="00565D61">
        <w:rPr>
          <w:rFonts w:ascii="Comic Sans MS" w:hAnsi="Comic Sans MS"/>
          <w:sz w:val="24"/>
          <w:szCs w:val="24"/>
        </w:rPr>
        <w:t xml:space="preserve"> </w:t>
      </w:r>
    </w:p>
    <w:p w:rsidR="00565D61" w:rsidRPr="00A15CC6" w:rsidRDefault="00704161" w:rsidP="00622C10">
      <w:pPr>
        <w:rPr>
          <w:rFonts w:ascii="Comic Sans MS" w:hAnsi="Comic Sans MS"/>
          <w:sz w:val="24"/>
          <w:szCs w:val="24"/>
        </w:rPr>
      </w:pPr>
      <w:r w:rsidRPr="00A15CC6">
        <w:rPr>
          <w:rFonts w:ascii="Comic Sans MS" w:hAnsi="Comic Sans MS"/>
          <w:sz w:val="24"/>
          <w:szCs w:val="24"/>
        </w:rPr>
        <w:t xml:space="preserve">This newsletter will provide you with information about how we used this </w:t>
      </w:r>
      <w:r>
        <w:rPr>
          <w:rFonts w:ascii="Comic Sans MS" w:hAnsi="Comic Sans MS"/>
          <w:sz w:val="24"/>
          <w:szCs w:val="24"/>
        </w:rPr>
        <w:t xml:space="preserve">funding to support our children this session. </w:t>
      </w:r>
      <w:r w:rsidRPr="00A15CC6">
        <w:rPr>
          <w:rFonts w:ascii="Comic Sans MS" w:hAnsi="Comic Sans MS"/>
          <w:sz w:val="24"/>
          <w:szCs w:val="24"/>
        </w:rPr>
        <w:t xml:space="preserve">We have met with a </w:t>
      </w:r>
      <w:r>
        <w:rPr>
          <w:rFonts w:ascii="Comic Sans MS" w:hAnsi="Comic Sans MS"/>
          <w:sz w:val="24"/>
          <w:szCs w:val="24"/>
        </w:rPr>
        <w:t>fair few challenges. S</w:t>
      </w:r>
      <w:r w:rsidRPr="00A15CC6">
        <w:rPr>
          <w:rFonts w:ascii="Comic Sans MS" w:hAnsi="Comic Sans MS"/>
          <w:sz w:val="24"/>
          <w:szCs w:val="24"/>
        </w:rPr>
        <w:t>taff absence</w:t>
      </w:r>
      <w:r>
        <w:rPr>
          <w:rFonts w:ascii="Comic Sans MS" w:hAnsi="Comic Sans MS"/>
          <w:sz w:val="24"/>
          <w:szCs w:val="24"/>
        </w:rPr>
        <w:t xml:space="preserve">, recruitment, </w:t>
      </w:r>
      <w:proofErr w:type="spellStart"/>
      <w:r w:rsidRPr="00A15CC6">
        <w:rPr>
          <w:rFonts w:ascii="Comic Sans MS" w:hAnsi="Comic Sans MS"/>
          <w:sz w:val="24"/>
          <w:szCs w:val="24"/>
        </w:rPr>
        <w:t>Covid</w:t>
      </w:r>
      <w:proofErr w:type="spellEnd"/>
      <w:r w:rsidRPr="00A15CC6">
        <w:rPr>
          <w:rFonts w:ascii="Comic Sans MS" w:hAnsi="Comic Sans MS"/>
          <w:sz w:val="24"/>
          <w:szCs w:val="24"/>
        </w:rPr>
        <w:t xml:space="preserve"> restrictions</w:t>
      </w:r>
      <w:r>
        <w:rPr>
          <w:rFonts w:ascii="Comic Sans MS" w:hAnsi="Comic Sans MS"/>
          <w:sz w:val="24"/>
          <w:szCs w:val="24"/>
        </w:rPr>
        <w:t>, protocols, risk assessments and a</w:t>
      </w:r>
      <w:r w:rsidRPr="00A15CC6">
        <w:rPr>
          <w:rFonts w:ascii="Comic Sans MS" w:hAnsi="Comic Sans MS"/>
          <w:sz w:val="24"/>
          <w:szCs w:val="24"/>
        </w:rPr>
        <w:t xml:space="preserve"> second period of lockdown!</w:t>
      </w:r>
      <w:r>
        <w:rPr>
          <w:rFonts w:ascii="Comic Sans MS" w:hAnsi="Comic Sans MS"/>
          <w:sz w:val="24"/>
          <w:szCs w:val="24"/>
        </w:rPr>
        <w:t xml:space="preserve"> However, we have managed to achieve some great things.</w:t>
      </w:r>
    </w:p>
    <w:p w:rsidR="00622C10" w:rsidRPr="00DD2AFB" w:rsidRDefault="003025D9" w:rsidP="00EE6375">
      <w:pPr>
        <w:rPr>
          <w:rFonts w:ascii="Comic Sans MS" w:hAnsi="Comic Sans MS"/>
          <w:b/>
          <w:bCs/>
          <w:iCs/>
          <w:sz w:val="24"/>
          <w:szCs w:val="24"/>
          <w:u w:val="single"/>
        </w:rPr>
      </w:pPr>
      <w:r w:rsidRPr="00DD2AFB">
        <w:rPr>
          <w:rFonts w:ascii="Comic Sans MS" w:hAnsi="Comic Sans MS"/>
          <w:b/>
          <w:bCs/>
          <w:iCs/>
          <w:sz w:val="24"/>
          <w:szCs w:val="24"/>
          <w:u w:val="single"/>
        </w:rPr>
        <w:t xml:space="preserve">How much money did </w:t>
      </w:r>
      <w:proofErr w:type="spellStart"/>
      <w:r w:rsidRPr="00DD2AFB">
        <w:rPr>
          <w:rFonts w:ascii="Comic Sans MS" w:hAnsi="Comic Sans MS"/>
          <w:b/>
          <w:bCs/>
          <w:iCs/>
          <w:sz w:val="24"/>
          <w:szCs w:val="24"/>
          <w:u w:val="single"/>
        </w:rPr>
        <w:t>Coalsnaughton</w:t>
      </w:r>
      <w:proofErr w:type="spellEnd"/>
      <w:r w:rsidRPr="00DD2AFB">
        <w:rPr>
          <w:rFonts w:ascii="Comic Sans MS" w:hAnsi="Comic Sans MS"/>
          <w:b/>
          <w:bCs/>
          <w:iCs/>
          <w:sz w:val="24"/>
          <w:szCs w:val="24"/>
          <w:u w:val="single"/>
        </w:rPr>
        <w:t xml:space="preserve"> receive this session</w:t>
      </w:r>
      <w:r w:rsidR="00622C10" w:rsidRPr="00DD2AFB">
        <w:rPr>
          <w:rFonts w:ascii="Comic Sans MS" w:hAnsi="Comic Sans MS"/>
          <w:b/>
          <w:bCs/>
          <w:iCs/>
          <w:sz w:val="24"/>
          <w:szCs w:val="24"/>
          <w:u w:val="single"/>
        </w:rPr>
        <w:t>?</w:t>
      </w:r>
    </w:p>
    <w:p w:rsidR="00F650CB" w:rsidRPr="005F474F" w:rsidRDefault="00704161" w:rsidP="00622C10">
      <w:pPr>
        <w:rPr>
          <w:rFonts w:ascii="Comic Sans MS" w:hAnsi="Comic Sans MS"/>
          <w:b/>
          <w:bCs/>
          <w:i/>
          <w:iCs/>
          <w:sz w:val="24"/>
          <w:szCs w:val="24"/>
        </w:rPr>
      </w:pPr>
      <w:r w:rsidRPr="00704161">
        <w:rPr>
          <w:rFonts w:ascii="Comic Sans MS" w:hAnsi="Comic Sans MS"/>
          <w:bCs/>
          <w:iCs/>
          <w:sz w:val="24"/>
          <w:szCs w:val="24"/>
        </w:rPr>
        <w:t xml:space="preserve">We received £35,281. </w:t>
      </w:r>
      <w:r w:rsidR="00622C10" w:rsidRPr="00704161">
        <w:rPr>
          <w:rFonts w:ascii="Comic Sans MS" w:hAnsi="Comic Sans MS"/>
          <w:sz w:val="24"/>
          <w:szCs w:val="24"/>
        </w:rPr>
        <w:t xml:space="preserve">For </w:t>
      </w:r>
      <w:r>
        <w:rPr>
          <w:rFonts w:ascii="Comic Sans MS" w:hAnsi="Comic Sans MS"/>
          <w:sz w:val="24"/>
          <w:szCs w:val="24"/>
        </w:rPr>
        <w:t>every child that was r</w:t>
      </w:r>
      <w:r w:rsidR="00622C10" w:rsidRPr="00A15CC6">
        <w:rPr>
          <w:rFonts w:ascii="Comic Sans MS" w:hAnsi="Comic Sans MS"/>
          <w:sz w:val="24"/>
          <w:szCs w:val="24"/>
        </w:rPr>
        <w:t>egistered for a free school meal</w:t>
      </w:r>
      <w:r w:rsidR="003025D9" w:rsidRPr="00A15CC6">
        <w:rPr>
          <w:rFonts w:ascii="Comic Sans MS" w:hAnsi="Comic Sans MS"/>
          <w:sz w:val="24"/>
          <w:szCs w:val="24"/>
        </w:rPr>
        <w:t xml:space="preserve">, the school </w:t>
      </w:r>
      <w:r w:rsidR="00622C10" w:rsidRPr="00A15CC6">
        <w:rPr>
          <w:rFonts w:ascii="Comic Sans MS" w:hAnsi="Comic Sans MS"/>
          <w:sz w:val="24"/>
          <w:szCs w:val="24"/>
        </w:rPr>
        <w:t>receive</w:t>
      </w:r>
      <w:r w:rsidR="003025D9" w:rsidRPr="00A15CC6">
        <w:rPr>
          <w:rFonts w:ascii="Comic Sans MS" w:hAnsi="Comic Sans MS"/>
          <w:sz w:val="24"/>
          <w:szCs w:val="24"/>
        </w:rPr>
        <w:t>d</w:t>
      </w:r>
      <w:r>
        <w:rPr>
          <w:rFonts w:ascii="Comic Sans MS" w:hAnsi="Comic Sans MS"/>
          <w:sz w:val="24"/>
          <w:szCs w:val="24"/>
        </w:rPr>
        <w:t xml:space="preserve"> £1,200 in addition to our</w:t>
      </w:r>
      <w:r w:rsidR="00622C10" w:rsidRPr="00A15CC6">
        <w:rPr>
          <w:rFonts w:ascii="Comic Sans MS" w:hAnsi="Comic Sans MS"/>
          <w:sz w:val="24"/>
          <w:szCs w:val="24"/>
        </w:rPr>
        <w:t xml:space="preserve"> normal budget. </w:t>
      </w:r>
      <w:r w:rsidR="003025D9" w:rsidRPr="005F474F">
        <w:rPr>
          <w:rFonts w:ascii="Comic Sans MS" w:hAnsi="Comic Sans MS"/>
          <w:b/>
          <w:sz w:val="24"/>
          <w:szCs w:val="24"/>
        </w:rPr>
        <w:t xml:space="preserve">That is why it is so important that although your child receives a free school meal P1-3 </w:t>
      </w:r>
      <w:r w:rsidR="00F650CB" w:rsidRPr="005F474F">
        <w:rPr>
          <w:rFonts w:ascii="Comic Sans MS" w:hAnsi="Comic Sans MS"/>
          <w:b/>
          <w:sz w:val="24"/>
          <w:szCs w:val="24"/>
        </w:rPr>
        <w:t>(</w:t>
      </w:r>
      <w:r w:rsidR="003025D9" w:rsidRPr="005F474F">
        <w:rPr>
          <w:rFonts w:ascii="Comic Sans MS" w:hAnsi="Comic Sans MS"/>
          <w:b/>
          <w:sz w:val="24"/>
          <w:szCs w:val="24"/>
        </w:rPr>
        <w:t>and in August P4 will start to receive one too</w:t>
      </w:r>
      <w:r w:rsidR="00F650CB" w:rsidRPr="005F474F">
        <w:rPr>
          <w:rFonts w:ascii="Comic Sans MS" w:hAnsi="Comic Sans MS"/>
          <w:b/>
          <w:sz w:val="24"/>
          <w:szCs w:val="24"/>
        </w:rPr>
        <w:t xml:space="preserve">) </w:t>
      </w:r>
      <w:r w:rsidR="003025D9" w:rsidRPr="005F474F">
        <w:rPr>
          <w:rFonts w:ascii="Comic Sans MS" w:hAnsi="Comic Sans MS"/>
          <w:b/>
          <w:sz w:val="24"/>
          <w:szCs w:val="24"/>
        </w:rPr>
        <w:t xml:space="preserve">that you fill in the paperwork and apply for free school meals officially. </w:t>
      </w:r>
    </w:p>
    <w:p w:rsidR="00704161" w:rsidRPr="00F650CB" w:rsidRDefault="00F650CB" w:rsidP="00704161">
      <w:pPr>
        <w:rPr>
          <w:rFonts w:ascii="Comic Sans MS" w:hAnsi="Comic Sans MS"/>
          <w:sz w:val="24"/>
          <w:szCs w:val="24"/>
        </w:rPr>
      </w:pPr>
      <w:r w:rsidRPr="00F650CB">
        <w:rPr>
          <w:rFonts w:ascii="Comic Sans MS" w:hAnsi="Comic Sans MS" w:cs="Calibri"/>
          <w:color w:val="000000"/>
          <w:sz w:val="24"/>
          <w:szCs w:val="24"/>
          <w:shd w:val="clear" w:color="auto" w:fill="FFFFFF"/>
        </w:rPr>
        <w:t xml:space="preserve">If you think you may be eligible then complete the form </w:t>
      </w:r>
      <w:r>
        <w:rPr>
          <w:rFonts w:ascii="Comic Sans MS" w:hAnsi="Comic Sans MS" w:cs="Calibri"/>
          <w:color w:val="000000"/>
          <w:sz w:val="24"/>
          <w:szCs w:val="24"/>
          <w:shd w:val="clear" w:color="auto" w:fill="FFFFFF"/>
        </w:rPr>
        <w:t>online</w:t>
      </w:r>
      <w:r w:rsidR="00704161">
        <w:rPr>
          <w:rFonts w:ascii="Comic Sans MS" w:hAnsi="Comic Sans MS" w:cs="Calibri"/>
          <w:color w:val="000000"/>
          <w:sz w:val="24"/>
          <w:szCs w:val="24"/>
          <w:shd w:val="clear" w:color="auto" w:fill="FFFFFF"/>
        </w:rPr>
        <w:t xml:space="preserve"> </w:t>
      </w:r>
      <w:hyperlink r:id="rId7" w:history="1">
        <w:r w:rsidR="00704161" w:rsidRPr="005E6680">
          <w:rPr>
            <w:rStyle w:val="Hyperlink"/>
            <w:rFonts w:ascii="Comic Sans MS" w:hAnsi="Comic Sans MS"/>
            <w:sz w:val="24"/>
            <w:szCs w:val="24"/>
          </w:rPr>
          <w:t>https://www.clacks.gov.uk/learning/freeschoolmeals/</w:t>
        </w:r>
      </w:hyperlink>
    </w:p>
    <w:p w:rsidR="00F650CB" w:rsidRDefault="00704161" w:rsidP="00622C10">
      <w:pPr>
        <w:rPr>
          <w:rFonts w:ascii="Comic Sans MS" w:hAnsi="Comic Sans MS" w:cs="Calibri"/>
          <w:color w:val="000000"/>
          <w:sz w:val="24"/>
          <w:szCs w:val="24"/>
          <w:shd w:val="clear" w:color="auto" w:fill="FFFFFF"/>
        </w:rPr>
      </w:pPr>
      <w:r>
        <w:rPr>
          <w:rFonts w:ascii="Comic Sans MS" w:hAnsi="Comic Sans MS" w:cs="Calibri"/>
          <w:color w:val="000000"/>
          <w:sz w:val="24"/>
          <w:szCs w:val="24"/>
          <w:shd w:val="clear" w:color="auto" w:fill="FFFFFF"/>
        </w:rPr>
        <w:lastRenderedPageBreak/>
        <w:t>If you are eligible y</w:t>
      </w:r>
      <w:r w:rsidR="00F650CB">
        <w:rPr>
          <w:rFonts w:ascii="Comic Sans MS" w:hAnsi="Comic Sans MS" w:cs="Calibri"/>
          <w:color w:val="000000"/>
          <w:sz w:val="24"/>
          <w:szCs w:val="24"/>
          <w:shd w:val="clear" w:color="auto" w:fill="FFFFFF"/>
        </w:rPr>
        <w:t xml:space="preserve">ou will be entitled to put your child into the breakfast club for free, will get </w:t>
      </w:r>
      <w:r w:rsidR="00F650CB" w:rsidRPr="00F650CB">
        <w:rPr>
          <w:rFonts w:ascii="Comic Sans MS" w:hAnsi="Comic Sans MS" w:cs="Calibri"/>
          <w:color w:val="000000"/>
          <w:sz w:val="24"/>
          <w:szCs w:val="24"/>
          <w:shd w:val="clear" w:color="auto" w:fill="FFFFFF"/>
        </w:rPr>
        <w:t>a clothing grant payment</w:t>
      </w:r>
      <w:r w:rsidR="00F650CB">
        <w:rPr>
          <w:rFonts w:ascii="Comic Sans MS" w:hAnsi="Comic Sans MS" w:cs="Calibri"/>
          <w:color w:val="000000"/>
          <w:sz w:val="24"/>
          <w:szCs w:val="24"/>
          <w:shd w:val="clear" w:color="auto" w:fill="FFFFFF"/>
        </w:rPr>
        <w:t xml:space="preserve"> of £100 and you will receive a</w:t>
      </w:r>
      <w:r w:rsidR="00F650CB" w:rsidRPr="00F650CB">
        <w:rPr>
          <w:rFonts w:ascii="Comic Sans MS" w:hAnsi="Comic Sans MS" w:cs="Calibri"/>
          <w:color w:val="000000"/>
          <w:sz w:val="24"/>
          <w:szCs w:val="24"/>
          <w:shd w:val="clear" w:color="auto" w:fill="FFFFFF"/>
        </w:rPr>
        <w:t xml:space="preserve"> payment</w:t>
      </w:r>
      <w:r w:rsidR="00F650CB">
        <w:rPr>
          <w:rFonts w:ascii="Comic Sans MS" w:hAnsi="Comic Sans MS" w:cs="Calibri"/>
          <w:color w:val="000000"/>
          <w:sz w:val="24"/>
          <w:szCs w:val="24"/>
          <w:shd w:val="clear" w:color="auto" w:fill="FFFFFF"/>
        </w:rPr>
        <w:t xml:space="preserve"> of £100 for free meals both at </w:t>
      </w:r>
      <w:r w:rsidR="00F650CB" w:rsidRPr="00F650CB">
        <w:rPr>
          <w:rFonts w:ascii="Comic Sans MS" w:hAnsi="Comic Sans MS" w:cs="Calibri"/>
          <w:color w:val="000000"/>
          <w:sz w:val="24"/>
          <w:szCs w:val="24"/>
          <w:shd w:val="clear" w:color="auto" w:fill="FFFFFF"/>
        </w:rPr>
        <w:t>Christmas and Easter holidays and if your child is unable to attend school any time next</w:t>
      </w:r>
      <w:r w:rsidR="00F650CB">
        <w:rPr>
          <w:rFonts w:ascii="Comic Sans MS" w:hAnsi="Comic Sans MS" w:cs="Calibri"/>
          <w:color w:val="000000"/>
          <w:sz w:val="24"/>
          <w:szCs w:val="24"/>
          <w:shd w:val="clear" w:color="auto" w:fill="FFFFFF"/>
        </w:rPr>
        <w:t xml:space="preserve"> year </w:t>
      </w:r>
      <w:r w:rsidR="00F650CB" w:rsidRPr="00F650CB">
        <w:rPr>
          <w:rFonts w:ascii="Comic Sans MS" w:hAnsi="Comic Sans MS" w:cs="Calibri"/>
          <w:color w:val="000000"/>
          <w:sz w:val="24"/>
          <w:szCs w:val="24"/>
          <w:shd w:val="clear" w:color="auto" w:fill="FFFFFF"/>
        </w:rPr>
        <w:t xml:space="preserve">due to </w:t>
      </w:r>
      <w:proofErr w:type="spellStart"/>
      <w:r w:rsidR="00F650CB" w:rsidRPr="00F650CB">
        <w:rPr>
          <w:rFonts w:ascii="Comic Sans MS" w:hAnsi="Comic Sans MS" w:cs="Calibri"/>
          <w:color w:val="000000"/>
          <w:sz w:val="24"/>
          <w:szCs w:val="24"/>
          <w:shd w:val="clear" w:color="auto" w:fill="FFFFFF"/>
        </w:rPr>
        <w:t>Covid</w:t>
      </w:r>
      <w:proofErr w:type="spellEnd"/>
      <w:r w:rsidR="00F650CB" w:rsidRPr="00F650CB">
        <w:rPr>
          <w:rFonts w:ascii="Comic Sans MS" w:hAnsi="Comic Sans MS" w:cs="Calibri"/>
          <w:color w:val="000000"/>
          <w:sz w:val="24"/>
          <w:szCs w:val="24"/>
          <w:shd w:val="clear" w:color="auto" w:fill="FFFFFF"/>
        </w:rPr>
        <w:t xml:space="preserve"> related absences then you would get a payment of £23 per fortnight they were absent</w:t>
      </w:r>
      <w:r w:rsidR="00F650CB">
        <w:rPr>
          <w:rFonts w:ascii="Comic Sans MS" w:hAnsi="Comic Sans MS" w:cs="Calibri"/>
          <w:color w:val="000000"/>
          <w:sz w:val="24"/>
          <w:szCs w:val="24"/>
          <w:shd w:val="clear" w:color="auto" w:fill="FFFFFF"/>
        </w:rPr>
        <w:t xml:space="preserve">! </w:t>
      </w:r>
    </w:p>
    <w:p w:rsidR="00622C10" w:rsidRPr="00DD2AFB" w:rsidRDefault="003025D9" w:rsidP="00622C10">
      <w:pPr>
        <w:rPr>
          <w:rFonts w:ascii="Comic Sans MS" w:hAnsi="Comic Sans MS"/>
          <w:b/>
          <w:bCs/>
          <w:iCs/>
          <w:sz w:val="24"/>
          <w:szCs w:val="24"/>
          <w:u w:val="single"/>
        </w:rPr>
      </w:pPr>
      <w:r w:rsidRPr="00DD2AFB">
        <w:rPr>
          <w:rFonts w:ascii="Comic Sans MS" w:hAnsi="Comic Sans MS"/>
          <w:b/>
          <w:bCs/>
          <w:iCs/>
          <w:sz w:val="24"/>
          <w:szCs w:val="24"/>
          <w:u w:val="single"/>
        </w:rPr>
        <w:t xml:space="preserve">How was this money used in </w:t>
      </w:r>
      <w:proofErr w:type="spellStart"/>
      <w:r w:rsidRPr="00DD2AFB">
        <w:rPr>
          <w:rFonts w:ascii="Comic Sans MS" w:hAnsi="Comic Sans MS"/>
          <w:b/>
          <w:bCs/>
          <w:iCs/>
          <w:sz w:val="24"/>
          <w:szCs w:val="24"/>
          <w:u w:val="single"/>
        </w:rPr>
        <w:t>Coalsnaughton</w:t>
      </w:r>
      <w:proofErr w:type="spellEnd"/>
      <w:r w:rsidR="00F650CB" w:rsidRPr="00DD2AFB">
        <w:rPr>
          <w:rFonts w:ascii="Comic Sans MS" w:hAnsi="Comic Sans MS"/>
          <w:b/>
          <w:bCs/>
          <w:iCs/>
          <w:sz w:val="24"/>
          <w:szCs w:val="24"/>
          <w:u w:val="single"/>
        </w:rPr>
        <w:t xml:space="preserve"> this session</w:t>
      </w:r>
      <w:r w:rsidR="00622C10" w:rsidRPr="00DD2AFB">
        <w:rPr>
          <w:rFonts w:ascii="Comic Sans MS" w:hAnsi="Comic Sans MS"/>
          <w:b/>
          <w:bCs/>
          <w:iCs/>
          <w:sz w:val="24"/>
          <w:szCs w:val="24"/>
          <w:u w:val="single"/>
        </w:rPr>
        <w:t>?</w:t>
      </w:r>
    </w:p>
    <w:p w:rsidR="00EE6375" w:rsidRPr="00A15CC6" w:rsidRDefault="00F650CB" w:rsidP="00EE6375">
      <w:pPr>
        <w:rPr>
          <w:rFonts w:ascii="Comic Sans MS" w:hAnsi="Comic Sans MS"/>
          <w:sz w:val="24"/>
          <w:szCs w:val="24"/>
        </w:rPr>
      </w:pPr>
      <w:r>
        <w:rPr>
          <w:rFonts w:ascii="Comic Sans MS" w:hAnsi="Comic Sans MS"/>
          <w:sz w:val="24"/>
          <w:szCs w:val="24"/>
        </w:rPr>
        <w:t>National guidance was</w:t>
      </w:r>
      <w:r w:rsidR="00704161">
        <w:rPr>
          <w:rFonts w:ascii="Comic Sans MS" w:hAnsi="Comic Sans MS"/>
          <w:sz w:val="24"/>
          <w:szCs w:val="24"/>
        </w:rPr>
        <w:t xml:space="preserve"> provided to help us plan how we could effectively invest our</w:t>
      </w:r>
      <w:r w:rsidR="00622C10" w:rsidRPr="00A15CC6">
        <w:rPr>
          <w:rFonts w:ascii="Comic Sans MS" w:hAnsi="Comic Sans MS"/>
          <w:sz w:val="24"/>
          <w:szCs w:val="24"/>
        </w:rPr>
        <w:t xml:space="preserve"> Pupil Equity Funding to improve educational outcomes for </w:t>
      </w:r>
      <w:r w:rsidR="00704161">
        <w:rPr>
          <w:rFonts w:ascii="Comic Sans MS" w:hAnsi="Comic Sans MS"/>
          <w:sz w:val="24"/>
          <w:szCs w:val="24"/>
        </w:rPr>
        <w:t xml:space="preserve">our </w:t>
      </w:r>
      <w:proofErr w:type="spellStart"/>
      <w:r w:rsidR="00622C10" w:rsidRPr="00A15CC6">
        <w:rPr>
          <w:rFonts w:ascii="Comic Sans MS" w:hAnsi="Comic Sans MS"/>
          <w:sz w:val="24"/>
          <w:szCs w:val="24"/>
        </w:rPr>
        <w:t>learners.</w:t>
      </w:r>
      <w:r w:rsidR="00704161">
        <w:rPr>
          <w:rFonts w:ascii="Comic Sans MS" w:hAnsi="Comic Sans MS"/>
          <w:sz w:val="24"/>
          <w:szCs w:val="24"/>
        </w:rPr>
        <w:t>The</w:t>
      </w:r>
      <w:proofErr w:type="spellEnd"/>
      <w:r w:rsidR="00704161">
        <w:rPr>
          <w:rFonts w:ascii="Comic Sans MS" w:hAnsi="Comic Sans MS"/>
          <w:sz w:val="24"/>
          <w:szCs w:val="24"/>
        </w:rPr>
        <w:t xml:space="preserve"> funding was</w:t>
      </w:r>
      <w:r w:rsidR="00622C10" w:rsidRPr="00A15CC6">
        <w:rPr>
          <w:rFonts w:ascii="Comic Sans MS" w:hAnsi="Comic Sans MS"/>
          <w:sz w:val="24"/>
          <w:szCs w:val="24"/>
        </w:rPr>
        <w:t xml:space="preserve"> used to </w:t>
      </w:r>
      <w:r w:rsidR="00AB5D81" w:rsidRPr="00A15CC6">
        <w:rPr>
          <w:rFonts w:ascii="Comic Sans MS" w:hAnsi="Comic Sans MS"/>
          <w:sz w:val="24"/>
          <w:szCs w:val="24"/>
        </w:rPr>
        <w:t>address the attainment gap.</w:t>
      </w:r>
      <w:r w:rsidR="005B45D2" w:rsidRPr="00A15CC6">
        <w:rPr>
          <w:rFonts w:ascii="Comic Sans MS" w:hAnsi="Comic Sans MS"/>
          <w:sz w:val="24"/>
          <w:szCs w:val="24"/>
        </w:rPr>
        <w:t xml:space="preserve"> </w:t>
      </w:r>
      <w:r w:rsidR="00AB5D81" w:rsidRPr="00A15CC6">
        <w:rPr>
          <w:rFonts w:ascii="Comic Sans MS" w:hAnsi="Comic Sans MS"/>
          <w:sz w:val="24"/>
          <w:szCs w:val="24"/>
        </w:rPr>
        <w:t xml:space="preserve">Through the consultation process and data gathering within the school </w:t>
      </w:r>
      <w:r w:rsidR="005B45D2" w:rsidRPr="00A15CC6">
        <w:rPr>
          <w:rFonts w:ascii="Comic Sans MS" w:hAnsi="Comic Sans MS"/>
          <w:sz w:val="24"/>
          <w:szCs w:val="24"/>
        </w:rPr>
        <w:t>last session we</w:t>
      </w:r>
      <w:r w:rsidR="00AB5D81" w:rsidRPr="00A15CC6">
        <w:rPr>
          <w:rFonts w:ascii="Comic Sans MS" w:hAnsi="Comic Sans MS"/>
          <w:sz w:val="24"/>
          <w:szCs w:val="24"/>
        </w:rPr>
        <w:t xml:space="preserve"> identified specific areas to be targeted in order to support our children who are affected by deprivation</w:t>
      </w:r>
      <w:r w:rsidR="000E16C9">
        <w:rPr>
          <w:rFonts w:ascii="Comic Sans MS" w:hAnsi="Comic Sans MS"/>
          <w:sz w:val="24"/>
          <w:szCs w:val="24"/>
        </w:rPr>
        <w:t>/barriers.</w:t>
      </w:r>
    </w:p>
    <w:p w:rsidR="00622C10" w:rsidRPr="00A15CC6" w:rsidRDefault="000E16C9" w:rsidP="00622C10">
      <w:pPr>
        <w:rPr>
          <w:rFonts w:ascii="Comic Sans MS" w:hAnsi="Comic Sans MS"/>
          <w:sz w:val="24"/>
          <w:szCs w:val="24"/>
        </w:rPr>
      </w:pPr>
      <w:r>
        <w:rPr>
          <w:rFonts w:ascii="Comic Sans MS" w:hAnsi="Comic Sans MS"/>
          <w:sz w:val="24"/>
          <w:szCs w:val="24"/>
        </w:rPr>
        <w:t>The areas identified were</w:t>
      </w:r>
      <w:r w:rsidR="00AB5D81" w:rsidRPr="00A15CC6">
        <w:rPr>
          <w:rFonts w:ascii="Comic Sans MS" w:hAnsi="Comic Sans MS"/>
          <w:sz w:val="24"/>
          <w:szCs w:val="24"/>
        </w:rPr>
        <w:t>:</w:t>
      </w:r>
    </w:p>
    <w:p w:rsidR="005F474F" w:rsidRDefault="00AB5D81" w:rsidP="00AB5D81">
      <w:pPr>
        <w:pStyle w:val="ListParagraph"/>
        <w:numPr>
          <w:ilvl w:val="0"/>
          <w:numId w:val="1"/>
        </w:numPr>
        <w:rPr>
          <w:rFonts w:ascii="Comic Sans MS" w:hAnsi="Comic Sans MS"/>
          <w:sz w:val="24"/>
          <w:szCs w:val="24"/>
        </w:rPr>
      </w:pPr>
      <w:r w:rsidRPr="005F474F">
        <w:rPr>
          <w:rFonts w:ascii="Comic Sans MS" w:hAnsi="Comic Sans MS"/>
          <w:sz w:val="24"/>
          <w:szCs w:val="24"/>
        </w:rPr>
        <w:t>Early intervention and effective tran</w:t>
      </w:r>
      <w:r w:rsidR="000E16C9" w:rsidRPr="005F474F">
        <w:rPr>
          <w:rFonts w:ascii="Comic Sans MS" w:hAnsi="Comic Sans MS"/>
          <w:sz w:val="24"/>
          <w:szCs w:val="24"/>
        </w:rPr>
        <w:t xml:space="preserve">sitions from Nursery to P1. </w:t>
      </w:r>
    </w:p>
    <w:p w:rsidR="00AB5D81" w:rsidRPr="005F474F" w:rsidRDefault="00AB5D81" w:rsidP="00AB5D81">
      <w:pPr>
        <w:pStyle w:val="ListParagraph"/>
        <w:numPr>
          <w:ilvl w:val="0"/>
          <w:numId w:val="1"/>
        </w:numPr>
        <w:rPr>
          <w:rFonts w:ascii="Comic Sans MS" w:hAnsi="Comic Sans MS"/>
          <w:sz w:val="24"/>
          <w:szCs w:val="24"/>
        </w:rPr>
      </w:pPr>
      <w:r w:rsidRPr="005F474F">
        <w:rPr>
          <w:rFonts w:ascii="Comic Sans MS" w:hAnsi="Comic Sans MS"/>
          <w:sz w:val="24"/>
          <w:szCs w:val="24"/>
        </w:rPr>
        <w:t>Targeted S</w:t>
      </w:r>
      <w:r w:rsidR="00843D9F" w:rsidRPr="005F474F">
        <w:rPr>
          <w:rFonts w:ascii="Comic Sans MS" w:hAnsi="Comic Sans MS"/>
          <w:sz w:val="24"/>
          <w:szCs w:val="24"/>
        </w:rPr>
        <w:t xml:space="preserve">upport </w:t>
      </w:r>
      <w:r w:rsidRPr="005F474F">
        <w:rPr>
          <w:rFonts w:ascii="Comic Sans MS" w:hAnsi="Comic Sans MS"/>
          <w:sz w:val="24"/>
          <w:szCs w:val="24"/>
        </w:rPr>
        <w:t>f</w:t>
      </w:r>
      <w:r w:rsidR="00843D9F" w:rsidRPr="005F474F">
        <w:rPr>
          <w:rFonts w:ascii="Comic Sans MS" w:hAnsi="Comic Sans MS"/>
          <w:sz w:val="24"/>
          <w:szCs w:val="24"/>
        </w:rPr>
        <w:t xml:space="preserve">or </w:t>
      </w:r>
      <w:proofErr w:type="gramStart"/>
      <w:r w:rsidRPr="005F474F">
        <w:rPr>
          <w:rFonts w:ascii="Comic Sans MS" w:hAnsi="Comic Sans MS"/>
          <w:sz w:val="24"/>
          <w:szCs w:val="24"/>
        </w:rPr>
        <w:t>L</w:t>
      </w:r>
      <w:r w:rsidR="00843D9F" w:rsidRPr="005F474F">
        <w:rPr>
          <w:rFonts w:ascii="Comic Sans MS" w:hAnsi="Comic Sans MS"/>
          <w:sz w:val="24"/>
          <w:szCs w:val="24"/>
        </w:rPr>
        <w:t>earning</w:t>
      </w:r>
      <w:proofErr w:type="gramEnd"/>
      <w:r w:rsidR="000E16C9" w:rsidRPr="005F474F">
        <w:rPr>
          <w:rFonts w:ascii="Comic Sans MS" w:hAnsi="Comic Sans MS"/>
          <w:sz w:val="24"/>
          <w:szCs w:val="24"/>
        </w:rPr>
        <w:t xml:space="preserve"> interventions for Numeracy, Literacy and Health &amp; Wellbeing</w:t>
      </w:r>
      <w:r w:rsidR="00E976CF" w:rsidRPr="005F474F">
        <w:rPr>
          <w:rFonts w:ascii="Comic Sans MS" w:hAnsi="Comic Sans MS"/>
          <w:sz w:val="24"/>
          <w:szCs w:val="24"/>
        </w:rPr>
        <w:t xml:space="preserve">. </w:t>
      </w:r>
    </w:p>
    <w:p w:rsidR="000E16C9" w:rsidRDefault="00AB5D81" w:rsidP="000E16C9">
      <w:pPr>
        <w:pStyle w:val="ListParagraph"/>
        <w:numPr>
          <w:ilvl w:val="0"/>
          <w:numId w:val="1"/>
        </w:numPr>
        <w:rPr>
          <w:rFonts w:ascii="Comic Sans MS" w:hAnsi="Comic Sans MS"/>
          <w:sz w:val="24"/>
          <w:szCs w:val="24"/>
        </w:rPr>
      </w:pPr>
      <w:r w:rsidRPr="000E16C9">
        <w:rPr>
          <w:rFonts w:ascii="Comic Sans MS" w:hAnsi="Comic Sans MS"/>
          <w:sz w:val="24"/>
          <w:szCs w:val="24"/>
        </w:rPr>
        <w:t xml:space="preserve">Specific children identified as requiring additional support for social and emotional needs. </w:t>
      </w:r>
    </w:p>
    <w:p w:rsidR="00704161" w:rsidRPr="005F474F" w:rsidRDefault="00704161" w:rsidP="005F474F">
      <w:pPr>
        <w:pStyle w:val="ListParagraph"/>
        <w:numPr>
          <w:ilvl w:val="0"/>
          <w:numId w:val="1"/>
        </w:numPr>
        <w:rPr>
          <w:rFonts w:ascii="Comic Sans MS" w:hAnsi="Comic Sans MS"/>
          <w:sz w:val="24"/>
          <w:szCs w:val="24"/>
        </w:rPr>
      </w:pPr>
      <w:r>
        <w:rPr>
          <w:rFonts w:ascii="Comic Sans MS" w:hAnsi="Comic Sans MS"/>
          <w:sz w:val="24"/>
          <w:szCs w:val="24"/>
        </w:rPr>
        <w:t xml:space="preserve">Access to </w:t>
      </w:r>
      <w:r w:rsidR="005F474F">
        <w:rPr>
          <w:rFonts w:ascii="Comic Sans MS" w:hAnsi="Comic Sans MS"/>
          <w:sz w:val="24"/>
          <w:szCs w:val="24"/>
        </w:rPr>
        <w:t xml:space="preserve">and use of </w:t>
      </w:r>
      <w:r>
        <w:rPr>
          <w:rFonts w:ascii="Comic Sans MS" w:hAnsi="Comic Sans MS"/>
          <w:sz w:val="24"/>
          <w:szCs w:val="24"/>
        </w:rPr>
        <w:t>Digital Technology</w:t>
      </w:r>
      <w:r w:rsidR="005F474F">
        <w:rPr>
          <w:rFonts w:ascii="Comic Sans MS" w:hAnsi="Comic Sans MS"/>
          <w:sz w:val="24"/>
          <w:szCs w:val="24"/>
        </w:rPr>
        <w:t xml:space="preserve">. </w:t>
      </w:r>
    </w:p>
    <w:p w:rsidR="000E16C9" w:rsidRPr="000E16C9" w:rsidRDefault="000E16C9" w:rsidP="000E16C9">
      <w:pPr>
        <w:pStyle w:val="ListParagraph"/>
        <w:rPr>
          <w:rFonts w:ascii="Comic Sans MS" w:hAnsi="Comic Sans MS"/>
          <w:sz w:val="24"/>
          <w:szCs w:val="24"/>
        </w:rPr>
      </w:pPr>
    </w:p>
    <w:p w:rsidR="00AB5D81" w:rsidRPr="00DD2AFB" w:rsidRDefault="00AB5D81" w:rsidP="00EE6375">
      <w:pPr>
        <w:pStyle w:val="ListParagraph"/>
        <w:ind w:left="0"/>
        <w:rPr>
          <w:rFonts w:ascii="Comic Sans MS" w:hAnsi="Comic Sans MS"/>
          <w:b/>
          <w:sz w:val="24"/>
          <w:szCs w:val="24"/>
        </w:rPr>
      </w:pPr>
      <w:r w:rsidRPr="00DD2AFB">
        <w:rPr>
          <w:rFonts w:ascii="Comic Sans MS" w:hAnsi="Comic Sans MS"/>
          <w:b/>
          <w:sz w:val="24"/>
          <w:szCs w:val="24"/>
        </w:rPr>
        <w:t>Th</w:t>
      </w:r>
      <w:r w:rsidR="000E16C9" w:rsidRPr="00DD2AFB">
        <w:rPr>
          <w:rFonts w:ascii="Comic Sans MS" w:hAnsi="Comic Sans MS"/>
          <w:b/>
          <w:sz w:val="24"/>
          <w:szCs w:val="24"/>
        </w:rPr>
        <w:t>e areas identified above were</w:t>
      </w:r>
      <w:r w:rsidRPr="00DD2AFB">
        <w:rPr>
          <w:rFonts w:ascii="Comic Sans MS" w:hAnsi="Comic Sans MS"/>
          <w:b/>
          <w:sz w:val="24"/>
          <w:szCs w:val="24"/>
        </w:rPr>
        <w:t xml:space="preserve"> targeted </w:t>
      </w:r>
      <w:r w:rsidR="00EE6375" w:rsidRPr="00DD2AFB">
        <w:rPr>
          <w:rFonts w:ascii="Comic Sans MS" w:hAnsi="Comic Sans MS"/>
          <w:b/>
          <w:sz w:val="24"/>
          <w:szCs w:val="24"/>
        </w:rPr>
        <w:t xml:space="preserve">through </w:t>
      </w:r>
      <w:r w:rsidRPr="00DD2AFB">
        <w:rPr>
          <w:rFonts w:ascii="Comic Sans MS" w:hAnsi="Comic Sans MS"/>
          <w:b/>
          <w:sz w:val="24"/>
          <w:szCs w:val="24"/>
        </w:rPr>
        <w:t xml:space="preserve">specific </w:t>
      </w:r>
      <w:r w:rsidR="00EE6375" w:rsidRPr="00DD2AFB">
        <w:rPr>
          <w:rFonts w:ascii="Comic Sans MS" w:hAnsi="Comic Sans MS"/>
          <w:b/>
          <w:sz w:val="24"/>
          <w:szCs w:val="24"/>
        </w:rPr>
        <w:t>i</w:t>
      </w:r>
      <w:r w:rsidR="005F474F" w:rsidRPr="00DD2AFB">
        <w:rPr>
          <w:rFonts w:ascii="Comic Sans MS" w:hAnsi="Comic Sans MS"/>
          <w:b/>
          <w:sz w:val="24"/>
          <w:szCs w:val="24"/>
        </w:rPr>
        <w:t>nterventions:</w:t>
      </w:r>
    </w:p>
    <w:p w:rsidR="00AB5D81" w:rsidRPr="00DD2AFB" w:rsidRDefault="00AB5D81" w:rsidP="00AB5D81">
      <w:pPr>
        <w:pStyle w:val="ListParagraph"/>
        <w:ind w:left="0"/>
        <w:rPr>
          <w:rFonts w:ascii="Comic Sans MS" w:hAnsi="Comic Sans MS"/>
          <w:b/>
          <w:sz w:val="24"/>
          <w:szCs w:val="24"/>
        </w:rPr>
      </w:pPr>
    </w:p>
    <w:p w:rsidR="005F474F" w:rsidRPr="00A15CC6" w:rsidRDefault="005F474F" w:rsidP="005F474F">
      <w:pPr>
        <w:pStyle w:val="ListParagraph"/>
        <w:numPr>
          <w:ilvl w:val="0"/>
          <w:numId w:val="2"/>
        </w:numPr>
        <w:rPr>
          <w:rFonts w:ascii="Comic Sans MS" w:hAnsi="Comic Sans MS"/>
          <w:sz w:val="24"/>
          <w:szCs w:val="24"/>
        </w:rPr>
      </w:pPr>
      <w:r>
        <w:rPr>
          <w:rFonts w:ascii="Comic Sans MS" w:hAnsi="Comic Sans MS"/>
          <w:sz w:val="24"/>
          <w:szCs w:val="24"/>
        </w:rPr>
        <w:t xml:space="preserve">We have worked with Speech Therapy colleagues and have implemented LIFT and TALK Clacks Language programmes N-P3. Providing resources where necessary and working hard to revisit our Bronze Communication Award and start work towards our Silver Communication Award. </w:t>
      </w:r>
    </w:p>
    <w:p w:rsidR="00AB5D81" w:rsidRPr="005F474F" w:rsidRDefault="00565D61" w:rsidP="00AB5D81">
      <w:pPr>
        <w:pStyle w:val="ListParagraph"/>
        <w:numPr>
          <w:ilvl w:val="0"/>
          <w:numId w:val="2"/>
        </w:numPr>
        <w:rPr>
          <w:rFonts w:ascii="Comic Sans MS" w:hAnsi="Comic Sans MS"/>
          <w:b/>
          <w:bCs/>
          <w:sz w:val="24"/>
          <w:szCs w:val="24"/>
          <w:u w:val="single"/>
        </w:rPr>
      </w:pPr>
      <w:r>
        <w:rPr>
          <w:rFonts w:ascii="Comic Sans MS" w:hAnsi="Comic Sans MS"/>
          <w:sz w:val="24"/>
          <w:szCs w:val="24"/>
        </w:rPr>
        <w:t>A Lea</w:t>
      </w:r>
      <w:r w:rsidR="005B45D2" w:rsidRPr="00A15CC6">
        <w:rPr>
          <w:rFonts w:ascii="Comic Sans MS" w:hAnsi="Comic Sans MS"/>
          <w:sz w:val="24"/>
          <w:szCs w:val="24"/>
        </w:rPr>
        <w:t xml:space="preserve">rning Assistant </w:t>
      </w:r>
      <w:r w:rsidR="00704161">
        <w:rPr>
          <w:rFonts w:ascii="Comic Sans MS" w:hAnsi="Comic Sans MS"/>
          <w:sz w:val="24"/>
          <w:szCs w:val="24"/>
        </w:rPr>
        <w:t xml:space="preserve">was </w:t>
      </w:r>
      <w:r w:rsidR="00AB5D81" w:rsidRPr="00A15CC6">
        <w:rPr>
          <w:rFonts w:ascii="Comic Sans MS" w:hAnsi="Comic Sans MS"/>
          <w:sz w:val="24"/>
          <w:szCs w:val="24"/>
        </w:rPr>
        <w:t xml:space="preserve">appointed </w:t>
      </w:r>
      <w:r w:rsidR="000E16C9">
        <w:rPr>
          <w:rFonts w:ascii="Comic Sans MS" w:hAnsi="Comic Sans MS"/>
          <w:sz w:val="24"/>
          <w:szCs w:val="24"/>
        </w:rPr>
        <w:t>3 days a week</w:t>
      </w:r>
      <w:r w:rsidR="00AB5D81" w:rsidRPr="00A15CC6">
        <w:rPr>
          <w:rFonts w:ascii="Comic Sans MS" w:hAnsi="Comic Sans MS"/>
          <w:sz w:val="24"/>
          <w:szCs w:val="24"/>
        </w:rPr>
        <w:t xml:space="preserve"> to </w:t>
      </w:r>
      <w:r w:rsidR="005B45D2" w:rsidRPr="00A15CC6">
        <w:rPr>
          <w:rFonts w:ascii="Comic Sans MS" w:hAnsi="Comic Sans MS"/>
          <w:sz w:val="24"/>
          <w:szCs w:val="24"/>
        </w:rPr>
        <w:t xml:space="preserve">enhance the existing support team to </w:t>
      </w:r>
      <w:r w:rsidR="00AB5D81" w:rsidRPr="00A15CC6">
        <w:rPr>
          <w:rFonts w:ascii="Comic Sans MS" w:hAnsi="Comic Sans MS"/>
          <w:sz w:val="24"/>
          <w:szCs w:val="24"/>
        </w:rPr>
        <w:t>support Literacy and</w:t>
      </w:r>
      <w:r w:rsidR="005B45D2" w:rsidRPr="00A15CC6">
        <w:rPr>
          <w:rFonts w:ascii="Comic Sans MS" w:hAnsi="Comic Sans MS"/>
          <w:sz w:val="24"/>
          <w:szCs w:val="24"/>
        </w:rPr>
        <w:t xml:space="preserve"> Numeracy throughout the school.</w:t>
      </w:r>
    </w:p>
    <w:p w:rsidR="005F474F" w:rsidRPr="005F474F" w:rsidRDefault="005F474F" w:rsidP="005F474F">
      <w:pPr>
        <w:pStyle w:val="ListParagraph"/>
        <w:numPr>
          <w:ilvl w:val="0"/>
          <w:numId w:val="2"/>
        </w:numPr>
        <w:rPr>
          <w:rFonts w:ascii="Comic Sans MS" w:hAnsi="Comic Sans MS"/>
          <w:sz w:val="24"/>
          <w:szCs w:val="24"/>
        </w:rPr>
      </w:pPr>
      <w:r w:rsidRPr="005F474F">
        <w:rPr>
          <w:rFonts w:ascii="Comic Sans MS" w:hAnsi="Comic Sans MS"/>
          <w:sz w:val="24"/>
          <w:szCs w:val="24"/>
        </w:rPr>
        <w:t xml:space="preserve">Resources were purchased to support specific groups. These children were identified through our tracking meetings and data. </w:t>
      </w:r>
    </w:p>
    <w:p w:rsidR="00AB5D81" w:rsidRPr="00A15CC6" w:rsidRDefault="00565D61" w:rsidP="00AB5D81">
      <w:pPr>
        <w:pStyle w:val="ListParagraph"/>
        <w:numPr>
          <w:ilvl w:val="0"/>
          <w:numId w:val="2"/>
        </w:numPr>
        <w:rPr>
          <w:rFonts w:ascii="Comic Sans MS" w:hAnsi="Comic Sans MS"/>
          <w:b/>
          <w:bCs/>
          <w:sz w:val="24"/>
          <w:szCs w:val="24"/>
          <w:u w:val="single"/>
        </w:rPr>
      </w:pPr>
      <w:r>
        <w:rPr>
          <w:rFonts w:ascii="Comic Sans MS" w:hAnsi="Comic Sans MS"/>
          <w:sz w:val="24"/>
          <w:szCs w:val="24"/>
        </w:rPr>
        <w:t xml:space="preserve">A </w:t>
      </w:r>
      <w:r w:rsidR="005B45D2" w:rsidRPr="00A15CC6">
        <w:rPr>
          <w:rFonts w:ascii="Comic Sans MS" w:hAnsi="Comic Sans MS"/>
          <w:sz w:val="24"/>
          <w:szCs w:val="24"/>
        </w:rPr>
        <w:t xml:space="preserve">Class Teacher </w:t>
      </w:r>
      <w:r w:rsidR="00704161">
        <w:rPr>
          <w:rFonts w:ascii="Comic Sans MS" w:hAnsi="Comic Sans MS"/>
          <w:sz w:val="24"/>
          <w:szCs w:val="24"/>
        </w:rPr>
        <w:t xml:space="preserve">was </w:t>
      </w:r>
      <w:r w:rsidR="005B45D2" w:rsidRPr="00A15CC6">
        <w:rPr>
          <w:rFonts w:ascii="Comic Sans MS" w:hAnsi="Comic Sans MS"/>
          <w:sz w:val="24"/>
          <w:szCs w:val="24"/>
        </w:rPr>
        <w:t xml:space="preserve">appointed to Acting </w:t>
      </w:r>
      <w:r w:rsidR="00AB5D81" w:rsidRPr="00A15CC6">
        <w:rPr>
          <w:rFonts w:ascii="Comic Sans MS" w:hAnsi="Comic Sans MS"/>
          <w:sz w:val="24"/>
          <w:szCs w:val="24"/>
        </w:rPr>
        <w:t xml:space="preserve">Principal Teacher. </w:t>
      </w:r>
      <w:r w:rsidR="005B45D2" w:rsidRPr="00A15CC6">
        <w:rPr>
          <w:rFonts w:ascii="Comic Sans MS" w:hAnsi="Comic Sans MS"/>
          <w:sz w:val="24"/>
          <w:szCs w:val="24"/>
        </w:rPr>
        <w:t xml:space="preserve">This role involved supporting the </w:t>
      </w:r>
      <w:r>
        <w:rPr>
          <w:rFonts w:ascii="Comic Sans MS" w:hAnsi="Comic Sans MS"/>
          <w:sz w:val="24"/>
          <w:szCs w:val="24"/>
        </w:rPr>
        <w:t>Digital Literacy Strategy and</w:t>
      </w:r>
      <w:r w:rsidR="005B45D2" w:rsidRPr="00A15CC6">
        <w:rPr>
          <w:rFonts w:ascii="Comic Sans MS" w:hAnsi="Comic Sans MS"/>
          <w:sz w:val="24"/>
          <w:szCs w:val="24"/>
        </w:rPr>
        <w:t xml:space="preserve"> </w:t>
      </w:r>
      <w:r w:rsidR="000E16C9">
        <w:rPr>
          <w:rFonts w:ascii="Comic Sans MS" w:hAnsi="Comic Sans MS"/>
          <w:sz w:val="24"/>
          <w:szCs w:val="24"/>
        </w:rPr>
        <w:t>sharing</w:t>
      </w:r>
      <w:r w:rsidR="005B45D2" w:rsidRPr="00A15CC6">
        <w:rPr>
          <w:rFonts w:ascii="Comic Sans MS" w:hAnsi="Comic Sans MS"/>
          <w:sz w:val="24"/>
          <w:szCs w:val="24"/>
        </w:rPr>
        <w:t xml:space="preserve"> </w:t>
      </w:r>
      <w:r>
        <w:rPr>
          <w:rFonts w:ascii="Comic Sans MS" w:hAnsi="Comic Sans MS"/>
          <w:sz w:val="24"/>
          <w:szCs w:val="24"/>
        </w:rPr>
        <w:t xml:space="preserve">good practice throughout the school. The Acting Principal Teacher has also successfully supported our Probationer Teacher. </w:t>
      </w:r>
    </w:p>
    <w:p w:rsidR="005B45D2" w:rsidRPr="00A15CC6" w:rsidRDefault="00704161" w:rsidP="00AB5D81">
      <w:pPr>
        <w:pStyle w:val="ListParagraph"/>
        <w:numPr>
          <w:ilvl w:val="0"/>
          <w:numId w:val="2"/>
        </w:numPr>
        <w:rPr>
          <w:rFonts w:ascii="Comic Sans MS" w:hAnsi="Comic Sans MS"/>
          <w:b/>
          <w:bCs/>
          <w:sz w:val="24"/>
          <w:szCs w:val="24"/>
          <w:u w:val="single"/>
        </w:rPr>
      </w:pPr>
      <w:r>
        <w:rPr>
          <w:rFonts w:ascii="Comic Sans MS" w:hAnsi="Comic Sans MS"/>
          <w:sz w:val="24"/>
          <w:szCs w:val="24"/>
        </w:rPr>
        <w:lastRenderedPageBreak/>
        <w:t xml:space="preserve">We are lucky to have a </w:t>
      </w:r>
      <w:r w:rsidR="00AB5D81" w:rsidRPr="00A15CC6">
        <w:rPr>
          <w:rFonts w:ascii="Comic Sans MS" w:hAnsi="Comic Sans MS"/>
          <w:sz w:val="24"/>
          <w:szCs w:val="24"/>
        </w:rPr>
        <w:t>tra</w:t>
      </w:r>
      <w:r w:rsidR="005B45D2" w:rsidRPr="00A15CC6">
        <w:rPr>
          <w:rFonts w:ascii="Comic Sans MS" w:hAnsi="Comic Sans MS"/>
          <w:sz w:val="24"/>
          <w:szCs w:val="24"/>
        </w:rPr>
        <w:t>ined Counsellor from Wellb</w:t>
      </w:r>
      <w:r w:rsidR="000E16C9">
        <w:rPr>
          <w:rFonts w:ascii="Comic Sans MS" w:hAnsi="Comic Sans MS"/>
          <w:sz w:val="24"/>
          <w:szCs w:val="24"/>
        </w:rPr>
        <w:t xml:space="preserve">eing Scotland, Margo Campbell, </w:t>
      </w:r>
      <w:proofErr w:type="gramStart"/>
      <w:r w:rsidR="000E16C9">
        <w:rPr>
          <w:rFonts w:ascii="Comic Sans MS" w:hAnsi="Comic Sans MS"/>
          <w:sz w:val="24"/>
          <w:szCs w:val="24"/>
        </w:rPr>
        <w:t>one</w:t>
      </w:r>
      <w:proofErr w:type="gramEnd"/>
      <w:r w:rsidR="005B45D2" w:rsidRPr="00A15CC6">
        <w:rPr>
          <w:rFonts w:ascii="Comic Sans MS" w:hAnsi="Comic Sans MS"/>
          <w:sz w:val="24"/>
          <w:szCs w:val="24"/>
        </w:rPr>
        <w:t xml:space="preserve"> day per week</w:t>
      </w:r>
      <w:r>
        <w:rPr>
          <w:rFonts w:ascii="Comic Sans MS" w:hAnsi="Comic Sans MS"/>
          <w:sz w:val="24"/>
          <w:szCs w:val="24"/>
        </w:rPr>
        <w:t xml:space="preserve">. Margo </w:t>
      </w:r>
      <w:r w:rsidR="00AB5D81" w:rsidRPr="00A15CC6">
        <w:rPr>
          <w:rFonts w:ascii="Comic Sans MS" w:hAnsi="Comic Sans MS"/>
          <w:sz w:val="24"/>
          <w:szCs w:val="24"/>
        </w:rPr>
        <w:t>work</w:t>
      </w:r>
      <w:r>
        <w:rPr>
          <w:rFonts w:ascii="Comic Sans MS" w:hAnsi="Comic Sans MS"/>
          <w:sz w:val="24"/>
          <w:szCs w:val="24"/>
        </w:rPr>
        <w:t>s</w:t>
      </w:r>
      <w:r w:rsidR="00AB5D81" w:rsidRPr="00A15CC6">
        <w:rPr>
          <w:rFonts w:ascii="Comic Sans MS" w:hAnsi="Comic Sans MS"/>
          <w:sz w:val="24"/>
          <w:szCs w:val="24"/>
        </w:rPr>
        <w:t xml:space="preserve"> with our children who have been identified as requiring additional support for social and emotional reasons. </w:t>
      </w:r>
      <w:r w:rsidR="005B45D2" w:rsidRPr="00A15CC6">
        <w:rPr>
          <w:rFonts w:ascii="Comic Sans MS" w:hAnsi="Comic Sans MS"/>
          <w:sz w:val="24"/>
          <w:szCs w:val="24"/>
        </w:rPr>
        <w:t>This was funded by the Scottish Attainment Challenge and the school has set aside money from the PEF to develop a ‘Nurture’ space for Margo</w:t>
      </w:r>
      <w:r>
        <w:rPr>
          <w:rFonts w:ascii="Comic Sans MS" w:hAnsi="Comic Sans MS"/>
          <w:sz w:val="24"/>
          <w:szCs w:val="24"/>
        </w:rPr>
        <w:t xml:space="preserve"> and the children</w:t>
      </w:r>
      <w:r w:rsidR="005B45D2" w:rsidRPr="00A15CC6">
        <w:rPr>
          <w:rFonts w:ascii="Comic Sans MS" w:hAnsi="Comic Sans MS"/>
          <w:sz w:val="24"/>
          <w:szCs w:val="24"/>
        </w:rPr>
        <w:t xml:space="preserve"> to work in. </w:t>
      </w:r>
    </w:p>
    <w:p w:rsidR="005B45D2" w:rsidRDefault="00704161" w:rsidP="005B45D2">
      <w:pPr>
        <w:pStyle w:val="ListParagraph"/>
        <w:numPr>
          <w:ilvl w:val="0"/>
          <w:numId w:val="2"/>
        </w:numPr>
        <w:rPr>
          <w:rFonts w:ascii="Comic Sans MS" w:hAnsi="Comic Sans MS"/>
          <w:sz w:val="24"/>
          <w:szCs w:val="24"/>
        </w:rPr>
      </w:pPr>
      <w:r>
        <w:rPr>
          <w:rFonts w:ascii="Comic Sans MS" w:hAnsi="Comic Sans MS"/>
          <w:sz w:val="24"/>
          <w:szCs w:val="24"/>
        </w:rPr>
        <w:t>Our Senior Early Years Worker,</w:t>
      </w:r>
      <w:r w:rsidR="005B45D2" w:rsidRPr="00A15CC6">
        <w:rPr>
          <w:rFonts w:ascii="Comic Sans MS" w:hAnsi="Comic Sans MS"/>
          <w:sz w:val="24"/>
          <w:szCs w:val="24"/>
        </w:rPr>
        <w:t xml:space="preserve"> Mrs Laura MacMillan has worked closely with the P1 teacher Mrs Meaghan Watt </w:t>
      </w:r>
      <w:r w:rsidR="00AB5D81" w:rsidRPr="00A15CC6">
        <w:rPr>
          <w:rFonts w:ascii="Comic Sans MS" w:hAnsi="Comic Sans MS"/>
          <w:sz w:val="24"/>
          <w:szCs w:val="24"/>
        </w:rPr>
        <w:t>in order t</w:t>
      </w:r>
      <w:r w:rsidR="005B45D2" w:rsidRPr="00A15CC6">
        <w:rPr>
          <w:rFonts w:ascii="Comic Sans MS" w:hAnsi="Comic Sans MS"/>
          <w:sz w:val="24"/>
          <w:szCs w:val="24"/>
        </w:rPr>
        <w:t xml:space="preserve">o support effective transition into P1. We have purchased resources to support a Transition Project N-P1. </w:t>
      </w:r>
    </w:p>
    <w:p w:rsidR="005F474F" w:rsidRDefault="005F474F" w:rsidP="005B45D2">
      <w:pPr>
        <w:pStyle w:val="ListParagraph"/>
        <w:numPr>
          <w:ilvl w:val="0"/>
          <w:numId w:val="2"/>
        </w:numPr>
        <w:rPr>
          <w:rFonts w:ascii="Comic Sans MS" w:hAnsi="Comic Sans MS"/>
          <w:sz w:val="24"/>
          <w:szCs w:val="24"/>
        </w:rPr>
      </w:pPr>
      <w:r>
        <w:rPr>
          <w:rFonts w:ascii="Comic Sans MS" w:hAnsi="Comic Sans MS"/>
          <w:sz w:val="24"/>
          <w:szCs w:val="24"/>
        </w:rPr>
        <w:t xml:space="preserve">Our Early Intervention Team Worker, Mrs Karen Smith, has been funded by the Scottish Attainment Challenge. We have used the PEF money to purchase resources to support individuals and groups. </w:t>
      </w:r>
    </w:p>
    <w:p w:rsidR="000E16C9" w:rsidRDefault="000E16C9" w:rsidP="005B45D2">
      <w:pPr>
        <w:pStyle w:val="ListParagraph"/>
        <w:numPr>
          <w:ilvl w:val="0"/>
          <w:numId w:val="2"/>
        </w:numPr>
        <w:rPr>
          <w:rFonts w:ascii="Comic Sans MS" w:hAnsi="Comic Sans MS"/>
          <w:sz w:val="24"/>
          <w:szCs w:val="24"/>
        </w:rPr>
      </w:pPr>
      <w:r>
        <w:rPr>
          <w:rFonts w:ascii="Comic Sans MS" w:hAnsi="Comic Sans MS"/>
          <w:sz w:val="24"/>
          <w:szCs w:val="24"/>
        </w:rPr>
        <w:t xml:space="preserve">We have developed our library and have funded a </w:t>
      </w:r>
      <w:proofErr w:type="spellStart"/>
      <w:r>
        <w:rPr>
          <w:rFonts w:ascii="Comic Sans MS" w:hAnsi="Comic Sans MS"/>
          <w:sz w:val="24"/>
          <w:szCs w:val="24"/>
        </w:rPr>
        <w:t>Coal</w:t>
      </w:r>
      <w:r w:rsidR="005F474F">
        <w:rPr>
          <w:rFonts w:ascii="Comic Sans MS" w:hAnsi="Comic Sans MS"/>
          <w:sz w:val="24"/>
          <w:szCs w:val="24"/>
        </w:rPr>
        <w:t>s</w:t>
      </w:r>
      <w:r>
        <w:rPr>
          <w:rFonts w:ascii="Comic Sans MS" w:hAnsi="Comic Sans MS"/>
          <w:sz w:val="24"/>
          <w:szCs w:val="24"/>
        </w:rPr>
        <w:t>naughton</w:t>
      </w:r>
      <w:proofErr w:type="spellEnd"/>
      <w:r>
        <w:rPr>
          <w:rFonts w:ascii="Comic Sans MS" w:hAnsi="Comic Sans MS"/>
          <w:sz w:val="24"/>
          <w:szCs w:val="24"/>
        </w:rPr>
        <w:t xml:space="preserve"> Reading Spine. </w:t>
      </w:r>
    </w:p>
    <w:p w:rsidR="000E16C9" w:rsidRDefault="000E16C9" w:rsidP="005B45D2">
      <w:pPr>
        <w:pStyle w:val="ListParagraph"/>
        <w:numPr>
          <w:ilvl w:val="0"/>
          <w:numId w:val="2"/>
        </w:numPr>
        <w:rPr>
          <w:rFonts w:ascii="Comic Sans MS" w:hAnsi="Comic Sans MS"/>
          <w:sz w:val="24"/>
          <w:szCs w:val="24"/>
        </w:rPr>
      </w:pPr>
      <w:r>
        <w:rPr>
          <w:rFonts w:ascii="Comic Sans MS" w:hAnsi="Comic Sans MS"/>
          <w:sz w:val="24"/>
          <w:szCs w:val="24"/>
        </w:rPr>
        <w:t>A new shed was funded and after co</w:t>
      </w:r>
      <w:r w:rsidR="00E976CF">
        <w:rPr>
          <w:rFonts w:ascii="Comic Sans MS" w:hAnsi="Comic Sans MS"/>
          <w:sz w:val="24"/>
          <w:szCs w:val="24"/>
        </w:rPr>
        <w:t xml:space="preserve">nsultation with the children and </w:t>
      </w:r>
      <w:r w:rsidR="00704161">
        <w:rPr>
          <w:rFonts w:ascii="Comic Sans MS" w:hAnsi="Comic Sans MS"/>
          <w:sz w:val="24"/>
          <w:szCs w:val="24"/>
        </w:rPr>
        <w:t>L</w:t>
      </w:r>
      <w:r w:rsidR="00E976CF">
        <w:rPr>
          <w:rFonts w:ascii="Comic Sans MS" w:hAnsi="Comic Sans MS"/>
          <w:sz w:val="24"/>
          <w:szCs w:val="24"/>
        </w:rPr>
        <w:t>oose Parts P</w:t>
      </w:r>
      <w:r>
        <w:rPr>
          <w:rFonts w:ascii="Comic Sans MS" w:hAnsi="Comic Sans MS"/>
          <w:sz w:val="24"/>
          <w:szCs w:val="24"/>
        </w:rPr>
        <w:t>lay resources were purchased.</w:t>
      </w:r>
    </w:p>
    <w:p w:rsidR="00E12085" w:rsidRDefault="00E12085" w:rsidP="005B45D2">
      <w:pPr>
        <w:pStyle w:val="ListParagraph"/>
        <w:numPr>
          <w:ilvl w:val="0"/>
          <w:numId w:val="2"/>
        </w:numPr>
        <w:rPr>
          <w:rFonts w:ascii="Comic Sans MS" w:hAnsi="Comic Sans MS"/>
          <w:sz w:val="24"/>
          <w:szCs w:val="24"/>
        </w:rPr>
      </w:pPr>
      <w:r>
        <w:rPr>
          <w:rFonts w:ascii="Comic Sans MS" w:hAnsi="Comic Sans MS"/>
          <w:sz w:val="24"/>
          <w:szCs w:val="24"/>
        </w:rPr>
        <w:t xml:space="preserve">Resources for Outdoor Learning e.g. books, tools etc. </w:t>
      </w:r>
    </w:p>
    <w:p w:rsidR="000E16C9" w:rsidRDefault="00E976CF" w:rsidP="000E16C9">
      <w:pPr>
        <w:pStyle w:val="ListParagraph"/>
        <w:numPr>
          <w:ilvl w:val="0"/>
          <w:numId w:val="2"/>
        </w:numPr>
        <w:rPr>
          <w:rFonts w:ascii="Comic Sans MS" w:hAnsi="Comic Sans MS"/>
          <w:sz w:val="24"/>
          <w:szCs w:val="24"/>
        </w:rPr>
      </w:pPr>
      <w:r>
        <w:rPr>
          <w:rFonts w:ascii="Comic Sans MS" w:hAnsi="Comic Sans MS"/>
          <w:sz w:val="24"/>
          <w:szCs w:val="24"/>
        </w:rPr>
        <w:t xml:space="preserve">All our Pupil Equity Pupils P3-7 have access to a laptop or Chromebook for remote learning and homework. </w:t>
      </w:r>
    </w:p>
    <w:p w:rsidR="00E12085" w:rsidRPr="00E12085" w:rsidRDefault="00AE683E" w:rsidP="00E12085">
      <w:pPr>
        <w:jc w:val="center"/>
        <w:rPr>
          <w:rFonts w:ascii="Comic Sans MS" w:hAnsi="Comic Sans MS"/>
          <w:sz w:val="24"/>
          <w:szCs w:val="24"/>
        </w:rPr>
      </w:pPr>
      <w:r w:rsidRPr="00AE683E">
        <w:rPr>
          <w:rFonts w:ascii="Comic Sans MS" w:hAnsi="Comic Sans MS"/>
          <w:noProof/>
          <w:sz w:val="24"/>
          <w:szCs w:val="24"/>
          <w:lang w:eastAsia="en-GB"/>
        </w:rPr>
        <w:drawing>
          <wp:anchor distT="0" distB="0" distL="114300" distR="114300" simplePos="0" relativeHeight="251658240" behindDoc="0" locked="0" layoutInCell="1" allowOverlap="1">
            <wp:simplePos x="0" y="0"/>
            <wp:positionH relativeFrom="margin">
              <wp:posOffset>342900</wp:posOffset>
            </wp:positionH>
            <wp:positionV relativeFrom="paragraph">
              <wp:posOffset>9525</wp:posOffset>
            </wp:positionV>
            <wp:extent cx="1785620" cy="1339215"/>
            <wp:effectExtent l="0" t="0" r="5080" b="0"/>
            <wp:wrapSquare wrapText="bothSides"/>
            <wp:docPr id="4" name="Picture 4" descr="W:\171469172_303871824419553_5714335547128129446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171469172_303871824419553_5714335547128129446_n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5620" cy="1339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2085" w:rsidRPr="00AE683E">
        <w:rPr>
          <w:rFonts w:ascii="Comic Sans MS" w:hAnsi="Comic Sans MS"/>
          <w:noProof/>
          <w:sz w:val="24"/>
          <w:szCs w:val="24"/>
          <w:lang w:eastAsia="en-GB"/>
        </w:rPr>
        <w:drawing>
          <wp:inline distT="0" distB="0" distL="0" distR="0" wp14:anchorId="0D0970AC" wp14:editId="3E343786">
            <wp:extent cx="1777042" cy="1332998"/>
            <wp:effectExtent l="0" t="0" r="0" b="635"/>
            <wp:docPr id="7" name="Picture 7" descr="W:\190621501_1190852588055666_7911301316489048783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190621501_1190852588055666_7911301316489048783_n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8750" cy="1341780"/>
                    </a:xfrm>
                    <a:prstGeom prst="rect">
                      <a:avLst/>
                    </a:prstGeom>
                    <a:noFill/>
                    <a:ln>
                      <a:noFill/>
                    </a:ln>
                  </pic:spPr>
                </pic:pic>
              </a:graphicData>
            </a:graphic>
          </wp:inline>
        </w:drawing>
      </w:r>
      <w:r w:rsidR="00E12085">
        <w:rPr>
          <w:rFonts w:ascii="Comic Sans MS" w:hAnsi="Comic Sans MS"/>
          <w:sz w:val="20"/>
          <w:szCs w:val="20"/>
        </w:rPr>
        <w:t xml:space="preserve">      </w:t>
      </w:r>
      <w:r w:rsidR="00E12085" w:rsidRPr="00E12085">
        <w:rPr>
          <w:rFonts w:ascii="Comic Sans MS" w:hAnsi="Comic Sans MS"/>
          <w:sz w:val="20"/>
          <w:szCs w:val="20"/>
        </w:rPr>
        <w:t xml:space="preserve">      </w:t>
      </w:r>
      <w:r w:rsidR="00E12085">
        <w:rPr>
          <w:rFonts w:ascii="Comic Sans MS" w:hAnsi="Comic Sans MS"/>
          <w:sz w:val="24"/>
          <w:szCs w:val="24"/>
        </w:rPr>
        <w:t xml:space="preserve">                             </w:t>
      </w:r>
    </w:p>
    <w:p w:rsidR="00AE683E" w:rsidRDefault="00E12085" w:rsidP="00AE683E">
      <w:pPr>
        <w:rPr>
          <w:rFonts w:ascii="Comic Sans MS" w:hAnsi="Comic Sans MS"/>
          <w:sz w:val="24"/>
          <w:szCs w:val="24"/>
        </w:rPr>
      </w:pPr>
      <w:r w:rsidRPr="00E12085">
        <w:rPr>
          <w:rFonts w:ascii="Comic Sans MS" w:hAnsi="Comic Sans MS"/>
          <w:sz w:val="20"/>
          <w:szCs w:val="20"/>
        </w:rPr>
        <w:t xml:space="preserve"> </w:t>
      </w:r>
      <w:r>
        <w:rPr>
          <w:rFonts w:ascii="Comic Sans MS" w:hAnsi="Comic Sans MS"/>
          <w:sz w:val="20"/>
          <w:szCs w:val="20"/>
        </w:rPr>
        <w:t xml:space="preserve">    </w:t>
      </w:r>
      <w:r w:rsidRPr="00E12085">
        <w:rPr>
          <w:rFonts w:ascii="Comic Sans MS" w:hAnsi="Comic Sans MS"/>
          <w:sz w:val="20"/>
          <w:szCs w:val="20"/>
        </w:rPr>
        <w:t xml:space="preserve">The Litter Picking Crew </w:t>
      </w:r>
      <w:r>
        <w:rPr>
          <w:rFonts w:ascii="Comic Sans MS" w:hAnsi="Comic Sans MS"/>
          <w:sz w:val="20"/>
          <w:szCs w:val="20"/>
        </w:rPr>
        <w:t xml:space="preserve">                                  Members of the Gardening Group                    </w:t>
      </w:r>
    </w:p>
    <w:p w:rsidR="00AE683E" w:rsidRDefault="00DD2AFB" w:rsidP="00AE683E">
      <w:pPr>
        <w:rPr>
          <w:rFonts w:ascii="Comic Sans MS" w:hAnsi="Comic Sans MS"/>
          <w:sz w:val="24"/>
          <w:szCs w:val="24"/>
        </w:rPr>
      </w:pPr>
      <w:r>
        <w:rPr>
          <w:rFonts w:ascii="Comic Sans MS" w:hAnsi="Comic Sans MS"/>
          <w:sz w:val="24"/>
          <w:szCs w:val="24"/>
        </w:rPr>
        <w:t xml:space="preserve"> </w:t>
      </w:r>
      <w:r w:rsidR="00E12085">
        <w:rPr>
          <w:rFonts w:ascii="Comic Sans MS" w:hAnsi="Comic Sans MS"/>
          <w:sz w:val="24"/>
          <w:szCs w:val="24"/>
        </w:rPr>
        <w:t xml:space="preserve">        </w:t>
      </w:r>
      <w:r w:rsidRPr="00AE683E">
        <w:rPr>
          <w:rFonts w:ascii="Comic Sans MS" w:hAnsi="Comic Sans MS"/>
          <w:noProof/>
          <w:sz w:val="24"/>
          <w:szCs w:val="24"/>
          <w:lang w:eastAsia="en-GB"/>
        </w:rPr>
        <w:drawing>
          <wp:inline distT="0" distB="0" distL="0" distR="0" wp14:anchorId="2BB5A6EC" wp14:editId="72D180C6">
            <wp:extent cx="1866900" cy="1394073"/>
            <wp:effectExtent l="0" t="0" r="0" b="0"/>
            <wp:docPr id="6" name="Picture 6" descr="W:\178910118_946727949433406_131049522316216753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178910118_946727949433406_1310495223162167533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3282" cy="1398839"/>
                    </a:xfrm>
                    <a:prstGeom prst="rect">
                      <a:avLst/>
                    </a:prstGeom>
                    <a:noFill/>
                    <a:ln>
                      <a:noFill/>
                    </a:ln>
                  </pic:spPr>
                </pic:pic>
              </a:graphicData>
            </a:graphic>
          </wp:inline>
        </w:drawing>
      </w:r>
      <w:r w:rsidR="00E12085">
        <w:rPr>
          <w:rFonts w:ascii="Comic Sans MS" w:hAnsi="Comic Sans MS"/>
          <w:sz w:val="24"/>
          <w:szCs w:val="24"/>
        </w:rPr>
        <w:t xml:space="preserve">         </w:t>
      </w:r>
      <w:r>
        <w:rPr>
          <w:rFonts w:ascii="Comic Sans MS" w:hAnsi="Comic Sans MS"/>
          <w:sz w:val="24"/>
          <w:szCs w:val="24"/>
        </w:rPr>
        <w:t xml:space="preserve">    </w:t>
      </w:r>
      <w:r w:rsidR="00E12085">
        <w:rPr>
          <w:rFonts w:ascii="Comic Sans MS" w:hAnsi="Comic Sans MS"/>
          <w:sz w:val="24"/>
          <w:szCs w:val="24"/>
        </w:rPr>
        <w:t xml:space="preserve">     </w:t>
      </w:r>
      <w:r w:rsidR="00E12085" w:rsidRPr="00AE683E">
        <w:rPr>
          <w:rFonts w:ascii="Comic Sans MS" w:hAnsi="Comic Sans MS"/>
          <w:noProof/>
          <w:sz w:val="24"/>
          <w:szCs w:val="24"/>
          <w:lang w:eastAsia="en-GB"/>
        </w:rPr>
        <w:drawing>
          <wp:inline distT="0" distB="0" distL="0" distR="0" wp14:anchorId="0D13481F" wp14:editId="37C28370">
            <wp:extent cx="1949570" cy="1462416"/>
            <wp:effectExtent l="0" t="0" r="0" b="4445"/>
            <wp:docPr id="8" name="Picture 8" descr="W:\178359216_619079025733148_1045803701715928667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178359216_619079025733148_1045803701715928667_n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9876" cy="1470146"/>
                    </a:xfrm>
                    <a:prstGeom prst="rect">
                      <a:avLst/>
                    </a:prstGeom>
                    <a:noFill/>
                    <a:ln>
                      <a:noFill/>
                    </a:ln>
                  </pic:spPr>
                </pic:pic>
              </a:graphicData>
            </a:graphic>
          </wp:inline>
        </w:drawing>
      </w:r>
    </w:p>
    <w:p w:rsidR="00AE683E" w:rsidRPr="00E12085" w:rsidRDefault="00E12085" w:rsidP="00AE683E">
      <w:pPr>
        <w:rPr>
          <w:rFonts w:ascii="Comic Sans MS" w:hAnsi="Comic Sans MS"/>
          <w:sz w:val="20"/>
          <w:szCs w:val="20"/>
        </w:rPr>
      </w:pPr>
      <w:r>
        <w:rPr>
          <w:rFonts w:ascii="Comic Sans MS" w:hAnsi="Comic Sans MS"/>
          <w:sz w:val="20"/>
          <w:szCs w:val="20"/>
        </w:rPr>
        <w:t xml:space="preserve">                                              </w:t>
      </w:r>
      <w:r w:rsidRPr="00E12085">
        <w:rPr>
          <w:rFonts w:ascii="Comic Sans MS" w:hAnsi="Comic Sans MS"/>
          <w:sz w:val="20"/>
          <w:szCs w:val="20"/>
        </w:rPr>
        <w:t>Loose Parts in Action</w:t>
      </w:r>
      <w:r>
        <w:rPr>
          <w:rFonts w:ascii="Comic Sans MS" w:hAnsi="Comic Sans MS"/>
          <w:sz w:val="20"/>
          <w:szCs w:val="20"/>
        </w:rPr>
        <w:t>!</w:t>
      </w:r>
    </w:p>
    <w:p w:rsidR="00AE683E" w:rsidRDefault="00AE683E" w:rsidP="00AE683E">
      <w:pPr>
        <w:rPr>
          <w:rFonts w:ascii="Comic Sans MS" w:hAnsi="Comic Sans MS"/>
          <w:sz w:val="24"/>
          <w:szCs w:val="24"/>
        </w:rPr>
      </w:pPr>
    </w:p>
    <w:p w:rsidR="00E976CF" w:rsidRDefault="00EE6375" w:rsidP="000E16C9">
      <w:pPr>
        <w:rPr>
          <w:rFonts w:ascii="Comic Sans MS" w:hAnsi="Comic Sans MS"/>
          <w:sz w:val="24"/>
          <w:szCs w:val="24"/>
        </w:rPr>
      </w:pPr>
      <w:r w:rsidRPr="000E16C9">
        <w:rPr>
          <w:rFonts w:ascii="Comic Sans MS" w:hAnsi="Comic Sans MS"/>
          <w:sz w:val="24"/>
          <w:szCs w:val="24"/>
        </w:rPr>
        <w:lastRenderedPageBreak/>
        <w:t>We are committed to ensuring the best possible outcomes for all our children and in doing so we need to ens</w:t>
      </w:r>
      <w:r w:rsidR="00A15CC6" w:rsidRPr="000E16C9">
        <w:rPr>
          <w:rFonts w:ascii="Comic Sans MS" w:hAnsi="Comic Sans MS"/>
          <w:sz w:val="24"/>
          <w:szCs w:val="24"/>
        </w:rPr>
        <w:t>ure strong partnerships with you our</w:t>
      </w:r>
      <w:r w:rsidRPr="000E16C9">
        <w:rPr>
          <w:rFonts w:ascii="Comic Sans MS" w:hAnsi="Comic Sans MS"/>
          <w:sz w:val="24"/>
          <w:szCs w:val="24"/>
        </w:rPr>
        <w:t xml:space="preserve"> parents. </w:t>
      </w:r>
    </w:p>
    <w:p w:rsidR="00E976CF" w:rsidRPr="00DD2AFB" w:rsidRDefault="00DD2AFB" w:rsidP="000E16C9">
      <w:pPr>
        <w:rPr>
          <w:rFonts w:ascii="Comic Sans MS" w:eastAsia="Times New Roman" w:hAnsi="Comic Sans MS" w:cs="Calibri"/>
          <w:b/>
          <w:bCs/>
          <w:color w:val="000000"/>
          <w:sz w:val="24"/>
          <w:szCs w:val="24"/>
          <w:lang w:eastAsia="en-GB"/>
        </w:rPr>
      </w:pPr>
      <w:r>
        <w:rPr>
          <w:rFonts w:ascii="Comic Sans MS" w:hAnsi="Comic Sans MS"/>
          <w:sz w:val="24"/>
          <w:szCs w:val="24"/>
        </w:rPr>
        <w:t xml:space="preserve">We have been allocated £32, 286.00 with an additional top up of £5,293.00. That equates to </w:t>
      </w:r>
      <w:r w:rsidRPr="00DD2AFB">
        <w:rPr>
          <w:rFonts w:ascii="Comic Sans MS" w:eastAsia="Times New Roman" w:hAnsi="Comic Sans MS" w:cs="Calibri"/>
          <w:b/>
          <w:bCs/>
          <w:color w:val="000000"/>
          <w:sz w:val="24"/>
          <w:szCs w:val="24"/>
          <w:lang w:eastAsia="en-GB"/>
        </w:rPr>
        <w:t>40,579.00</w:t>
      </w:r>
      <w:r>
        <w:rPr>
          <w:rFonts w:ascii="Comic Sans MS" w:eastAsia="Times New Roman" w:hAnsi="Comic Sans MS" w:cs="Calibri"/>
          <w:b/>
          <w:bCs/>
          <w:color w:val="000000"/>
          <w:sz w:val="24"/>
          <w:szCs w:val="24"/>
          <w:lang w:eastAsia="en-GB"/>
        </w:rPr>
        <w:t>.</w:t>
      </w:r>
    </w:p>
    <w:p w:rsidR="00E976CF" w:rsidRDefault="00E976CF" w:rsidP="000E16C9">
      <w:pPr>
        <w:rPr>
          <w:rFonts w:ascii="Comic Sans MS" w:hAnsi="Comic Sans MS"/>
          <w:sz w:val="24"/>
          <w:szCs w:val="24"/>
        </w:rPr>
      </w:pPr>
      <w:r>
        <w:rPr>
          <w:rFonts w:ascii="Comic Sans MS" w:hAnsi="Comic Sans MS"/>
          <w:sz w:val="24"/>
          <w:szCs w:val="24"/>
        </w:rPr>
        <w:t>After discussion with the children:</w:t>
      </w:r>
    </w:p>
    <w:p w:rsidR="00E976CF" w:rsidRPr="00285F4B" w:rsidRDefault="00E976CF" w:rsidP="00285F4B">
      <w:pPr>
        <w:pStyle w:val="ListParagraph"/>
        <w:numPr>
          <w:ilvl w:val="0"/>
          <w:numId w:val="3"/>
        </w:numPr>
        <w:rPr>
          <w:rFonts w:ascii="Comic Sans MS" w:hAnsi="Comic Sans MS"/>
          <w:sz w:val="24"/>
          <w:szCs w:val="24"/>
        </w:rPr>
      </w:pPr>
      <w:r w:rsidRPr="00E976CF">
        <w:rPr>
          <w:rFonts w:ascii="Comic Sans MS" w:hAnsi="Comic Sans MS"/>
          <w:sz w:val="24"/>
          <w:szCs w:val="24"/>
        </w:rPr>
        <w:t xml:space="preserve">We will appoint a 25 hour replacement for Mrs Monk who has resigned. (This is an increase from 16 hours.) </w:t>
      </w:r>
      <w:r w:rsidR="00E12085">
        <w:rPr>
          <w:rFonts w:ascii="Comic Sans MS" w:hAnsi="Comic Sans MS"/>
          <w:sz w:val="24"/>
          <w:szCs w:val="24"/>
        </w:rPr>
        <w:t>We will extend the Principal Teacher post until June 2022. The children feel</w:t>
      </w:r>
      <w:r w:rsidRPr="00E12085">
        <w:rPr>
          <w:rFonts w:ascii="Comic Sans MS" w:hAnsi="Comic Sans MS"/>
          <w:sz w:val="24"/>
          <w:szCs w:val="24"/>
        </w:rPr>
        <w:t xml:space="preserve"> that 1-1 and group work support helps them with their learning.</w:t>
      </w:r>
    </w:p>
    <w:p w:rsidR="00E976CF" w:rsidRPr="00285F4B" w:rsidRDefault="00E976CF" w:rsidP="00285F4B">
      <w:pPr>
        <w:pStyle w:val="ListParagraph"/>
        <w:numPr>
          <w:ilvl w:val="0"/>
          <w:numId w:val="3"/>
        </w:numPr>
        <w:rPr>
          <w:rFonts w:ascii="Comic Sans MS" w:hAnsi="Comic Sans MS"/>
          <w:sz w:val="24"/>
          <w:szCs w:val="24"/>
        </w:rPr>
      </w:pPr>
      <w:r>
        <w:rPr>
          <w:rFonts w:ascii="Comic Sans MS" w:hAnsi="Comic Sans MS"/>
          <w:sz w:val="24"/>
          <w:szCs w:val="24"/>
        </w:rPr>
        <w:t xml:space="preserve">The children would like more </w:t>
      </w:r>
      <w:r w:rsidR="00DD2AFB">
        <w:rPr>
          <w:rFonts w:ascii="Comic Sans MS" w:hAnsi="Comic Sans MS"/>
          <w:sz w:val="24"/>
          <w:szCs w:val="24"/>
        </w:rPr>
        <w:t>‘</w:t>
      </w:r>
      <w:r>
        <w:rPr>
          <w:rFonts w:ascii="Comic Sans MS" w:hAnsi="Comic Sans MS"/>
          <w:sz w:val="24"/>
          <w:szCs w:val="24"/>
        </w:rPr>
        <w:t>Loose Parts Play</w:t>
      </w:r>
      <w:r w:rsidR="00DD2AFB">
        <w:rPr>
          <w:rFonts w:ascii="Comic Sans MS" w:hAnsi="Comic Sans MS"/>
          <w:sz w:val="24"/>
          <w:szCs w:val="24"/>
        </w:rPr>
        <w:t>’</w:t>
      </w:r>
      <w:r>
        <w:rPr>
          <w:rFonts w:ascii="Comic Sans MS" w:hAnsi="Comic Sans MS"/>
          <w:sz w:val="24"/>
          <w:szCs w:val="24"/>
        </w:rPr>
        <w:t xml:space="preserve"> resources to develop their thinking skills, problem-solving skills and creativity.</w:t>
      </w:r>
    </w:p>
    <w:p w:rsidR="00E976CF" w:rsidRPr="00285F4B" w:rsidRDefault="00E976CF" w:rsidP="00285F4B">
      <w:pPr>
        <w:pStyle w:val="ListParagraph"/>
        <w:numPr>
          <w:ilvl w:val="0"/>
          <w:numId w:val="3"/>
        </w:numPr>
        <w:rPr>
          <w:rFonts w:ascii="Comic Sans MS" w:hAnsi="Comic Sans MS"/>
          <w:sz w:val="24"/>
          <w:szCs w:val="24"/>
        </w:rPr>
      </w:pPr>
      <w:r w:rsidRPr="00E976CF">
        <w:rPr>
          <w:rFonts w:ascii="Comic Sans MS" w:hAnsi="Comic Sans MS"/>
          <w:sz w:val="24"/>
          <w:szCs w:val="24"/>
        </w:rPr>
        <w:t xml:space="preserve">Staff will be trained in Emotion Works and this will help support the Health &amp; Wellbeing of our children. Emotion Work resources will be purchased to support the implementation of the Emotion Works programme. </w:t>
      </w:r>
    </w:p>
    <w:p w:rsidR="00E976CF" w:rsidRPr="00285F4B" w:rsidRDefault="00E976CF" w:rsidP="00285F4B">
      <w:pPr>
        <w:pStyle w:val="ListParagraph"/>
        <w:numPr>
          <w:ilvl w:val="0"/>
          <w:numId w:val="3"/>
        </w:numPr>
        <w:rPr>
          <w:rFonts w:ascii="Comic Sans MS" w:hAnsi="Comic Sans MS"/>
          <w:sz w:val="24"/>
          <w:szCs w:val="24"/>
        </w:rPr>
      </w:pPr>
      <w:r>
        <w:rPr>
          <w:rFonts w:ascii="Comic Sans MS" w:hAnsi="Comic Sans MS"/>
          <w:sz w:val="24"/>
          <w:szCs w:val="24"/>
        </w:rPr>
        <w:t xml:space="preserve">The children want to continue to develop their outdoor space and would like the gardening group to continue.  </w:t>
      </w:r>
    </w:p>
    <w:p w:rsidR="0048690E" w:rsidRPr="00285F4B" w:rsidRDefault="00E976CF" w:rsidP="00285F4B">
      <w:pPr>
        <w:pStyle w:val="ListParagraph"/>
        <w:numPr>
          <w:ilvl w:val="0"/>
          <w:numId w:val="3"/>
        </w:numPr>
        <w:rPr>
          <w:rFonts w:ascii="Comic Sans MS" w:hAnsi="Comic Sans MS"/>
          <w:sz w:val="24"/>
          <w:szCs w:val="24"/>
        </w:rPr>
      </w:pPr>
      <w:r>
        <w:rPr>
          <w:rFonts w:ascii="Comic Sans MS" w:hAnsi="Comic Sans MS"/>
          <w:sz w:val="24"/>
          <w:szCs w:val="24"/>
        </w:rPr>
        <w:t>We will continue w</w:t>
      </w:r>
      <w:r w:rsidR="0048690E">
        <w:rPr>
          <w:rFonts w:ascii="Comic Sans MS" w:hAnsi="Comic Sans MS"/>
          <w:sz w:val="24"/>
          <w:szCs w:val="24"/>
        </w:rPr>
        <w:t>ith our Library Development.</w:t>
      </w:r>
    </w:p>
    <w:p w:rsidR="0048690E" w:rsidRPr="00285F4B" w:rsidRDefault="0048690E" w:rsidP="00285F4B">
      <w:pPr>
        <w:pStyle w:val="ListParagraph"/>
        <w:numPr>
          <w:ilvl w:val="0"/>
          <w:numId w:val="3"/>
        </w:numPr>
        <w:rPr>
          <w:rFonts w:ascii="Comic Sans MS" w:hAnsi="Comic Sans MS"/>
          <w:sz w:val="24"/>
          <w:szCs w:val="24"/>
        </w:rPr>
      </w:pPr>
      <w:r>
        <w:rPr>
          <w:rFonts w:ascii="Comic Sans MS" w:hAnsi="Comic Sans MS"/>
          <w:sz w:val="24"/>
          <w:szCs w:val="24"/>
        </w:rPr>
        <w:t>Writing will be a focus and writing journals and resources will be purchased,</w:t>
      </w:r>
    </w:p>
    <w:p w:rsidR="00E976CF" w:rsidRPr="00E12085" w:rsidRDefault="0048690E" w:rsidP="00E976CF">
      <w:pPr>
        <w:pStyle w:val="ListParagraph"/>
        <w:numPr>
          <w:ilvl w:val="0"/>
          <w:numId w:val="3"/>
        </w:numPr>
        <w:rPr>
          <w:rFonts w:ascii="Comic Sans MS" w:hAnsi="Comic Sans MS"/>
          <w:sz w:val="24"/>
          <w:szCs w:val="24"/>
        </w:rPr>
      </w:pPr>
      <w:r>
        <w:rPr>
          <w:rFonts w:ascii="Comic Sans MS" w:hAnsi="Comic Sans MS"/>
          <w:sz w:val="24"/>
          <w:szCs w:val="24"/>
        </w:rPr>
        <w:t xml:space="preserve">Online Learning Journals will be purchased P1-P7 to strengthen pupil assessment and enhance parental engagement in learning. </w:t>
      </w:r>
    </w:p>
    <w:p w:rsidR="0048690E" w:rsidRPr="00FA06CE" w:rsidRDefault="0048690E" w:rsidP="00622C10">
      <w:pPr>
        <w:rPr>
          <w:rFonts w:ascii="Comic Sans MS" w:hAnsi="Comic Sans MS"/>
          <w:b/>
          <w:color w:val="0070C0"/>
          <w:sz w:val="20"/>
          <w:szCs w:val="20"/>
        </w:rPr>
      </w:pPr>
      <w:r>
        <w:rPr>
          <w:rFonts w:ascii="Comic Sans MS" w:hAnsi="Comic Sans MS"/>
          <w:sz w:val="24"/>
          <w:szCs w:val="24"/>
        </w:rPr>
        <w:t xml:space="preserve">We </w:t>
      </w:r>
      <w:r w:rsidR="00E976CF" w:rsidRPr="00E976CF">
        <w:rPr>
          <w:rFonts w:ascii="Comic Sans MS" w:hAnsi="Comic Sans MS"/>
          <w:sz w:val="24"/>
          <w:szCs w:val="24"/>
        </w:rPr>
        <w:t xml:space="preserve">would welcome </w:t>
      </w:r>
      <w:r>
        <w:rPr>
          <w:rFonts w:ascii="Comic Sans MS" w:hAnsi="Comic Sans MS"/>
          <w:sz w:val="24"/>
          <w:szCs w:val="24"/>
        </w:rPr>
        <w:t xml:space="preserve">any comments or thoughts! </w:t>
      </w:r>
      <w:r w:rsidRPr="00DD2AFB">
        <w:rPr>
          <w:rFonts w:ascii="Comic Sans MS" w:hAnsi="Comic Sans MS"/>
          <w:b/>
          <w:sz w:val="24"/>
          <w:szCs w:val="24"/>
        </w:rPr>
        <w:t>Is there anything that you feel we could do to improve pupil experience and help support the learning of our ch</w:t>
      </w:r>
      <w:r w:rsidR="00285F4B" w:rsidRPr="00DD2AFB">
        <w:rPr>
          <w:rFonts w:ascii="Comic Sans MS" w:hAnsi="Comic Sans MS"/>
          <w:b/>
          <w:sz w:val="24"/>
          <w:szCs w:val="24"/>
        </w:rPr>
        <w:t>ildren?</w:t>
      </w:r>
      <w:r w:rsidR="00E12085">
        <w:rPr>
          <w:rFonts w:ascii="Comic Sans MS" w:hAnsi="Comic Sans MS"/>
          <w:sz w:val="24"/>
          <w:szCs w:val="24"/>
        </w:rPr>
        <w:t xml:space="preserve"> </w:t>
      </w:r>
      <w:r w:rsidR="00EE6375" w:rsidRPr="000E16C9">
        <w:rPr>
          <w:rFonts w:ascii="Comic Sans MS" w:hAnsi="Comic Sans MS"/>
          <w:sz w:val="24"/>
          <w:szCs w:val="24"/>
        </w:rPr>
        <w:t>If you have any questions relating to the infor</w:t>
      </w:r>
      <w:r w:rsidR="005B45D2" w:rsidRPr="000E16C9">
        <w:rPr>
          <w:rFonts w:ascii="Comic Sans MS" w:hAnsi="Comic Sans MS"/>
          <w:sz w:val="24"/>
          <w:szCs w:val="24"/>
        </w:rPr>
        <w:t>mation provided in this newsletter</w:t>
      </w:r>
      <w:r w:rsidR="00EE6375" w:rsidRPr="000E16C9">
        <w:rPr>
          <w:rFonts w:ascii="Comic Sans MS" w:hAnsi="Comic Sans MS"/>
          <w:sz w:val="24"/>
          <w:szCs w:val="24"/>
        </w:rPr>
        <w:t xml:space="preserve"> please do not hesitate to contact me. Further information is avai</w:t>
      </w:r>
      <w:r w:rsidR="005F474F">
        <w:rPr>
          <w:rFonts w:ascii="Comic Sans MS" w:hAnsi="Comic Sans MS"/>
          <w:sz w:val="24"/>
          <w:szCs w:val="24"/>
        </w:rPr>
        <w:t>lable on the Education Scotland website.</w:t>
      </w:r>
      <w:r w:rsidR="00FA06CE">
        <w:rPr>
          <w:rFonts w:ascii="Comic Sans MS" w:hAnsi="Comic Sans MS"/>
          <w:sz w:val="24"/>
          <w:szCs w:val="24"/>
        </w:rPr>
        <w:t xml:space="preserve"> </w:t>
      </w:r>
      <w:r w:rsidR="00FA06CE" w:rsidRPr="00FA06CE">
        <w:rPr>
          <w:rFonts w:ascii="Comic Sans MS" w:hAnsi="Comic Sans MS"/>
          <w:b/>
          <w:color w:val="0070C0"/>
          <w:sz w:val="20"/>
          <w:szCs w:val="20"/>
        </w:rPr>
        <w:t>http://www.gov.scot/Topics/Education/Schools/Raisingeducationalattainment/pupilequityfund</w:t>
      </w:r>
    </w:p>
    <w:p w:rsidR="0048690E" w:rsidRPr="00AE683E" w:rsidRDefault="00AE683E" w:rsidP="00622C10">
      <w:pPr>
        <w:rPr>
          <w:rFonts w:ascii="Comic Sans MS" w:hAnsi="Comic Sans MS"/>
          <w:sz w:val="24"/>
          <w:szCs w:val="24"/>
        </w:rPr>
      </w:pPr>
      <w:r w:rsidRPr="00AE683E">
        <w:rPr>
          <w:rFonts w:ascii="Comic Sans MS" w:hAnsi="Comic Sans MS"/>
          <w:sz w:val="24"/>
          <w:szCs w:val="24"/>
        </w:rPr>
        <w:t xml:space="preserve">Kind Regards </w:t>
      </w:r>
    </w:p>
    <w:p w:rsidR="00DD2AFB" w:rsidRDefault="00AE683E" w:rsidP="00622C10">
      <w:pPr>
        <w:rPr>
          <w:rFonts w:ascii="Comic Sans MS" w:hAnsi="Comic Sans MS"/>
          <w:b/>
          <w:color w:val="0070C0"/>
          <w:sz w:val="20"/>
          <w:szCs w:val="20"/>
        </w:rPr>
      </w:pPr>
      <w:r w:rsidRPr="00AE683E">
        <w:rPr>
          <w:rFonts w:ascii="Comic Sans MS" w:hAnsi="Comic Sans MS"/>
          <w:b/>
          <w:noProof/>
          <w:color w:val="0070C0"/>
          <w:sz w:val="20"/>
          <w:szCs w:val="20"/>
          <w:lang w:eastAsia="en-GB"/>
        </w:rPr>
        <w:drawing>
          <wp:inline distT="0" distB="0" distL="0" distR="0">
            <wp:extent cx="333375" cy="390525"/>
            <wp:effectExtent l="0" t="0" r="9525" b="9525"/>
            <wp:docPr id="1" name="Picture 1" descr="C:\Users\cclarkburns\Desktop\Useful INFO\Useful Info\Mrs ClarkBur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larkburns\Desktop\Useful INFO\Useful Info\Mrs ClarkBurn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3977" cy="426373"/>
                    </a:xfrm>
                    <a:prstGeom prst="rect">
                      <a:avLst/>
                    </a:prstGeom>
                    <a:noFill/>
                    <a:ln>
                      <a:noFill/>
                    </a:ln>
                  </pic:spPr>
                </pic:pic>
              </a:graphicData>
            </a:graphic>
          </wp:inline>
        </w:drawing>
      </w:r>
    </w:p>
    <w:p w:rsidR="00DD2AFB" w:rsidRDefault="00AE683E" w:rsidP="00622C10">
      <w:pPr>
        <w:rPr>
          <w:rFonts w:ascii="Bradley Hand ITC" w:hAnsi="Bradley Hand ITC"/>
          <w:sz w:val="32"/>
          <w:szCs w:val="32"/>
        </w:rPr>
      </w:pPr>
      <w:r w:rsidRPr="00AE683E">
        <w:rPr>
          <w:rFonts w:ascii="Bradley Hand ITC" w:hAnsi="Bradley Hand ITC"/>
          <w:sz w:val="32"/>
          <w:szCs w:val="32"/>
        </w:rPr>
        <w:t xml:space="preserve">Colleen </w:t>
      </w:r>
      <w:r w:rsidR="00DD2AFB">
        <w:rPr>
          <w:rFonts w:ascii="Bradley Hand ITC" w:hAnsi="Bradley Hand ITC"/>
          <w:sz w:val="32"/>
          <w:szCs w:val="32"/>
        </w:rPr>
        <w:t xml:space="preserve"> </w:t>
      </w:r>
    </w:p>
    <w:p w:rsidR="00FA06CE" w:rsidRPr="00DD2AFB" w:rsidRDefault="00FA06CE" w:rsidP="00622C10">
      <w:pPr>
        <w:rPr>
          <w:rFonts w:ascii="Comic Sans MS" w:hAnsi="Comic Sans MS"/>
          <w:b/>
          <w:color w:val="0070C0"/>
          <w:sz w:val="20"/>
          <w:szCs w:val="20"/>
        </w:rPr>
      </w:pPr>
      <w:r w:rsidRPr="00AE683E">
        <w:rPr>
          <w:rFonts w:ascii="Comic Sans MS" w:hAnsi="Comic Sans MS"/>
          <w:sz w:val="24"/>
          <w:szCs w:val="24"/>
        </w:rPr>
        <w:t>Colleen ClarkBurns (</w:t>
      </w:r>
      <w:proofErr w:type="spellStart"/>
      <w:r w:rsidRPr="00AE683E">
        <w:rPr>
          <w:rFonts w:ascii="Comic Sans MS" w:hAnsi="Comic Sans MS"/>
          <w:sz w:val="24"/>
          <w:szCs w:val="24"/>
        </w:rPr>
        <w:t>Headteacher</w:t>
      </w:r>
      <w:proofErr w:type="spellEnd"/>
      <w:r w:rsidRPr="00AE683E">
        <w:rPr>
          <w:rFonts w:ascii="Comic Sans MS" w:hAnsi="Comic Sans MS"/>
          <w:sz w:val="24"/>
          <w:szCs w:val="24"/>
        </w:rPr>
        <w:t>)</w:t>
      </w:r>
    </w:p>
    <w:sectPr w:rsidR="00FA06CE" w:rsidRPr="00DD2AFB" w:rsidSect="00EE6375">
      <w:pgSz w:w="11906" w:h="16838"/>
      <w:pgMar w:top="993"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15286"/>
    <w:multiLevelType w:val="hybridMultilevel"/>
    <w:tmpl w:val="E8F2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FD3EF2"/>
    <w:multiLevelType w:val="hybridMultilevel"/>
    <w:tmpl w:val="A2B6A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43D77"/>
    <w:multiLevelType w:val="hybridMultilevel"/>
    <w:tmpl w:val="3236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15"/>
    <w:rsid w:val="000102F5"/>
    <w:rsid w:val="000E16C9"/>
    <w:rsid w:val="00285F4B"/>
    <w:rsid w:val="002F1DD2"/>
    <w:rsid w:val="003025D9"/>
    <w:rsid w:val="0048690E"/>
    <w:rsid w:val="00565D61"/>
    <w:rsid w:val="005B45D2"/>
    <w:rsid w:val="005F474F"/>
    <w:rsid w:val="00622C10"/>
    <w:rsid w:val="00704161"/>
    <w:rsid w:val="00843D9F"/>
    <w:rsid w:val="009B2420"/>
    <w:rsid w:val="00A15CC6"/>
    <w:rsid w:val="00AB5D81"/>
    <w:rsid w:val="00AE683E"/>
    <w:rsid w:val="00C10C09"/>
    <w:rsid w:val="00C52D15"/>
    <w:rsid w:val="00DD2AFB"/>
    <w:rsid w:val="00E12085"/>
    <w:rsid w:val="00E976CF"/>
    <w:rsid w:val="00EE6375"/>
    <w:rsid w:val="00F650CB"/>
    <w:rsid w:val="00FA06CE"/>
    <w:rsid w:val="00FA3A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8F9170-F970-478D-B964-7358C8A2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D15"/>
    <w:rPr>
      <w:rFonts w:ascii="Tahoma" w:hAnsi="Tahoma" w:cs="Tahoma"/>
      <w:sz w:val="16"/>
      <w:szCs w:val="16"/>
    </w:rPr>
  </w:style>
  <w:style w:type="paragraph" w:customStyle="1" w:styleId="Default">
    <w:name w:val="Default"/>
    <w:rsid w:val="00622C1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B5D81"/>
    <w:pPr>
      <w:ind w:left="720"/>
      <w:contextualSpacing/>
    </w:pPr>
  </w:style>
  <w:style w:type="character" w:styleId="Hyperlink">
    <w:name w:val="Hyperlink"/>
    <w:basedOn w:val="DefaultParagraphFont"/>
    <w:uiPriority w:val="99"/>
    <w:unhideWhenUsed/>
    <w:rsid w:val="00F650CB"/>
    <w:rPr>
      <w:color w:val="0000FF" w:themeColor="hyperlink"/>
      <w:u w:val="single"/>
    </w:rPr>
  </w:style>
  <w:style w:type="character" w:styleId="FollowedHyperlink">
    <w:name w:val="FollowedHyperlink"/>
    <w:basedOn w:val="DefaultParagraphFont"/>
    <w:uiPriority w:val="99"/>
    <w:semiHidden/>
    <w:unhideWhenUsed/>
    <w:rsid w:val="004869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804644">
      <w:bodyDiv w:val="1"/>
      <w:marLeft w:val="0"/>
      <w:marRight w:val="0"/>
      <w:marTop w:val="0"/>
      <w:marBottom w:val="0"/>
      <w:divBdr>
        <w:top w:val="none" w:sz="0" w:space="0" w:color="auto"/>
        <w:left w:val="none" w:sz="0" w:space="0" w:color="auto"/>
        <w:bottom w:val="none" w:sz="0" w:space="0" w:color="auto"/>
        <w:right w:val="none" w:sz="0" w:space="0" w:color="auto"/>
      </w:divBdr>
    </w:div>
    <w:div w:id="1387795342">
      <w:bodyDiv w:val="1"/>
      <w:marLeft w:val="0"/>
      <w:marRight w:val="0"/>
      <w:marTop w:val="0"/>
      <w:marBottom w:val="0"/>
      <w:divBdr>
        <w:top w:val="none" w:sz="0" w:space="0" w:color="auto"/>
        <w:left w:val="none" w:sz="0" w:space="0" w:color="auto"/>
        <w:bottom w:val="none" w:sz="0" w:space="0" w:color="auto"/>
        <w:right w:val="none" w:sz="0" w:space="0" w:color="auto"/>
      </w:divBdr>
      <w:divsChild>
        <w:div w:id="1223441898">
          <w:marLeft w:val="0"/>
          <w:marRight w:val="0"/>
          <w:marTop w:val="0"/>
          <w:marBottom w:val="0"/>
          <w:divBdr>
            <w:top w:val="none" w:sz="0" w:space="0" w:color="auto"/>
            <w:left w:val="none" w:sz="0" w:space="0" w:color="auto"/>
            <w:bottom w:val="none" w:sz="0" w:space="0" w:color="auto"/>
            <w:right w:val="none" w:sz="0" w:space="0" w:color="auto"/>
          </w:divBdr>
        </w:div>
      </w:divsChild>
    </w:div>
    <w:div w:id="14628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lacks.gov.uk/learning/freeschoolmeals/" TargetMode="External"/><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 ( St. Conval's Primary )</dc:creator>
  <cp:lastModifiedBy>Colleen ClarkBurns</cp:lastModifiedBy>
  <cp:revision>2</cp:revision>
  <cp:lastPrinted>2021-06-16T10:12:00Z</cp:lastPrinted>
  <dcterms:created xsi:type="dcterms:W3CDTF">2021-06-16T10:51:00Z</dcterms:created>
  <dcterms:modified xsi:type="dcterms:W3CDTF">2021-06-16T10:51:00Z</dcterms:modified>
</cp:coreProperties>
</file>