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885F0" w14:textId="43A7AE90" w:rsidR="275992B1" w:rsidRDefault="284AF7C4" w:rsidP="000D1DF3">
      <w:r>
        <w:t xml:space="preserve">  </w:t>
      </w:r>
    </w:p>
    <w:p w14:paraId="237B3553" w14:textId="77777777" w:rsidR="00371D74" w:rsidRPr="002809A9" w:rsidRDefault="00371D74" w:rsidP="6AAB4563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52"/>
          <w:szCs w:val="52"/>
        </w:rPr>
      </w:pPr>
      <w:r w:rsidRPr="002809A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52"/>
          <w:szCs w:val="52"/>
        </w:rPr>
        <w:t xml:space="preserve">Coalsnaughton </w:t>
      </w:r>
      <w:r w:rsidR="284AF7C4" w:rsidRPr="002809A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52"/>
          <w:szCs w:val="52"/>
        </w:rPr>
        <w:t>Primary</w:t>
      </w:r>
      <w:r w:rsidR="5E63F0FC" w:rsidRPr="002809A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52"/>
          <w:szCs w:val="52"/>
        </w:rPr>
        <w:t xml:space="preserve"> School </w:t>
      </w:r>
    </w:p>
    <w:p w14:paraId="2F2E7DBD" w14:textId="77777777" w:rsidR="00371D74" w:rsidRPr="002809A9" w:rsidRDefault="37E2386D" w:rsidP="6AAB4563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52"/>
          <w:szCs w:val="52"/>
        </w:rPr>
      </w:pPr>
      <w:r w:rsidRPr="002809A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52"/>
          <w:szCs w:val="52"/>
        </w:rPr>
        <w:t>Pr</w:t>
      </w:r>
      <w:r w:rsidR="5E63F0FC" w:rsidRPr="002809A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52"/>
          <w:szCs w:val="52"/>
        </w:rPr>
        <w:t xml:space="preserve">imary </w:t>
      </w:r>
      <w:r w:rsidR="284AF7C4" w:rsidRPr="002809A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52"/>
          <w:szCs w:val="52"/>
        </w:rPr>
        <w:t xml:space="preserve">1 </w:t>
      </w:r>
    </w:p>
    <w:p w14:paraId="282D1316" w14:textId="259A8BC3" w:rsidR="275992B1" w:rsidRPr="002809A9" w:rsidRDefault="284AF7C4" w:rsidP="6AAB4563">
      <w:pPr>
        <w:jc w:val="center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52"/>
          <w:szCs w:val="52"/>
        </w:rPr>
      </w:pPr>
      <w:r w:rsidRPr="002809A9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52"/>
          <w:szCs w:val="52"/>
        </w:rPr>
        <w:t>Provisional Enrolment Form 2021/22</w:t>
      </w:r>
    </w:p>
    <w:p w14:paraId="4F1D0898" w14:textId="5FA52652" w:rsidR="000D1DF3" w:rsidRDefault="4A3A3909" w:rsidP="6AAB4563">
      <w:pPr>
        <w:rPr>
          <w:rFonts w:eastAsiaTheme="minorEastAsia"/>
          <w:sz w:val="32"/>
          <w:szCs w:val="32"/>
        </w:rPr>
      </w:pPr>
      <w:r w:rsidRPr="6AAB4563">
        <w:rPr>
          <w:rFonts w:eastAsiaTheme="minorEastAsia"/>
          <w:sz w:val="32"/>
          <w:szCs w:val="32"/>
        </w:rPr>
        <w:t xml:space="preserve">Due to on-going COVID-19 restrictions, enrolment procedures will look different this year. To ensure we reduce the risks of community infection we have devised this </w:t>
      </w:r>
      <w:r w:rsidRPr="000D1DF3">
        <w:rPr>
          <w:rFonts w:eastAsiaTheme="minorEastAsia"/>
          <w:b/>
          <w:sz w:val="32"/>
          <w:szCs w:val="32"/>
        </w:rPr>
        <w:t>provisional enrolment form</w:t>
      </w:r>
      <w:r w:rsidRPr="6AAB4563">
        <w:rPr>
          <w:rFonts w:eastAsiaTheme="minorEastAsia"/>
          <w:sz w:val="32"/>
          <w:szCs w:val="32"/>
        </w:rPr>
        <w:t>. We are strongly encouraging digital completion of this form. Please use the link below to access the</w:t>
      </w:r>
      <w:r w:rsidR="3CFE4397" w:rsidRPr="6AAB4563">
        <w:rPr>
          <w:rFonts w:eastAsiaTheme="minorEastAsia"/>
          <w:sz w:val="32"/>
          <w:szCs w:val="32"/>
        </w:rPr>
        <w:t xml:space="preserve"> form. </w:t>
      </w:r>
    </w:p>
    <w:p w14:paraId="5DBC0E06" w14:textId="77777777" w:rsidR="000D1DF3" w:rsidRDefault="000D1DF3" w:rsidP="6AAB4563">
      <w:pPr>
        <w:rPr>
          <w:rFonts w:eastAsiaTheme="minorEastAsia"/>
          <w:sz w:val="32"/>
          <w:szCs w:val="32"/>
        </w:rPr>
      </w:pPr>
    </w:p>
    <w:p w14:paraId="01EDA81B" w14:textId="5015810C" w:rsidR="275992B1" w:rsidRDefault="00CA0A13" w:rsidP="00CA0A13">
      <w:pPr>
        <w:jc w:val="center"/>
        <w:rPr>
          <w:rFonts w:eastAsiaTheme="minorEastAsia"/>
          <w:b/>
          <w:bCs/>
          <w:sz w:val="32"/>
          <w:szCs w:val="32"/>
        </w:rPr>
      </w:pPr>
      <w:r w:rsidRPr="00CA0A13">
        <w:rPr>
          <w:rFonts w:eastAsiaTheme="minorEastAsia"/>
          <w:b/>
          <w:bCs/>
          <w:sz w:val="32"/>
          <w:szCs w:val="32"/>
        </w:rPr>
        <w:t>Provisional enrolment deadline is 29 January 2021.</w:t>
      </w:r>
    </w:p>
    <w:p w14:paraId="3B81F84D" w14:textId="19A4E778" w:rsidR="00565930" w:rsidRPr="001D2A40" w:rsidRDefault="00DD43A0" w:rsidP="00CA0A13">
      <w:pPr>
        <w:jc w:val="center"/>
        <w:rPr>
          <w:rStyle w:val="Hyperlink"/>
          <w:rFonts w:eastAsiaTheme="minorEastAsia"/>
          <w:b/>
          <w:bCs/>
          <w:sz w:val="32"/>
          <w:szCs w:val="32"/>
          <w:u w:val="none"/>
        </w:rPr>
      </w:pPr>
      <w:hyperlink r:id="rId6" w:history="1">
        <w:r w:rsidR="00565930" w:rsidRPr="001D2A40">
          <w:rPr>
            <w:rStyle w:val="Hyperlink"/>
            <w:rFonts w:eastAsiaTheme="minorEastAsia"/>
            <w:b/>
            <w:bCs/>
            <w:sz w:val="32"/>
            <w:szCs w:val="32"/>
            <w:u w:val="none"/>
          </w:rPr>
          <w:t>https://forms.office.com/Pages/ResponsePage.aspx?id=oyzTzM4Wj0KVQTctawUZKYyjSveZJ6RAlHWTuhB_qzdUMk5TWk5XUE81MVBBRkFFQUlLOU5ONFNWMS4u</w:t>
        </w:r>
      </w:hyperlink>
    </w:p>
    <w:p w14:paraId="5DB99E82" w14:textId="77777777" w:rsidR="001D2A40" w:rsidRDefault="001D2A40" w:rsidP="001D2A40">
      <w:pPr>
        <w:jc w:val="center"/>
        <w:rPr>
          <w:rStyle w:val="Hyperlink"/>
          <w:rFonts w:eastAsiaTheme="minorEastAsia"/>
          <w:b/>
          <w:bCs/>
          <w:sz w:val="32"/>
          <w:szCs w:val="32"/>
        </w:rPr>
      </w:pPr>
      <w:r>
        <w:rPr>
          <w:rStyle w:val="Hyperlink"/>
          <w:rFonts w:eastAsiaTheme="minorEastAsia"/>
          <w:b/>
          <w:bCs/>
          <w:sz w:val="32"/>
          <w:szCs w:val="32"/>
        </w:rPr>
        <w:t>OR</w:t>
      </w:r>
    </w:p>
    <w:p w14:paraId="451F79B1" w14:textId="271DFFD8" w:rsidR="001D2A40" w:rsidRPr="001D2A40" w:rsidRDefault="001D2A40" w:rsidP="001D2A40">
      <w:pPr>
        <w:jc w:val="center"/>
        <w:rPr>
          <w:rStyle w:val="Hyperlink"/>
          <w:rFonts w:eastAsiaTheme="minorEastAsia"/>
          <w:b/>
          <w:bCs/>
          <w:sz w:val="32"/>
          <w:szCs w:val="32"/>
          <w:u w:val="none"/>
        </w:rPr>
      </w:pPr>
      <w:r w:rsidRPr="001D2A40">
        <w:rPr>
          <w:rStyle w:val="Hyperlink"/>
          <w:rFonts w:eastAsiaTheme="minorEastAsia"/>
          <w:b/>
          <w:bCs/>
          <w:sz w:val="32"/>
          <w:szCs w:val="32"/>
          <w:u w:val="none"/>
        </w:rPr>
        <w:t>use the QR Code</w:t>
      </w:r>
    </w:p>
    <w:p w14:paraId="2954F684" w14:textId="44ECD29E" w:rsidR="00565930" w:rsidRPr="000D1DF3" w:rsidRDefault="001D2A40" w:rsidP="000D1DF3">
      <w:pPr>
        <w:jc w:val="center"/>
        <w:rPr>
          <w:rStyle w:val="Hyperlink"/>
          <w:rFonts w:eastAsiaTheme="minorEastAsia"/>
          <w:b/>
          <w:bCs/>
          <w:color w:val="auto"/>
          <w:sz w:val="32"/>
          <w:szCs w:val="32"/>
          <w:u w:val="none"/>
        </w:rPr>
      </w:pPr>
      <w:r w:rsidRPr="001D2A40">
        <w:rPr>
          <w:rFonts w:eastAsiaTheme="minorEastAsia"/>
          <w:b/>
          <w:bCs/>
          <w:noProof/>
          <w:sz w:val="32"/>
          <w:szCs w:val="32"/>
          <w:lang w:eastAsia="en-GB"/>
        </w:rPr>
        <w:drawing>
          <wp:inline distT="0" distB="0" distL="0" distR="0" wp14:anchorId="086776D4" wp14:editId="112F6E75">
            <wp:extent cx="1271965" cy="1271965"/>
            <wp:effectExtent l="0" t="0" r="4445" b="4445"/>
            <wp:docPr id="1" name="Picture 1" descr="W:\COALSNAUGHTON PRIMARY SCHOOL_Primary 1 _Provisional Enrolment Form 2021_22 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ALSNAUGHTON PRIMARY SCHOOL_Primary 1 _Provisional Enrolment Form 2021_22   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90440" cy="12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745DB" w14:textId="1272EE26" w:rsidR="275992B1" w:rsidRPr="000D1DF3" w:rsidRDefault="5905BEDC" w:rsidP="000D1DF3">
      <w:pPr>
        <w:jc w:val="center"/>
        <w:rPr>
          <w:rFonts w:eastAsiaTheme="minorEastAsia"/>
          <w:sz w:val="24"/>
          <w:szCs w:val="24"/>
        </w:rPr>
      </w:pPr>
      <w:r w:rsidRPr="000D1DF3">
        <w:rPr>
          <w:rFonts w:ascii="Segoe UI" w:eastAsia="Segoe UI" w:hAnsi="Segoe UI" w:cs="Segoe UI"/>
          <w:sz w:val="24"/>
          <w:szCs w:val="24"/>
        </w:rPr>
        <w:t xml:space="preserve">If </w:t>
      </w:r>
      <w:r w:rsidRPr="000D1DF3">
        <w:rPr>
          <w:rFonts w:eastAsiaTheme="minorEastAsia"/>
          <w:sz w:val="24"/>
          <w:szCs w:val="24"/>
        </w:rPr>
        <w:t xml:space="preserve">you have any questions </w:t>
      </w:r>
      <w:r w:rsidR="00602298" w:rsidRPr="000D1DF3">
        <w:rPr>
          <w:rFonts w:eastAsiaTheme="minorEastAsia"/>
          <w:sz w:val="24"/>
          <w:szCs w:val="24"/>
        </w:rPr>
        <w:t xml:space="preserve">or require a paper copy, or would like the link for the form sent to you, you can </w:t>
      </w:r>
      <w:r w:rsidR="002809A9" w:rsidRPr="000D1DF3">
        <w:rPr>
          <w:rFonts w:eastAsiaTheme="minorEastAsia"/>
          <w:sz w:val="24"/>
          <w:szCs w:val="24"/>
        </w:rPr>
        <w:t xml:space="preserve">email the school office </w:t>
      </w:r>
      <w:r w:rsidRPr="000D1DF3">
        <w:rPr>
          <w:rFonts w:eastAsiaTheme="minorEastAsia"/>
          <w:sz w:val="24"/>
          <w:szCs w:val="24"/>
        </w:rPr>
        <w:t>directly</w:t>
      </w:r>
      <w:r w:rsidR="6A59DA83" w:rsidRPr="000D1DF3">
        <w:rPr>
          <w:rFonts w:eastAsiaTheme="minorEastAsia"/>
          <w:sz w:val="24"/>
          <w:szCs w:val="24"/>
        </w:rPr>
        <w:t xml:space="preserve"> </w:t>
      </w:r>
      <w:r w:rsidRPr="000D1DF3">
        <w:rPr>
          <w:rFonts w:eastAsiaTheme="minorEastAsia"/>
          <w:sz w:val="24"/>
          <w:szCs w:val="24"/>
        </w:rPr>
        <w:t>using</w:t>
      </w:r>
      <w:r w:rsidR="16B078E4" w:rsidRPr="000D1DF3">
        <w:rPr>
          <w:rFonts w:eastAsiaTheme="minorEastAsia"/>
          <w:sz w:val="24"/>
          <w:szCs w:val="24"/>
        </w:rPr>
        <w:t xml:space="preserve"> </w:t>
      </w:r>
      <w:hyperlink r:id="rId8" w:history="1">
        <w:r w:rsidR="00371D74" w:rsidRPr="000D1DF3">
          <w:rPr>
            <w:rStyle w:val="Hyperlink"/>
            <w:rFonts w:eastAsiaTheme="minorEastAsia"/>
            <w:color w:val="auto"/>
            <w:sz w:val="24"/>
            <w:szCs w:val="24"/>
          </w:rPr>
          <w:t>coalsnaughton@edu.clacks.gov.uk</w:t>
        </w:r>
      </w:hyperlink>
      <w:r w:rsidR="002809A9" w:rsidRPr="000D1DF3">
        <w:rPr>
          <w:rFonts w:eastAsiaTheme="minorEastAsia"/>
          <w:sz w:val="24"/>
          <w:szCs w:val="24"/>
        </w:rPr>
        <w:t xml:space="preserve">, email the Headteacher using </w:t>
      </w:r>
      <w:hyperlink r:id="rId9" w:history="1">
        <w:r w:rsidR="002809A9" w:rsidRPr="000D1DF3">
          <w:rPr>
            <w:rStyle w:val="Hyperlink"/>
            <w:rFonts w:eastAsiaTheme="minorEastAsia"/>
            <w:color w:val="auto"/>
            <w:sz w:val="24"/>
            <w:szCs w:val="24"/>
          </w:rPr>
          <w:t>clcclarkburns@glow.sch.uk</w:t>
        </w:r>
      </w:hyperlink>
      <w:r w:rsidR="002809A9" w:rsidRPr="000D1DF3">
        <w:rPr>
          <w:rFonts w:eastAsiaTheme="minorEastAsia"/>
          <w:sz w:val="24"/>
          <w:szCs w:val="24"/>
        </w:rPr>
        <w:t xml:space="preserve">  or </w:t>
      </w:r>
      <w:r w:rsidR="7F117E63" w:rsidRPr="000D1DF3">
        <w:rPr>
          <w:rFonts w:eastAsiaTheme="minorEastAsia"/>
          <w:sz w:val="24"/>
          <w:szCs w:val="24"/>
        </w:rPr>
        <w:t xml:space="preserve">call on </w:t>
      </w:r>
      <w:r w:rsidR="00371D74" w:rsidRPr="000D1DF3">
        <w:rPr>
          <w:rFonts w:eastAsiaTheme="minorEastAsia"/>
          <w:sz w:val="24"/>
          <w:szCs w:val="24"/>
        </w:rPr>
        <w:t>01259 452204</w:t>
      </w:r>
      <w:r w:rsidR="5B45FB71" w:rsidRPr="000D1DF3">
        <w:rPr>
          <w:rFonts w:eastAsiaTheme="minorEastAsia"/>
          <w:sz w:val="24"/>
          <w:szCs w:val="24"/>
        </w:rPr>
        <w:t>.</w:t>
      </w:r>
      <w:r w:rsidR="05021BC0" w:rsidRPr="000D1DF3">
        <w:rPr>
          <w:rFonts w:eastAsiaTheme="minorEastAsia"/>
          <w:sz w:val="24"/>
          <w:szCs w:val="24"/>
        </w:rPr>
        <w:t xml:space="preserve"> </w:t>
      </w:r>
      <w:r w:rsidR="000D1DF3">
        <w:rPr>
          <w:rFonts w:eastAsiaTheme="minorEastAsia"/>
          <w:sz w:val="24"/>
          <w:szCs w:val="24"/>
        </w:rPr>
        <w:t xml:space="preserve">(If no answer </w:t>
      </w:r>
      <w:r w:rsidR="002809A9" w:rsidRPr="000D1DF3">
        <w:rPr>
          <w:rFonts w:eastAsiaTheme="minorEastAsia"/>
          <w:sz w:val="24"/>
          <w:szCs w:val="24"/>
        </w:rPr>
        <w:t>leave a message and we will return your call.</w:t>
      </w:r>
    </w:p>
    <w:p w14:paraId="28BDC18A" w14:textId="77777777" w:rsidR="000D1DF3" w:rsidRPr="000D1DF3" w:rsidRDefault="000D1DF3" w:rsidP="000D1DF3">
      <w:pPr>
        <w:rPr>
          <w:rFonts w:eastAsiaTheme="minorEastAsia"/>
          <w:iCs/>
          <w:sz w:val="24"/>
          <w:szCs w:val="24"/>
        </w:rPr>
      </w:pPr>
      <w:r w:rsidRPr="000D1DF3">
        <w:rPr>
          <w:rFonts w:eastAsiaTheme="minorEastAsia"/>
          <w:iCs/>
          <w:sz w:val="24"/>
          <w:szCs w:val="24"/>
        </w:rPr>
        <w:t>I look forward to hearing from you.</w:t>
      </w:r>
    </w:p>
    <w:p w14:paraId="4C388A5B" w14:textId="547CB448" w:rsidR="002809A9" w:rsidRPr="000D1DF3" w:rsidRDefault="000D1DF3" w:rsidP="000D1DF3">
      <w:pPr>
        <w:rPr>
          <w:rFonts w:eastAsiaTheme="minorEastAsia"/>
          <w:iCs/>
          <w:sz w:val="24"/>
          <w:szCs w:val="24"/>
        </w:rPr>
      </w:pPr>
      <w:r w:rsidRPr="000D1DF3">
        <w:rPr>
          <w:rFonts w:ascii="Bradley Hand ITC" w:eastAsiaTheme="minorEastAsia" w:hAnsi="Bradley Hand ITC"/>
          <w:b/>
          <w:iCs/>
          <w:sz w:val="28"/>
          <w:szCs w:val="28"/>
        </w:rPr>
        <w:t xml:space="preserve">Colleen ClarkBurns </w:t>
      </w:r>
      <w:r w:rsidRPr="000D1DF3">
        <w:rPr>
          <w:rFonts w:eastAsiaTheme="minorEastAsia"/>
          <w:iCs/>
          <w:sz w:val="24"/>
          <w:szCs w:val="24"/>
        </w:rPr>
        <w:t>(</w:t>
      </w:r>
      <w:bookmarkStart w:id="0" w:name="_GoBack"/>
      <w:bookmarkEnd w:id="0"/>
      <w:r w:rsidRPr="000D1DF3">
        <w:rPr>
          <w:rFonts w:eastAsiaTheme="minorEastAsia"/>
          <w:iCs/>
          <w:sz w:val="24"/>
          <w:szCs w:val="24"/>
        </w:rPr>
        <w:t xml:space="preserve">Headteacher) </w:t>
      </w:r>
    </w:p>
    <w:sectPr w:rsidR="002809A9" w:rsidRPr="000D1DF3" w:rsidSect="002809A9">
      <w:pgSz w:w="11906" w:h="16838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0993C" w14:textId="77777777" w:rsidR="00DD43A0" w:rsidRDefault="00DD43A0">
      <w:pPr>
        <w:spacing w:after="0" w:line="240" w:lineRule="auto"/>
      </w:pPr>
      <w:r>
        <w:separator/>
      </w:r>
    </w:p>
  </w:endnote>
  <w:endnote w:type="continuationSeparator" w:id="0">
    <w:p w14:paraId="2C3FC57E" w14:textId="77777777" w:rsidR="00DD43A0" w:rsidRDefault="00DD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EC80F" w14:textId="77777777" w:rsidR="00DD43A0" w:rsidRDefault="00DD43A0">
      <w:pPr>
        <w:spacing w:after="0" w:line="240" w:lineRule="auto"/>
      </w:pPr>
      <w:r>
        <w:separator/>
      </w:r>
    </w:p>
  </w:footnote>
  <w:footnote w:type="continuationSeparator" w:id="0">
    <w:p w14:paraId="4CB1FE33" w14:textId="77777777" w:rsidR="00DD43A0" w:rsidRDefault="00DD4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58C76"/>
    <w:rsid w:val="000D1DF3"/>
    <w:rsid w:val="001862BB"/>
    <w:rsid w:val="001D2A40"/>
    <w:rsid w:val="002809A9"/>
    <w:rsid w:val="00371D74"/>
    <w:rsid w:val="00452AC2"/>
    <w:rsid w:val="004A505A"/>
    <w:rsid w:val="00565930"/>
    <w:rsid w:val="00602298"/>
    <w:rsid w:val="00CA0A13"/>
    <w:rsid w:val="00D472D8"/>
    <w:rsid w:val="00DD43A0"/>
    <w:rsid w:val="00E06963"/>
    <w:rsid w:val="035C79E4"/>
    <w:rsid w:val="05021BC0"/>
    <w:rsid w:val="0A2F7F8A"/>
    <w:rsid w:val="0FEDD355"/>
    <w:rsid w:val="1665F524"/>
    <w:rsid w:val="16B078E4"/>
    <w:rsid w:val="24278195"/>
    <w:rsid w:val="25C351F6"/>
    <w:rsid w:val="26AF2763"/>
    <w:rsid w:val="275992B1"/>
    <w:rsid w:val="284AF7C4"/>
    <w:rsid w:val="28959389"/>
    <w:rsid w:val="2B697029"/>
    <w:rsid w:val="34B609C8"/>
    <w:rsid w:val="37E2386D"/>
    <w:rsid w:val="3AD78685"/>
    <w:rsid w:val="3CFE4397"/>
    <w:rsid w:val="44A12C1B"/>
    <w:rsid w:val="44E22CED"/>
    <w:rsid w:val="4750A7C2"/>
    <w:rsid w:val="49E31CDF"/>
    <w:rsid w:val="4A3A3909"/>
    <w:rsid w:val="5270B44C"/>
    <w:rsid w:val="55555E15"/>
    <w:rsid w:val="55EC13AA"/>
    <w:rsid w:val="5905BEDC"/>
    <w:rsid w:val="5B45FB71"/>
    <w:rsid w:val="5E63F0FC"/>
    <w:rsid w:val="5F79CD93"/>
    <w:rsid w:val="621451C3"/>
    <w:rsid w:val="662599C0"/>
    <w:rsid w:val="678CCCFE"/>
    <w:rsid w:val="68D58C76"/>
    <w:rsid w:val="6A59DA83"/>
    <w:rsid w:val="6AAB4563"/>
    <w:rsid w:val="6AC46DC0"/>
    <w:rsid w:val="6C4715C4"/>
    <w:rsid w:val="73028E1A"/>
    <w:rsid w:val="73C34298"/>
    <w:rsid w:val="745227A9"/>
    <w:rsid w:val="76B3BF52"/>
    <w:rsid w:val="77260449"/>
    <w:rsid w:val="7A32841C"/>
    <w:rsid w:val="7BB52C20"/>
    <w:rsid w:val="7BCE547D"/>
    <w:rsid w:val="7BF388D8"/>
    <w:rsid w:val="7F117E63"/>
    <w:rsid w:val="7FC7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8C76"/>
  <w15:chartTrackingRefBased/>
  <w15:docId w15:val="{42A1D4DA-A562-4472-949A-DA5A6161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5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lsnaughton@edu.clacks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oyzTzM4Wj0KVQTctawUZKYyjSveZJ6RAlHWTuhB_qzdUMk5TWk5XUE81MVBBRkFFQUlLOU5ONFNWMS4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lcclarkburns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Cully</dc:creator>
  <cp:keywords/>
  <dc:description/>
  <cp:lastModifiedBy>Colleen ClarkBurns</cp:lastModifiedBy>
  <cp:revision>2</cp:revision>
  <dcterms:created xsi:type="dcterms:W3CDTF">2021-01-23T11:39:00Z</dcterms:created>
  <dcterms:modified xsi:type="dcterms:W3CDTF">2021-01-23T11:39:00Z</dcterms:modified>
</cp:coreProperties>
</file>