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9B1" w:rsidRDefault="00814E68">
      <w:bookmarkStart w:id="0" w:name="_GoBack"/>
      <w:bookmarkEnd w:id="0"/>
      <w:r>
        <w:rPr>
          <w:rFonts w:ascii="proxima-nova sans-serif" w:hAnsi="proxima-nova sans-serif" w:cs="Arial"/>
          <w:noProof/>
          <w:sz w:val="27"/>
          <w:szCs w:val="27"/>
          <w:lang w:eastAsia="en-GB"/>
        </w:rPr>
        <w:drawing>
          <wp:anchor distT="0" distB="0" distL="114300" distR="114300" simplePos="0" relativeHeight="251663360" behindDoc="1" locked="0" layoutInCell="1" allowOverlap="1" wp14:anchorId="287B182D" wp14:editId="155B4DB8">
            <wp:simplePos x="0" y="0"/>
            <wp:positionH relativeFrom="margin">
              <wp:posOffset>7508875</wp:posOffset>
            </wp:positionH>
            <wp:positionV relativeFrom="paragraph">
              <wp:posOffset>-495300</wp:posOffset>
            </wp:positionV>
            <wp:extent cx="1924050" cy="514350"/>
            <wp:effectExtent l="0" t="0" r="6350" b="0"/>
            <wp:wrapNone/>
            <wp:docPr id="10" name="subNav_contentRegion__localChisImage" descr="Clackmannanshire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Nav_contentRegion__localChisImage" descr="Clackmannanshire Counc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81AB183" wp14:editId="6318D683">
            <wp:simplePos x="0" y="0"/>
            <wp:positionH relativeFrom="margin">
              <wp:posOffset>-514350</wp:posOffset>
            </wp:positionH>
            <wp:positionV relativeFrom="margin">
              <wp:posOffset>-657225</wp:posOffset>
            </wp:positionV>
            <wp:extent cx="1651000" cy="832485"/>
            <wp:effectExtent l="0" t="0" r="0" b="5715"/>
            <wp:wrapSquare wrapText="bothSides"/>
            <wp:docPr id="12" name="Picture 12" descr="Macintosh HD:Users:erindonnelly:Desktop:SCOTTISH GOVERNMENT LOGO GUIDELINES:World to Learn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rindonnelly:Desktop:SCOTTISH GOVERNMENT LOGO GUIDELINES:World to Learn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</w:t>
      </w:r>
    </w:p>
    <w:p w:rsidR="00814E68" w:rsidRPr="00D27230" w:rsidRDefault="00814E68" w:rsidP="00A95896">
      <w:pPr>
        <w:ind w:firstLine="720"/>
        <w:jc w:val="center"/>
        <w:rPr>
          <w:rFonts w:ascii="Century Gothic" w:hAnsi="Century Gothic" w:cs="Arial"/>
          <w:b/>
          <w:color w:val="143B5B"/>
          <w:sz w:val="72"/>
          <w:szCs w:val="72"/>
        </w:rPr>
      </w:pPr>
      <w:r w:rsidRPr="008A53E2">
        <w:rPr>
          <w:rFonts w:ascii="Century Gothic" w:hAnsi="Century Gothic" w:cs="Arial"/>
          <w:b/>
          <w:color w:val="143B5B"/>
          <w:sz w:val="72"/>
          <w:szCs w:val="72"/>
        </w:rPr>
        <w:t>Literacy Progression Pathways</w:t>
      </w:r>
    </w:p>
    <w:tbl>
      <w:tblPr>
        <w:tblStyle w:val="TableGrid"/>
        <w:tblpPr w:leftFromText="181" w:rightFromText="181" w:vertAnchor="text" w:horzAnchor="page" w:tblpX="608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660"/>
        <w:gridCol w:w="1611"/>
        <w:gridCol w:w="1948"/>
        <w:gridCol w:w="3686"/>
        <w:gridCol w:w="4252"/>
        <w:gridCol w:w="3686"/>
      </w:tblGrid>
      <w:tr w:rsidR="00A25AB2" w:rsidRPr="0004423A" w:rsidTr="00E774F9">
        <w:trPr>
          <w:trHeight w:val="1273"/>
        </w:trPr>
        <w:tc>
          <w:tcPr>
            <w:tcW w:w="660" w:type="dxa"/>
            <w:vMerge w:val="restart"/>
            <w:shd w:val="clear" w:color="auto" w:fill="auto"/>
            <w:textDirection w:val="btLr"/>
            <w:vAlign w:val="center"/>
          </w:tcPr>
          <w:p w:rsidR="00A25AB2" w:rsidRPr="00684B62" w:rsidRDefault="00A25AB2" w:rsidP="00E774F9">
            <w:pPr>
              <w:ind w:left="113" w:right="113"/>
              <w:jc w:val="center"/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</w:pPr>
            <w:r w:rsidRPr="00684B62"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  <w:t>Second Reading</w:t>
            </w:r>
          </w:p>
        </w:tc>
        <w:tc>
          <w:tcPr>
            <w:tcW w:w="1611" w:type="dxa"/>
            <w:shd w:val="clear" w:color="auto" w:fill="A8CBD9"/>
            <w:vAlign w:val="center"/>
          </w:tcPr>
          <w:p w:rsidR="00A25AB2" w:rsidRPr="004D1CDA" w:rsidRDefault="00A25AB2" w:rsidP="00E774F9">
            <w:pPr>
              <w:jc w:val="center"/>
              <w:rPr>
                <w:rFonts w:ascii="Century Gothic" w:hAnsi="Century Gothic"/>
                <w:noProof/>
                <w:lang w:eastAsia="en-GB"/>
              </w:rPr>
            </w:pPr>
            <w:r>
              <w:rPr>
                <w:rFonts w:ascii="Century Gothic" w:hAnsi="Century Gothic"/>
                <w:noProof/>
                <w:lang w:eastAsia="en-GB"/>
              </w:rPr>
              <w:t>Curriculum Organisers</w:t>
            </w:r>
          </w:p>
        </w:tc>
        <w:tc>
          <w:tcPr>
            <w:tcW w:w="1948" w:type="dxa"/>
            <w:shd w:val="clear" w:color="auto" w:fill="A8CBD9"/>
            <w:vAlign w:val="center"/>
          </w:tcPr>
          <w:p w:rsidR="00A25AB2" w:rsidRPr="004D1CDA" w:rsidRDefault="00A25AB2" w:rsidP="00E774F9">
            <w:pPr>
              <w:jc w:val="center"/>
              <w:rPr>
                <w:rFonts w:ascii="Century Gothic" w:hAnsi="Century Gothic"/>
                <w:noProof/>
                <w:lang w:eastAsia="en-GB"/>
              </w:rPr>
            </w:pPr>
            <w:r w:rsidRPr="004D1CDA">
              <w:rPr>
                <w:rFonts w:ascii="Century Gothic" w:hAnsi="Century Gothic"/>
                <w:noProof/>
                <w:lang w:eastAsia="en-GB"/>
              </w:rPr>
              <w:t>Experiences and Outcomes</w:t>
            </w:r>
          </w:p>
        </w:tc>
        <w:tc>
          <w:tcPr>
            <w:tcW w:w="11624" w:type="dxa"/>
            <w:gridSpan w:val="3"/>
            <w:shd w:val="clear" w:color="auto" w:fill="A8CBD9"/>
            <w:vAlign w:val="center"/>
          </w:tcPr>
          <w:p w:rsidR="00A25AB2" w:rsidRDefault="00A25AB2" w:rsidP="00E774F9">
            <w:pPr>
              <w:jc w:val="center"/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  <w:t>Second L</w:t>
            </w:r>
            <w:r w:rsidRPr="0004423A"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  <w:t>evel</w:t>
            </w:r>
            <w:r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  <w:t xml:space="preserve"> Reading</w:t>
            </w:r>
          </w:p>
          <w:p w:rsidR="00A25AB2" w:rsidRPr="00091140" w:rsidRDefault="00A25AB2" w:rsidP="00E774F9">
            <w:pPr>
              <w:jc w:val="center"/>
              <w:rPr>
                <w:rFonts w:ascii="Century Gothic" w:hAnsi="Century Gothic"/>
                <w:noProof/>
                <w:sz w:val="28"/>
                <w:szCs w:val="28"/>
                <w:lang w:eastAsia="en-GB"/>
              </w:rPr>
            </w:pPr>
            <w:r w:rsidRPr="00091140">
              <w:rPr>
                <w:rFonts w:ascii="Century Gothic" w:hAnsi="Century Gothic"/>
                <w:noProof/>
                <w:sz w:val="28"/>
                <w:szCs w:val="28"/>
                <w:lang w:eastAsia="en-GB"/>
              </w:rPr>
              <w:t>Learning Steps Progression</w:t>
            </w:r>
          </w:p>
          <w:p w:rsidR="00A25AB2" w:rsidRDefault="00A25AB2" w:rsidP="00E774F9">
            <w:pPr>
              <w:jc w:val="center"/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46BA5D" wp14:editId="2E685A94">
                      <wp:simplePos x="0" y="0"/>
                      <wp:positionH relativeFrom="margin">
                        <wp:posOffset>442595</wp:posOffset>
                      </wp:positionH>
                      <wp:positionV relativeFrom="margin">
                        <wp:posOffset>533400</wp:posOffset>
                      </wp:positionV>
                      <wp:extent cx="5829300" cy="228600"/>
                      <wp:effectExtent l="0" t="25400" r="63500" b="50800"/>
                      <wp:wrapThrough wrapText="bothSides">
                        <wp:wrapPolygon edited="0">
                          <wp:start x="20894" y="-2400"/>
                          <wp:lineTo x="0" y="0"/>
                          <wp:lineTo x="0" y="16800"/>
                          <wp:lineTo x="20894" y="24000"/>
                          <wp:lineTo x="21553" y="24000"/>
                          <wp:lineTo x="21741" y="12000"/>
                          <wp:lineTo x="21741" y="4800"/>
                          <wp:lineTo x="21553" y="-2400"/>
                          <wp:lineTo x="20894" y="-2400"/>
                        </wp:wrapPolygon>
                      </wp:wrapThrough>
                      <wp:docPr id="23" name="Right Arrow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29300" cy="2286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FF"/>
                              </a:solidFill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7E222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3" o:spid="_x0000_s1026" type="#_x0000_t13" style="position:absolute;margin-left:34.85pt;margin-top:42pt;width:459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" adj="21176" strokecolor="black [3200]" strokeweight=".5pt">
                      <w10:wrap type="through" anchorx="margin" anchory="margin"/>
                    </v:shape>
                  </w:pict>
                </mc:Fallback>
              </mc:AlternateContent>
            </w:r>
          </w:p>
          <w:p w:rsidR="00A25AB2" w:rsidRPr="0004423A" w:rsidRDefault="00A25AB2" w:rsidP="00E774F9">
            <w:pPr>
              <w:jc w:val="center"/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</w:pPr>
          </w:p>
        </w:tc>
      </w:tr>
      <w:tr w:rsidR="00A25AB2" w:rsidRPr="00A37D44" w:rsidTr="00E774F9">
        <w:trPr>
          <w:trHeight w:val="173"/>
        </w:trPr>
        <w:tc>
          <w:tcPr>
            <w:tcW w:w="660" w:type="dxa"/>
            <w:vMerge/>
          </w:tcPr>
          <w:p w:rsidR="00A25AB2" w:rsidRPr="00946DB2" w:rsidRDefault="00A25AB2" w:rsidP="00E774F9">
            <w:pPr>
              <w:pStyle w:val="Default"/>
              <w:rPr>
                <w:rFonts w:ascii="Century Gothic" w:hAnsi="Century Gothic" w:cs="Arial"/>
                <w:b/>
                <w:i/>
                <w:color w:val="174E72"/>
                <w:sz w:val="16"/>
                <w:szCs w:val="16"/>
              </w:rPr>
            </w:pPr>
          </w:p>
        </w:tc>
        <w:tc>
          <w:tcPr>
            <w:tcW w:w="3559" w:type="dxa"/>
            <w:gridSpan w:val="2"/>
          </w:tcPr>
          <w:p w:rsidR="00A25AB2" w:rsidRPr="00946DB2" w:rsidRDefault="00A25AB2" w:rsidP="00E774F9">
            <w:pPr>
              <w:pStyle w:val="Default"/>
              <w:rPr>
                <w:rFonts w:ascii="Century Gothic" w:hAnsi="Century Gothic" w:cs="Arial"/>
                <w:b/>
                <w:i/>
                <w:color w:val="174E72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BCE0F1"/>
          </w:tcPr>
          <w:p w:rsidR="00A25AB2" w:rsidRPr="006C49AC" w:rsidRDefault="00A25AB2" w:rsidP="00E774F9">
            <w:pPr>
              <w:widowControl w:val="0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  <w:r w:rsidRPr="006C49AC"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  <w:t>Second 1</w:t>
            </w:r>
          </w:p>
        </w:tc>
        <w:tc>
          <w:tcPr>
            <w:tcW w:w="4252" w:type="dxa"/>
            <w:shd w:val="clear" w:color="auto" w:fill="E1F9FF"/>
          </w:tcPr>
          <w:p w:rsidR="00A25AB2" w:rsidRPr="006C49AC" w:rsidRDefault="00A25AB2" w:rsidP="00E774F9">
            <w:pPr>
              <w:widowControl w:val="0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  <w:r w:rsidRPr="006C49AC"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  <w:t>Second 2</w:t>
            </w:r>
          </w:p>
        </w:tc>
        <w:tc>
          <w:tcPr>
            <w:tcW w:w="3686" w:type="dxa"/>
            <w:shd w:val="clear" w:color="auto" w:fill="EFFEFF"/>
          </w:tcPr>
          <w:p w:rsidR="00A25AB2" w:rsidRPr="006C49AC" w:rsidRDefault="00A25AB2" w:rsidP="00E774F9">
            <w:pPr>
              <w:widowControl w:val="0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  <w:r w:rsidRPr="006C49AC"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  <w:t>Second 3</w:t>
            </w:r>
          </w:p>
        </w:tc>
      </w:tr>
      <w:tr w:rsidR="00A25AB2" w:rsidRPr="00A37D44" w:rsidTr="00E774F9">
        <w:trPr>
          <w:trHeight w:val="3542"/>
        </w:trPr>
        <w:tc>
          <w:tcPr>
            <w:tcW w:w="660" w:type="dxa"/>
            <w:vMerge/>
          </w:tcPr>
          <w:p w:rsidR="00A25AB2" w:rsidRPr="00946DB2" w:rsidRDefault="00A25AB2" w:rsidP="00E774F9">
            <w:pPr>
              <w:rPr>
                <w:rFonts w:ascii="Century Gothic" w:hAnsi="Century Gothic" w:cs="Arial"/>
                <w:b/>
                <w:color w:val="174E72"/>
              </w:rPr>
            </w:pPr>
          </w:p>
        </w:tc>
        <w:tc>
          <w:tcPr>
            <w:tcW w:w="1611" w:type="dxa"/>
          </w:tcPr>
          <w:p w:rsidR="00A25AB2" w:rsidRPr="00946DB2" w:rsidRDefault="00A25AB2" w:rsidP="00E774F9">
            <w:pPr>
              <w:rPr>
                <w:rFonts w:ascii="Century Gothic" w:hAnsi="Century Gothic" w:cs="Arial"/>
                <w:b/>
                <w:color w:val="174E72"/>
              </w:rPr>
            </w:pPr>
            <w:r w:rsidRPr="00946DB2">
              <w:rPr>
                <w:rFonts w:ascii="Century Gothic" w:hAnsi="Century Gothic" w:cs="Arial"/>
                <w:b/>
                <w:color w:val="174E72"/>
              </w:rPr>
              <w:t>Enjoyment and choice</w:t>
            </w:r>
          </w:p>
          <w:p w:rsidR="00A25AB2" w:rsidRPr="00946DB2" w:rsidRDefault="00A25AB2" w:rsidP="00E774F9">
            <w:pPr>
              <w:rPr>
                <w:rFonts w:ascii="Century Gothic" w:hAnsi="Century Gothic"/>
                <w:noProof/>
                <w:color w:val="174E72"/>
                <w:lang w:eastAsia="en-GB"/>
              </w:rPr>
            </w:pPr>
          </w:p>
        </w:tc>
        <w:tc>
          <w:tcPr>
            <w:tcW w:w="1948" w:type="dxa"/>
          </w:tcPr>
          <w:p w:rsidR="00A25AB2" w:rsidRPr="00946DB2" w:rsidRDefault="00A25AB2" w:rsidP="00E774F9">
            <w:pPr>
              <w:pStyle w:val="Default"/>
              <w:rPr>
                <w:rFonts w:ascii="Century Gothic" w:hAnsi="Century Gothic" w:cs="Arial"/>
                <w:b/>
                <w:i/>
                <w:color w:val="174E72"/>
                <w:sz w:val="16"/>
                <w:szCs w:val="16"/>
              </w:rPr>
            </w:pPr>
            <w:r w:rsidRPr="00946DB2">
              <w:rPr>
                <w:rFonts w:ascii="Century Gothic" w:hAnsi="Century Gothic" w:cs="Arial"/>
                <w:b/>
                <w:i/>
                <w:color w:val="174E72"/>
                <w:sz w:val="16"/>
                <w:szCs w:val="16"/>
              </w:rPr>
              <w:t xml:space="preserve">I regularly select and read, listen to or watch texts which I enjoy and find interesting, and I can explain why I prefer certain texts and authors. </w:t>
            </w:r>
          </w:p>
          <w:p w:rsidR="00A25AB2" w:rsidRPr="00AD5FE2" w:rsidRDefault="00A25AB2" w:rsidP="00E774F9">
            <w:pPr>
              <w:pStyle w:val="Default"/>
              <w:rPr>
                <w:rFonts w:ascii="Century Gothic" w:hAnsi="Century Gothic" w:cs="Arial"/>
                <w:b/>
                <w:i/>
                <w:color w:val="000000" w:themeColor="text1"/>
                <w:sz w:val="16"/>
                <w:szCs w:val="16"/>
              </w:rPr>
            </w:pPr>
            <w:r w:rsidRPr="00AD5FE2">
              <w:rPr>
                <w:rFonts w:ascii="Century Gothic" w:hAnsi="Century Gothic" w:cs="Arial"/>
                <w:b/>
                <w:i/>
                <w:color w:val="000000" w:themeColor="text1"/>
                <w:sz w:val="16"/>
                <w:szCs w:val="16"/>
              </w:rPr>
              <w:t>LIT 1-11a / LIT 2-11a</w:t>
            </w:r>
          </w:p>
          <w:p w:rsidR="00A25AB2" w:rsidRPr="00946DB2" w:rsidRDefault="00A25AB2" w:rsidP="00E774F9">
            <w:pPr>
              <w:pStyle w:val="Default"/>
              <w:rPr>
                <w:rFonts w:ascii="Century Gothic" w:hAnsi="Century Gothic" w:cs="Arial"/>
                <w:b/>
                <w:i/>
                <w:color w:val="174E72"/>
                <w:sz w:val="16"/>
                <w:szCs w:val="16"/>
              </w:rPr>
            </w:pPr>
          </w:p>
          <w:p w:rsidR="00A25AB2" w:rsidRPr="00946DB2" w:rsidRDefault="00A25AB2" w:rsidP="00E774F9">
            <w:pPr>
              <w:pStyle w:val="Default"/>
              <w:rPr>
                <w:rFonts w:ascii="Century Gothic" w:hAnsi="Century Gothic" w:cs="Arial"/>
                <w:b/>
                <w:i/>
                <w:color w:val="174E72"/>
                <w:sz w:val="16"/>
                <w:szCs w:val="16"/>
              </w:rPr>
            </w:pPr>
          </w:p>
          <w:p w:rsidR="00A25AB2" w:rsidRPr="00946DB2" w:rsidRDefault="00A25AB2" w:rsidP="00E774F9">
            <w:pPr>
              <w:pStyle w:val="Default"/>
              <w:rPr>
                <w:rFonts w:ascii="Century Gothic" w:hAnsi="Century Gothic" w:cs="Arial"/>
                <w:b/>
                <w:i/>
                <w:color w:val="174E72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BCE0F1"/>
          </w:tcPr>
          <w:p w:rsidR="00A25AB2" w:rsidRPr="00535266" w:rsidRDefault="00A25AB2" w:rsidP="00A25AB2">
            <w:pPr>
              <w:pStyle w:val="ListParagraph"/>
              <w:widowControl w:val="0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Choose reading materials at an appropriate level.</w:t>
            </w:r>
          </w:p>
          <w:p w:rsidR="00A25AB2" w:rsidRPr="00E953E6" w:rsidRDefault="00A25AB2" w:rsidP="00A25AB2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Choose and read a variety of different materials.</w:t>
            </w:r>
          </w:p>
          <w:p w:rsidR="00A25AB2" w:rsidRPr="00535266" w:rsidRDefault="00A25AB2" w:rsidP="00A25AB2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Discuss favourite reading materials and explain why.</w:t>
            </w:r>
          </w:p>
          <w:p w:rsidR="00A25AB2" w:rsidRPr="00535266" w:rsidRDefault="00A25AB2" w:rsidP="00E774F9">
            <w:pPr>
              <w:widowControl w:val="0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A25AB2" w:rsidRPr="00535266" w:rsidRDefault="00A25AB2" w:rsidP="00A25AB2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Explain why they like a text by beginning to comment on the language the author has used.</w:t>
            </w:r>
          </w:p>
          <w:p w:rsidR="00A25AB2" w:rsidRPr="00535266" w:rsidRDefault="00A25AB2" w:rsidP="00E774F9">
            <w:pPr>
              <w:widowControl w:val="0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A25AB2" w:rsidRPr="00535266" w:rsidRDefault="00A25AB2" w:rsidP="00A25AB2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Explain why they like a non-fiction or fiction text by beginning to refer to the layout and content.</w:t>
            </w:r>
          </w:p>
          <w:p w:rsidR="00A25AB2" w:rsidRPr="00535266" w:rsidRDefault="00A25AB2" w:rsidP="00A25AB2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Set targets and identify strategies to improve reading with help.</w:t>
            </w:r>
          </w:p>
          <w:p w:rsidR="00A25AB2" w:rsidRPr="00684B62" w:rsidRDefault="00A25AB2" w:rsidP="00A25AB2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Century Gothic" w:hAnsi="Century Gothic"/>
                <w:noProof/>
                <w:sz w:val="16"/>
                <w:szCs w:val="16"/>
                <w:lang w:val="en-US" w:eastAsia="en-GB"/>
              </w:rPr>
            </w:pPr>
            <w:r w:rsidRPr="00535266">
              <w:rPr>
                <w:rFonts w:ascii="Century Gothic" w:hAnsi="Century Gothic"/>
                <w:noProof/>
                <w:sz w:val="16"/>
                <w:szCs w:val="16"/>
                <w:lang w:val="en-US" w:eastAsia="en-GB"/>
              </w:rPr>
              <w:lastRenderedPageBreak/>
              <w:t>Make recommendations to friends based on their reading interests.</w:t>
            </w:r>
          </w:p>
        </w:tc>
        <w:tc>
          <w:tcPr>
            <w:tcW w:w="4252" w:type="dxa"/>
            <w:shd w:val="clear" w:color="auto" w:fill="E1F9FF"/>
          </w:tcPr>
          <w:p w:rsidR="00A25AB2" w:rsidRPr="00535266" w:rsidRDefault="00A25AB2" w:rsidP="00A25AB2">
            <w:pPr>
              <w:pStyle w:val="ListParagraph"/>
              <w:widowControl w:val="0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lastRenderedPageBreak/>
              <w:t xml:space="preserve">Begin to develop strategies and criteria for selecting texts that they enjoy. </w:t>
            </w:r>
          </w:p>
          <w:p w:rsidR="00A25AB2" w:rsidRPr="00E953E6" w:rsidRDefault="00A25AB2" w:rsidP="00A25AB2">
            <w:pPr>
              <w:widowControl w:val="0"/>
              <w:numPr>
                <w:ilvl w:val="0"/>
                <w:numId w:val="20"/>
              </w:numPr>
              <w:shd w:val="clear" w:color="auto" w:fill="E1F9FF"/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Choose and read a broader range of different texts.</w:t>
            </w:r>
          </w:p>
          <w:p w:rsidR="00A25AB2" w:rsidRPr="00535266" w:rsidRDefault="00A25AB2" w:rsidP="00A25AB2">
            <w:pPr>
              <w:widowControl w:val="0"/>
              <w:numPr>
                <w:ilvl w:val="0"/>
                <w:numId w:val="20"/>
              </w:numPr>
              <w:shd w:val="clear" w:color="auto" w:fill="E1F9FF"/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Discuss favourite reading materials and explain why they like them by referring to genre and author (with support).</w:t>
            </w:r>
          </w:p>
          <w:p w:rsidR="00A25AB2" w:rsidRDefault="00A25AB2" w:rsidP="00A25AB2">
            <w:pPr>
              <w:widowControl w:val="0"/>
              <w:numPr>
                <w:ilvl w:val="0"/>
                <w:numId w:val="20"/>
              </w:numPr>
              <w:shd w:val="clear" w:color="auto" w:fill="E1F9FF"/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 xml:space="preserve">Explain why they like a text by commenting on the language the author has used and find evidence to back up their view. </w:t>
            </w:r>
          </w:p>
          <w:p w:rsidR="00A25AB2" w:rsidRPr="00535266" w:rsidRDefault="00A25AB2" w:rsidP="00E774F9">
            <w:pPr>
              <w:widowControl w:val="0"/>
              <w:shd w:val="clear" w:color="auto" w:fill="E1F9FF"/>
              <w:ind w:left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A25AB2" w:rsidRPr="00535266" w:rsidRDefault="00A25AB2" w:rsidP="00A25AB2">
            <w:pPr>
              <w:widowControl w:val="0"/>
              <w:numPr>
                <w:ilvl w:val="0"/>
                <w:numId w:val="20"/>
              </w:numPr>
              <w:shd w:val="clear" w:color="auto" w:fill="E1F9FF"/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Refer to the layout and content of a non-fiction text to explain why they like/dislike.</w:t>
            </w:r>
          </w:p>
          <w:p w:rsidR="00A25AB2" w:rsidRPr="00535266" w:rsidRDefault="00A25AB2" w:rsidP="00E774F9">
            <w:pPr>
              <w:widowControl w:val="0"/>
              <w:shd w:val="clear" w:color="auto" w:fill="E1F9FF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A25AB2" w:rsidRPr="00535266" w:rsidRDefault="00A25AB2" w:rsidP="00A25AB2">
            <w:pPr>
              <w:widowControl w:val="0"/>
              <w:numPr>
                <w:ilvl w:val="0"/>
                <w:numId w:val="20"/>
              </w:numPr>
              <w:shd w:val="clear" w:color="auto" w:fill="E1F9FF"/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Set appropriate targets for improvements identified.</w:t>
            </w:r>
          </w:p>
        </w:tc>
        <w:tc>
          <w:tcPr>
            <w:tcW w:w="3686" w:type="dxa"/>
            <w:shd w:val="clear" w:color="auto" w:fill="EFFEFF"/>
          </w:tcPr>
          <w:p w:rsidR="00A25AB2" w:rsidRPr="00535266" w:rsidRDefault="00A25AB2" w:rsidP="00A25AB2">
            <w:pPr>
              <w:pStyle w:val="ListParagraph"/>
              <w:widowControl w:val="0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Use strategies and criteria for selecting enjoyable texts.</w:t>
            </w:r>
          </w:p>
          <w:p w:rsidR="00A25AB2" w:rsidRPr="00535266" w:rsidRDefault="00A25AB2" w:rsidP="00A25AB2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Choose appropriate texts for a given purpose and can read them confidently. </w:t>
            </w:r>
          </w:p>
          <w:p w:rsidR="00A25AB2" w:rsidRPr="00535266" w:rsidRDefault="00A25AB2" w:rsidP="00A25AB2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Discuss favourite reading materials with reference to genre, text type and author and explain why like/dislike.</w:t>
            </w:r>
          </w:p>
          <w:p w:rsidR="00A25AB2" w:rsidRPr="00E953E6" w:rsidRDefault="00A25AB2" w:rsidP="00A25AB2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Comment on language the author has used to explain why they like/dislike/agree/disagree with a piece of fiction text.</w:t>
            </w:r>
          </w:p>
          <w:p w:rsidR="00A25AB2" w:rsidRPr="00E953E6" w:rsidRDefault="00A25AB2" w:rsidP="00A25AB2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Refer to the layout and content of a non-fiction text to explain why they like/dislike/agree/disagree.</w:t>
            </w:r>
          </w:p>
          <w:p w:rsidR="00A25AB2" w:rsidRPr="00535266" w:rsidRDefault="00A25AB2" w:rsidP="00A25AB2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Set and comment on progress of personal targets in reading.</w:t>
            </w:r>
          </w:p>
          <w:p w:rsidR="00A25AB2" w:rsidRPr="00535266" w:rsidRDefault="00A25AB2" w:rsidP="00E774F9">
            <w:pPr>
              <w:pStyle w:val="ListParagraph"/>
              <w:widowControl w:val="0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</w:tc>
      </w:tr>
      <w:tr w:rsidR="00A25AB2" w:rsidRPr="004D1CDA" w:rsidTr="00E774F9">
        <w:trPr>
          <w:trHeight w:val="90"/>
        </w:trPr>
        <w:tc>
          <w:tcPr>
            <w:tcW w:w="660" w:type="dxa"/>
            <w:vMerge/>
            <w:shd w:val="clear" w:color="auto" w:fill="FFFFFF" w:themeFill="background1"/>
          </w:tcPr>
          <w:p w:rsidR="00A25AB2" w:rsidRPr="00946DB2" w:rsidRDefault="00A25AB2" w:rsidP="00E774F9">
            <w:pPr>
              <w:pStyle w:val="ListParagraph"/>
              <w:ind w:left="284"/>
              <w:rPr>
                <w:rFonts w:ascii="Century Gothic" w:hAnsi="Century Gothic"/>
                <w:noProof/>
                <w:color w:val="174E72"/>
                <w:sz w:val="8"/>
                <w:szCs w:val="8"/>
                <w:lang w:eastAsia="en-GB"/>
              </w:rPr>
            </w:pPr>
          </w:p>
        </w:tc>
        <w:tc>
          <w:tcPr>
            <w:tcW w:w="15183" w:type="dxa"/>
            <w:gridSpan w:val="5"/>
            <w:shd w:val="clear" w:color="auto" w:fill="FFFFFF" w:themeFill="background1"/>
            <w:vAlign w:val="center"/>
          </w:tcPr>
          <w:p w:rsidR="00A25AB2" w:rsidRPr="00946DB2" w:rsidRDefault="00A25AB2" w:rsidP="00E774F9">
            <w:pPr>
              <w:pStyle w:val="ListParagraph"/>
              <w:ind w:left="284"/>
              <w:rPr>
                <w:rFonts w:ascii="Century Gothic" w:hAnsi="Century Gothic"/>
                <w:noProof/>
                <w:color w:val="174E72"/>
                <w:sz w:val="8"/>
                <w:szCs w:val="8"/>
                <w:lang w:eastAsia="en-GB"/>
              </w:rPr>
            </w:pPr>
          </w:p>
        </w:tc>
      </w:tr>
      <w:tr w:rsidR="00A25AB2" w:rsidRPr="004D1024" w:rsidTr="00E774F9">
        <w:trPr>
          <w:trHeight w:val="90"/>
        </w:trPr>
        <w:tc>
          <w:tcPr>
            <w:tcW w:w="660" w:type="dxa"/>
            <w:vMerge/>
          </w:tcPr>
          <w:p w:rsidR="00A25AB2" w:rsidRPr="00946DB2" w:rsidRDefault="00A25AB2" w:rsidP="00E774F9">
            <w:pPr>
              <w:rPr>
                <w:rFonts w:ascii="Century Gothic" w:hAnsi="Century Gothic" w:cs="Arial"/>
                <w:b/>
                <w:color w:val="174E72"/>
              </w:rPr>
            </w:pPr>
          </w:p>
        </w:tc>
        <w:tc>
          <w:tcPr>
            <w:tcW w:w="1611" w:type="dxa"/>
          </w:tcPr>
          <w:p w:rsidR="00A25AB2" w:rsidRPr="00946DB2" w:rsidRDefault="00A25AB2" w:rsidP="00E774F9">
            <w:pPr>
              <w:rPr>
                <w:rFonts w:ascii="Century Gothic" w:hAnsi="Century Gothic" w:cs="Arial"/>
                <w:b/>
                <w:color w:val="174E72"/>
              </w:rPr>
            </w:pPr>
            <w:r w:rsidRPr="00946DB2">
              <w:rPr>
                <w:rFonts w:ascii="Century Gothic" w:hAnsi="Century Gothic" w:cs="Arial"/>
                <w:b/>
                <w:color w:val="174E72"/>
              </w:rPr>
              <w:t>Tools for reading</w:t>
            </w:r>
          </w:p>
          <w:p w:rsidR="00A25AB2" w:rsidRPr="00946DB2" w:rsidRDefault="00A25AB2" w:rsidP="00E774F9">
            <w:pPr>
              <w:rPr>
                <w:rFonts w:ascii="Century Gothic" w:hAnsi="Century Gothic" w:cs="Arial"/>
                <w:b/>
                <w:color w:val="174E72"/>
              </w:rPr>
            </w:pPr>
          </w:p>
          <w:p w:rsidR="00A25AB2" w:rsidRPr="00946DB2" w:rsidRDefault="00A25AB2" w:rsidP="00E774F9">
            <w:pPr>
              <w:rPr>
                <w:rFonts w:ascii="Century Gothic" w:hAnsi="Century Gothic" w:cs="Arial"/>
                <w:b/>
                <w:color w:val="174E72"/>
              </w:rPr>
            </w:pPr>
          </w:p>
        </w:tc>
        <w:tc>
          <w:tcPr>
            <w:tcW w:w="1948" w:type="dxa"/>
          </w:tcPr>
          <w:p w:rsidR="00A25AB2" w:rsidRPr="00946DB2" w:rsidRDefault="00A25AB2" w:rsidP="00E774F9">
            <w:pPr>
              <w:tabs>
                <w:tab w:val="left" w:pos="396"/>
                <w:tab w:val="left" w:pos="8460"/>
              </w:tabs>
              <w:rPr>
                <w:rFonts w:ascii="Century Gothic" w:hAnsi="Century Gothic" w:cs="Arial"/>
                <w:i/>
                <w:color w:val="174E72"/>
                <w:sz w:val="16"/>
                <w:szCs w:val="16"/>
              </w:rPr>
            </w:pPr>
            <w:r w:rsidRPr="00946DB2">
              <w:rPr>
                <w:rFonts w:ascii="Century Gothic" w:hAnsi="Century Gothic" w:cs="Arial"/>
                <w:i/>
                <w:color w:val="174E72"/>
                <w:sz w:val="16"/>
                <w:szCs w:val="16"/>
              </w:rPr>
              <w:t>Through developing my knowledge of context clues, punctuation, grammar and layout, I can read unfamiliar texts with increasing fluency, understanding and expression.</w:t>
            </w:r>
          </w:p>
          <w:p w:rsidR="00A25AB2" w:rsidRPr="00AD5FE2" w:rsidRDefault="00A25AB2" w:rsidP="00E774F9">
            <w:pPr>
              <w:rPr>
                <w:rFonts w:ascii="Century Gothic" w:hAnsi="Century Gothic" w:cs="Arial"/>
                <w:b/>
                <w:i/>
                <w:color w:val="000000" w:themeColor="text1"/>
                <w:sz w:val="16"/>
                <w:szCs w:val="16"/>
              </w:rPr>
            </w:pPr>
            <w:r w:rsidRPr="00AD5FE2">
              <w:rPr>
                <w:rFonts w:ascii="Century Gothic" w:hAnsi="Century Gothic" w:cs="Arial"/>
                <w:b/>
                <w:i/>
                <w:color w:val="000000" w:themeColor="text1"/>
                <w:sz w:val="16"/>
                <w:szCs w:val="16"/>
              </w:rPr>
              <w:t xml:space="preserve">ENG 2-12a / ENG 3-12a / ENG 4-12a </w:t>
            </w:r>
          </w:p>
          <w:p w:rsidR="00A25AB2" w:rsidRPr="00946DB2" w:rsidRDefault="00A25AB2" w:rsidP="00E774F9">
            <w:pPr>
              <w:rPr>
                <w:rFonts w:ascii="Century Gothic" w:hAnsi="Century Gothic" w:cs="Arial"/>
                <w:i/>
                <w:color w:val="174E72"/>
                <w:sz w:val="16"/>
                <w:szCs w:val="16"/>
              </w:rPr>
            </w:pPr>
          </w:p>
          <w:p w:rsidR="00A25AB2" w:rsidRPr="00E953E6" w:rsidRDefault="00A25AB2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174E72"/>
                <w:sz w:val="16"/>
                <w:szCs w:val="16"/>
              </w:rPr>
            </w:pPr>
            <w:r w:rsidRPr="00946DB2">
              <w:rPr>
                <w:rFonts w:ascii="Century Gothic" w:hAnsi="Century Gothic" w:cs="Arial"/>
                <w:b/>
                <w:i/>
                <w:color w:val="174E72"/>
                <w:sz w:val="16"/>
                <w:szCs w:val="16"/>
              </w:rPr>
              <w:t xml:space="preserve">I can select and use a range of strategies and resources before I read, and as I read, to make meaning clear and give </w:t>
            </w:r>
            <w:r w:rsidRPr="00946DB2">
              <w:rPr>
                <w:rFonts w:ascii="Century Gothic" w:hAnsi="Century Gothic" w:cs="Arial"/>
                <w:b/>
                <w:i/>
                <w:color w:val="174E72"/>
                <w:sz w:val="16"/>
                <w:szCs w:val="16"/>
              </w:rPr>
              <w:lastRenderedPageBreak/>
              <w:t>reasons for my selection.</w:t>
            </w:r>
            <w:r>
              <w:rPr>
                <w:rFonts w:ascii="Century Gothic" w:hAnsi="Century Gothic" w:cs="Arial"/>
                <w:b/>
                <w:i/>
                <w:color w:val="174E72"/>
                <w:sz w:val="16"/>
                <w:szCs w:val="16"/>
              </w:rPr>
              <w:t xml:space="preserve"> </w:t>
            </w:r>
            <w:r w:rsidRPr="00AD5FE2">
              <w:rPr>
                <w:rFonts w:ascii="Century Gothic" w:hAnsi="Century Gothic" w:cs="Arial"/>
                <w:b/>
                <w:i/>
                <w:color w:val="000000" w:themeColor="text1"/>
                <w:sz w:val="16"/>
                <w:szCs w:val="16"/>
              </w:rPr>
              <w:t>LIT 2-13a</w:t>
            </w:r>
          </w:p>
        </w:tc>
        <w:tc>
          <w:tcPr>
            <w:tcW w:w="3686" w:type="dxa"/>
            <w:shd w:val="clear" w:color="auto" w:fill="BCE0F1"/>
          </w:tcPr>
          <w:p w:rsidR="00A25AB2" w:rsidRDefault="00A25AB2" w:rsidP="00A25AB2">
            <w:pPr>
              <w:pStyle w:val="ListParagraph"/>
              <w:widowControl w:val="0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lastRenderedPageBreak/>
              <w:t>Read aloud with fluency and expression.</w:t>
            </w:r>
          </w:p>
          <w:p w:rsidR="00A25AB2" w:rsidRPr="003A7BFC" w:rsidRDefault="00A25AB2" w:rsidP="00A25AB2">
            <w:pPr>
              <w:pStyle w:val="ListParagraph"/>
              <w:widowControl w:val="0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Demonstrate confidence in reading ability</w:t>
            </w: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.</w:t>
            </w:r>
          </w:p>
          <w:p w:rsidR="00A25AB2" w:rsidRPr="00535266" w:rsidRDefault="00A25AB2" w:rsidP="00A25AB2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 xml:space="preserve">Make connections to other authors, books, and perspectives. </w:t>
            </w:r>
          </w:p>
          <w:p w:rsidR="00A25AB2" w:rsidRPr="00535266" w:rsidRDefault="00A25AB2" w:rsidP="00A25AB2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Know that different strategies can be used to help understand unfamiliar* texts i.e. context clues, looking at grammar, punctuation and layout.</w:t>
            </w:r>
          </w:p>
          <w:p w:rsidR="00A25AB2" w:rsidRPr="00535266" w:rsidRDefault="00A25AB2" w:rsidP="00A25AB2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Begin to use the strategies taught.</w:t>
            </w:r>
          </w:p>
          <w:p w:rsidR="00A25AB2" w:rsidRPr="00535266" w:rsidRDefault="00A25AB2" w:rsidP="00E774F9">
            <w:pPr>
              <w:widowControl w:val="0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A25AB2" w:rsidRPr="00535266" w:rsidRDefault="00A25AB2" w:rsidP="00A25AB2">
            <w:pPr>
              <w:pStyle w:val="ListParagraph"/>
              <w:widowControl w:val="0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Make appropriate predictions about a text and understand what may influence this i.e. what we know, clues from text, pictures etc.</w:t>
            </w:r>
          </w:p>
          <w:p w:rsidR="00A25AB2" w:rsidRPr="00535266" w:rsidRDefault="00A25AB2" w:rsidP="00A25AB2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Increase vocabulary by using context cues, other reading strategies, and resources (e.g. dictionary and thesaurus) with help.</w:t>
            </w:r>
          </w:p>
          <w:p w:rsidR="00A25AB2" w:rsidRPr="00535266" w:rsidRDefault="00A25AB2" w:rsidP="00E774F9">
            <w:pPr>
              <w:widowControl w:val="0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252" w:type="dxa"/>
            <w:shd w:val="clear" w:color="auto" w:fill="E1F9FF"/>
          </w:tcPr>
          <w:p w:rsidR="00A25AB2" w:rsidRPr="003A7BFC" w:rsidRDefault="00A25AB2" w:rsidP="00A25AB2">
            <w:pPr>
              <w:pStyle w:val="ListParagraph"/>
              <w:widowControl w:val="0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Read aloud with flu</w:t>
            </w: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ency, expression and confidence, and experiment with pace and tone.</w:t>
            </w:r>
          </w:p>
          <w:p w:rsidR="00A25AB2" w:rsidRPr="00535266" w:rsidRDefault="00A25AB2" w:rsidP="00A25AB2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 xml:space="preserve">Make connections to other authors, books, and perspectives. </w:t>
            </w:r>
          </w:p>
          <w:p w:rsidR="00A25AB2" w:rsidRPr="00535266" w:rsidRDefault="00A25AB2" w:rsidP="00A25AB2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Identify the different strategies used to help understand unfamiliar texts i.e. context clues, looking at grammar, punctuation and layout.</w:t>
            </w:r>
          </w:p>
          <w:p w:rsidR="00A25AB2" w:rsidRPr="00535266" w:rsidRDefault="00A25AB2" w:rsidP="00A25AB2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Use strategies and resources taught to help develop understanding of a text.</w:t>
            </w:r>
          </w:p>
          <w:p w:rsidR="00A25AB2" w:rsidRPr="00535266" w:rsidRDefault="00A25AB2" w:rsidP="00A25AB2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12333"/>
              </w:tabs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Make appropriate predictions about texts and begin to explain reasoning, with evidence.</w:t>
            </w:r>
          </w:p>
          <w:p w:rsidR="00A25AB2" w:rsidRPr="00535266" w:rsidRDefault="00A25AB2" w:rsidP="00E774F9">
            <w:pPr>
              <w:pStyle w:val="ListParagraph"/>
              <w:widowControl w:val="0"/>
              <w:tabs>
                <w:tab w:val="left" w:pos="12333"/>
              </w:tabs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A25AB2" w:rsidRPr="00535266" w:rsidRDefault="00A25AB2" w:rsidP="00A25AB2">
            <w:pPr>
              <w:pStyle w:val="ListParagraph"/>
              <w:widowControl w:val="0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Use resources (e.g. dictionary and thesaurus) to increase vocabulary </w:t>
            </w:r>
            <w:r w:rsidRPr="00535266"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val="en-US"/>
              </w:rPr>
              <w:t>in different subject</w:t>
            </w: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 </w:t>
            </w:r>
            <w:r w:rsidRPr="00535266"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val="en-US"/>
              </w:rPr>
              <w:t>areas</w:t>
            </w: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 with help.</w:t>
            </w:r>
          </w:p>
          <w:p w:rsidR="00A25AB2" w:rsidRPr="00535266" w:rsidRDefault="00A25AB2" w:rsidP="00E774F9">
            <w:pPr>
              <w:widowControl w:val="0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A25AB2" w:rsidRPr="00535266" w:rsidRDefault="00A25AB2" w:rsidP="00E774F9">
            <w:pPr>
              <w:widowControl w:val="0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3686" w:type="dxa"/>
            <w:shd w:val="clear" w:color="auto" w:fill="EFFEFF"/>
          </w:tcPr>
          <w:p w:rsidR="00A25AB2" w:rsidRPr="00535266" w:rsidRDefault="00A25AB2" w:rsidP="00A25AB2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12333"/>
              </w:tabs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Read aloud with fluency, expression and confidence,</w:t>
            </w:r>
            <w:r w:rsidRPr="00535266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 xml:space="preserve"> </w:t>
            </w: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using appropriate pace and tone.</w:t>
            </w:r>
          </w:p>
          <w:p w:rsidR="00A25AB2" w:rsidRPr="00535266" w:rsidRDefault="00A25AB2" w:rsidP="00A25AB2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12333"/>
              </w:tabs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 xml:space="preserve">Make connections to other authors, books, and perspectives. </w:t>
            </w:r>
          </w:p>
          <w:p w:rsidR="00A25AB2" w:rsidRPr="00535266" w:rsidRDefault="00A25AB2" w:rsidP="00A25AB2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12333"/>
              </w:tabs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Selects and uses the strategies most useful before reading, and during reading, to monitor and check understanding of unfamiliar texts.</w:t>
            </w:r>
          </w:p>
          <w:p w:rsidR="00A25AB2" w:rsidRPr="00535266" w:rsidRDefault="00A25AB2" w:rsidP="00E774F9">
            <w:pPr>
              <w:widowControl w:val="0"/>
              <w:tabs>
                <w:tab w:val="left" w:pos="12333"/>
              </w:tabs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</w:p>
          <w:p w:rsidR="00A25AB2" w:rsidRPr="00535266" w:rsidRDefault="00A25AB2" w:rsidP="00E774F9">
            <w:pPr>
              <w:widowControl w:val="0"/>
              <w:tabs>
                <w:tab w:val="left" w:pos="12333"/>
              </w:tabs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</w:p>
          <w:p w:rsidR="00A25AB2" w:rsidRPr="00535266" w:rsidRDefault="00A25AB2" w:rsidP="00A25AB2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12333"/>
              </w:tabs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Make appropriate predictions about texts and explain reasoning, with evidence.</w:t>
            </w:r>
          </w:p>
          <w:p w:rsidR="00A25AB2" w:rsidRPr="00535266" w:rsidRDefault="00A25AB2" w:rsidP="00E774F9">
            <w:pPr>
              <w:pStyle w:val="ListParagraph"/>
              <w:widowControl w:val="0"/>
              <w:tabs>
                <w:tab w:val="left" w:pos="12333"/>
              </w:tabs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A25AB2" w:rsidRPr="00535266" w:rsidRDefault="00A25AB2" w:rsidP="00A25AB2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12333"/>
              </w:tabs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Use resources (e.g. dictionary and thesaurus) to increase vocabulary independently.</w:t>
            </w:r>
          </w:p>
          <w:p w:rsidR="00A25AB2" w:rsidRPr="00535266" w:rsidRDefault="00A25AB2" w:rsidP="00E774F9">
            <w:pPr>
              <w:tabs>
                <w:tab w:val="left" w:pos="12333"/>
              </w:tabs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</w:tc>
      </w:tr>
      <w:tr w:rsidR="00A25AB2" w:rsidRPr="004D1CDA" w:rsidTr="00E774F9">
        <w:trPr>
          <w:trHeight w:val="90"/>
        </w:trPr>
        <w:tc>
          <w:tcPr>
            <w:tcW w:w="660" w:type="dxa"/>
          </w:tcPr>
          <w:p w:rsidR="00A25AB2" w:rsidRPr="00946DB2" w:rsidRDefault="00A25AB2" w:rsidP="00E774F9">
            <w:pPr>
              <w:pStyle w:val="ListParagraph"/>
              <w:ind w:left="284"/>
              <w:rPr>
                <w:rFonts w:ascii="Century Gothic" w:hAnsi="Century Gothic"/>
                <w:noProof/>
                <w:color w:val="174E72"/>
                <w:sz w:val="8"/>
                <w:szCs w:val="8"/>
                <w:lang w:eastAsia="en-GB"/>
              </w:rPr>
            </w:pPr>
          </w:p>
        </w:tc>
        <w:tc>
          <w:tcPr>
            <w:tcW w:w="15183" w:type="dxa"/>
            <w:gridSpan w:val="5"/>
          </w:tcPr>
          <w:p w:rsidR="00A25AB2" w:rsidRPr="00946DB2" w:rsidRDefault="00A25AB2" w:rsidP="00E774F9">
            <w:pPr>
              <w:pStyle w:val="ListParagraph"/>
              <w:ind w:left="284"/>
              <w:rPr>
                <w:rFonts w:ascii="Century Gothic" w:hAnsi="Century Gothic"/>
                <w:noProof/>
                <w:color w:val="174E72"/>
                <w:sz w:val="8"/>
                <w:szCs w:val="8"/>
                <w:lang w:eastAsia="en-GB"/>
              </w:rPr>
            </w:pPr>
          </w:p>
        </w:tc>
      </w:tr>
      <w:tr w:rsidR="00A25AB2" w:rsidRPr="006A2CCD" w:rsidTr="00E774F9">
        <w:trPr>
          <w:trHeight w:val="3825"/>
        </w:trPr>
        <w:tc>
          <w:tcPr>
            <w:tcW w:w="660" w:type="dxa"/>
            <w:vMerge w:val="restart"/>
            <w:textDirection w:val="btLr"/>
            <w:vAlign w:val="center"/>
          </w:tcPr>
          <w:p w:rsidR="00A25AB2" w:rsidRPr="00946DB2" w:rsidRDefault="00A25AB2" w:rsidP="00E774F9">
            <w:pPr>
              <w:ind w:left="113" w:right="113"/>
              <w:jc w:val="center"/>
              <w:rPr>
                <w:rFonts w:ascii="Century Gothic" w:hAnsi="Century Gothic" w:cs="Arial"/>
                <w:b/>
                <w:color w:val="174E72"/>
              </w:rPr>
            </w:pPr>
            <w:r w:rsidRPr="00684B62"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  <w:t>Second Reading</w:t>
            </w:r>
          </w:p>
        </w:tc>
        <w:tc>
          <w:tcPr>
            <w:tcW w:w="1611" w:type="dxa"/>
            <w:vMerge w:val="restart"/>
          </w:tcPr>
          <w:p w:rsidR="00A25AB2" w:rsidRPr="00946DB2" w:rsidRDefault="00A25AB2" w:rsidP="00E774F9">
            <w:pPr>
              <w:rPr>
                <w:rFonts w:ascii="Century Gothic" w:hAnsi="Century Gothic" w:cs="Arial"/>
                <w:b/>
                <w:color w:val="174E72"/>
              </w:rPr>
            </w:pPr>
            <w:r w:rsidRPr="00946DB2">
              <w:rPr>
                <w:rFonts w:ascii="Century Gothic" w:hAnsi="Century Gothic" w:cs="Arial"/>
                <w:b/>
                <w:color w:val="174E72"/>
              </w:rPr>
              <w:t>Finding and using information</w:t>
            </w:r>
          </w:p>
        </w:tc>
        <w:tc>
          <w:tcPr>
            <w:tcW w:w="1948" w:type="dxa"/>
          </w:tcPr>
          <w:p w:rsidR="00A25AB2" w:rsidRPr="00946DB2" w:rsidRDefault="00A25AB2" w:rsidP="00E774F9">
            <w:pPr>
              <w:tabs>
                <w:tab w:val="left" w:pos="162"/>
                <w:tab w:val="left" w:pos="8460"/>
              </w:tabs>
              <w:rPr>
                <w:rFonts w:ascii="Century Gothic" w:hAnsi="Century Gothic" w:cs="Arial"/>
                <w:b/>
                <w:i/>
                <w:color w:val="174E72"/>
                <w:sz w:val="16"/>
                <w:szCs w:val="16"/>
              </w:rPr>
            </w:pPr>
            <w:r w:rsidRPr="00946DB2">
              <w:rPr>
                <w:rFonts w:ascii="Century Gothic" w:hAnsi="Century Gothic" w:cs="Arial"/>
                <w:b/>
                <w:i/>
                <w:color w:val="174E72"/>
                <w:sz w:val="16"/>
                <w:szCs w:val="16"/>
              </w:rPr>
              <w:t>Using what I know about the features of different types of texts, I can find, select and</w:t>
            </w:r>
            <w:r w:rsidRPr="00946DB2">
              <w:rPr>
                <w:rStyle w:val="PageNumber"/>
                <w:rFonts w:ascii="Century Gothic" w:hAnsi="Century Gothic" w:cs="Arial"/>
                <w:b/>
                <w:i/>
                <w:color w:val="174E72"/>
                <w:sz w:val="16"/>
                <w:szCs w:val="16"/>
              </w:rPr>
              <w:t xml:space="preserve"> sort</w:t>
            </w:r>
            <w:r w:rsidRPr="00946DB2">
              <w:rPr>
                <w:rFonts w:ascii="Century Gothic" w:hAnsi="Century Gothic" w:cs="Arial"/>
                <w:b/>
                <w:i/>
                <w:color w:val="174E72"/>
                <w:sz w:val="16"/>
                <w:szCs w:val="16"/>
              </w:rPr>
              <w:t xml:space="preserve"> information from a variety of sources and use this for different purposes.</w:t>
            </w:r>
          </w:p>
          <w:p w:rsidR="00A25AB2" w:rsidRPr="00AD5FE2" w:rsidRDefault="00A25AB2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000000" w:themeColor="text1"/>
                <w:sz w:val="16"/>
                <w:szCs w:val="16"/>
              </w:rPr>
            </w:pPr>
            <w:r w:rsidRPr="00AD5FE2">
              <w:rPr>
                <w:rFonts w:ascii="Century Gothic" w:hAnsi="Century Gothic" w:cs="Arial"/>
                <w:b/>
                <w:i/>
                <w:color w:val="000000" w:themeColor="text1"/>
                <w:sz w:val="16"/>
                <w:szCs w:val="16"/>
              </w:rPr>
              <w:t>LIT 2-14a</w:t>
            </w:r>
          </w:p>
          <w:p w:rsidR="00A25AB2" w:rsidRPr="00946DB2" w:rsidRDefault="00A25AB2" w:rsidP="00E774F9">
            <w:pPr>
              <w:pStyle w:val="Default"/>
              <w:rPr>
                <w:rFonts w:ascii="Century Gothic" w:hAnsi="Century Gothic" w:cs="Arial"/>
                <w:b/>
                <w:i/>
                <w:color w:val="174E72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BCE0F1"/>
          </w:tcPr>
          <w:p w:rsidR="00A25AB2" w:rsidRPr="00535266" w:rsidRDefault="00A25AB2" w:rsidP="00A25AB2">
            <w:pPr>
              <w:pStyle w:val="ListParagraph"/>
              <w:widowControl w:val="0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Skim and scan for given headings.</w:t>
            </w:r>
          </w:p>
          <w:p w:rsidR="00A25AB2" w:rsidRPr="00535266" w:rsidRDefault="00A25AB2" w:rsidP="00E774F9">
            <w:pPr>
              <w:widowControl w:val="0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A25AB2" w:rsidRPr="00535266" w:rsidRDefault="00A25AB2" w:rsidP="00A25AB2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Select information from a variety of increasingly more sophisticated sources e.g. website, reference books, and newspapers.</w:t>
            </w:r>
          </w:p>
          <w:p w:rsidR="00A25AB2" w:rsidRPr="00535266" w:rsidRDefault="00A25AB2" w:rsidP="00A25AB2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Use resources (including digital) to locate and sort information.</w:t>
            </w:r>
          </w:p>
          <w:p w:rsidR="00A25AB2" w:rsidRPr="00535266" w:rsidRDefault="00A25AB2" w:rsidP="00E774F9">
            <w:pPr>
              <w:widowControl w:val="0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A25AB2" w:rsidRPr="00535266" w:rsidRDefault="00A25AB2" w:rsidP="00A25AB2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Find information by using the table of contents, captions, glossary, and index (text organisers) with support</w:t>
            </w:r>
          </w:p>
          <w:p w:rsidR="00A25AB2" w:rsidRPr="00535266" w:rsidRDefault="00A25AB2" w:rsidP="00A25AB2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 xml:space="preserve">Find and </w:t>
            </w:r>
            <w:r w:rsidRPr="00535266">
              <w:rPr>
                <w:rFonts w:ascii="Century Gothic" w:eastAsia="Times New Roman" w:hAnsi="Century Gothic" w:cs="Arial"/>
                <w:i/>
                <w:sz w:val="16"/>
                <w:szCs w:val="16"/>
                <w:lang w:val="en-US"/>
              </w:rPr>
              <w:t>use</w:t>
            </w:r>
            <w:r w:rsidRPr="00535266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 xml:space="preserve"> information from graphs, charts, tables, and maps with support.</w:t>
            </w:r>
          </w:p>
          <w:p w:rsidR="00A25AB2" w:rsidRPr="00535266" w:rsidRDefault="00A25AB2" w:rsidP="00E774F9">
            <w:pPr>
              <w:widowControl w:val="0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A25AB2" w:rsidRPr="00535266" w:rsidRDefault="00A25AB2" w:rsidP="00A25AB2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 xml:space="preserve">Expand knowledge of different genres (e.g. realistic fiction, historical fiction, and fantasy).  </w:t>
            </w:r>
          </w:p>
          <w:p w:rsidR="00A25AB2" w:rsidRPr="00535266" w:rsidRDefault="00A25AB2" w:rsidP="00E774F9">
            <w:pPr>
              <w:widowControl w:val="0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4252" w:type="dxa"/>
            <w:shd w:val="clear" w:color="auto" w:fill="E1F9FF"/>
          </w:tcPr>
          <w:p w:rsidR="00A25AB2" w:rsidRDefault="00A25AB2" w:rsidP="00A25AB2">
            <w:pPr>
              <w:pStyle w:val="ListParagraph"/>
              <w:widowControl w:val="0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Skim and scan for headings and key ideas.</w:t>
            </w:r>
          </w:p>
          <w:p w:rsidR="00A25AB2" w:rsidRPr="00535266" w:rsidRDefault="00A25AB2" w:rsidP="00E774F9">
            <w:pPr>
              <w:pStyle w:val="ListParagraph"/>
              <w:widowControl w:val="0"/>
              <w:ind w:left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A25AB2" w:rsidRPr="00535266" w:rsidRDefault="00A25AB2" w:rsidP="00A25AB2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Find, select and sequence information from a range of sources, with support.</w:t>
            </w:r>
          </w:p>
          <w:p w:rsidR="00A25AB2" w:rsidRPr="00535266" w:rsidRDefault="00A25AB2" w:rsidP="00E774F9">
            <w:pPr>
              <w:widowControl w:val="0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A25AB2" w:rsidRPr="00535266" w:rsidRDefault="00A25AB2" w:rsidP="00E774F9">
            <w:pPr>
              <w:widowControl w:val="0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A25AB2" w:rsidRPr="00535266" w:rsidRDefault="00A25AB2" w:rsidP="00A25AB2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Use resources (e.g. encyclopedias, articles, Internet, and nonfiction texts) to locate information with help.</w:t>
            </w:r>
          </w:p>
          <w:p w:rsidR="00A25AB2" w:rsidRPr="00535266" w:rsidRDefault="00A25AB2" w:rsidP="00A25AB2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Find information using the table of contents, captions, glossary, and index (text organisers) independently</w:t>
            </w:r>
          </w:p>
          <w:p w:rsidR="00A25AB2" w:rsidRDefault="00A25AB2" w:rsidP="00A25AB2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 xml:space="preserve">Find and </w:t>
            </w:r>
            <w:r w:rsidRPr="00535266">
              <w:rPr>
                <w:rFonts w:ascii="Century Gothic" w:eastAsia="Times New Roman" w:hAnsi="Century Gothic" w:cs="Arial"/>
                <w:i/>
                <w:sz w:val="16"/>
                <w:szCs w:val="16"/>
                <w:lang w:val="en-US"/>
              </w:rPr>
              <w:t>use for a different purpose,</w:t>
            </w:r>
            <w:r w:rsidRPr="00535266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 xml:space="preserve"> information from graphs, charts, tables, and maps.</w:t>
            </w:r>
          </w:p>
          <w:p w:rsidR="00A25AB2" w:rsidRPr="00535266" w:rsidRDefault="00A25AB2" w:rsidP="00E774F9">
            <w:pPr>
              <w:widowControl w:val="0"/>
              <w:ind w:left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A25AB2" w:rsidRPr="00535266" w:rsidRDefault="00A25AB2" w:rsidP="00A25AB2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Select, read and finish a range of different genres.</w:t>
            </w:r>
          </w:p>
          <w:p w:rsidR="00A25AB2" w:rsidRPr="00535266" w:rsidRDefault="00A25AB2" w:rsidP="00E774F9">
            <w:pPr>
              <w:widowControl w:val="0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A25AB2" w:rsidRPr="00535266" w:rsidRDefault="00A25AB2" w:rsidP="00E774F9">
            <w:pPr>
              <w:widowControl w:val="0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3686" w:type="dxa"/>
            <w:shd w:val="clear" w:color="auto" w:fill="EFFEFF"/>
          </w:tcPr>
          <w:p w:rsidR="00A25AB2" w:rsidRPr="00535266" w:rsidRDefault="00A25AB2" w:rsidP="00A25AB2">
            <w:pPr>
              <w:pStyle w:val="ListParagraph"/>
              <w:widowControl w:val="0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Skim and scan to identify main/key ideas and their potential usefulness.</w:t>
            </w:r>
          </w:p>
          <w:p w:rsidR="00A25AB2" w:rsidRPr="00535266" w:rsidRDefault="00A25AB2" w:rsidP="00A25AB2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Find, select and sequence information from a range of sources.</w:t>
            </w:r>
          </w:p>
          <w:p w:rsidR="00A25AB2" w:rsidRPr="00535266" w:rsidRDefault="00A25AB2" w:rsidP="00E774F9">
            <w:pPr>
              <w:widowControl w:val="0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A25AB2" w:rsidRPr="00535266" w:rsidRDefault="00A25AB2" w:rsidP="00E774F9">
            <w:pPr>
              <w:widowControl w:val="0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A25AB2" w:rsidRPr="00535266" w:rsidRDefault="00A25AB2" w:rsidP="00A25AB2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Use resources (e.g., encyclopedias, articles, Internet, and nonfiction texts) to locate information independently.</w:t>
            </w:r>
          </w:p>
          <w:p w:rsidR="00A25AB2" w:rsidRDefault="00A25AB2" w:rsidP="00E774F9">
            <w:pPr>
              <w:widowControl w:val="0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A25AB2" w:rsidRPr="00535266" w:rsidRDefault="00A25AB2" w:rsidP="00E774F9">
            <w:pPr>
              <w:widowControl w:val="0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A25AB2" w:rsidRPr="00535266" w:rsidRDefault="00A25AB2" w:rsidP="00E774F9">
            <w:pPr>
              <w:widowControl w:val="0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A25AB2" w:rsidRPr="00535266" w:rsidRDefault="00A25AB2" w:rsidP="00A25AB2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 xml:space="preserve">Find and </w:t>
            </w:r>
            <w:r w:rsidRPr="00535266">
              <w:rPr>
                <w:rFonts w:ascii="Century Gothic" w:eastAsia="Times New Roman" w:hAnsi="Century Gothic" w:cs="Arial"/>
                <w:i/>
                <w:sz w:val="16"/>
                <w:szCs w:val="16"/>
                <w:lang w:val="en-US"/>
              </w:rPr>
              <w:t>analyse</w:t>
            </w:r>
            <w:r w:rsidRPr="00535266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 xml:space="preserve"> information from graphs, charts, tables, and maps.   </w:t>
            </w:r>
          </w:p>
          <w:p w:rsidR="00A25AB2" w:rsidRPr="00535266" w:rsidRDefault="00A25AB2" w:rsidP="00E774F9">
            <w:pPr>
              <w:widowControl w:val="0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A25AB2" w:rsidRPr="00535266" w:rsidRDefault="00A25AB2" w:rsidP="00A25AB2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284" w:hanging="284"/>
              <w:contextualSpacing/>
              <w:rPr>
                <w:rFonts w:ascii="Century Gothic" w:hAnsi="Century Gothic"/>
                <w:noProof/>
                <w:sz w:val="16"/>
                <w:szCs w:val="16"/>
                <w:lang w:eastAsia="en-GB"/>
              </w:rPr>
            </w:pPr>
            <w:r w:rsidRPr="00535266">
              <w:rPr>
                <w:rFonts w:ascii="Century Gothic" w:hAnsi="Century Gothic"/>
                <w:noProof/>
                <w:sz w:val="16"/>
                <w:szCs w:val="16"/>
                <w:lang w:eastAsia="en-GB"/>
              </w:rPr>
              <w:t>Read and understand informational texts (e.g. want ads, brochures, schedules, catalogues, manuals) with help..</w:t>
            </w:r>
          </w:p>
        </w:tc>
      </w:tr>
      <w:tr w:rsidR="00A25AB2" w:rsidRPr="007B56F6" w:rsidTr="00E774F9">
        <w:trPr>
          <w:trHeight w:val="2151"/>
        </w:trPr>
        <w:tc>
          <w:tcPr>
            <w:tcW w:w="660" w:type="dxa"/>
            <w:vMerge/>
          </w:tcPr>
          <w:p w:rsidR="00A25AB2" w:rsidRPr="00946DB2" w:rsidRDefault="00A25AB2" w:rsidP="00E774F9">
            <w:pPr>
              <w:rPr>
                <w:rFonts w:ascii="Century Gothic" w:hAnsi="Century Gothic" w:cs="Arial"/>
                <w:b/>
                <w:color w:val="174E72"/>
              </w:rPr>
            </w:pPr>
          </w:p>
        </w:tc>
        <w:tc>
          <w:tcPr>
            <w:tcW w:w="1611" w:type="dxa"/>
            <w:vMerge/>
          </w:tcPr>
          <w:p w:rsidR="00A25AB2" w:rsidRPr="00946DB2" w:rsidRDefault="00A25AB2" w:rsidP="00E774F9">
            <w:pPr>
              <w:rPr>
                <w:rFonts w:ascii="Century Gothic" w:hAnsi="Century Gothic" w:cs="Arial"/>
                <w:b/>
                <w:color w:val="174E72"/>
              </w:rPr>
            </w:pPr>
          </w:p>
        </w:tc>
        <w:tc>
          <w:tcPr>
            <w:tcW w:w="1948" w:type="dxa"/>
          </w:tcPr>
          <w:p w:rsidR="00A25AB2" w:rsidRPr="00946DB2" w:rsidRDefault="00A25AB2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174E72"/>
                <w:sz w:val="16"/>
                <w:szCs w:val="16"/>
              </w:rPr>
            </w:pPr>
            <w:r w:rsidRPr="00946DB2">
              <w:rPr>
                <w:rFonts w:ascii="Century Gothic" w:hAnsi="Century Gothic" w:cs="Arial"/>
                <w:b/>
                <w:i/>
                <w:color w:val="174E72"/>
                <w:sz w:val="16"/>
                <w:szCs w:val="16"/>
              </w:rPr>
              <w:t>I can make notes, organise them under suitable headings and use them to understand information, develop my thinking, explore problems and create new texts, using my own words as appropriate.</w:t>
            </w:r>
          </w:p>
          <w:p w:rsidR="00A25AB2" w:rsidRDefault="00A25AB2" w:rsidP="00E774F9">
            <w:pPr>
              <w:pStyle w:val="Default"/>
              <w:rPr>
                <w:rFonts w:ascii="Century Gothic" w:hAnsi="Century Gothic" w:cs="Arial"/>
                <w:b/>
                <w:i/>
                <w:color w:val="000000" w:themeColor="text1"/>
                <w:sz w:val="16"/>
                <w:szCs w:val="16"/>
              </w:rPr>
            </w:pPr>
            <w:r w:rsidRPr="00AD5FE2">
              <w:rPr>
                <w:rFonts w:ascii="Century Gothic" w:hAnsi="Century Gothic" w:cs="Arial"/>
                <w:b/>
                <w:i/>
                <w:color w:val="000000" w:themeColor="text1"/>
                <w:sz w:val="16"/>
                <w:szCs w:val="16"/>
              </w:rPr>
              <w:t>LIT 2-15a</w:t>
            </w:r>
          </w:p>
          <w:p w:rsidR="00A25AB2" w:rsidRPr="00AD5FE2" w:rsidRDefault="00A25AB2" w:rsidP="00E774F9">
            <w:pPr>
              <w:pStyle w:val="Default"/>
              <w:rPr>
                <w:rFonts w:ascii="Century Gothic" w:hAnsi="Century Gothic" w:cs="Arial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BCE0F1"/>
          </w:tcPr>
          <w:p w:rsidR="00A25AB2" w:rsidRDefault="00A25AB2" w:rsidP="00A25AB2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lastRenderedPageBreak/>
              <w:t xml:space="preserve">Summarise information from a text. </w:t>
            </w:r>
          </w:p>
          <w:p w:rsidR="00A25AB2" w:rsidRPr="00684B62" w:rsidRDefault="00A25AB2" w:rsidP="00E774F9">
            <w:pPr>
              <w:widowControl w:val="0"/>
              <w:ind w:left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A25AB2" w:rsidRPr="00535266" w:rsidRDefault="00A25AB2" w:rsidP="00A25AB2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Sequence given information into a logical order.</w:t>
            </w:r>
          </w:p>
          <w:p w:rsidR="00A25AB2" w:rsidRPr="00535266" w:rsidRDefault="00A25AB2" w:rsidP="00A25AB2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266">
              <w:rPr>
                <w:rFonts w:ascii="Century Gothic" w:hAnsi="Century Gothic" w:cs="Arial"/>
                <w:b/>
                <w:sz w:val="16"/>
                <w:szCs w:val="16"/>
              </w:rPr>
              <w:t>Begin to make and organise notes using own words.</w:t>
            </w:r>
          </w:p>
          <w:p w:rsidR="00A25AB2" w:rsidRPr="00535266" w:rsidRDefault="00A25AB2" w:rsidP="00E774F9">
            <w:pPr>
              <w:widowControl w:val="0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4252" w:type="dxa"/>
            <w:shd w:val="clear" w:color="auto" w:fill="E1F9FF"/>
          </w:tcPr>
          <w:p w:rsidR="00A25AB2" w:rsidRPr="00684B62" w:rsidRDefault="00A25AB2" w:rsidP="00A25AB2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 xml:space="preserve">Summarise and/or paraphrase information from a text </w:t>
            </w:r>
          </w:p>
          <w:p w:rsidR="00A25AB2" w:rsidRDefault="00A25AB2" w:rsidP="00A25AB2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Link similar ideas from information found.</w:t>
            </w:r>
          </w:p>
          <w:p w:rsidR="00A25AB2" w:rsidRPr="00535266" w:rsidRDefault="00A25AB2" w:rsidP="00E774F9">
            <w:pPr>
              <w:widowControl w:val="0"/>
              <w:ind w:left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A25AB2" w:rsidRPr="00535266" w:rsidRDefault="00A25AB2" w:rsidP="00A25AB2">
            <w:pPr>
              <w:pStyle w:val="Default"/>
              <w:numPr>
                <w:ilvl w:val="0"/>
                <w:numId w:val="20"/>
              </w:numPr>
              <w:ind w:left="284" w:hanging="284"/>
              <w:rPr>
                <w:rFonts w:ascii="Century Gothic" w:hAnsi="Century Gothic" w:cs="Arial"/>
                <w:b/>
                <w:i/>
                <w:color w:val="auto"/>
                <w:sz w:val="16"/>
                <w:szCs w:val="16"/>
              </w:rPr>
            </w:pPr>
            <w:r w:rsidRPr="00535266">
              <w:rPr>
                <w:rFonts w:ascii="Century Gothic" w:hAnsi="Century Gothic" w:cs="Arial"/>
                <w:b/>
                <w:color w:val="auto"/>
                <w:sz w:val="16"/>
                <w:szCs w:val="16"/>
              </w:rPr>
              <w:t>Make and organise notes using own words</w:t>
            </w:r>
            <w:r w:rsidRPr="00535266">
              <w:rPr>
                <w:rFonts w:ascii="Century Gothic" w:hAnsi="Century Gothic" w:cs="Arial"/>
                <w:b/>
                <w:i/>
                <w:color w:val="auto"/>
                <w:sz w:val="16"/>
                <w:szCs w:val="16"/>
              </w:rPr>
              <w:t>.</w:t>
            </w:r>
          </w:p>
          <w:p w:rsidR="00A25AB2" w:rsidRPr="00535266" w:rsidRDefault="00A25AB2" w:rsidP="00E774F9">
            <w:pPr>
              <w:pStyle w:val="Default"/>
              <w:ind w:left="284" w:hanging="284"/>
              <w:rPr>
                <w:rFonts w:ascii="Century Gothic" w:hAnsi="Century Gothic" w:cs="Arial"/>
                <w:b/>
                <w:i/>
                <w:color w:val="auto"/>
                <w:sz w:val="16"/>
                <w:szCs w:val="16"/>
              </w:rPr>
            </w:pPr>
          </w:p>
          <w:p w:rsidR="00A25AB2" w:rsidRPr="00AD5FE2" w:rsidRDefault="00A25AB2" w:rsidP="00A25AB2">
            <w:pPr>
              <w:pStyle w:val="Default"/>
              <w:numPr>
                <w:ilvl w:val="0"/>
                <w:numId w:val="20"/>
              </w:numPr>
              <w:ind w:left="284" w:hanging="284"/>
              <w:rPr>
                <w:rFonts w:ascii="Century Gothic" w:hAnsi="Century Gothic" w:cs="Arial"/>
                <w:b/>
                <w:color w:val="auto"/>
                <w:sz w:val="16"/>
                <w:szCs w:val="16"/>
              </w:rPr>
            </w:pPr>
            <w:r w:rsidRPr="00535266">
              <w:rPr>
                <w:rFonts w:ascii="Century Gothic" w:hAnsi="Century Gothic" w:cs="Arial"/>
                <w:b/>
                <w:color w:val="auto"/>
                <w:sz w:val="16"/>
                <w:szCs w:val="16"/>
              </w:rPr>
              <w:t>Begin to use notes to create new texts that demonstrate understanding of the topic or issue.</w:t>
            </w:r>
          </w:p>
        </w:tc>
        <w:tc>
          <w:tcPr>
            <w:tcW w:w="3686" w:type="dxa"/>
            <w:shd w:val="clear" w:color="auto" w:fill="EFFEFF"/>
          </w:tcPr>
          <w:p w:rsidR="00A25AB2" w:rsidRPr="00535266" w:rsidRDefault="00A25AB2" w:rsidP="00A25AB2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 xml:space="preserve">Integrate information from multiple nonfiction sources to deepen understanding of a topic with help. </w:t>
            </w:r>
          </w:p>
          <w:p w:rsidR="00A25AB2" w:rsidRPr="00535266" w:rsidRDefault="00A25AB2" w:rsidP="00E774F9">
            <w:pPr>
              <w:widowControl w:val="0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A25AB2" w:rsidRPr="00684B62" w:rsidRDefault="00A25AB2" w:rsidP="00A25AB2">
            <w:pPr>
              <w:pStyle w:val="ListParagraph"/>
              <w:widowControl w:val="0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Century Gothic" w:hAnsi="Century Gothic"/>
                <w:noProof/>
                <w:sz w:val="16"/>
                <w:szCs w:val="16"/>
                <w:lang w:eastAsia="en-GB"/>
              </w:rPr>
            </w:pPr>
            <w:r w:rsidRPr="00535266"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val="en-US"/>
              </w:rPr>
              <w:t>Link</w:t>
            </w: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 and organise information from notes taken in own words</w:t>
            </w:r>
            <w:r w:rsidRPr="00535266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.</w:t>
            </w:r>
          </w:p>
          <w:p w:rsidR="00A25AB2" w:rsidRPr="00535266" w:rsidRDefault="00A25AB2" w:rsidP="00A25AB2">
            <w:pPr>
              <w:pStyle w:val="Default"/>
              <w:numPr>
                <w:ilvl w:val="0"/>
                <w:numId w:val="20"/>
              </w:numPr>
              <w:ind w:left="284" w:hanging="284"/>
              <w:rPr>
                <w:rFonts w:ascii="Century Gothic" w:hAnsi="Century Gothic" w:cs="Arial"/>
                <w:b/>
                <w:color w:val="auto"/>
                <w:sz w:val="16"/>
                <w:szCs w:val="16"/>
              </w:rPr>
            </w:pPr>
            <w:r w:rsidRPr="00535266">
              <w:rPr>
                <w:rFonts w:ascii="Century Gothic" w:hAnsi="Century Gothic" w:cs="Arial"/>
                <w:b/>
                <w:color w:val="auto"/>
                <w:sz w:val="16"/>
                <w:szCs w:val="16"/>
              </w:rPr>
              <w:t>Use notes to create new texts that demonstrate understanding of the topic or issue.</w:t>
            </w:r>
          </w:p>
          <w:p w:rsidR="00A25AB2" w:rsidRPr="00535266" w:rsidRDefault="00A25AB2" w:rsidP="00E774F9">
            <w:pPr>
              <w:pStyle w:val="Default"/>
              <w:widowControl w:val="0"/>
              <w:ind w:left="284" w:hanging="284"/>
              <w:rPr>
                <w:rFonts w:ascii="Century Gothic" w:hAnsi="Century Gothic"/>
                <w:noProof/>
                <w:sz w:val="16"/>
                <w:szCs w:val="16"/>
                <w:lang w:eastAsia="en-GB"/>
              </w:rPr>
            </w:pPr>
          </w:p>
        </w:tc>
      </w:tr>
      <w:tr w:rsidR="00A25AB2" w:rsidRPr="003567A5" w:rsidTr="00E774F9">
        <w:trPr>
          <w:trHeight w:val="121"/>
        </w:trPr>
        <w:tc>
          <w:tcPr>
            <w:tcW w:w="660" w:type="dxa"/>
          </w:tcPr>
          <w:p w:rsidR="00A25AB2" w:rsidRPr="00946DB2" w:rsidRDefault="00A25AB2" w:rsidP="00A25AB2">
            <w:pPr>
              <w:pStyle w:val="ListParagraph"/>
              <w:widowControl w:val="0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color w:val="174E72"/>
                <w:sz w:val="8"/>
                <w:szCs w:val="8"/>
                <w:lang w:val="en-US"/>
              </w:rPr>
            </w:pPr>
          </w:p>
        </w:tc>
        <w:tc>
          <w:tcPr>
            <w:tcW w:w="15183" w:type="dxa"/>
            <w:gridSpan w:val="5"/>
          </w:tcPr>
          <w:p w:rsidR="00A25AB2" w:rsidRPr="00946DB2" w:rsidRDefault="00A25AB2" w:rsidP="00A25AB2">
            <w:pPr>
              <w:pStyle w:val="ListParagraph"/>
              <w:widowControl w:val="0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color w:val="174E72"/>
                <w:sz w:val="8"/>
                <w:szCs w:val="8"/>
                <w:lang w:val="en-US"/>
              </w:rPr>
            </w:pPr>
          </w:p>
        </w:tc>
      </w:tr>
      <w:tr w:rsidR="00A25AB2" w:rsidRPr="00395688" w:rsidTr="00E774F9">
        <w:trPr>
          <w:trHeight w:val="4106"/>
        </w:trPr>
        <w:tc>
          <w:tcPr>
            <w:tcW w:w="660" w:type="dxa"/>
            <w:vMerge w:val="restart"/>
            <w:textDirection w:val="btLr"/>
            <w:vAlign w:val="center"/>
          </w:tcPr>
          <w:p w:rsidR="00A25AB2" w:rsidRPr="00946DB2" w:rsidRDefault="00A25AB2" w:rsidP="00E774F9">
            <w:pPr>
              <w:ind w:left="113" w:right="113"/>
              <w:jc w:val="center"/>
              <w:rPr>
                <w:rFonts w:ascii="Century Gothic" w:hAnsi="Century Gothic" w:cs="Arial"/>
                <w:b/>
                <w:color w:val="174E72"/>
              </w:rPr>
            </w:pPr>
            <w:r w:rsidRPr="00684B62"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  <w:t>Second Reading</w:t>
            </w:r>
          </w:p>
        </w:tc>
        <w:tc>
          <w:tcPr>
            <w:tcW w:w="1611" w:type="dxa"/>
            <w:vMerge w:val="restart"/>
          </w:tcPr>
          <w:p w:rsidR="00A25AB2" w:rsidRPr="00946DB2" w:rsidRDefault="00A25AB2" w:rsidP="00E774F9">
            <w:pPr>
              <w:rPr>
                <w:rFonts w:ascii="Century Gothic" w:hAnsi="Century Gothic" w:cs="Arial"/>
                <w:b/>
                <w:color w:val="174E72"/>
              </w:rPr>
            </w:pPr>
            <w:r w:rsidRPr="00946DB2">
              <w:rPr>
                <w:rFonts w:ascii="Century Gothic" w:hAnsi="Century Gothic" w:cs="Arial"/>
                <w:b/>
                <w:color w:val="174E72"/>
              </w:rPr>
              <w:t>Understanding, analysing and evaluating</w:t>
            </w:r>
          </w:p>
          <w:p w:rsidR="00A25AB2" w:rsidRPr="00946DB2" w:rsidRDefault="00A25AB2" w:rsidP="00E774F9">
            <w:pPr>
              <w:rPr>
                <w:rFonts w:ascii="Century Gothic" w:hAnsi="Century Gothic" w:cs="Arial"/>
                <w:b/>
                <w:color w:val="174E72"/>
              </w:rPr>
            </w:pPr>
          </w:p>
          <w:p w:rsidR="00A25AB2" w:rsidRPr="00946DB2" w:rsidRDefault="00A25AB2" w:rsidP="00E774F9">
            <w:pPr>
              <w:rPr>
                <w:rFonts w:ascii="Century Gothic" w:hAnsi="Century Gothic" w:cs="Arial"/>
                <w:b/>
                <w:color w:val="174E72"/>
              </w:rPr>
            </w:pPr>
          </w:p>
        </w:tc>
        <w:tc>
          <w:tcPr>
            <w:tcW w:w="1948" w:type="dxa"/>
          </w:tcPr>
          <w:p w:rsidR="00A25AB2" w:rsidRPr="00AD5FE2" w:rsidRDefault="00A25AB2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000000" w:themeColor="text1"/>
                <w:sz w:val="16"/>
                <w:szCs w:val="16"/>
              </w:rPr>
            </w:pPr>
            <w:r w:rsidRPr="00946DB2">
              <w:rPr>
                <w:rFonts w:ascii="Century Gothic" w:hAnsi="Century Gothic" w:cs="Arial"/>
                <w:b/>
                <w:i/>
                <w:color w:val="174E72"/>
                <w:sz w:val="16"/>
                <w:szCs w:val="16"/>
              </w:rPr>
              <w:t xml:space="preserve">To show my understanding across different areas of learning, I can identify and consider the purpose and main </w:t>
            </w:r>
            <w:r w:rsidRPr="00AD5FE2">
              <w:rPr>
                <w:rFonts w:ascii="Century Gothic" w:hAnsi="Century Gothic" w:cs="Arial"/>
                <w:b/>
                <w:i/>
                <w:color w:val="000000" w:themeColor="text1"/>
                <w:sz w:val="16"/>
                <w:szCs w:val="16"/>
              </w:rPr>
              <w:t>ideas of a text and use supporting detail.</w:t>
            </w:r>
          </w:p>
          <w:p w:rsidR="00A25AB2" w:rsidRPr="00AD5FE2" w:rsidRDefault="00A25AB2" w:rsidP="00E774F9">
            <w:pPr>
              <w:rPr>
                <w:rFonts w:ascii="Century Gothic" w:hAnsi="Century Gothic" w:cs="Arial"/>
                <w:b/>
                <w:i/>
                <w:color w:val="000000" w:themeColor="text1"/>
                <w:sz w:val="16"/>
                <w:szCs w:val="16"/>
              </w:rPr>
            </w:pPr>
            <w:r w:rsidRPr="00AD5FE2">
              <w:rPr>
                <w:rFonts w:ascii="Century Gothic" w:hAnsi="Century Gothic" w:cs="Arial"/>
                <w:b/>
                <w:i/>
                <w:color w:val="000000" w:themeColor="text1"/>
                <w:sz w:val="16"/>
                <w:szCs w:val="16"/>
              </w:rPr>
              <w:t>LIT 2-16a</w:t>
            </w:r>
          </w:p>
          <w:p w:rsidR="00A25AB2" w:rsidRPr="00946DB2" w:rsidRDefault="00A25AB2" w:rsidP="00E774F9">
            <w:pPr>
              <w:pStyle w:val="Default"/>
              <w:rPr>
                <w:rFonts w:ascii="Century Gothic" w:hAnsi="Century Gothic" w:cstheme="minorHAnsi"/>
                <w:b/>
                <w:i/>
                <w:color w:val="174E72"/>
                <w:sz w:val="16"/>
                <w:szCs w:val="16"/>
              </w:rPr>
            </w:pPr>
          </w:p>
          <w:p w:rsidR="00A25AB2" w:rsidRPr="00946DB2" w:rsidRDefault="00A25AB2" w:rsidP="00E774F9">
            <w:pPr>
              <w:pStyle w:val="Default"/>
              <w:rPr>
                <w:rFonts w:ascii="Century Gothic" w:hAnsi="Century Gothic" w:cstheme="minorHAnsi"/>
                <w:i/>
                <w:color w:val="174E72"/>
                <w:sz w:val="16"/>
                <w:szCs w:val="16"/>
              </w:rPr>
            </w:pPr>
          </w:p>
          <w:p w:rsidR="00A25AB2" w:rsidRPr="00946DB2" w:rsidRDefault="00A25AB2" w:rsidP="00E774F9">
            <w:pPr>
              <w:pStyle w:val="Default"/>
              <w:rPr>
                <w:rFonts w:ascii="Century Gothic" w:hAnsi="Century Gothic" w:cstheme="minorHAnsi"/>
                <w:color w:val="174E72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BCE0F1"/>
          </w:tcPr>
          <w:p w:rsidR="00A25AB2" w:rsidRPr="00535266" w:rsidRDefault="00A25AB2" w:rsidP="00A25AB2">
            <w:pPr>
              <w:pStyle w:val="ListParagraph"/>
              <w:widowControl w:val="0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Develop an awareness of the effect an author has on their reader and begin to give reasons why they use certain techniques</w:t>
            </w:r>
          </w:p>
          <w:p w:rsidR="00A25AB2" w:rsidRPr="00535266" w:rsidRDefault="00A25AB2" w:rsidP="00A25AB2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 xml:space="preserve">Make connections to other authors, books, and perspectives. </w:t>
            </w:r>
          </w:p>
          <w:p w:rsidR="00A25AB2" w:rsidRPr="00535266" w:rsidRDefault="00A25AB2" w:rsidP="00A25AB2">
            <w:pPr>
              <w:pStyle w:val="ReadingComprehension"/>
              <w:numPr>
                <w:ilvl w:val="0"/>
                <w:numId w:val="20"/>
              </w:numPr>
              <w:ind w:left="284" w:hanging="284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535266">
              <w:rPr>
                <w:rFonts w:ascii="Century Gothic" w:hAnsi="Century Gothic" w:cstheme="minorHAnsi"/>
                <w:b/>
                <w:sz w:val="16"/>
                <w:szCs w:val="16"/>
              </w:rPr>
              <w:t>Discuss setting, plot, characters, and point of view (literary elements) with help.</w:t>
            </w:r>
          </w:p>
          <w:p w:rsidR="00A25AB2" w:rsidRPr="00535266" w:rsidRDefault="00A25AB2" w:rsidP="00E774F9">
            <w:pPr>
              <w:pStyle w:val="ReadingComprehension"/>
              <w:numPr>
                <w:ilvl w:val="0"/>
                <w:numId w:val="0"/>
              </w:numPr>
              <w:ind w:left="284" w:hanging="284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  <w:p w:rsidR="00A25AB2" w:rsidRPr="00535266" w:rsidRDefault="00A25AB2" w:rsidP="00A25AB2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Identify the writers style e.g. narrative/story.</w:t>
            </w:r>
          </w:p>
          <w:p w:rsidR="00A25AB2" w:rsidRPr="00535266" w:rsidRDefault="00A25AB2" w:rsidP="00A25AB2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Respond to issues and ideas in literature as well as facts or story events.</w:t>
            </w:r>
          </w:p>
          <w:p w:rsidR="00A25AB2" w:rsidRPr="00535266" w:rsidRDefault="00A25AB2" w:rsidP="00A25AB2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Talk about the structure of a given text e.g. order/sequence structure</w:t>
            </w:r>
          </w:p>
          <w:p w:rsidR="00A25AB2" w:rsidRPr="00535266" w:rsidRDefault="00A25AB2" w:rsidP="00E774F9">
            <w:pPr>
              <w:widowControl w:val="0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A25AB2" w:rsidRPr="00535266" w:rsidRDefault="00A25AB2" w:rsidP="00E774F9">
            <w:pPr>
              <w:widowControl w:val="0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A25AB2" w:rsidRPr="00535266" w:rsidRDefault="00A25AB2" w:rsidP="00A25AB2">
            <w:pPr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Century Gothic" w:hAnsi="Century Gothic" w:cs="Arial"/>
                <w:sz w:val="16"/>
                <w:szCs w:val="16"/>
              </w:rPr>
            </w:pPr>
            <w:r w:rsidRPr="00535266">
              <w:rPr>
                <w:rFonts w:ascii="Century Gothic" w:hAnsi="Century Gothic" w:cs="Arial"/>
                <w:sz w:val="16"/>
                <w:szCs w:val="16"/>
              </w:rPr>
              <w:t>Discuss themes and messages which</w:t>
            </w:r>
          </w:p>
          <w:p w:rsidR="00A25AB2" w:rsidRPr="00774F22" w:rsidRDefault="00A25AB2" w:rsidP="00A25AB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Century Gothic" w:hAnsi="Century Gothic" w:cs="Arial"/>
                <w:sz w:val="16"/>
                <w:szCs w:val="16"/>
              </w:rPr>
            </w:pPr>
            <w:r w:rsidRPr="00774F22">
              <w:rPr>
                <w:rFonts w:ascii="Century Gothic" w:hAnsi="Century Gothic" w:cs="Arial"/>
                <w:sz w:val="16"/>
                <w:szCs w:val="16"/>
              </w:rPr>
              <w:t>are inferred, with support.</w:t>
            </w:r>
          </w:p>
          <w:p w:rsidR="00A25AB2" w:rsidRPr="00535266" w:rsidRDefault="00A25AB2" w:rsidP="00E774F9">
            <w:pPr>
              <w:widowControl w:val="0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4252" w:type="dxa"/>
            <w:shd w:val="clear" w:color="auto" w:fill="E1F9FF"/>
          </w:tcPr>
          <w:p w:rsidR="00A25AB2" w:rsidRPr="00535266" w:rsidRDefault="00A25AB2" w:rsidP="00A25AB2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Identify the effect an author has on their reader and begin to give reasons why they use certain techniques.</w:t>
            </w:r>
          </w:p>
          <w:p w:rsidR="00A25AB2" w:rsidRPr="00535266" w:rsidRDefault="00A25AB2" w:rsidP="00E774F9">
            <w:pPr>
              <w:widowControl w:val="0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A25AB2" w:rsidRPr="00535266" w:rsidRDefault="00A25AB2" w:rsidP="00A25AB2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 xml:space="preserve">Make connections to other authors, books, and perspectives. </w:t>
            </w:r>
          </w:p>
          <w:p w:rsidR="00A25AB2" w:rsidRPr="00535266" w:rsidRDefault="00A25AB2" w:rsidP="00A25AB2">
            <w:pPr>
              <w:pStyle w:val="ReadingComprehension"/>
              <w:numPr>
                <w:ilvl w:val="0"/>
                <w:numId w:val="20"/>
              </w:numPr>
              <w:ind w:left="284" w:hanging="284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535266">
              <w:rPr>
                <w:rFonts w:ascii="Century Gothic" w:hAnsi="Century Gothic" w:cstheme="minorHAnsi"/>
                <w:b/>
                <w:sz w:val="16"/>
                <w:szCs w:val="16"/>
              </w:rPr>
              <w:t>Discuss literature with reference to setting, plot, characters, and theme (literary elements), and author's craft with help.</w:t>
            </w:r>
          </w:p>
          <w:p w:rsidR="00A25AB2" w:rsidRPr="00535266" w:rsidRDefault="00A25AB2" w:rsidP="00A25AB2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Identify the writers style e.g. narrative/story, descriptive.</w:t>
            </w:r>
          </w:p>
          <w:p w:rsidR="00A25AB2" w:rsidRPr="00535266" w:rsidRDefault="00A25AB2" w:rsidP="00A25AB2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12333"/>
              </w:tabs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Begin to identify literary devices (e.g. similes, metaphors, personification)</w:t>
            </w:r>
          </w:p>
          <w:p w:rsidR="00A25AB2" w:rsidRPr="00535266" w:rsidRDefault="00A25AB2" w:rsidP="00E774F9">
            <w:pPr>
              <w:pStyle w:val="ReadingComprehension"/>
              <w:numPr>
                <w:ilvl w:val="0"/>
                <w:numId w:val="0"/>
              </w:numPr>
              <w:ind w:left="284" w:hanging="284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  <w:p w:rsidR="00A25AB2" w:rsidRPr="00535266" w:rsidRDefault="00A25AB2" w:rsidP="00A25AB2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Identify the structure of a given text e.g. order/sequence structure, compare/contrast structure.</w:t>
            </w:r>
          </w:p>
          <w:p w:rsidR="00A25AB2" w:rsidRPr="00535266" w:rsidRDefault="00A25AB2" w:rsidP="00E774F9">
            <w:pPr>
              <w:widowControl w:val="0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A25AB2" w:rsidRPr="00535266" w:rsidRDefault="00A25AB2" w:rsidP="00A25AB2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Discuss themes and messages which are inferred.</w:t>
            </w:r>
          </w:p>
          <w:p w:rsidR="00A25AB2" w:rsidRPr="00535266" w:rsidRDefault="00A25AB2" w:rsidP="00E774F9">
            <w:pPr>
              <w:pStyle w:val="ReadingComprehension"/>
              <w:numPr>
                <w:ilvl w:val="0"/>
                <w:numId w:val="0"/>
              </w:num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EFFEFF"/>
          </w:tcPr>
          <w:p w:rsidR="00A25AB2" w:rsidRPr="00AD5FE2" w:rsidRDefault="00A25AB2" w:rsidP="00A25AB2">
            <w:pPr>
              <w:pStyle w:val="ListParagraph"/>
              <w:numPr>
                <w:ilvl w:val="0"/>
                <w:numId w:val="20"/>
              </w:numPr>
              <w:tabs>
                <w:tab w:val="left" w:pos="12333"/>
                <w:tab w:val="left" w:pos="12474"/>
              </w:tabs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Identify the effect an author has on their reader and explain with evidence why they use certain techniques.</w:t>
            </w:r>
          </w:p>
          <w:p w:rsidR="00A25AB2" w:rsidRPr="00535266" w:rsidRDefault="00A25AB2" w:rsidP="00A25AB2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12333"/>
              </w:tabs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 xml:space="preserve">Make connections to other authors, books, and perspectives. </w:t>
            </w:r>
          </w:p>
          <w:p w:rsidR="00A25AB2" w:rsidRPr="00535266" w:rsidRDefault="00A25AB2" w:rsidP="00A25AB2">
            <w:pPr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Discuss literature with reference to theme, author's purpose, and style (literary devices) and author's craft.</w:t>
            </w:r>
          </w:p>
          <w:p w:rsidR="00A25AB2" w:rsidRPr="00535266" w:rsidRDefault="00A25AB2" w:rsidP="00E774F9">
            <w:pPr>
              <w:ind w:left="284" w:hanging="284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A25AB2" w:rsidRPr="00535266" w:rsidRDefault="00A25AB2" w:rsidP="00E774F9">
            <w:pPr>
              <w:ind w:left="284" w:hanging="284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A25AB2" w:rsidRPr="00535266" w:rsidRDefault="00A25AB2" w:rsidP="00E774F9">
            <w:pPr>
              <w:ind w:left="284" w:hanging="284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A25AB2" w:rsidRPr="00535266" w:rsidRDefault="00A25AB2" w:rsidP="00E774F9">
            <w:pPr>
              <w:ind w:left="284" w:hanging="284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A25AB2" w:rsidRDefault="00A25AB2" w:rsidP="00E774F9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A25AB2" w:rsidRPr="00535266" w:rsidRDefault="00A25AB2" w:rsidP="00E774F9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A25AB2" w:rsidRPr="00535266" w:rsidRDefault="00A25AB2" w:rsidP="00A25AB2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Identify and talk about the structure of a given text e.g. order/sequence structure, compare/contrast structure, problem/solution structure.</w:t>
            </w:r>
          </w:p>
          <w:p w:rsidR="00A25AB2" w:rsidRPr="00684B62" w:rsidRDefault="00A25AB2" w:rsidP="00A25AB2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Discuss themes/messages, moods, feelings and attitudes which are inferred.</w:t>
            </w:r>
          </w:p>
        </w:tc>
      </w:tr>
      <w:tr w:rsidR="00A25AB2" w:rsidRPr="00395688" w:rsidTr="00E774F9">
        <w:trPr>
          <w:trHeight w:val="949"/>
        </w:trPr>
        <w:tc>
          <w:tcPr>
            <w:tcW w:w="660" w:type="dxa"/>
            <w:vMerge/>
          </w:tcPr>
          <w:p w:rsidR="00A25AB2" w:rsidRPr="00946DB2" w:rsidRDefault="00A25AB2" w:rsidP="00E774F9">
            <w:pPr>
              <w:rPr>
                <w:rFonts w:ascii="Century Gothic" w:hAnsi="Century Gothic" w:cs="Arial"/>
                <w:b/>
                <w:color w:val="174E72"/>
              </w:rPr>
            </w:pPr>
          </w:p>
        </w:tc>
        <w:tc>
          <w:tcPr>
            <w:tcW w:w="1611" w:type="dxa"/>
            <w:vMerge/>
          </w:tcPr>
          <w:p w:rsidR="00A25AB2" w:rsidRPr="00946DB2" w:rsidRDefault="00A25AB2" w:rsidP="00E774F9">
            <w:pPr>
              <w:rPr>
                <w:rFonts w:ascii="Century Gothic" w:hAnsi="Century Gothic" w:cs="Arial"/>
                <w:b/>
                <w:color w:val="174E72"/>
              </w:rPr>
            </w:pPr>
          </w:p>
        </w:tc>
        <w:tc>
          <w:tcPr>
            <w:tcW w:w="1948" w:type="dxa"/>
          </w:tcPr>
          <w:p w:rsidR="00A25AB2" w:rsidRPr="00946DB2" w:rsidRDefault="00A25AB2" w:rsidP="00E774F9">
            <w:pPr>
              <w:tabs>
                <w:tab w:val="left" w:pos="8460"/>
              </w:tabs>
              <w:rPr>
                <w:rFonts w:ascii="Century Gothic" w:hAnsi="Century Gothic" w:cs="Arial"/>
                <w:color w:val="174E72"/>
                <w:sz w:val="16"/>
                <w:szCs w:val="16"/>
              </w:rPr>
            </w:pPr>
            <w:r w:rsidRPr="00946DB2">
              <w:rPr>
                <w:rFonts w:ascii="Century Gothic" w:hAnsi="Century Gothic" w:cs="Arial"/>
                <w:color w:val="174E72"/>
                <w:sz w:val="16"/>
                <w:szCs w:val="16"/>
              </w:rPr>
              <w:t xml:space="preserve">To show my understanding, I can respond to literal, inferential and evaluative questions and other close </w:t>
            </w:r>
            <w:r w:rsidRPr="00946DB2">
              <w:rPr>
                <w:rFonts w:ascii="Century Gothic" w:hAnsi="Century Gothic" w:cs="Arial"/>
                <w:color w:val="174E72"/>
                <w:sz w:val="16"/>
                <w:szCs w:val="16"/>
              </w:rPr>
              <w:lastRenderedPageBreak/>
              <w:t xml:space="preserve">reading tasks and can create different kinds of questions of my own. </w:t>
            </w:r>
          </w:p>
          <w:p w:rsidR="00A25AB2" w:rsidRPr="00AD5FE2" w:rsidRDefault="00A25AB2" w:rsidP="00E774F9">
            <w:pPr>
              <w:pStyle w:val="Default"/>
              <w:rPr>
                <w:rFonts w:ascii="Century Gothic" w:hAnsi="Century Gothic" w:cs="Arial"/>
                <w:b/>
                <w:color w:val="000000" w:themeColor="text1"/>
                <w:sz w:val="16"/>
                <w:szCs w:val="16"/>
              </w:rPr>
            </w:pPr>
            <w:r w:rsidRPr="00AD5FE2">
              <w:rPr>
                <w:rFonts w:ascii="Century Gothic" w:hAnsi="Century Gothic" w:cs="Arial"/>
                <w:b/>
                <w:color w:val="000000" w:themeColor="text1"/>
                <w:sz w:val="16"/>
                <w:szCs w:val="16"/>
              </w:rPr>
              <w:t>ENG 2-17a</w:t>
            </w:r>
          </w:p>
        </w:tc>
        <w:tc>
          <w:tcPr>
            <w:tcW w:w="3686" w:type="dxa"/>
            <w:shd w:val="clear" w:color="auto" w:fill="BCE0F1"/>
          </w:tcPr>
          <w:p w:rsidR="00A25AB2" w:rsidRPr="00535266" w:rsidRDefault="00A25AB2" w:rsidP="00A25AB2">
            <w:pPr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35266">
              <w:rPr>
                <w:rFonts w:ascii="Century Gothic" w:hAnsi="Century Gothic" w:cs="Arial"/>
                <w:b/>
                <w:sz w:val="16"/>
                <w:szCs w:val="16"/>
              </w:rPr>
              <w:lastRenderedPageBreak/>
              <w:t xml:space="preserve">Ask, answer and create a range of questions (use of Bloom’s or other higher order thinking taxonomy) </w:t>
            </w:r>
          </w:p>
          <w:p w:rsidR="00A25AB2" w:rsidRPr="00535266" w:rsidRDefault="00A25AB2" w:rsidP="00E774F9">
            <w:pPr>
              <w:pStyle w:val="ListParagraph"/>
              <w:widowControl w:val="0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4252" w:type="dxa"/>
            <w:shd w:val="clear" w:color="auto" w:fill="E1F9FF"/>
          </w:tcPr>
          <w:p w:rsidR="00A25AB2" w:rsidRPr="00535266" w:rsidRDefault="00A25AB2" w:rsidP="00A25AB2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Ask, answer and create a range of questions (use of Bloom’s or other higher order thinking taxonomy) providing supporting detail.</w:t>
            </w:r>
          </w:p>
          <w:p w:rsidR="00A25AB2" w:rsidRPr="00535266" w:rsidRDefault="00A25AB2" w:rsidP="00E774F9">
            <w:pPr>
              <w:widowControl w:val="0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3686" w:type="dxa"/>
            <w:shd w:val="clear" w:color="auto" w:fill="EFFEFF"/>
          </w:tcPr>
          <w:p w:rsidR="00A25AB2" w:rsidRPr="00535266" w:rsidRDefault="00A25AB2" w:rsidP="00A25AB2">
            <w:pPr>
              <w:pStyle w:val="ListParagraph"/>
              <w:numPr>
                <w:ilvl w:val="0"/>
                <w:numId w:val="20"/>
              </w:numPr>
              <w:tabs>
                <w:tab w:val="left" w:pos="12333"/>
                <w:tab w:val="left" w:pos="12474"/>
              </w:tabs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266">
              <w:rPr>
                <w:rFonts w:ascii="Century Gothic" w:hAnsi="Century Gothic" w:cs="Arial"/>
                <w:b/>
                <w:sz w:val="16"/>
                <w:szCs w:val="16"/>
              </w:rPr>
              <w:t>Answer and create analysing and evaluating questions and justify responses with evidence from the text (using Bloom’s or other higher order thinking taxonomy).</w:t>
            </w:r>
          </w:p>
        </w:tc>
      </w:tr>
      <w:tr w:rsidR="00A25AB2" w:rsidRPr="00395688" w:rsidTr="00E774F9">
        <w:trPr>
          <w:trHeight w:val="90"/>
        </w:trPr>
        <w:tc>
          <w:tcPr>
            <w:tcW w:w="660" w:type="dxa"/>
            <w:vMerge/>
          </w:tcPr>
          <w:p w:rsidR="00A25AB2" w:rsidRPr="00946DB2" w:rsidRDefault="00A25AB2" w:rsidP="00E774F9">
            <w:pPr>
              <w:rPr>
                <w:rFonts w:ascii="Century Gothic" w:hAnsi="Century Gothic" w:cs="Arial"/>
                <w:b/>
                <w:color w:val="174E72"/>
              </w:rPr>
            </w:pPr>
          </w:p>
        </w:tc>
        <w:tc>
          <w:tcPr>
            <w:tcW w:w="1611" w:type="dxa"/>
            <w:vMerge/>
          </w:tcPr>
          <w:p w:rsidR="00A25AB2" w:rsidRPr="00946DB2" w:rsidRDefault="00A25AB2" w:rsidP="00E774F9">
            <w:pPr>
              <w:rPr>
                <w:rFonts w:ascii="Century Gothic" w:hAnsi="Century Gothic" w:cs="Arial"/>
                <w:b/>
                <w:color w:val="174E72"/>
              </w:rPr>
            </w:pPr>
          </w:p>
        </w:tc>
        <w:tc>
          <w:tcPr>
            <w:tcW w:w="1948" w:type="dxa"/>
          </w:tcPr>
          <w:p w:rsidR="00A25AB2" w:rsidRPr="00946DB2" w:rsidRDefault="00A25AB2" w:rsidP="00E774F9">
            <w:pPr>
              <w:pStyle w:val="Default"/>
              <w:rPr>
                <w:rFonts w:ascii="Century Gothic" w:hAnsi="Century Gothic" w:cstheme="minorHAnsi"/>
                <w:b/>
                <w:i/>
                <w:color w:val="174E72"/>
                <w:sz w:val="16"/>
                <w:szCs w:val="16"/>
              </w:rPr>
            </w:pPr>
            <w:r w:rsidRPr="00946DB2">
              <w:rPr>
                <w:rFonts w:ascii="Century Gothic" w:hAnsi="Century Gothic" w:cstheme="minorHAnsi"/>
                <w:b/>
                <w:i/>
                <w:color w:val="174E72"/>
                <w:sz w:val="16"/>
                <w:szCs w:val="16"/>
              </w:rPr>
              <w:t>To help me develop an informed view, I can identify and explain the difference between fact and opinion, recognise when I am being influenced, and have assessed how useful and believable my sources are.</w:t>
            </w:r>
          </w:p>
          <w:p w:rsidR="00A25AB2" w:rsidRPr="00AD5FE2" w:rsidRDefault="00A25AB2" w:rsidP="00E774F9">
            <w:pPr>
              <w:pStyle w:val="Default"/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</w:pPr>
            <w:r w:rsidRPr="00AD5FE2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LIT 2-18a</w:t>
            </w:r>
          </w:p>
          <w:p w:rsidR="00A25AB2" w:rsidRPr="00946DB2" w:rsidRDefault="00A25AB2" w:rsidP="00E774F9">
            <w:pPr>
              <w:pStyle w:val="Default"/>
              <w:rPr>
                <w:rStyle w:val="PageNumber"/>
                <w:rFonts w:ascii="Century Gothic" w:hAnsi="Century Gothic" w:cstheme="minorHAnsi"/>
                <w:b/>
                <w:i/>
                <w:color w:val="174E72"/>
                <w:sz w:val="16"/>
                <w:szCs w:val="16"/>
              </w:rPr>
            </w:pPr>
          </w:p>
          <w:p w:rsidR="00A25AB2" w:rsidRPr="00946DB2" w:rsidRDefault="00A25AB2" w:rsidP="00E774F9">
            <w:pPr>
              <w:pStyle w:val="Default"/>
              <w:rPr>
                <w:rStyle w:val="PageNumber"/>
                <w:rFonts w:ascii="Century Gothic" w:hAnsi="Century Gothic" w:cstheme="minorHAnsi"/>
                <w:b/>
                <w:i/>
                <w:color w:val="174E72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BCE0F1"/>
          </w:tcPr>
          <w:p w:rsidR="00A25AB2" w:rsidRPr="00774F22" w:rsidRDefault="00A25AB2" w:rsidP="00A25AB2">
            <w:pPr>
              <w:pStyle w:val="ListParagraph"/>
              <w:widowControl w:val="0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774F22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Show understanding of the difference between fact and opinion.</w:t>
            </w:r>
          </w:p>
          <w:p w:rsidR="00A25AB2" w:rsidRPr="00535266" w:rsidRDefault="00A25AB2" w:rsidP="00A25AB2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hAnsi="Century Gothic" w:cs="Arial"/>
                <w:b/>
                <w:sz w:val="16"/>
                <w:szCs w:val="16"/>
              </w:rPr>
              <w:t>Begin to recognise persuasive techniques such as word choice, emotive language, repetition, rhetorical questions, and/or use of statistics and comment on this.</w:t>
            </w:r>
          </w:p>
          <w:p w:rsidR="00A25AB2" w:rsidRPr="00535266" w:rsidRDefault="00A25AB2" w:rsidP="00A25AB2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Know what a source is and understand that there can be bias in texts.</w:t>
            </w:r>
          </w:p>
          <w:p w:rsidR="00A25AB2" w:rsidRPr="00535266" w:rsidRDefault="00A25AB2" w:rsidP="00E774F9">
            <w:pPr>
              <w:widowControl w:val="0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A25AB2" w:rsidRPr="00535266" w:rsidRDefault="00A25AB2" w:rsidP="00E774F9">
            <w:pPr>
              <w:widowControl w:val="0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A25AB2" w:rsidRPr="00535266" w:rsidRDefault="00A25AB2" w:rsidP="00E774F9">
            <w:pPr>
              <w:widowControl w:val="0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4252" w:type="dxa"/>
            <w:shd w:val="clear" w:color="auto" w:fill="E1F9FF"/>
          </w:tcPr>
          <w:p w:rsidR="00A25AB2" w:rsidRPr="00774F22" w:rsidRDefault="00A25AB2" w:rsidP="00A25AB2">
            <w:pPr>
              <w:pStyle w:val="ListParagraph"/>
              <w:widowControl w:val="0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774F22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Show understanding of the difference between fact and opinion.</w:t>
            </w:r>
          </w:p>
          <w:p w:rsidR="00A25AB2" w:rsidRDefault="00A25AB2" w:rsidP="00A25AB2">
            <w:pPr>
              <w:numPr>
                <w:ilvl w:val="0"/>
                <w:numId w:val="20"/>
              </w:numPr>
              <w:spacing w:after="0" w:line="240" w:lineRule="auto"/>
              <w:ind w:left="284" w:hanging="284"/>
              <w:contextualSpacing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35266">
              <w:rPr>
                <w:rFonts w:ascii="Century Gothic" w:hAnsi="Century Gothic" w:cs="Arial"/>
                <w:b/>
                <w:sz w:val="16"/>
                <w:szCs w:val="16"/>
              </w:rPr>
              <w:t>Recognise persuasive techniques such</w:t>
            </w:r>
            <w:r w:rsidRPr="0053526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535266">
              <w:rPr>
                <w:rFonts w:ascii="Century Gothic" w:hAnsi="Century Gothic" w:cs="Arial"/>
                <w:b/>
                <w:sz w:val="16"/>
                <w:szCs w:val="16"/>
              </w:rPr>
              <w:t xml:space="preserve">as word choice, emotive language, repetition, rhetorical questions, and/or use of statistics and comment on this, </w:t>
            </w:r>
            <w:r w:rsidRPr="00535266">
              <w:rPr>
                <w:rFonts w:ascii="Century Gothic" w:hAnsi="Century Gothic" w:cs="Arial"/>
                <w:b/>
                <w:i/>
                <w:sz w:val="16"/>
                <w:szCs w:val="16"/>
              </w:rPr>
              <w:t>with limited support</w:t>
            </w:r>
            <w:r w:rsidRPr="00535266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</w:p>
          <w:p w:rsidR="00A25AB2" w:rsidRPr="00535266" w:rsidRDefault="00A25AB2" w:rsidP="00E774F9">
            <w:pPr>
              <w:ind w:left="284"/>
              <w:contextualSpacing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A25AB2" w:rsidRPr="00535266" w:rsidRDefault="00A25AB2" w:rsidP="00A25AB2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535266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Recognise when a source is trying to influence their opinion and state how successful they feel it was.</w:t>
            </w:r>
          </w:p>
          <w:p w:rsidR="00A25AB2" w:rsidRPr="00535266" w:rsidRDefault="00A25AB2" w:rsidP="00E774F9">
            <w:pPr>
              <w:widowControl w:val="0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A25AB2" w:rsidRPr="00535266" w:rsidRDefault="00A25AB2" w:rsidP="00E774F9">
            <w:pPr>
              <w:widowControl w:val="0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3686" w:type="dxa"/>
            <w:shd w:val="clear" w:color="auto" w:fill="EFFEFF"/>
          </w:tcPr>
          <w:p w:rsidR="00A25AB2" w:rsidRPr="00774F22" w:rsidRDefault="00A25AB2" w:rsidP="00A25AB2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12333"/>
              </w:tabs>
              <w:spacing w:after="0" w:line="240" w:lineRule="auto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774F22">
              <w:rPr>
                <w:rFonts w:ascii="Century Gothic" w:hAnsi="Century Gothic"/>
                <w:b/>
                <w:sz w:val="16"/>
                <w:szCs w:val="16"/>
              </w:rPr>
              <w:t>Identify the different language authors use to present fact or opinion</w:t>
            </w:r>
            <w:r w:rsidRPr="00774F22">
              <w:rPr>
                <w:rFonts w:ascii="Century Gothic" w:hAnsi="Century Gothic"/>
                <w:sz w:val="16"/>
                <w:szCs w:val="16"/>
              </w:rPr>
              <w:t>.</w:t>
            </w:r>
          </w:p>
          <w:p w:rsidR="00A25AB2" w:rsidRPr="00535266" w:rsidRDefault="00A25AB2" w:rsidP="00A25AB2">
            <w:pPr>
              <w:numPr>
                <w:ilvl w:val="0"/>
                <w:numId w:val="20"/>
              </w:numPr>
              <w:spacing w:after="0" w:line="240" w:lineRule="auto"/>
              <w:ind w:left="284" w:hanging="284"/>
              <w:contextualSpacing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35266">
              <w:rPr>
                <w:rFonts w:ascii="Century Gothic" w:hAnsi="Century Gothic" w:cs="Arial"/>
                <w:b/>
                <w:sz w:val="16"/>
                <w:szCs w:val="16"/>
              </w:rPr>
              <w:t>Recognise persuasive techniques such</w:t>
            </w:r>
            <w:r w:rsidRPr="0053526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535266">
              <w:rPr>
                <w:rFonts w:ascii="Century Gothic" w:hAnsi="Century Gothic" w:cs="Arial"/>
                <w:b/>
                <w:sz w:val="16"/>
                <w:szCs w:val="16"/>
              </w:rPr>
              <w:t xml:space="preserve">as word choice, emotive language, repetition, rhetorical questions, and/or use of statistics and comment on this, </w:t>
            </w:r>
            <w:r w:rsidRPr="00535266">
              <w:rPr>
                <w:rFonts w:ascii="Century Gothic" w:hAnsi="Century Gothic" w:cs="Arial"/>
                <w:b/>
                <w:i/>
                <w:sz w:val="16"/>
                <w:szCs w:val="16"/>
              </w:rPr>
              <w:t>independently</w:t>
            </w:r>
            <w:r w:rsidRPr="00535266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</w:p>
          <w:p w:rsidR="00A25AB2" w:rsidRPr="00535266" w:rsidRDefault="00A25AB2" w:rsidP="00A25AB2">
            <w:pPr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Century Gothic" w:hAnsi="Century Gothic"/>
                <w:b/>
                <w:sz w:val="16"/>
                <w:szCs w:val="16"/>
              </w:rPr>
            </w:pPr>
            <w:r w:rsidRPr="00535266">
              <w:rPr>
                <w:rFonts w:ascii="Century Gothic" w:hAnsi="Century Gothic"/>
                <w:b/>
                <w:sz w:val="16"/>
                <w:szCs w:val="16"/>
              </w:rPr>
              <w:t>Recognise bias and use evidence from the text to support point of view.</w:t>
            </w:r>
          </w:p>
          <w:p w:rsidR="00A25AB2" w:rsidRPr="00535266" w:rsidRDefault="00A25AB2" w:rsidP="00A25AB2">
            <w:pPr>
              <w:numPr>
                <w:ilvl w:val="0"/>
                <w:numId w:val="20"/>
              </w:numPr>
              <w:spacing w:after="0" w:line="240" w:lineRule="auto"/>
              <w:ind w:left="284" w:hanging="284"/>
              <w:contextualSpacing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35266">
              <w:rPr>
                <w:rFonts w:ascii="Century Gothic" w:hAnsi="Century Gothic"/>
                <w:b/>
                <w:sz w:val="16"/>
                <w:szCs w:val="16"/>
              </w:rPr>
              <w:t>Assess how useful and reliable sources are and use evidence to support point of view</w:t>
            </w:r>
          </w:p>
          <w:p w:rsidR="00A25AB2" w:rsidRPr="00535266" w:rsidRDefault="00A25AB2" w:rsidP="00A25AB2">
            <w:pPr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Century Gothic" w:hAnsi="Century Gothic"/>
                <w:sz w:val="16"/>
                <w:szCs w:val="16"/>
              </w:rPr>
            </w:pPr>
            <w:r w:rsidRPr="00535266">
              <w:rPr>
                <w:rFonts w:ascii="Century Gothic" w:hAnsi="Century Gothic"/>
                <w:sz w:val="16"/>
                <w:szCs w:val="16"/>
              </w:rPr>
              <w:t>Compare the author’s point of view to own beliefs and justify.</w:t>
            </w:r>
          </w:p>
          <w:p w:rsidR="00A25AB2" w:rsidRPr="00535266" w:rsidRDefault="00A25AB2" w:rsidP="00E774F9">
            <w:pPr>
              <w:widowControl w:val="0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</w:tc>
      </w:tr>
    </w:tbl>
    <w:p w:rsidR="00814E68" w:rsidRDefault="00814E68"/>
    <w:sectPr w:rsidR="00814E68" w:rsidSect="00814E6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55 Roma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roxima-nova 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008D3"/>
    <w:multiLevelType w:val="hybridMultilevel"/>
    <w:tmpl w:val="5BBE1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A08B1"/>
    <w:multiLevelType w:val="hybridMultilevel"/>
    <w:tmpl w:val="183860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A230F"/>
    <w:multiLevelType w:val="singleLevel"/>
    <w:tmpl w:val="F80206E4"/>
    <w:lvl w:ilvl="0">
      <w:start w:val="1"/>
      <w:numFmt w:val="bullet"/>
      <w:pStyle w:val="WritingProcess"/>
      <w:lvlText w:val="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sz w:val="12"/>
        <w:szCs w:val="12"/>
      </w:rPr>
    </w:lvl>
  </w:abstractNum>
  <w:abstractNum w:abstractNumId="3" w15:restartNumberingAfterBreak="0">
    <w:nsid w:val="23245AB2"/>
    <w:multiLevelType w:val="singleLevel"/>
    <w:tmpl w:val="B8A88B42"/>
    <w:lvl w:ilvl="0">
      <w:start w:val="1"/>
      <w:numFmt w:val="bullet"/>
      <w:pStyle w:val="WritingMechanics"/>
      <w:lvlText w:val="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4" w15:restartNumberingAfterBreak="0">
    <w:nsid w:val="23B466DE"/>
    <w:multiLevelType w:val="hybridMultilevel"/>
    <w:tmpl w:val="667299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B4F93"/>
    <w:multiLevelType w:val="hybridMultilevel"/>
    <w:tmpl w:val="E74862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80050"/>
    <w:multiLevelType w:val="hybridMultilevel"/>
    <w:tmpl w:val="4216B1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65A6C"/>
    <w:multiLevelType w:val="hybridMultilevel"/>
    <w:tmpl w:val="61A805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83CA9"/>
    <w:multiLevelType w:val="hybridMultilevel"/>
    <w:tmpl w:val="D4484C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93BED"/>
    <w:multiLevelType w:val="hybridMultilevel"/>
    <w:tmpl w:val="4E129D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929EE"/>
    <w:multiLevelType w:val="singleLevel"/>
    <w:tmpl w:val="2BCA4C44"/>
    <w:lvl w:ilvl="0">
      <w:start w:val="1"/>
      <w:numFmt w:val="bullet"/>
      <w:pStyle w:val="ReadingTypeofText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2"/>
      </w:rPr>
    </w:lvl>
  </w:abstractNum>
  <w:abstractNum w:abstractNumId="11" w15:restartNumberingAfterBreak="0">
    <w:nsid w:val="445C4F4E"/>
    <w:multiLevelType w:val="hybridMultilevel"/>
    <w:tmpl w:val="8F7C1A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50283A"/>
    <w:multiLevelType w:val="hybridMultilevel"/>
    <w:tmpl w:val="E3667F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C54D5"/>
    <w:multiLevelType w:val="hybridMultilevel"/>
    <w:tmpl w:val="629EA542"/>
    <w:lvl w:ilvl="0" w:tplc="08090005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20DB8"/>
    <w:multiLevelType w:val="hybridMultilevel"/>
    <w:tmpl w:val="DFC89DE8"/>
    <w:lvl w:ilvl="0" w:tplc="B14C660E">
      <w:start w:val="1"/>
      <w:numFmt w:val="bullet"/>
      <w:lvlText w:val=""/>
      <w:lvlJc w:val="left"/>
      <w:pPr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45921"/>
    <w:multiLevelType w:val="singleLevel"/>
    <w:tmpl w:val="E7262450"/>
    <w:lvl w:ilvl="0">
      <w:start w:val="1"/>
      <w:numFmt w:val="bullet"/>
      <w:pStyle w:val="ReadingComprehension"/>
      <w:lvlText w:val="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2"/>
      </w:rPr>
    </w:lvl>
  </w:abstractNum>
  <w:abstractNum w:abstractNumId="16" w15:restartNumberingAfterBreak="0">
    <w:nsid w:val="6F931E4C"/>
    <w:multiLevelType w:val="singleLevel"/>
    <w:tmpl w:val="FCFABD90"/>
    <w:lvl w:ilvl="0">
      <w:start w:val="1"/>
      <w:numFmt w:val="bullet"/>
      <w:pStyle w:val="ReadingStrategies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pacing w:val="0"/>
        <w:position w:val="-2"/>
        <w:sz w:val="12"/>
      </w:rPr>
    </w:lvl>
  </w:abstractNum>
  <w:abstractNum w:abstractNumId="17" w15:restartNumberingAfterBreak="0">
    <w:nsid w:val="715B0CF5"/>
    <w:multiLevelType w:val="singleLevel"/>
    <w:tmpl w:val="D766F86A"/>
    <w:lvl w:ilvl="0">
      <w:start w:val="1"/>
      <w:numFmt w:val="bullet"/>
      <w:pStyle w:val="WritingAttitude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pacing w:val="0"/>
        <w:position w:val="-2"/>
        <w:sz w:val="12"/>
      </w:rPr>
    </w:lvl>
  </w:abstractNum>
  <w:abstractNum w:abstractNumId="18" w15:restartNumberingAfterBreak="0">
    <w:nsid w:val="72BB4A20"/>
    <w:multiLevelType w:val="hybridMultilevel"/>
    <w:tmpl w:val="D19A9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EB5E78"/>
    <w:multiLevelType w:val="hybridMultilevel"/>
    <w:tmpl w:val="FC82CD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16"/>
  </w:num>
  <w:num w:numId="5">
    <w:abstractNumId w:val="13"/>
  </w:num>
  <w:num w:numId="6">
    <w:abstractNumId w:val="17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0"/>
  </w:num>
  <w:num w:numId="12">
    <w:abstractNumId w:val="7"/>
  </w:num>
  <w:num w:numId="13">
    <w:abstractNumId w:val="1"/>
  </w:num>
  <w:num w:numId="14">
    <w:abstractNumId w:val="18"/>
  </w:num>
  <w:num w:numId="15">
    <w:abstractNumId w:val="19"/>
  </w:num>
  <w:num w:numId="16">
    <w:abstractNumId w:val="8"/>
  </w:num>
  <w:num w:numId="17">
    <w:abstractNumId w:val="12"/>
  </w:num>
  <w:num w:numId="18">
    <w:abstractNumId w:val="6"/>
  </w:num>
  <w:num w:numId="19">
    <w:abstractNumId w:val="14"/>
  </w:num>
  <w:num w:numId="20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68"/>
    <w:rsid w:val="000655DA"/>
    <w:rsid w:val="00133B7C"/>
    <w:rsid w:val="002E0533"/>
    <w:rsid w:val="003213C5"/>
    <w:rsid w:val="00390650"/>
    <w:rsid w:val="00477524"/>
    <w:rsid w:val="004816A6"/>
    <w:rsid w:val="00814E68"/>
    <w:rsid w:val="009975BA"/>
    <w:rsid w:val="00A25AB2"/>
    <w:rsid w:val="00A95896"/>
    <w:rsid w:val="00CE46DD"/>
    <w:rsid w:val="00D27230"/>
    <w:rsid w:val="00F4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ED7955-609E-44B1-A3B1-D15702EA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E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4E68"/>
    <w:pPr>
      <w:ind w:left="720"/>
      <w:contextualSpacing/>
    </w:pPr>
  </w:style>
  <w:style w:type="paragraph" w:customStyle="1" w:styleId="ReadingTypeofText">
    <w:name w:val="Reading Type of Text"/>
    <w:basedOn w:val="Normal"/>
    <w:rsid w:val="00814E68"/>
    <w:pPr>
      <w:widowControl w:val="0"/>
      <w:numPr>
        <w:numId w:val="1"/>
      </w:numPr>
      <w:spacing w:after="0" w:line="240" w:lineRule="auto"/>
    </w:pPr>
    <w:rPr>
      <w:rFonts w:ascii="Arial Narrow" w:eastAsia="Times New Roman" w:hAnsi="Arial Narrow" w:cs="Times New Roman"/>
      <w:sz w:val="18"/>
      <w:szCs w:val="20"/>
      <w:lang w:val="en-US"/>
    </w:rPr>
  </w:style>
  <w:style w:type="paragraph" w:customStyle="1" w:styleId="ReadingComprehension">
    <w:name w:val="Reading Comprehension"/>
    <w:basedOn w:val="Normal"/>
    <w:rsid w:val="00814E68"/>
    <w:pPr>
      <w:widowControl w:val="0"/>
      <w:numPr>
        <w:numId w:val="3"/>
      </w:numPr>
      <w:spacing w:after="0" w:line="240" w:lineRule="auto"/>
    </w:pPr>
    <w:rPr>
      <w:rFonts w:ascii="Arial Narrow" w:eastAsia="Times New Roman" w:hAnsi="Arial Narrow" w:cs="Times New Roman"/>
      <w:sz w:val="18"/>
      <w:szCs w:val="20"/>
      <w:lang w:val="en-US"/>
    </w:rPr>
  </w:style>
  <w:style w:type="paragraph" w:customStyle="1" w:styleId="ReadingStrategies">
    <w:name w:val="Reading Strategies"/>
    <w:basedOn w:val="Normal"/>
    <w:rsid w:val="00814E68"/>
    <w:pPr>
      <w:widowControl w:val="0"/>
      <w:numPr>
        <w:numId w:val="4"/>
      </w:numPr>
      <w:spacing w:after="0" w:line="240" w:lineRule="auto"/>
    </w:pPr>
    <w:rPr>
      <w:rFonts w:ascii="Arial Narrow" w:eastAsia="Times New Roman" w:hAnsi="Arial Narrow" w:cs="Times New Roman"/>
      <w:sz w:val="18"/>
      <w:szCs w:val="20"/>
      <w:lang w:val="en-US"/>
    </w:rPr>
  </w:style>
  <w:style w:type="paragraph" w:customStyle="1" w:styleId="WritingAttitude">
    <w:name w:val="Writing Attitude"/>
    <w:basedOn w:val="Normal"/>
    <w:rsid w:val="00390650"/>
    <w:pPr>
      <w:widowControl w:val="0"/>
      <w:numPr>
        <w:numId w:val="6"/>
      </w:numPr>
      <w:tabs>
        <w:tab w:val="clear" w:pos="360"/>
      </w:tabs>
      <w:spacing w:after="0" w:line="240" w:lineRule="auto"/>
    </w:pPr>
    <w:rPr>
      <w:rFonts w:ascii="Arial Narrow" w:eastAsia="Times New Roman" w:hAnsi="Arial Narrow" w:cs="Times New Roman"/>
      <w:sz w:val="18"/>
      <w:szCs w:val="20"/>
      <w:lang w:val="en-US"/>
    </w:rPr>
  </w:style>
  <w:style w:type="character" w:styleId="PageNumber">
    <w:name w:val="page number"/>
    <w:basedOn w:val="DefaultParagraphFont"/>
    <w:uiPriority w:val="99"/>
    <w:unhideWhenUsed/>
    <w:rsid w:val="00CE46DD"/>
    <w:rPr>
      <w:rFonts w:ascii="Times New Roman" w:hAnsi="Times New Roman" w:cs="Times New Roman" w:hint="default"/>
    </w:rPr>
  </w:style>
  <w:style w:type="paragraph" w:customStyle="1" w:styleId="Default">
    <w:name w:val="Default"/>
    <w:rsid w:val="00CE46DD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paragraph" w:customStyle="1" w:styleId="WritingProcess">
    <w:name w:val="Writing Process"/>
    <w:basedOn w:val="Normal"/>
    <w:rsid w:val="00CE46DD"/>
    <w:pPr>
      <w:widowControl w:val="0"/>
      <w:numPr>
        <w:numId w:val="7"/>
      </w:numPr>
      <w:tabs>
        <w:tab w:val="clear" w:pos="360"/>
      </w:tabs>
      <w:spacing w:after="0" w:line="240" w:lineRule="auto"/>
      <w:ind w:left="360" w:hanging="360"/>
    </w:pPr>
    <w:rPr>
      <w:rFonts w:ascii="Arial Narrow" w:eastAsia="Times New Roman" w:hAnsi="Arial Narrow" w:cs="Times New Roman"/>
      <w:snapToGrid w:val="0"/>
      <w:sz w:val="18"/>
      <w:szCs w:val="20"/>
      <w:lang w:val="en-US"/>
    </w:rPr>
  </w:style>
  <w:style w:type="paragraph" w:styleId="NoSpacing">
    <w:name w:val="No Spacing"/>
    <w:link w:val="NoSpacingChar"/>
    <w:uiPriority w:val="1"/>
    <w:qFormat/>
    <w:rsid w:val="00477524"/>
    <w:pPr>
      <w:framePr w:hSpace="181" w:wrap="around" w:vAnchor="text" w:hAnchor="page" w:x="509" w:y="-717"/>
      <w:spacing w:after="0" w:line="240" w:lineRule="auto"/>
      <w:ind w:left="113" w:right="113"/>
      <w:suppressOverlap/>
      <w:jc w:val="center"/>
    </w:pPr>
    <w:rPr>
      <w:rFonts w:ascii="Century Gothic" w:eastAsiaTheme="minorEastAsia" w:hAnsi="Century Gothic"/>
      <w:b/>
      <w:sz w:val="28"/>
      <w:szCs w:val="28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77524"/>
    <w:rPr>
      <w:rFonts w:ascii="Century Gothic" w:eastAsiaTheme="minorEastAsia" w:hAnsi="Century Gothic"/>
      <w:b/>
      <w:sz w:val="28"/>
      <w:szCs w:val="28"/>
      <w:lang w:val="en-US"/>
    </w:rPr>
  </w:style>
  <w:style w:type="paragraph" w:customStyle="1" w:styleId="WritingMechanics">
    <w:name w:val="Writing Mechanics"/>
    <w:basedOn w:val="Normal"/>
    <w:rsid w:val="003213C5"/>
    <w:pPr>
      <w:widowControl w:val="0"/>
      <w:numPr>
        <w:numId w:val="8"/>
      </w:numPr>
      <w:spacing w:after="0" w:line="240" w:lineRule="auto"/>
    </w:pPr>
    <w:rPr>
      <w:rFonts w:ascii="Arial Narrow" w:eastAsia="Times New Roman" w:hAnsi="Arial Narrow" w:cs="Times New Roman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Clackmannanshire Council</Company>
  <LinksUpToDate>false</LinksUpToDate>
  <CharactersWithSpaces>10087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Thomson</dc:creator>
  <cp:keywords/>
  <dc:description/>
  <cp:lastModifiedBy>Anne Rice</cp:lastModifiedBy>
  <cp:revision>2</cp:revision>
  <dcterms:created xsi:type="dcterms:W3CDTF">2017-09-27T09:11:00Z</dcterms:created>
  <dcterms:modified xsi:type="dcterms:W3CDTF">2017-09-27T09:11:00Z</dcterms:modified>
</cp:coreProperties>
</file>