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CD0E7D" w14:paraId="2C078E63" wp14:textId="2E070CFD">
      <w:pPr>
        <w:rPr>
          <w:rFonts w:ascii="Trebuchet MS" w:hAnsi="Trebuchet MS" w:eastAsia="Trebuchet MS" w:cs="Trebuchet MS"/>
          <w:b w:val="1"/>
          <w:bCs w:val="1"/>
          <w:sz w:val="24"/>
          <w:szCs w:val="24"/>
        </w:rPr>
      </w:pPr>
      <w:bookmarkStart w:name="_GoBack" w:id="0"/>
      <w:bookmarkEnd w:id="0"/>
      <w:r w:rsidRPr="5ACD0E7D" w:rsidR="5ACD0E7D">
        <w:rPr>
          <w:rFonts w:ascii="Trebuchet MS" w:hAnsi="Trebuchet MS" w:eastAsia="Trebuchet MS" w:cs="Trebuchet MS"/>
          <w:b w:val="1"/>
          <w:bCs w:val="1"/>
          <w:sz w:val="24"/>
          <w:szCs w:val="24"/>
        </w:rPr>
        <w:t xml:space="preserve">Easter </w:t>
      </w:r>
      <w:r w:rsidRPr="5ACD0E7D" w:rsidR="5ACD0E7D">
        <w:rPr>
          <w:rFonts w:ascii="Trebuchet MS" w:hAnsi="Trebuchet MS" w:eastAsia="Trebuchet MS" w:cs="Trebuchet MS"/>
          <w:b w:val="1"/>
          <w:bCs w:val="1"/>
          <w:sz w:val="24"/>
          <w:szCs w:val="24"/>
        </w:rPr>
        <w:t>Exam Prep</w:t>
      </w:r>
    </w:p>
    <w:p w:rsidR="681C819D" w:rsidP="5ACD0E7D" w:rsidRDefault="681C819D" w14:paraId="184F4549" w14:textId="7B0407DB">
      <w:pPr>
        <w:pStyle w:val="Normal"/>
        <w:rPr>
          <w:rFonts w:ascii="Trebuchet MS" w:hAnsi="Trebuchet MS" w:eastAsia="Trebuchet MS" w:cs="Trebuchet MS"/>
          <w:sz w:val="24"/>
          <w:szCs w:val="24"/>
        </w:rPr>
      </w:pPr>
      <w:proofErr w:type="spellStart"/>
      <w:r w:rsidRPr="5ACD0E7D" w:rsidR="5ACD0E7D">
        <w:rPr>
          <w:rFonts w:ascii="Trebuchet MS" w:hAnsi="Trebuchet MS" w:eastAsia="Trebuchet MS" w:cs="Trebuchet MS"/>
          <w:sz w:val="24"/>
          <w:szCs w:val="24"/>
        </w:rPr>
        <w:t>Mr</w:t>
      </w:r>
      <w:proofErr w:type="spellEnd"/>
      <w:r w:rsidRPr="5ACD0E7D" w:rsidR="5ACD0E7D">
        <w:rPr>
          <w:rFonts w:ascii="Trebuchet MS" w:hAnsi="Trebuchet MS" w:eastAsia="Trebuchet MS" w:cs="Trebuchet MS"/>
          <w:sz w:val="24"/>
          <w:szCs w:val="24"/>
        </w:rPr>
        <w:t xml:space="preserve"> T’s Higher English </w:t>
      </w:r>
      <w:r w:rsidRPr="5ACD0E7D" w:rsidR="5ACD0E7D">
        <w:rPr>
          <w:rFonts w:ascii="Trebuchet MS" w:hAnsi="Trebuchet MS" w:eastAsia="Trebuchet MS" w:cs="Trebuchet MS"/>
          <w:sz w:val="24"/>
          <w:szCs w:val="24"/>
        </w:rPr>
        <w:t>Heroes.</w:t>
      </w:r>
      <w:r w:rsidRPr="5ACD0E7D" w:rsidR="5ACD0E7D">
        <w:rPr>
          <w:rFonts w:ascii="Trebuchet MS" w:hAnsi="Trebuchet MS" w:eastAsia="Trebuchet MS" w:cs="Trebuchet MS"/>
          <w:sz w:val="24"/>
          <w:szCs w:val="24"/>
        </w:rPr>
        <w:t xml:space="preserve"> </w:t>
      </w:r>
      <w:r w:rsidRPr="5ACD0E7D" w:rsidR="5ACD0E7D">
        <w:rPr>
          <w:rFonts w:ascii="Trebuchet MS" w:hAnsi="Trebuchet MS" w:eastAsia="Trebuchet MS" w:cs="Trebuchet MS"/>
          <w:sz w:val="24"/>
          <w:szCs w:val="24"/>
        </w:rPr>
        <w:t xml:space="preserve">   🙂   </w:t>
      </w:r>
    </w:p>
    <w:p w:rsidR="681C819D" w:rsidP="5ACD0E7D" w:rsidRDefault="681C819D" w14:paraId="3EAFAF9C" w14:textId="51245476">
      <w:pPr>
        <w:pStyle w:val="Normal"/>
        <w:rPr>
          <w:rFonts w:ascii="Trebuchet MS" w:hAnsi="Trebuchet MS" w:eastAsia="Trebuchet MS" w:cs="Trebuchet MS"/>
          <w:sz w:val="24"/>
          <w:szCs w:val="24"/>
        </w:rPr>
      </w:pPr>
      <w:r w:rsidRPr="5ACD0E7D" w:rsidR="5ACD0E7D">
        <w:rPr>
          <w:rFonts w:ascii="Trebuchet MS" w:hAnsi="Trebuchet MS" w:eastAsia="Trebuchet MS" w:cs="Trebuchet MS"/>
          <w:sz w:val="24"/>
          <w:szCs w:val="24"/>
        </w:rPr>
        <w:t xml:space="preserve">Some people think they are better than us.  Let’s show them who is boss.  </w:t>
      </w:r>
    </w:p>
    <w:p w:rsidR="681C819D" w:rsidP="5ACD0E7D" w:rsidRDefault="681C819D" w14:paraId="11B4F0CC" w14:textId="69C7DE53">
      <w:pPr>
        <w:pStyle w:val="Normal"/>
        <w:rPr>
          <w:rFonts w:ascii="Trebuchet MS" w:hAnsi="Trebuchet MS" w:eastAsia="Trebuchet MS" w:cs="Trebuchet MS"/>
          <w:sz w:val="24"/>
          <w:szCs w:val="24"/>
        </w:rPr>
      </w:pPr>
    </w:p>
    <w:p w:rsidR="5ACD0E7D" w:rsidP="5ACD0E7D" w:rsidRDefault="5ACD0E7D" w14:paraId="5891A23D" w14:textId="72D68DF4">
      <w:pPr>
        <w:pStyle w:val="Normal"/>
        <w:rPr>
          <w:rFonts w:ascii="Trebuchet MS" w:hAnsi="Trebuchet MS" w:eastAsia="Trebuchet MS" w:cs="Trebuchet MS"/>
          <w:b w:val="1"/>
          <w:bCs w:val="1"/>
          <w:sz w:val="24"/>
          <w:szCs w:val="24"/>
        </w:rPr>
      </w:pPr>
      <w:r w:rsidRPr="5ACD0E7D" w:rsidR="5ACD0E7D">
        <w:rPr>
          <w:rFonts w:ascii="Trebuchet MS" w:hAnsi="Trebuchet MS" w:eastAsia="Trebuchet MS" w:cs="Trebuchet MS"/>
          <w:b w:val="1"/>
          <w:bCs w:val="1"/>
          <w:sz w:val="24"/>
          <w:szCs w:val="24"/>
        </w:rPr>
        <w:t>CRITICAL ESSAY   20 Marks</w:t>
      </w:r>
    </w:p>
    <w:p w:rsidR="681C819D" w:rsidP="5ACD0E7D" w:rsidRDefault="681C819D" w14:paraId="36BC01EA" w14:textId="2A0302E8">
      <w:pPr>
        <w:pStyle w:val="Normal"/>
        <w:rPr>
          <w:rFonts w:ascii="Trebuchet MS" w:hAnsi="Trebuchet MS" w:eastAsia="Trebuchet MS" w:cs="Trebuchet MS"/>
          <w:sz w:val="24"/>
          <w:szCs w:val="24"/>
        </w:rPr>
      </w:pPr>
      <w:r w:rsidRPr="5ACD0E7D" w:rsidR="5ACD0E7D">
        <w:rPr>
          <w:rFonts w:ascii="Trebuchet MS" w:hAnsi="Trebuchet MS" w:eastAsia="Trebuchet MS" w:cs="Trebuchet MS"/>
          <w:sz w:val="24"/>
          <w:szCs w:val="24"/>
        </w:rPr>
        <w:t xml:space="preserve">Make mind maps </w:t>
      </w:r>
      <w:r w:rsidRPr="5ACD0E7D" w:rsidR="5ACD0E7D">
        <w:rPr>
          <w:rFonts w:ascii="Trebuchet MS" w:hAnsi="Trebuchet MS" w:eastAsia="Trebuchet MS" w:cs="Trebuchet MS"/>
          <w:sz w:val="24"/>
          <w:szCs w:val="24"/>
        </w:rPr>
        <w:t xml:space="preserve">with quotes and analyses </w:t>
      </w:r>
      <w:r w:rsidRPr="5ACD0E7D" w:rsidR="5ACD0E7D">
        <w:rPr>
          <w:rFonts w:ascii="Trebuchet MS" w:hAnsi="Trebuchet MS" w:eastAsia="Trebuchet MS" w:cs="Trebuchet MS"/>
          <w:sz w:val="24"/>
          <w:szCs w:val="24"/>
        </w:rPr>
        <w:t xml:space="preserve">and </w:t>
      </w:r>
      <w:r w:rsidRPr="5ACD0E7D" w:rsidR="5ACD0E7D">
        <w:rPr>
          <w:rFonts w:ascii="Trebuchet MS" w:hAnsi="Trebuchet MS" w:eastAsia="Trebuchet MS" w:cs="Trebuchet MS"/>
          <w:sz w:val="24"/>
          <w:szCs w:val="24"/>
        </w:rPr>
        <w:t xml:space="preserve">then </w:t>
      </w:r>
      <w:r w:rsidRPr="5ACD0E7D" w:rsidR="5ACD0E7D">
        <w:rPr>
          <w:rFonts w:ascii="Trebuchet MS" w:hAnsi="Trebuchet MS" w:eastAsia="Trebuchet MS" w:cs="Trebuchet MS"/>
          <w:sz w:val="24"/>
          <w:szCs w:val="24"/>
        </w:rPr>
        <w:t xml:space="preserve">write responses to three </w:t>
      </w:r>
      <w:r w:rsidRPr="5ACD0E7D" w:rsidR="5ACD0E7D">
        <w:rPr>
          <w:rFonts w:ascii="Trebuchet MS" w:hAnsi="Trebuchet MS" w:eastAsia="Trebuchet MS" w:cs="Trebuchet MS"/>
          <w:sz w:val="24"/>
          <w:szCs w:val="24"/>
        </w:rPr>
        <w:t>c</w:t>
      </w:r>
      <w:r w:rsidRPr="5ACD0E7D" w:rsidR="5ACD0E7D">
        <w:rPr>
          <w:rFonts w:ascii="Trebuchet MS" w:hAnsi="Trebuchet MS" w:eastAsia="Trebuchet MS" w:cs="Trebuchet MS"/>
          <w:sz w:val="24"/>
          <w:szCs w:val="24"/>
        </w:rPr>
        <w:t>ritical essay questions:</w:t>
      </w:r>
    </w:p>
    <w:p w:rsidR="681C819D" w:rsidP="5ACD0E7D" w:rsidRDefault="681C819D" w14:paraId="2E453896" w14:textId="79B87120">
      <w:pPr>
        <w:pStyle w:val="Normal"/>
        <w:rPr>
          <w:rFonts w:ascii="Trebuchet MS" w:hAnsi="Trebuchet MS" w:eastAsia="Trebuchet MS" w:cs="Trebuchet MS"/>
          <w:b w:val="1"/>
          <w:bCs w:val="1"/>
          <w:sz w:val="24"/>
          <w:szCs w:val="24"/>
        </w:rPr>
      </w:pPr>
      <w:r w:rsidRPr="5ACD0E7D" w:rsidR="5ACD0E7D">
        <w:rPr>
          <w:rFonts w:ascii="Trebuchet MS" w:hAnsi="Trebuchet MS" w:eastAsia="Trebuchet MS" w:cs="Trebuchet MS"/>
          <w:b w:val="1"/>
          <w:bCs w:val="1"/>
          <w:sz w:val="24"/>
          <w:szCs w:val="24"/>
        </w:rPr>
        <w:t>PROSE</w:t>
      </w:r>
    </w:p>
    <w:p w:rsidR="681C819D" w:rsidP="5ACD0E7D" w:rsidRDefault="681C819D" w14:paraId="14D19FEC" w14:textId="31CD8CDE">
      <w:pPr>
        <w:pStyle w:val="ListParagraph"/>
        <w:numPr>
          <w:ilvl w:val="0"/>
          <w:numId w:val="1"/>
        </w:numPr>
        <w:rPr>
          <w:sz w:val="24"/>
          <w:szCs w:val="24"/>
        </w:rPr>
      </w:pPr>
      <w:r w:rsidRPr="5ACD0E7D" w:rsidR="5ACD0E7D">
        <w:rPr>
          <w:rFonts w:ascii="Trebuchet MS" w:hAnsi="Trebuchet MS" w:eastAsia="Trebuchet MS" w:cs="Trebuchet MS"/>
          <w:noProof w:val="0"/>
          <w:sz w:val="24"/>
          <w:szCs w:val="24"/>
          <w:lang w:val="en-US"/>
        </w:rPr>
        <w:t xml:space="preserve">Choose a novel or short story in which the method of narration is important. Outline briefly the writer’s method of narration and explain why you feel this method makes such a major contribution to your understanding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 xml:space="preserve">. </w:t>
      </w:r>
    </w:p>
    <w:p w:rsidR="681C819D" w:rsidP="5ACD0E7D" w:rsidRDefault="681C819D" w14:paraId="271C6F82" w14:textId="50667B96">
      <w:pPr>
        <w:pStyle w:val="ListParagraph"/>
        <w:numPr>
          <w:ilvl w:val="0"/>
          <w:numId w:val="1"/>
        </w:numPr>
        <w:rPr>
          <w:sz w:val="24"/>
          <w:szCs w:val="24"/>
        </w:rPr>
      </w:pPr>
      <w:r w:rsidRPr="5ACD0E7D" w:rsidR="5ACD0E7D">
        <w:rPr>
          <w:rFonts w:ascii="Trebuchet MS" w:hAnsi="Trebuchet MS" w:eastAsia="Trebuchet MS" w:cs="Trebuchet MS"/>
          <w:noProof w:val="0"/>
          <w:sz w:val="24"/>
          <w:szCs w:val="24"/>
          <w:lang w:val="en-US"/>
        </w:rPr>
        <w:t xml:space="preserve">Choose a novel or short story in which there is a moment of significance for one of the characters. Explain briefly what the significant moment is and discuss, with reference to appropriate techniques, its significance to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5A8A1B16" w14:textId="5CA906BE">
      <w:pPr>
        <w:pStyle w:val="ListParagraph"/>
        <w:numPr>
          <w:ilvl w:val="0"/>
          <w:numId w:val="1"/>
        </w:numPr>
        <w:rPr>
          <w:sz w:val="24"/>
          <w:szCs w:val="24"/>
        </w:rPr>
      </w:pPr>
      <w:r w:rsidRPr="5ACD0E7D" w:rsidR="5ACD0E7D">
        <w:rPr>
          <w:rFonts w:ascii="Trebuchet MS" w:hAnsi="Trebuchet MS" w:eastAsia="Trebuchet MS" w:cs="Trebuchet MS"/>
          <w:noProof w:val="0"/>
          <w:sz w:val="24"/>
          <w:szCs w:val="24"/>
          <w:lang w:val="en-US"/>
        </w:rPr>
        <w:t xml:space="preserve">Choose a novel or short story that deals with a theme of moral or social significance. With reference to appropriate techniques, explain how the writer develops this theme and discuss why its development adds to your appreciation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 xml:space="preserve">. </w:t>
      </w:r>
    </w:p>
    <w:p w:rsidR="681C819D" w:rsidP="5ACD0E7D" w:rsidRDefault="681C819D" w14:paraId="715DB981" w14:textId="5094997D">
      <w:pPr>
        <w:pStyle w:val="ListParagraph"/>
        <w:numPr>
          <w:ilvl w:val="0"/>
          <w:numId w:val="1"/>
        </w:numPr>
        <w:rPr>
          <w:sz w:val="24"/>
          <w:szCs w:val="24"/>
        </w:rPr>
      </w:pPr>
      <w:r w:rsidRPr="5ACD0E7D" w:rsidR="5ACD0E7D">
        <w:rPr>
          <w:rFonts w:ascii="Trebuchet MS" w:hAnsi="Trebuchet MS" w:eastAsia="Trebuchet MS" w:cs="Trebuchet MS"/>
          <w:noProof w:val="0"/>
          <w:sz w:val="24"/>
          <w:szCs w:val="24"/>
          <w:lang w:val="en-US"/>
        </w:rPr>
        <w:t>Choose a novel or short story in which the choice of setting is central to your appreciation of the text. Briefly explain how the writer effectively creates setting and, with reference to appropriate techniques, discuss how the writer’s presentation of the setting is central to your appreciation of the text as a whole.</w:t>
      </w:r>
    </w:p>
    <w:p w:rsidR="681C819D" w:rsidP="5ACD0E7D" w:rsidRDefault="681C819D" w14:paraId="33A218D3" w14:textId="046B4F5F">
      <w:pPr>
        <w:pStyle w:val="ListParagraph"/>
        <w:numPr>
          <w:ilvl w:val="0"/>
          <w:numId w:val="1"/>
        </w:numPr>
        <w:rPr>
          <w:sz w:val="24"/>
          <w:szCs w:val="24"/>
        </w:rPr>
      </w:pPr>
      <w:r w:rsidRPr="5ACD0E7D" w:rsidR="5ACD0E7D">
        <w:rPr>
          <w:rFonts w:ascii="Trebuchet MS" w:hAnsi="Trebuchet MS" w:eastAsia="Trebuchet MS" w:cs="Trebuchet MS"/>
          <w:noProof w:val="0"/>
          <w:sz w:val="24"/>
          <w:szCs w:val="24"/>
          <w:lang w:val="en-US"/>
        </w:rPr>
        <w:t xml:space="preserve">Choose a novel or short story which deals with the theme of love or loss or redemption. With reference to appropriate techniques, explain how the writer develops this theme, and discuss how it adds to your understanding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0F922E7E" w14:textId="27FC8E6F">
      <w:pPr>
        <w:pStyle w:val="Normal"/>
        <w:rPr>
          <w:rFonts w:ascii="Trebuchet MS" w:hAnsi="Trebuchet MS" w:eastAsia="Trebuchet MS" w:cs="Trebuchet MS"/>
          <w:b w:val="1"/>
          <w:bCs w:val="1"/>
          <w:noProof w:val="0"/>
          <w:sz w:val="24"/>
          <w:szCs w:val="24"/>
          <w:lang w:val="en-US"/>
        </w:rPr>
      </w:pPr>
      <w:r w:rsidRPr="5ACD0E7D" w:rsidR="5ACD0E7D">
        <w:rPr>
          <w:rFonts w:ascii="Trebuchet MS" w:hAnsi="Trebuchet MS" w:eastAsia="Trebuchet MS" w:cs="Trebuchet MS"/>
          <w:b w:val="1"/>
          <w:bCs w:val="1"/>
          <w:noProof w:val="0"/>
          <w:sz w:val="24"/>
          <w:szCs w:val="24"/>
          <w:lang w:val="en-US"/>
        </w:rPr>
        <w:t>DRAMA</w:t>
      </w:r>
    </w:p>
    <w:p w:rsidR="681C819D" w:rsidP="5ACD0E7D" w:rsidRDefault="681C819D" w14:paraId="169099A4" w14:textId="5254C3B2">
      <w:pPr>
        <w:pStyle w:val="ListParagraph"/>
        <w:numPr>
          <w:ilvl w:val="0"/>
          <w:numId w:val="2"/>
        </w:numPr>
        <w:rPr>
          <w:sz w:val="24"/>
          <w:szCs w:val="24"/>
        </w:rPr>
      </w:pPr>
      <w:r w:rsidRPr="5ACD0E7D" w:rsidR="5ACD0E7D">
        <w:rPr>
          <w:rFonts w:ascii="Trebuchet MS" w:hAnsi="Trebuchet MS" w:eastAsia="Trebuchet MS" w:cs="Trebuchet MS"/>
          <w:noProof w:val="0"/>
          <w:sz w:val="24"/>
          <w:szCs w:val="24"/>
          <w:lang w:val="en-US"/>
        </w:rPr>
        <w:t xml:space="preserve">Choose a play in which there is a scene involving a moment of conflict or of resolution to conflict. By referring to details of the scene, explain how the dramatist presents this moment and discuss how this contributes to your appreciation of the </w:t>
      </w:r>
      <w:proofErr w:type="gramStart"/>
      <w:r w:rsidRPr="5ACD0E7D" w:rsidR="5ACD0E7D">
        <w:rPr>
          <w:rFonts w:ascii="Trebuchet MS" w:hAnsi="Trebuchet MS" w:eastAsia="Trebuchet MS" w:cs="Trebuchet MS"/>
          <w:noProof w:val="0"/>
          <w:sz w:val="24"/>
          <w:szCs w:val="24"/>
          <w:lang w:val="en-US"/>
        </w:rPr>
        <w:t>play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7ABACF4E" w14:textId="0AEB71A3">
      <w:pPr>
        <w:pStyle w:val="ListParagraph"/>
        <w:numPr>
          <w:ilvl w:val="0"/>
          <w:numId w:val="2"/>
        </w:numPr>
        <w:rPr>
          <w:sz w:val="24"/>
          <w:szCs w:val="24"/>
        </w:rPr>
      </w:pPr>
      <w:r w:rsidRPr="5ACD0E7D" w:rsidR="5ACD0E7D">
        <w:rPr>
          <w:rFonts w:ascii="Trebuchet MS" w:hAnsi="Trebuchet MS" w:eastAsia="Trebuchet MS" w:cs="Trebuchet MS"/>
          <w:noProof w:val="0"/>
          <w:sz w:val="24"/>
          <w:szCs w:val="24"/>
          <w:lang w:val="en-US"/>
        </w:rPr>
        <w:t xml:space="preserve">Choose a play in which there is a scene which influences the course of future events. With reference to appropriate techniques, explain how the scene influences the course of events and discuss how it contributes to your appreciation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 xml:space="preserve">. </w:t>
      </w:r>
    </w:p>
    <w:p w:rsidR="681C819D" w:rsidP="5ACD0E7D" w:rsidRDefault="681C819D" w14:paraId="7BABA7D8" w14:textId="07C92436">
      <w:pPr>
        <w:pStyle w:val="ListParagraph"/>
        <w:numPr>
          <w:ilvl w:val="0"/>
          <w:numId w:val="2"/>
        </w:numPr>
        <w:rPr>
          <w:noProof w:val="0"/>
          <w:sz w:val="24"/>
          <w:szCs w:val="24"/>
          <w:lang w:val="en-US"/>
        </w:rPr>
      </w:pPr>
      <w:r w:rsidRPr="5ACD0E7D" w:rsidR="5ACD0E7D">
        <w:rPr>
          <w:rFonts w:ascii="Trebuchet MS" w:hAnsi="Trebuchet MS" w:eastAsia="Trebuchet MS" w:cs="Trebuchet MS"/>
          <w:noProof w:val="0"/>
          <w:sz w:val="24"/>
          <w:szCs w:val="24"/>
          <w:lang w:val="en-US"/>
        </w:rPr>
        <w:t xml:space="preserve">Choose a play which deals with the theme of </w:t>
      </w:r>
      <w:proofErr w:type="spellStart"/>
      <w:r w:rsidRPr="5ACD0E7D" w:rsidR="5ACD0E7D">
        <w:rPr>
          <w:rFonts w:ascii="Trebuchet MS" w:hAnsi="Trebuchet MS" w:eastAsia="Trebuchet MS" w:cs="Trebuchet MS"/>
          <w:noProof w:val="0"/>
          <w:sz w:val="24"/>
          <w:szCs w:val="24"/>
          <w:lang w:val="en-US"/>
        </w:rPr>
        <w:t>honour</w:t>
      </w:r>
      <w:proofErr w:type="spellEnd"/>
      <w:r w:rsidRPr="5ACD0E7D" w:rsidR="5ACD0E7D">
        <w:rPr>
          <w:rFonts w:ascii="Trebuchet MS" w:hAnsi="Trebuchet MS" w:eastAsia="Trebuchet MS" w:cs="Trebuchet MS"/>
          <w:noProof w:val="0"/>
          <w:sz w:val="24"/>
          <w:szCs w:val="24"/>
          <w:lang w:val="en-US"/>
        </w:rPr>
        <w:t xml:space="preserve"> or shame or betrayal or punishment or deception. With reference to appropriate techniques, explain how the dramatist presents the theme and discuss why it is important to your understanding of the </w:t>
      </w:r>
      <w:proofErr w:type="gramStart"/>
      <w:r w:rsidRPr="5ACD0E7D" w:rsidR="5ACD0E7D">
        <w:rPr>
          <w:rFonts w:ascii="Trebuchet MS" w:hAnsi="Trebuchet MS" w:eastAsia="Trebuchet MS" w:cs="Trebuchet MS"/>
          <w:noProof w:val="0"/>
          <w:sz w:val="24"/>
          <w:szCs w:val="24"/>
          <w:lang w:val="en-US"/>
        </w:rPr>
        <w:t>play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41F4926B" w14:textId="2D062E1D">
      <w:pPr>
        <w:pStyle w:val="ListParagraph"/>
        <w:numPr>
          <w:ilvl w:val="0"/>
          <w:numId w:val="2"/>
        </w:numPr>
        <w:rPr>
          <w:noProof w:val="0"/>
          <w:sz w:val="24"/>
          <w:szCs w:val="24"/>
          <w:lang w:val="en-US"/>
        </w:rPr>
      </w:pPr>
      <w:r w:rsidRPr="5ACD0E7D" w:rsidR="5ACD0E7D">
        <w:rPr>
          <w:rFonts w:ascii="Trebuchet MS" w:hAnsi="Trebuchet MS" w:eastAsia="Trebuchet MS" w:cs="Trebuchet MS"/>
          <w:noProof w:val="0"/>
          <w:sz w:val="24"/>
          <w:szCs w:val="24"/>
          <w:lang w:val="en-US"/>
        </w:rPr>
        <w:t xml:space="preserve">Choose a play in which there is a character who pretends to be something he or she is not.  With reference to appropriate techniques, explain the nature of his/her deception and discuss why it is important to your understanding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30C6F9E9" w14:textId="6D95784C">
      <w:pPr>
        <w:pStyle w:val="ListParagraph"/>
        <w:numPr>
          <w:ilvl w:val="0"/>
          <w:numId w:val="2"/>
        </w:numPr>
        <w:rPr>
          <w:noProof w:val="0"/>
          <w:sz w:val="24"/>
          <w:szCs w:val="24"/>
          <w:lang w:val="en-US"/>
        </w:rPr>
      </w:pPr>
      <w:r w:rsidRPr="5ACD0E7D" w:rsidR="5ACD0E7D">
        <w:rPr>
          <w:rFonts w:ascii="Trebuchet MS" w:hAnsi="Trebuchet MS" w:eastAsia="Trebuchet MS" w:cs="Trebuchet MS"/>
          <w:noProof w:val="0"/>
          <w:sz w:val="24"/>
          <w:szCs w:val="24"/>
          <w:lang w:val="en-US"/>
        </w:rPr>
        <w:t xml:space="preserve">Choose a play which deals with one of the following themes: fantasy versus reality, passion versus reason, good versus evil.  With reference to appropriate techniques, explain how this theme is developed as a significant central concern.  </w:t>
      </w:r>
    </w:p>
    <w:p w:rsidR="681C819D" w:rsidP="5ACD0E7D" w:rsidRDefault="681C819D" w14:paraId="22B55B40" w14:textId="3E73A6E4">
      <w:pPr>
        <w:pStyle w:val="ListParagraph"/>
        <w:numPr>
          <w:ilvl w:val="0"/>
          <w:numId w:val="2"/>
        </w:numPr>
        <w:rPr>
          <w:noProof w:val="0"/>
          <w:sz w:val="24"/>
          <w:szCs w:val="24"/>
          <w:lang w:val="en-US"/>
        </w:rPr>
      </w:pPr>
      <w:r w:rsidRPr="5ACD0E7D" w:rsidR="5ACD0E7D">
        <w:rPr>
          <w:rFonts w:ascii="Trebuchet MS" w:hAnsi="Trebuchet MS" w:eastAsia="Trebuchet MS" w:cs="Trebuchet MS"/>
          <w:noProof w:val="0"/>
          <w:sz w:val="24"/>
          <w:szCs w:val="24"/>
          <w:lang w:val="en-US"/>
        </w:rPr>
        <w:t xml:space="preserve">Choose a play in which there is a </w:t>
      </w:r>
      <w:r w:rsidRPr="5ACD0E7D" w:rsidR="5ACD0E7D">
        <w:rPr>
          <w:rFonts w:ascii="Trebuchet MS" w:hAnsi="Trebuchet MS" w:eastAsia="Trebuchet MS" w:cs="Trebuchet MS"/>
          <w:noProof w:val="0"/>
          <w:sz w:val="24"/>
          <w:szCs w:val="24"/>
          <w:lang w:val="en-US"/>
        </w:rPr>
        <w:t>tragic central character</w:t>
      </w:r>
      <w:r w:rsidRPr="5ACD0E7D" w:rsidR="5ACD0E7D">
        <w:rPr>
          <w:rFonts w:ascii="Trebuchet MS" w:hAnsi="Trebuchet MS" w:eastAsia="Trebuchet MS" w:cs="Trebuchet MS"/>
          <w:noProof w:val="0"/>
          <w:sz w:val="24"/>
          <w:szCs w:val="24"/>
          <w:lang w:val="en-US"/>
        </w:rPr>
        <w:t xml:space="preserve">.  With reference to appropriate techniques, explain </w:t>
      </w:r>
      <w:r w:rsidRPr="5ACD0E7D" w:rsidR="5ACD0E7D">
        <w:rPr>
          <w:rFonts w:ascii="Trebuchet MS" w:hAnsi="Trebuchet MS" w:eastAsia="Trebuchet MS" w:cs="Trebuchet MS"/>
          <w:noProof w:val="0"/>
          <w:sz w:val="24"/>
          <w:szCs w:val="24"/>
          <w:lang w:val="en-US"/>
        </w:rPr>
        <w:t xml:space="preserve">the nature of this character’s tragic journey, and discuss why it is important </w:t>
      </w:r>
      <w:r w:rsidRPr="5ACD0E7D" w:rsidR="5ACD0E7D">
        <w:rPr>
          <w:rFonts w:ascii="Trebuchet MS" w:hAnsi="Trebuchet MS" w:eastAsia="Trebuchet MS" w:cs="Trebuchet MS"/>
          <w:noProof w:val="0"/>
          <w:sz w:val="24"/>
          <w:szCs w:val="24"/>
          <w:lang w:val="en-US"/>
        </w:rPr>
        <w:t xml:space="preserve">to your understanding of the </w:t>
      </w:r>
      <w:proofErr w:type="gramStart"/>
      <w:r w:rsidRPr="5ACD0E7D" w:rsidR="5ACD0E7D">
        <w:rPr>
          <w:rFonts w:ascii="Trebuchet MS" w:hAnsi="Trebuchet MS" w:eastAsia="Trebuchet MS" w:cs="Trebuchet MS"/>
          <w:noProof w:val="0"/>
          <w:sz w:val="24"/>
          <w:szCs w:val="24"/>
          <w:lang w:val="en-US"/>
        </w:rPr>
        <w:t>text as a whole</w:t>
      </w:r>
      <w:proofErr w:type="gramEnd"/>
      <w:r w:rsidRPr="5ACD0E7D" w:rsidR="5ACD0E7D">
        <w:rPr>
          <w:rFonts w:ascii="Trebuchet MS" w:hAnsi="Trebuchet MS" w:eastAsia="Trebuchet MS" w:cs="Trebuchet MS"/>
          <w:noProof w:val="0"/>
          <w:sz w:val="24"/>
          <w:szCs w:val="24"/>
          <w:lang w:val="en-US"/>
        </w:rPr>
        <w:t>.</w:t>
      </w:r>
    </w:p>
    <w:p w:rsidR="681C819D" w:rsidP="5ACD0E7D" w:rsidRDefault="681C819D" w14:paraId="784755B2" w14:textId="55FC930D">
      <w:pPr>
        <w:pStyle w:val="Normal"/>
        <w:rPr>
          <w:rFonts w:ascii="Trebuchet MS" w:hAnsi="Trebuchet MS" w:eastAsia="Trebuchet MS" w:cs="Trebuchet MS"/>
          <w:noProof w:val="0"/>
          <w:sz w:val="24"/>
          <w:szCs w:val="24"/>
          <w:lang w:val="en-US"/>
        </w:rPr>
      </w:pPr>
    </w:p>
    <w:p w:rsidR="5ACD0E7D" w:rsidP="5ACD0E7D" w:rsidRDefault="5ACD0E7D" w14:paraId="4FE29D11" w14:textId="4C9583FA">
      <w:pPr>
        <w:pStyle w:val="Normal"/>
        <w:rPr>
          <w:rFonts w:ascii="Trebuchet MS" w:hAnsi="Trebuchet MS" w:eastAsia="Trebuchet MS" w:cs="Trebuchet MS"/>
          <w:b w:val="1"/>
          <w:bCs w:val="1"/>
          <w:noProof w:val="0"/>
          <w:sz w:val="24"/>
          <w:szCs w:val="24"/>
          <w:lang w:val="en-US"/>
        </w:rPr>
      </w:pPr>
      <w:r w:rsidRPr="5ACD0E7D" w:rsidR="5ACD0E7D">
        <w:rPr>
          <w:rFonts w:ascii="Trebuchet MS" w:hAnsi="Trebuchet MS" w:eastAsia="Trebuchet MS" w:cs="Trebuchet MS"/>
          <w:b w:val="1"/>
          <w:bCs w:val="1"/>
          <w:noProof w:val="0"/>
          <w:sz w:val="24"/>
          <w:szCs w:val="24"/>
          <w:lang w:val="en-US"/>
        </w:rPr>
        <w:t>SCOTTISH TEXT  20 Marks</w:t>
      </w:r>
    </w:p>
    <w:p w:rsidR="5ACD0E7D" w:rsidP="5ACD0E7D" w:rsidRDefault="5ACD0E7D" w14:paraId="40E08B08" w14:textId="62943269">
      <w:pPr>
        <w:pStyle w:val="Normal"/>
        <w:rPr>
          <w:rFonts w:ascii="Trebuchet MS" w:hAnsi="Trebuchet MS" w:eastAsia="Trebuchet MS" w:cs="Trebuchet MS"/>
          <w:b w:val="1"/>
          <w:bCs w:val="1"/>
          <w:noProof w:val="0"/>
          <w:sz w:val="24"/>
          <w:szCs w:val="24"/>
          <w:lang w:val="en-US"/>
        </w:rPr>
      </w:pPr>
      <w:proofErr w:type="spellStart"/>
      <w:r w:rsidRPr="5ACD0E7D" w:rsidR="5ACD0E7D">
        <w:rPr>
          <w:rFonts w:ascii="Trebuchet MS" w:hAnsi="Trebuchet MS" w:eastAsia="Trebuchet MS" w:cs="Trebuchet MS"/>
          <w:b w:val="1"/>
          <w:bCs w:val="1"/>
          <w:noProof w:val="0"/>
          <w:sz w:val="24"/>
          <w:szCs w:val="24"/>
          <w:lang w:val="en-US"/>
        </w:rPr>
        <w:t>MacCaig</w:t>
      </w:r>
      <w:proofErr w:type="spellEnd"/>
      <w:r w:rsidRPr="5ACD0E7D" w:rsidR="5ACD0E7D">
        <w:rPr>
          <w:rFonts w:ascii="Trebuchet MS" w:hAnsi="Trebuchet MS" w:eastAsia="Trebuchet MS" w:cs="Trebuchet MS"/>
          <w:b w:val="1"/>
          <w:bCs w:val="1"/>
          <w:noProof w:val="0"/>
          <w:sz w:val="24"/>
          <w:szCs w:val="24"/>
          <w:lang w:val="en-US"/>
        </w:rPr>
        <w:t xml:space="preserve"> poetry</w:t>
      </w:r>
    </w:p>
    <w:p w:rsidR="5ACD0E7D" w:rsidP="5ACD0E7D" w:rsidRDefault="5ACD0E7D" w14:paraId="1D4F159E" w14:textId="6F213899">
      <w:pPr>
        <w:pStyle w:val="Normal"/>
        <w:rPr>
          <w:rFonts w:ascii="Trebuchet MS" w:hAnsi="Trebuchet MS" w:eastAsia="Trebuchet MS" w:cs="Trebuchet MS"/>
          <w:noProof w:val="0"/>
          <w:sz w:val="24"/>
          <w:szCs w:val="24"/>
          <w:lang w:val="en-US"/>
        </w:rPr>
      </w:pPr>
      <w:r w:rsidRPr="5ACD0E7D" w:rsidR="5ACD0E7D">
        <w:rPr>
          <w:rFonts w:ascii="Trebuchet MS" w:hAnsi="Trebuchet MS" w:eastAsia="Trebuchet MS" w:cs="Trebuchet MS"/>
          <w:noProof w:val="0"/>
          <w:sz w:val="24"/>
          <w:szCs w:val="24"/>
          <w:lang w:val="en-US"/>
        </w:rPr>
        <w:t>Make quote and analysis displays/mind maps and place them around you in a suitable location at home.</w:t>
      </w:r>
    </w:p>
    <w:p w:rsidR="5ACD0E7D" w:rsidP="5ACD0E7D" w:rsidRDefault="5ACD0E7D" w14:paraId="27C15D45" w14:textId="235A915D">
      <w:pPr>
        <w:pStyle w:val="Normal"/>
        <w:rPr>
          <w:rFonts w:ascii="Trebuchet MS" w:hAnsi="Trebuchet MS" w:eastAsia="Trebuchet MS" w:cs="Trebuchet MS"/>
          <w:noProof w:val="0"/>
          <w:sz w:val="24"/>
          <w:szCs w:val="24"/>
          <w:lang w:val="en-US"/>
        </w:rPr>
      </w:pPr>
      <w:r w:rsidRPr="5ACD0E7D" w:rsidR="5ACD0E7D">
        <w:rPr>
          <w:rFonts w:ascii="Trebuchet MS" w:hAnsi="Trebuchet MS" w:eastAsia="Trebuchet MS" w:cs="Trebuchet MS"/>
          <w:noProof w:val="0"/>
          <w:sz w:val="24"/>
          <w:szCs w:val="24"/>
          <w:lang w:val="en-US"/>
        </w:rPr>
        <w:t xml:space="preserve">Complete as many past papers as you can (NOT </w:t>
      </w:r>
      <w:r w:rsidRPr="5ACD0E7D" w:rsidR="5ACD0E7D">
        <w:rPr>
          <w:rFonts w:ascii="Trebuchet MS" w:hAnsi="Trebuchet MS" w:eastAsia="Trebuchet MS" w:cs="Trebuchet MS"/>
          <w:b w:val="1"/>
          <w:bCs w:val="1"/>
          <w:noProof w:val="0"/>
          <w:sz w:val="24"/>
          <w:szCs w:val="24"/>
          <w:lang w:val="en-US"/>
        </w:rPr>
        <w:t xml:space="preserve">Sounds </w:t>
      </w:r>
      <w:proofErr w:type="gramStart"/>
      <w:r w:rsidRPr="5ACD0E7D" w:rsidR="5ACD0E7D">
        <w:rPr>
          <w:rFonts w:ascii="Trebuchet MS" w:hAnsi="Trebuchet MS" w:eastAsia="Trebuchet MS" w:cs="Trebuchet MS"/>
          <w:b w:val="1"/>
          <w:bCs w:val="1"/>
          <w:noProof w:val="0"/>
          <w:sz w:val="24"/>
          <w:szCs w:val="24"/>
          <w:lang w:val="en-US"/>
        </w:rPr>
        <w:t>Of</w:t>
      </w:r>
      <w:proofErr w:type="gramEnd"/>
      <w:r w:rsidRPr="5ACD0E7D" w:rsidR="5ACD0E7D">
        <w:rPr>
          <w:rFonts w:ascii="Trebuchet MS" w:hAnsi="Trebuchet MS" w:eastAsia="Trebuchet MS" w:cs="Trebuchet MS"/>
          <w:b w:val="1"/>
          <w:bCs w:val="1"/>
          <w:noProof w:val="0"/>
          <w:sz w:val="24"/>
          <w:szCs w:val="24"/>
          <w:lang w:val="en-US"/>
        </w:rPr>
        <w:t xml:space="preserve"> The Day</w:t>
      </w:r>
      <w:r w:rsidRPr="5ACD0E7D" w:rsidR="5ACD0E7D">
        <w:rPr>
          <w:rFonts w:ascii="Trebuchet MS" w:hAnsi="Trebuchet MS" w:eastAsia="Trebuchet MS" w:cs="Trebuchet MS"/>
          <w:noProof w:val="0"/>
          <w:sz w:val="24"/>
          <w:szCs w:val="24"/>
          <w:lang w:val="en-US"/>
        </w:rPr>
        <w:t xml:space="preserve"> or </w:t>
      </w:r>
      <w:r w:rsidRPr="5ACD0E7D" w:rsidR="5ACD0E7D">
        <w:rPr>
          <w:rFonts w:ascii="Trebuchet MS" w:hAnsi="Trebuchet MS" w:eastAsia="Trebuchet MS" w:cs="Trebuchet MS"/>
          <w:b w:val="1"/>
          <w:bCs w:val="1"/>
          <w:noProof w:val="0"/>
          <w:sz w:val="24"/>
          <w:szCs w:val="24"/>
          <w:lang w:val="en-US"/>
        </w:rPr>
        <w:t>Memorial</w:t>
      </w:r>
      <w:r w:rsidRPr="5ACD0E7D" w:rsidR="5ACD0E7D">
        <w:rPr>
          <w:rFonts w:ascii="Trebuchet MS" w:hAnsi="Trebuchet MS" w:eastAsia="Trebuchet MS" w:cs="Trebuchet MS"/>
          <w:noProof w:val="0"/>
          <w:sz w:val="24"/>
          <w:szCs w:val="24"/>
          <w:lang w:val="en-US"/>
        </w:rPr>
        <w:t>! - They are no longer on the list).  I will post a resource with three new Scottish Text papers on to your blog; please use this).</w:t>
      </w:r>
    </w:p>
    <w:p w:rsidR="5ACD0E7D" w:rsidP="5ACD0E7D" w:rsidRDefault="5ACD0E7D" w14:paraId="7C9FBB72" w14:textId="48A7D551">
      <w:pPr>
        <w:pStyle w:val="Normal"/>
        <w:rPr>
          <w:rFonts w:ascii="Trebuchet MS" w:hAnsi="Trebuchet MS" w:eastAsia="Trebuchet MS" w:cs="Trebuchet MS"/>
          <w:noProof w:val="0"/>
          <w:sz w:val="24"/>
          <w:szCs w:val="24"/>
          <w:lang w:val="en-US"/>
        </w:rPr>
      </w:pPr>
    </w:p>
    <w:p w:rsidR="5ACD0E7D" w:rsidP="5ACD0E7D" w:rsidRDefault="5ACD0E7D" w14:paraId="4376E9D1" w14:textId="38FC6424">
      <w:pPr>
        <w:pStyle w:val="Normal"/>
        <w:rPr>
          <w:rFonts w:ascii="Trebuchet MS" w:hAnsi="Trebuchet MS" w:eastAsia="Trebuchet MS" w:cs="Trebuchet MS"/>
          <w:b w:val="1"/>
          <w:bCs w:val="1"/>
          <w:noProof w:val="0"/>
          <w:sz w:val="24"/>
          <w:szCs w:val="24"/>
          <w:lang w:val="en-US"/>
        </w:rPr>
      </w:pPr>
      <w:r w:rsidRPr="5ACD0E7D" w:rsidR="5ACD0E7D">
        <w:rPr>
          <w:rFonts w:ascii="Trebuchet MS" w:hAnsi="Trebuchet MS" w:eastAsia="Trebuchet MS" w:cs="Trebuchet MS"/>
          <w:b w:val="1"/>
          <w:bCs w:val="1"/>
          <w:noProof w:val="0"/>
          <w:sz w:val="24"/>
          <w:szCs w:val="24"/>
          <w:lang w:val="en-US"/>
        </w:rPr>
        <w:t>Reading for UAE  30 Marks</w:t>
      </w:r>
    </w:p>
    <w:p w:rsidR="5ACD0E7D" w:rsidP="5ACD0E7D" w:rsidRDefault="5ACD0E7D" w14:paraId="45CC434D" w14:textId="5DD61A4C">
      <w:pPr>
        <w:pStyle w:val="Normal"/>
        <w:rPr>
          <w:rFonts w:ascii="Trebuchet MS" w:hAnsi="Trebuchet MS" w:eastAsia="Trebuchet MS" w:cs="Trebuchet MS"/>
          <w:b w:val="1"/>
          <w:bCs w:val="1"/>
          <w:noProof w:val="0"/>
          <w:sz w:val="24"/>
          <w:szCs w:val="24"/>
          <w:lang w:val="en-US"/>
        </w:rPr>
      </w:pPr>
    </w:p>
    <w:p w:rsidR="5ACD0E7D" w:rsidP="5ACD0E7D" w:rsidRDefault="5ACD0E7D" w14:paraId="431E3CDB" w14:textId="0D51A513">
      <w:pPr>
        <w:pStyle w:val="Normal"/>
        <w:rPr>
          <w:rFonts w:ascii="Trebuchet MS" w:hAnsi="Trebuchet MS" w:eastAsia="Trebuchet MS" w:cs="Trebuchet MS"/>
          <w:b w:val="0"/>
          <w:bCs w:val="0"/>
          <w:noProof w:val="0"/>
          <w:sz w:val="24"/>
          <w:szCs w:val="24"/>
          <w:lang w:val="en-US"/>
        </w:rPr>
      </w:pPr>
      <w:r w:rsidRPr="5ACD0E7D" w:rsidR="5ACD0E7D">
        <w:rPr>
          <w:rFonts w:ascii="Trebuchet MS" w:hAnsi="Trebuchet MS" w:eastAsia="Trebuchet MS" w:cs="Trebuchet MS"/>
          <w:b w:val="0"/>
          <w:bCs w:val="0"/>
          <w:noProof w:val="0"/>
          <w:sz w:val="24"/>
          <w:szCs w:val="24"/>
          <w:lang w:val="en-US"/>
        </w:rPr>
        <w:t xml:space="preserve">Remember what we have said about </w:t>
      </w:r>
      <w:r w:rsidRPr="5ACD0E7D" w:rsidR="5ACD0E7D">
        <w:rPr>
          <w:rFonts w:ascii="Trebuchet MS" w:hAnsi="Trebuchet MS" w:eastAsia="Trebuchet MS" w:cs="Trebuchet MS"/>
          <w:b w:val="1"/>
          <w:bCs w:val="1"/>
          <w:noProof w:val="0"/>
          <w:sz w:val="24"/>
          <w:szCs w:val="24"/>
          <w:lang w:val="en-US"/>
        </w:rPr>
        <w:t>detailed</w:t>
      </w:r>
      <w:r w:rsidRPr="5ACD0E7D" w:rsidR="5ACD0E7D">
        <w:rPr>
          <w:rFonts w:ascii="Trebuchet MS" w:hAnsi="Trebuchet MS" w:eastAsia="Trebuchet MS" w:cs="Trebuchet MS"/>
          <w:b w:val="0"/>
          <w:bCs w:val="0"/>
          <w:noProof w:val="0"/>
          <w:sz w:val="24"/>
          <w:szCs w:val="24"/>
          <w:lang w:val="en-US"/>
        </w:rPr>
        <w:t xml:space="preserve"> answers.  Do not write the minimum; write the maximum you can in the time permitted.  </w:t>
      </w:r>
    </w:p>
    <w:p w:rsidR="5ACD0E7D" w:rsidP="5ACD0E7D" w:rsidRDefault="5ACD0E7D" w14:paraId="2CAF1C77" w14:textId="5BC66AC4">
      <w:pPr>
        <w:pStyle w:val="Normal"/>
        <w:rPr>
          <w:rFonts w:ascii="Trebuchet MS" w:hAnsi="Trebuchet MS" w:eastAsia="Trebuchet MS" w:cs="Trebuchet MS"/>
          <w:b w:val="0"/>
          <w:bCs w:val="0"/>
          <w:noProof w:val="0"/>
          <w:sz w:val="24"/>
          <w:szCs w:val="24"/>
          <w:lang w:val="en-US"/>
        </w:rPr>
      </w:pPr>
      <w:r w:rsidRPr="5ACD0E7D" w:rsidR="5ACD0E7D">
        <w:rPr>
          <w:rFonts w:ascii="Trebuchet MS" w:hAnsi="Trebuchet MS" w:eastAsia="Trebuchet MS" w:cs="Trebuchet MS"/>
          <w:b w:val="0"/>
          <w:bCs w:val="0"/>
          <w:noProof w:val="0"/>
          <w:sz w:val="24"/>
          <w:szCs w:val="24"/>
          <w:lang w:val="en-US"/>
        </w:rPr>
        <w:t>Follow the answer structures you have been taught in class.</w:t>
      </w:r>
    </w:p>
    <w:p w:rsidR="5ACD0E7D" w:rsidP="5ACD0E7D" w:rsidRDefault="5ACD0E7D" w14:paraId="2C4710B8" w14:textId="755430B0">
      <w:pPr>
        <w:pStyle w:val="Normal"/>
        <w:rPr>
          <w:rFonts w:ascii="Trebuchet MS" w:hAnsi="Trebuchet MS" w:eastAsia="Trebuchet MS" w:cs="Trebuchet MS"/>
          <w:b w:val="0"/>
          <w:bCs w:val="0"/>
          <w:noProof w:val="0"/>
          <w:sz w:val="24"/>
          <w:szCs w:val="24"/>
          <w:lang w:val="en-US"/>
        </w:rPr>
      </w:pPr>
      <w:r w:rsidRPr="5ACD0E7D" w:rsidR="5ACD0E7D">
        <w:rPr>
          <w:rFonts w:ascii="Trebuchet MS" w:hAnsi="Trebuchet MS" w:eastAsia="Trebuchet MS" w:cs="Trebuchet MS"/>
          <w:b w:val="0"/>
          <w:bCs w:val="0"/>
          <w:noProof w:val="0"/>
          <w:sz w:val="24"/>
          <w:szCs w:val="24"/>
          <w:lang w:val="en-US"/>
        </w:rPr>
        <w:t>Complete a minimum of two past papers in timed conditions as far as possible.</w:t>
      </w:r>
    </w:p>
    <w:p w:rsidR="5ACD0E7D" w:rsidP="5ACD0E7D" w:rsidRDefault="5ACD0E7D" w14:paraId="489C8814" w14:textId="2D8CB9E4">
      <w:pPr>
        <w:pStyle w:val="Normal"/>
        <w:rPr>
          <w:rFonts w:ascii="Trebuchet MS" w:hAnsi="Trebuchet MS" w:eastAsia="Trebuchet MS" w:cs="Trebuchet MS"/>
          <w:b w:val="0"/>
          <w:bCs w:val="0"/>
          <w:noProof w:val="0"/>
          <w:sz w:val="24"/>
          <w:szCs w:val="24"/>
          <w:lang w:val="en-US"/>
        </w:rPr>
      </w:pPr>
      <w:r w:rsidRPr="5ACD0E7D" w:rsidR="5ACD0E7D">
        <w:rPr>
          <w:rFonts w:ascii="Trebuchet MS" w:hAnsi="Trebuchet MS" w:eastAsia="Trebuchet MS" w:cs="Trebuchet MS"/>
          <w:b w:val="0"/>
          <w:bCs w:val="0"/>
          <w:noProof w:val="0"/>
          <w:sz w:val="24"/>
          <w:szCs w:val="24"/>
          <w:lang w:val="en-US"/>
        </w:rPr>
        <w:t xml:space="preserve">Read nom-fiction for 20 minutes every day.  The Guardian opinion section, or Telegraph, will prepare you for the kinds of passages you will encounter in the Higher RUAE exam.  </w:t>
      </w:r>
    </w:p>
    <w:p w:rsidR="5ACD0E7D" w:rsidP="5ACD0E7D" w:rsidRDefault="5ACD0E7D" w14:paraId="54C4CB1F" w14:textId="5606F03D">
      <w:pPr>
        <w:pStyle w:val="Normal"/>
        <w:rPr>
          <w:rFonts w:ascii="Calibri" w:hAnsi="Calibri" w:eastAsia="Calibri" w:cs="Calibri"/>
          <w:b w:val="0"/>
          <w:bCs w:val="0"/>
          <w:noProof w:val="0"/>
          <w:sz w:val="22"/>
          <w:szCs w:val="22"/>
          <w:lang w:val="en-US"/>
        </w:rPr>
      </w:pPr>
    </w:p>
    <w:p w:rsidR="5ACD0E7D" w:rsidP="5ACD0E7D" w:rsidRDefault="5ACD0E7D" w14:paraId="5A94108D" w14:textId="250D6348">
      <w:pPr>
        <w:pStyle w:val="Normal"/>
        <w:rPr>
          <w:rFonts w:ascii="Calibri" w:hAnsi="Calibri" w:eastAsia="Calibri" w:cs="Calibri"/>
          <w:noProof w:val="0"/>
          <w:sz w:val="22"/>
          <w:szCs w:val="22"/>
          <w:lang w:val="en-US"/>
        </w:rPr>
      </w:pPr>
    </w:p>
    <w:p w:rsidR="5ACD0E7D" w:rsidP="5ACD0E7D" w:rsidRDefault="5ACD0E7D" w14:paraId="26E61FDE" w14:textId="1A13EA57">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E90EF83"/>
  <w15:docId w15:val="{4542bb1d-70a6-46ba-a70c-9b450b1b8465}"/>
  <w:rsids>
    <w:rsidRoot w:val="6E90EF83"/>
    <w:rsid w:val="5ACD0E7D"/>
    <w:rsid w:val="681C819D"/>
    <w:rsid w:val="6E90EF8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cfd008b78444b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2019-04-05T08:10:52.7497786Z</dcterms:created>
  <dcterms:modified xsi:type="dcterms:W3CDTF">2019-04-05T11:06:09.3674784Z</dcterms:modified>
  <dc:creator>Andrew Thomson</dc:creator>
  <lastModifiedBy>Andrew Thomson</lastModifiedBy>
</coreProperties>
</file>