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9E" w:rsidRDefault="006F36F1" w:rsidP="00A0099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52C34060">
            <wp:simplePos x="0" y="0"/>
            <wp:positionH relativeFrom="column">
              <wp:posOffset>7096125</wp:posOffset>
            </wp:positionH>
            <wp:positionV relativeFrom="paragraph">
              <wp:posOffset>-131445</wp:posOffset>
            </wp:positionV>
            <wp:extent cx="268541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99E" w:rsidRPr="00FF3A74">
        <w:rPr>
          <w:b/>
          <w:sz w:val="28"/>
          <w:szCs w:val="28"/>
          <w:lang w:val="en-US"/>
        </w:rPr>
        <w:t xml:space="preserve">Risk assessment </w:t>
      </w:r>
      <w:r w:rsidR="00A0099E">
        <w:rPr>
          <w:b/>
          <w:sz w:val="28"/>
          <w:szCs w:val="28"/>
          <w:lang w:val="en-US"/>
        </w:rPr>
        <w:t>- template</w:t>
      </w:r>
    </w:p>
    <w:p w:rsidR="00A0099E" w:rsidRPr="00807077" w:rsidRDefault="00A0099E" w:rsidP="00A0099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  <w:t>Activity bein</w:t>
      </w:r>
      <w:r w:rsidR="006F36F1">
        <w:rPr>
          <w:b/>
          <w:sz w:val="24"/>
          <w:szCs w:val="24"/>
          <w:lang w:val="en-US"/>
        </w:rPr>
        <w:t xml:space="preserve">g undertaken: </w:t>
      </w:r>
      <w:r w:rsidR="006F36F1">
        <w:rPr>
          <w:b/>
          <w:sz w:val="24"/>
          <w:szCs w:val="24"/>
          <w:lang w:val="en-US"/>
        </w:rPr>
        <w:tab/>
      </w:r>
      <w:r w:rsidR="006F36F1">
        <w:rPr>
          <w:b/>
          <w:sz w:val="24"/>
          <w:szCs w:val="24"/>
          <w:lang w:val="en-US"/>
        </w:rPr>
        <w:tab/>
      </w:r>
      <w:r w:rsidR="006F36F1">
        <w:rPr>
          <w:b/>
          <w:sz w:val="24"/>
          <w:szCs w:val="24"/>
          <w:lang w:val="en-US"/>
        </w:rPr>
        <w:tab/>
      </w:r>
      <w:r w:rsidR="006F36F1">
        <w:rPr>
          <w:b/>
          <w:sz w:val="24"/>
          <w:szCs w:val="24"/>
          <w:lang w:val="en-US"/>
        </w:rPr>
        <w:tab/>
      </w:r>
      <w:r w:rsidR="006F36F1">
        <w:rPr>
          <w:b/>
          <w:sz w:val="24"/>
          <w:szCs w:val="24"/>
          <w:lang w:val="en-US"/>
        </w:rPr>
        <w:tab/>
      </w:r>
      <w:r w:rsidR="006F36F1">
        <w:rPr>
          <w:b/>
          <w:sz w:val="24"/>
          <w:szCs w:val="24"/>
          <w:lang w:val="en-US"/>
        </w:rPr>
        <w:tab/>
      </w:r>
      <w:r w:rsidRPr="00761680">
        <w:rPr>
          <w:rFonts w:cs="Calibri"/>
          <w:b/>
          <w:sz w:val="24"/>
          <w:szCs w:val="24"/>
          <w:lang w:val="en-US"/>
        </w:rPr>
        <w:t>Date of lesson:</w:t>
      </w:r>
      <w:r w:rsidRPr="00595ADB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br/>
      </w:r>
    </w:p>
    <w:p w:rsidR="006F36F1" w:rsidRDefault="006F36F1" w:rsidP="00A0099E">
      <w:pPr>
        <w:rPr>
          <w:b/>
          <w:sz w:val="24"/>
          <w:szCs w:val="24"/>
          <w:lang w:val="en-US"/>
        </w:rPr>
      </w:pPr>
    </w:p>
    <w:p w:rsidR="006F36F1" w:rsidRPr="002B6C61" w:rsidRDefault="00A0099E" w:rsidP="00A0099E">
      <w:pPr>
        <w:rPr>
          <w:b/>
          <w:sz w:val="24"/>
          <w:szCs w:val="24"/>
          <w:lang w:val="en-US"/>
        </w:rPr>
      </w:pPr>
      <w:r w:rsidRPr="00807077">
        <w:rPr>
          <w:b/>
          <w:sz w:val="24"/>
          <w:szCs w:val="24"/>
          <w:lang w:val="en-US"/>
        </w:rPr>
        <w:t>Age of pupils:</w:t>
      </w:r>
      <w:r>
        <w:rPr>
          <w:b/>
          <w:sz w:val="24"/>
          <w:szCs w:val="24"/>
          <w:lang w:val="en-US"/>
        </w:rPr>
        <w:t xml:space="preserve">                    </w:t>
      </w:r>
      <w:r w:rsidR="006F36F1">
        <w:rPr>
          <w:b/>
          <w:sz w:val="24"/>
          <w:szCs w:val="24"/>
          <w:lang w:val="en-US"/>
        </w:rPr>
        <w:t xml:space="preserve">           </w:t>
      </w:r>
      <w:r>
        <w:rPr>
          <w:b/>
          <w:sz w:val="24"/>
          <w:szCs w:val="24"/>
          <w:lang w:val="en-US"/>
        </w:rPr>
        <w:t xml:space="preserve">  </w:t>
      </w:r>
      <w:r w:rsidRPr="00807077">
        <w:rPr>
          <w:b/>
          <w:sz w:val="24"/>
          <w:szCs w:val="24"/>
          <w:lang w:val="en-US"/>
        </w:rPr>
        <w:t>Number of pupils involved in the activity</w:t>
      </w:r>
      <w:r w:rsidR="006F36F1">
        <w:rPr>
          <w:b/>
          <w:sz w:val="24"/>
          <w:szCs w:val="24"/>
          <w:lang w:val="en-US"/>
        </w:rPr>
        <w:t xml:space="preserve">:                            </w:t>
      </w:r>
      <w:r>
        <w:rPr>
          <w:b/>
          <w:sz w:val="24"/>
          <w:szCs w:val="24"/>
          <w:lang w:val="en-US"/>
        </w:rPr>
        <w:t xml:space="preserve"> </w:t>
      </w:r>
      <w:r w:rsidRPr="00761680">
        <w:rPr>
          <w:rFonts w:cs="Calibri"/>
          <w:b/>
          <w:sz w:val="24"/>
          <w:szCs w:val="24"/>
          <w:lang w:val="en-US"/>
        </w:rPr>
        <w:t xml:space="preserve">Number of support staff/helpers: 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13"/>
        <w:gridCol w:w="1889"/>
        <w:gridCol w:w="4068"/>
        <w:gridCol w:w="1849"/>
        <w:gridCol w:w="1799"/>
      </w:tblGrid>
      <w:tr w:rsidR="00A0099E" w:rsidRPr="00761680" w:rsidTr="00F5006D">
        <w:trPr>
          <w:trHeight w:val="608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Hazard</w:t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Who could be harmed</w:t>
            </w: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 xml:space="preserve">Risk level </w:t>
            </w:r>
            <w:r w:rsidRPr="00761680">
              <w:rPr>
                <w:b/>
                <w:sz w:val="24"/>
                <w:szCs w:val="24"/>
                <w:lang w:val="en-US"/>
              </w:rPr>
              <w:br/>
              <w:t>– low, medium, high</w:t>
            </w:r>
          </w:p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Actions to control the risk</w:t>
            </w: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Who will do this?</w:t>
            </w: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Tick and date when undertaken</w:t>
            </w:r>
          </w:p>
        </w:tc>
      </w:tr>
      <w:tr w:rsidR="00A0099E" w:rsidRPr="00761680" w:rsidTr="00F5006D">
        <w:trPr>
          <w:trHeight w:val="1014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Food contamination</w:t>
            </w:r>
          </w:p>
          <w:p w:rsidR="00A0099E" w:rsidRPr="00761680" w:rsidRDefault="00A0099E" w:rsidP="00F5006D">
            <w:pPr>
              <w:pStyle w:val="ListParagraph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i/>
                <w:color w:val="808080"/>
                <w:sz w:val="24"/>
                <w:szCs w:val="24"/>
                <w:lang w:val="en-US"/>
              </w:rPr>
            </w:pP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[Insert any food contamination hazards relevant to your lesson, e.g. personal hygiene, illness, skin conditions, storage of ingredients and cooked foods, equipment, surfaces, soil, chemicals]</w:t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0099E" w:rsidRPr="00761680" w:rsidTr="00F5006D">
        <w:trPr>
          <w:trHeight w:val="1068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 xml:space="preserve">Cuts </w:t>
            </w:r>
          </w:p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i/>
                <w:color w:val="808080"/>
                <w:sz w:val="24"/>
                <w:szCs w:val="24"/>
                <w:lang w:val="en-US"/>
              </w:rPr>
            </w:pP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[Insert any cut hazards relevant to your lesson, e.g. knife, grater, peeler]</w:t>
            </w: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br/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0099E" w:rsidRPr="00761680" w:rsidTr="00F5006D">
        <w:trPr>
          <w:trHeight w:val="1014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lastRenderedPageBreak/>
              <w:t>Co</w:t>
            </w:r>
            <w:r w:rsidR="00C73D4A">
              <w:rPr>
                <w:b/>
                <w:sz w:val="24"/>
                <w:szCs w:val="24"/>
                <w:lang w:val="en-US"/>
              </w:rPr>
              <w:t>o</w:t>
            </w:r>
            <w:bookmarkStart w:id="0" w:name="_GoBack"/>
            <w:bookmarkEnd w:id="0"/>
            <w:r w:rsidRPr="00761680">
              <w:rPr>
                <w:b/>
                <w:sz w:val="24"/>
                <w:szCs w:val="24"/>
                <w:lang w:val="en-US"/>
              </w:rPr>
              <w:t xml:space="preserve">king, allergy, intolerance </w:t>
            </w:r>
          </w:p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i/>
                <w:color w:val="808080"/>
                <w:sz w:val="24"/>
                <w:szCs w:val="24"/>
                <w:lang w:val="en-US"/>
              </w:rPr>
            </w:pP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[Insert any coking, allergy or intolerance hazards relevant to your lesson, e.g. size of food samples, types of food used, cross-contamination risks]</w:t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0099E" w:rsidRPr="00761680" w:rsidTr="00F5006D">
        <w:trPr>
          <w:trHeight w:val="1014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Trip, slip, fall</w:t>
            </w:r>
          </w:p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i/>
                <w:color w:val="808080"/>
                <w:sz w:val="24"/>
                <w:szCs w:val="24"/>
                <w:lang w:val="en-US"/>
              </w:rPr>
            </w:pP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[Insert any trip, slip or f</w:t>
            </w:r>
            <w:r>
              <w:rPr>
                <w:i/>
                <w:color w:val="808080"/>
                <w:sz w:val="24"/>
                <w:szCs w:val="24"/>
                <w:lang w:val="en-US"/>
              </w:rPr>
              <w:t>all hazards relevant to your le</w:t>
            </w: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sson, e.g. furniture, bags, spillages]</w:t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0099E" w:rsidRPr="00761680" w:rsidTr="00F5006D">
        <w:trPr>
          <w:trHeight w:val="1014"/>
        </w:trPr>
        <w:tc>
          <w:tcPr>
            <w:tcW w:w="2830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61680">
              <w:rPr>
                <w:b/>
                <w:sz w:val="24"/>
                <w:szCs w:val="24"/>
                <w:lang w:val="en-US"/>
              </w:rPr>
              <w:t>Heat, fire, electrical</w:t>
            </w:r>
          </w:p>
          <w:p w:rsidR="00A0099E" w:rsidRPr="00761680" w:rsidRDefault="00A0099E" w:rsidP="00F5006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0099E" w:rsidRPr="00761680" w:rsidRDefault="00A0099E" w:rsidP="00F5006D">
            <w:pPr>
              <w:spacing w:after="0" w:line="240" w:lineRule="auto"/>
              <w:rPr>
                <w:i/>
                <w:color w:val="808080"/>
                <w:sz w:val="24"/>
                <w:szCs w:val="24"/>
                <w:lang w:val="en-US"/>
              </w:rPr>
            </w:pPr>
            <w:r w:rsidRPr="00761680">
              <w:rPr>
                <w:i/>
                <w:color w:val="808080"/>
                <w:sz w:val="24"/>
                <w:szCs w:val="24"/>
                <w:lang w:val="en-US"/>
              </w:rPr>
              <w:t>[Insert any heat, fire or electrical hazards relevant to your lesson, e.g. oven, kettle, toaster food processor/blender]</w:t>
            </w:r>
          </w:p>
        </w:tc>
        <w:tc>
          <w:tcPr>
            <w:tcW w:w="1513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A0099E" w:rsidRPr="00761680" w:rsidRDefault="00A0099E" w:rsidP="00F5006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0099E" w:rsidRPr="00C32873" w:rsidRDefault="00A0099E" w:rsidP="00A0099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  <w:t xml:space="preserve">Name of risk assessor: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                      </w:t>
      </w:r>
      <w:r w:rsidRPr="00C32873">
        <w:rPr>
          <w:b/>
          <w:sz w:val="24"/>
          <w:szCs w:val="24"/>
          <w:lang w:val="en-US"/>
        </w:rPr>
        <w:t xml:space="preserve">Job title: </w:t>
      </w:r>
    </w:p>
    <w:p w:rsidR="00A0099E" w:rsidRPr="00C32873" w:rsidRDefault="00A0099E" w:rsidP="00A0099E">
      <w:pPr>
        <w:rPr>
          <w:b/>
          <w:sz w:val="24"/>
          <w:szCs w:val="24"/>
          <w:lang w:val="en-US"/>
        </w:rPr>
      </w:pPr>
    </w:p>
    <w:p w:rsidR="00A0099E" w:rsidRPr="00C32873" w:rsidRDefault="00A0099E" w:rsidP="00A0099E">
      <w:pPr>
        <w:rPr>
          <w:b/>
          <w:sz w:val="24"/>
          <w:szCs w:val="24"/>
          <w:lang w:val="en-US"/>
        </w:rPr>
      </w:pPr>
      <w:r w:rsidRPr="00C32873">
        <w:rPr>
          <w:b/>
          <w:sz w:val="24"/>
          <w:szCs w:val="24"/>
          <w:lang w:val="en-US"/>
        </w:rPr>
        <w:t>Date of risk assessment</w:t>
      </w:r>
      <w:r>
        <w:rPr>
          <w:b/>
          <w:sz w:val="24"/>
          <w:szCs w:val="24"/>
          <w:lang w:val="en-US"/>
        </w:rPr>
        <w:t>:</w:t>
      </w:r>
      <w:r w:rsidRPr="00C32873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C32873">
        <w:rPr>
          <w:b/>
          <w:sz w:val="24"/>
          <w:szCs w:val="24"/>
          <w:lang w:val="en-US"/>
        </w:rPr>
        <w:t>Review date:</w:t>
      </w:r>
    </w:p>
    <w:p w:rsidR="00A0099E" w:rsidRPr="00C32873" w:rsidRDefault="00A0099E" w:rsidP="00A0099E">
      <w:pPr>
        <w:rPr>
          <w:b/>
          <w:sz w:val="24"/>
          <w:szCs w:val="24"/>
          <w:lang w:val="en-US"/>
        </w:rPr>
      </w:pPr>
    </w:p>
    <w:p w:rsidR="00A0099E" w:rsidRPr="00C32873" w:rsidRDefault="00A0099E" w:rsidP="00A0099E">
      <w:pPr>
        <w:rPr>
          <w:b/>
          <w:sz w:val="24"/>
          <w:szCs w:val="24"/>
          <w:lang w:val="en-US"/>
        </w:rPr>
      </w:pPr>
      <w:r w:rsidRPr="00C32873">
        <w:rPr>
          <w:b/>
          <w:sz w:val="24"/>
          <w:szCs w:val="24"/>
          <w:lang w:val="en-US"/>
        </w:rPr>
        <w:t>Signature:</w:t>
      </w:r>
    </w:p>
    <w:p w:rsidR="00B443D3" w:rsidRDefault="00B443D3"/>
    <w:sectPr w:rsidR="00B443D3" w:rsidSect="0043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F2" w:rsidRDefault="009853F2" w:rsidP="009853F2">
      <w:pPr>
        <w:spacing w:after="0" w:line="240" w:lineRule="auto"/>
      </w:pPr>
      <w:r>
        <w:separator/>
      </w:r>
    </w:p>
  </w:endnote>
  <w:endnote w:type="continuationSeparator" w:id="0">
    <w:p w:rsidR="009853F2" w:rsidRDefault="009853F2" w:rsidP="0098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F2" w:rsidRDefault="00985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A74" w:rsidRPr="00FF3A74" w:rsidRDefault="009853F2" w:rsidP="00FF3A74">
    <w:pPr>
      <w:pStyle w:val="Footer"/>
    </w:pPr>
    <w:r w:rsidRPr="00FF3A74">
      <w:t xml:space="preserve">British Nutrition Foundation 2018    </w:t>
    </w:r>
    <w:r>
      <w:t xml:space="preserve">                                                 </w:t>
    </w:r>
    <w:r w:rsidRPr="00FF3A74">
      <w:t xml:space="preserve">www.foodafactoflife.org.uk             </w:t>
    </w:r>
    <w:r>
      <w:t xml:space="preserve">                                    </w:t>
    </w:r>
    <w:r w:rsidRPr="00FF3A74">
      <w:t xml:space="preserve">           www.nutrition.org.uk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F2" w:rsidRDefault="0098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F2" w:rsidRDefault="009853F2" w:rsidP="009853F2">
      <w:pPr>
        <w:spacing w:after="0" w:line="240" w:lineRule="auto"/>
      </w:pPr>
      <w:r>
        <w:separator/>
      </w:r>
    </w:p>
  </w:footnote>
  <w:footnote w:type="continuationSeparator" w:id="0">
    <w:p w:rsidR="009853F2" w:rsidRDefault="009853F2" w:rsidP="0098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F2" w:rsidRDefault="00985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83" w:rsidRDefault="009853F2">
    <w:pPr>
      <w:pStyle w:val="Header"/>
    </w:pPr>
    <w:sdt>
      <w:sdtPr>
        <w:id w:val="-1989538651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009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8418195</wp:posOffset>
          </wp:positionH>
          <wp:positionV relativeFrom="paragraph">
            <wp:posOffset>-135255</wp:posOffset>
          </wp:positionV>
          <wp:extent cx="772795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F2" w:rsidRDefault="00985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E"/>
    <w:rsid w:val="006F36F1"/>
    <w:rsid w:val="0088541A"/>
    <w:rsid w:val="009853F2"/>
    <w:rsid w:val="00A0099E"/>
    <w:rsid w:val="00B443D3"/>
    <w:rsid w:val="00C73D4A"/>
    <w:rsid w:val="00E0651B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A17BFA"/>
  <w15:chartTrackingRefBased/>
  <w15:docId w15:val="{4B4EE18F-C29B-4D84-B778-CFDBE3DD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9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9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0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A08221D6</Template>
  <TotalTime>14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Watson</dc:creator>
  <cp:keywords/>
  <dc:description/>
  <cp:lastModifiedBy>Janice Watson</cp:lastModifiedBy>
  <cp:revision>2</cp:revision>
  <dcterms:created xsi:type="dcterms:W3CDTF">2018-05-07T12:51:00Z</dcterms:created>
  <dcterms:modified xsi:type="dcterms:W3CDTF">2018-05-07T13:21:00Z</dcterms:modified>
</cp:coreProperties>
</file>