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A" w:rsidRDefault="00A37E8A" w:rsidP="00A37E8A">
      <w:r>
        <w:t>P1 SEAL Follow Up Sessions (CF1595)</w:t>
      </w:r>
    </w:p>
    <w:p w:rsidR="00A37E8A" w:rsidRDefault="00A37E8A" w:rsidP="00A37E8A"/>
    <w:p w:rsidR="00A37E8A" w:rsidRDefault="00A37E8A" w:rsidP="00A37E8A">
      <w:pPr>
        <w:pStyle w:val="ListParagraph"/>
        <w:numPr>
          <w:ilvl w:val="0"/>
          <w:numId w:val="1"/>
        </w:numPr>
      </w:pPr>
      <w:r>
        <w:t>Wednesday 12/11/14 (twilight)</w:t>
      </w:r>
    </w:p>
    <w:p w:rsidR="00A37E8A" w:rsidRDefault="00A37E8A" w:rsidP="00A37E8A">
      <w:pPr>
        <w:pStyle w:val="ListParagraph"/>
      </w:pPr>
    </w:p>
    <w:p w:rsidR="00A37E8A" w:rsidRDefault="00595BCD" w:rsidP="00A37E8A">
      <w:pPr>
        <w:pStyle w:val="ListParagraph"/>
      </w:pPr>
      <w:r>
        <w:t>Planning for Learning, and Running SEAL in my C</w:t>
      </w:r>
      <w:r w:rsidR="00A37E8A">
        <w:t>lassroom</w:t>
      </w: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  <w:numPr>
          <w:ilvl w:val="0"/>
          <w:numId w:val="1"/>
        </w:numPr>
      </w:pPr>
      <w:r>
        <w:t>Thursday 15/01/15 (twilight)</w:t>
      </w:r>
    </w:p>
    <w:p w:rsidR="00A37E8A" w:rsidRDefault="00A37E8A" w:rsidP="00A37E8A">
      <w:pPr>
        <w:pStyle w:val="ListParagraph"/>
      </w:pPr>
    </w:p>
    <w:p w:rsidR="00A37E8A" w:rsidRDefault="00595BCD" w:rsidP="00A37E8A">
      <w:pPr>
        <w:pStyle w:val="ListParagraph"/>
      </w:pPr>
      <w:r>
        <w:t>Teaching Number Structures (modelling the learning and teaching within this area)</w:t>
      </w: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  <w:numPr>
          <w:ilvl w:val="0"/>
          <w:numId w:val="1"/>
        </w:numPr>
      </w:pPr>
      <w:r>
        <w:t>Wednesday 03/02/15 (twilight)</w:t>
      </w:r>
    </w:p>
    <w:p w:rsidR="00A37E8A" w:rsidRDefault="00A37E8A" w:rsidP="00A37E8A">
      <w:pPr>
        <w:pStyle w:val="ListParagraph"/>
      </w:pPr>
    </w:p>
    <w:p w:rsidR="00A37E8A" w:rsidRDefault="00595BCD" w:rsidP="00A37E8A">
      <w:pPr>
        <w:pStyle w:val="ListParagraph"/>
      </w:pPr>
      <w:r>
        <w:t>Sharing R</w:t>
      </w:r>
      <w:r w:rsidR="00A37E8A">
        <w:t>esources</w:t>
      </w:r>
      <w:r>
        <w:t xml:space="preserve"> (*Please bring a resource to share and describe to others in your group – be prepared to say what teaching point it practised, what the children had to do and what outcome there was)</w:t>
      </w: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  <w:numPr>
          <w:ilvl w:val="0"/>
          <w:numId w:val="1"/>
        </w:numPr>
      </w:pPr>
      <w:r>
        <w:t>Wednesday 11/03/15 (twilight)</w:t>
      </w: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</w:pPr>
      <w:r>
        <w:t xml:space="preserve">Introducing </w:t>
      </w:r>
      <w:r w:rsidR="00595BCD">
        <w:t>the Figurative C</w:t>
      </w:r>
      <w:r>
        <w:t>hild – a focus on learning and teaching of Chapter 7</w:t>
      </w: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</w:pPr>
    </w:p>
    <w:p w:rsidR="00A37E8A" w:rsidRDefault="00A37E8A" w:rsidP="00A37E8A">
      <w:pPr>
        <w:pStyle w:val="ListParagraph"/>
        <w:numPr>
          <w:ilvl w:val="0"/>
          <w:numId w:val="1"/>
        </w:numPr>
      </w:pPr>
      <w:r>
        <w:t>Thursday 30/04/15 (twilight)</w:t>
      </w:r>
    </w:p>
    <w:p w:rsidR="00A37E8A" w:rsidRDefault="00595BCD" w:rsidP="00A37E8A">
      <w:pPr>
        <w:ind w:left="720"/>
      </w:pPr>
      <w:r>
        <w:t>Assessment to Check Children’s U</w:t>
      </w:r>
      <w:r w:rsidR="00A37E8A">
        <w:t>nderstanding</w:t>
      </w:r>
    </w:p>
    <w:sectPr w:rsidR="00A37E8A" w:rsidSect="008C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225"/>
    <w:multiLevelType w:val="hybridMultilevel"/>
    <w:tmpl w:val="7B829DEA"/>
    <w:lvl w:ilvl="0" w:tplc="A036DE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7E8A"/>
    <w:rsid w:val="00595BCD"/>
    <w:rsid w:val="008C7FED"/>
    <w:rsid w:val="00A37E8A"/>
    <w:rsid w:val="00CD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>City of Edinburgh Council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Stevenson</dc:creator>
  <cp:lastModifiedBy>Louise Stevenson</cp:lastModifiedBy>
  <cp:revision>2</cp:revision>
  <dcterms:created xsi:type="dcterms:W3CDTF">2014-09-17T14:40:00Z</dcterms:created>
  <dcterms:modified xsi:type="dcterms:W3CDTF">2014-10-01T12:51:00Z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-1168816999</vt:i4>
  </property>
  <property fmtid="{D5CDD505-2E9C-101B-9397-08002B2CF9AE}" pid="3" name="_NewReviewCycle">
    <vt:lpwstr/>
  </property>
  <property fmtid="{D5CDD505-2E9C-101B-9397-08002B2CF9AE}" pid="4" name="_EmailSubject">
    <vt:lpwstr>For HT Blog</vt:lpwstr>
  </property>
  <property fmtid="{D5CDD505-2E9C-101B-9397-08002B2CF9AE}" pid="5" name="_AuthorEmail">
    <vt:lpwstr>Louise.Stevenson@edinburgh.gov.uk</vt:lpwstr>
  </property>
  <property fmtid="{D5CDD505-2E9C-101B-9397-08002B2CF9AE}" pid="6" name="_AuthorEmailDisplayName">
    <vt:lpwstr>Louise Stevenson</vt:lpwstr>
  </property>
</Properties>
</file>