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D0" w:rsidRPr="00814B8B" w:rsidRDefault="00225FD0" w:rsidP="00D30D55">
      <w:pPr>
        <w:sectPr w:rsidR="00225FD0" w:rsidRPr="00814B8B" w:rsidSect="00225FD0">
          <w:footerReference w:type="default" r:id="rId8"/>
          <w:headerReference w:type="first" r:id="rId9"/>
          <w:pgSz w:w="11906" w:h="16838" w:code="9"/>
          <w:pgMar w:top="1134" w:right="0" w:bottom="403" w:left="0" w:header="0" w:footer="425" w:gutter="0"/>
          <w:paperSrc w:first="1" w:other="3"/>
          <w:cols w:space="720"/>
          <w:titlePg/>
        </w:sectPr>
      </w:pPr>
      <w:bookmarkStart w:id="0" w:name="_GoBack"/>
      <w:bookmarkEnd w:id="0"/>
    </w:p>
    <w:p w:rsidR="005F4E34" w:rsidRDefault="005F4E34" w:rsidP="005F4E34">
      <w:pPr>
        <w:pStyle w:val="Default"/>
        <w:jc w:val="center"/>
      </w:pPr>
    </w:p>
    <w:p w:rsidR="00FC29F8" w:rsidRDefault="00C33F96" w:rsidP="00C33F96">
      <w:pPr>
        <w:jc w:val="center"/>
      </w:pPr>
      <w:r>
        <w:t>2015/16 Network Meetings</w:t>
      </w:r>
    </w:p>
    <w:p w:rsidR="0052616F" w:rsidRDefault="0052616F" w:rsidP="00C33F96">
      <w:pPr>
        <w:jc w:val="center"/>
      </w:pPr>
    </w:p>
    <w:tbl>
      <w:tblPr>
        <w:tblW w:w="8217" w:type="dxa"/>
        <w:jc w:val="center"/>
        <w:tblInd w:w="-1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73"/>
        <w:gridCol w:w="1280"/>
        <w:gridCol w:w="2164"/>
      </w:tblGrid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C33F96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bCs/>
                <w:color w:val="000000"/>
                <w:sz w:val="20"/>
                <w:szCs w:val="20"/>
              </w:rPr>
              <w:t>Network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C33F96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 </w:t>
            </w:r>
            <w:r w:rsidRPr="00584BA7">
              <w:rPr>
                <w:rFonts w:cs="Arial"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C33F96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       </w:t>
            </w:r>
            <w:r w:rsidRPr="00584BA7">
              <w:rPr>
                <w:rFonts w:cs="Arial"/>
                <w:bCs/>
                <w:color w:val="000000"/>
                <w:sz w:val="20"/>
                <w:szCs w:val="20"/>
              </w:rPr>
              <w:t>Venue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FFFF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 w:rsidRPr="00584BA7">
              <w:rPr>
                <w:rFonts w:cs="Arial"/>
                <w:bCs/>
                <w:color w:val="000000"/>
                <w:sz w:val="20"/>
                <w:szCs w:val="20"/>
              </w:rPr>
              <w:t>CfE</w:t>
            </w:r>
            <w:proofErr w:type="spellEnd"/>
            <w:r w:rsidRPr="00584BA7">
              <w:rPr>
                <w:rFonts w:cs="Arial"/>
                <w:bCs/>
                <w:color w:val="000000"/>
                <w:sz w:val="20"/>
                <w:szCs w:val="20"/>
              </w:rPr>
              <w:t xml:space="preserve"> Head Teachers' Network</w:t>
            </w:r>
          </w:p>
        </w:tc>
        <w:tc>
          <w:tcPr>
            <w:tcW w:w="1280" w:type="dxa"/>
            <w:shd w:val="clear" w:color="000000" w:fill="FFFF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CF0949</w:t>
            </w:r>
          </w:p>
        </w:tc>
        <w:tc>
          <w:tcPr>
            <w:tcW w:w="2164" w:type="dxa"/>
            <w:shd w:val="clear" w:color="000000" w:fill="FFFF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FFFF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Wed 9 September 2015</w:t>
            </w:r>
          </w:p>
        </w:tc>
        <w:tc>
          <w:tcPr>
            <w:tcW w:w="1280" w:type="dxa"/>
            <w:shd w:val="clear" w:color="000000" w:fill="FFFF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0830-1230</w:t>
            </w:r>
          </w:p>
        </w:tc>
        <w:tc>
          <w:tcPr>
            <w:tcW w:w="2164" w:type="dxa"/>
            <w:shd w:val="clear" w:color="000000" w:fill="FFFF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Faith Mission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FFFF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Wed 18 November 2015</w:t>
            </w:r>
          </w:p>
        </w:tc>
        <w:tc>
          <w:tcPr>
            <w:tcW w:w="1280" w:type="dxa"/>
            <w:shd w:val="clear" w:color="000000" w:fill="FFFF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0830-1230</w:t>
            </w:r>
          </w:p>
        </w:tc>
        <w:tc>
          <w:tcPr>
            <w:tcW w:w="2164" w:type="dxa"/>
            <w:shd w:val="clear" w:color="000000" w:fill="FFFF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Faith Mission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FFFF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Wed 27 January 2016</w:t>
            </w:r>
          </w:p>
        </w:tc>
        <w:tc>
          <w:tcPr>
            <w:tcW w:w="1280" w:type="dxa"/>
            <w:shd w:val="clear" w:color="000000" w:fill="FFFF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0830-1230</w:t>
            </w:r>
          </w:p>
        </w:tc>
        <w:tc>
          <w:tcPr>
            <w:tcW w:w="2164" w:type="dxa"/>
            <w:shd w:val="clear" w:color="000000" w:fill="FFFF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Faith Mission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FFFF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Wed 27 April 2016</w:t>
            </w:r>
          </w:p>
        </w:tc>
        <w:tc>
          <w:tcPr>
            <w:tcW w:w="1280" w:type="dxa"/>
            <w:shd w:val="clear" w:color="000000" w:fill="FFFF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0830-1230</w:t>
            </w:r>
          </w:p>
        </w:tc>
        <w:tc>
          <w:tcPr>
            <w:tcW w:w="2164" w:type="dxa"/>
            <w:shd w:val="clear" w:color="000000" w:fill="FFFF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Faith Mission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F2DDDC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bCs/>
                <w:color w:val="000000"/>
                <w:sz w:val="20"/>
                <w:szCs w:val="20"/>
              </w:rPr>
              <w:t xml:space="preserve">DHT </w:t>
            </w:r>
            <w:proofErr w:type="spellStart"/>
            <w:r w:rsidRPr="00584BA7">
              <w:rPr>
                <w:rFonts w:cs="Arial"/>
                <w:bCs/>
                <w:color w:val="000000"/>
                <w:sz w:val="20"/>
                <w:szCs w:val="20"/>
              </w:rPr>
              <w:t>Timetablers</w:t>
            </w:r>
            <w:proofErr w:type="spellEnd"/>
            <w:r w:rsidRPr="00584BA7">
              <w:rPr>
                <w:rFonts w:cs="Arial"/>
                <w:bCs/>
                <w:color w:val="000000"/>
                <w:sz w:val="20"/>
                <w:szCs w:val="20"/>
              </w:rPr>
              <w:t>' Network</w:t>
            </w:r>
          </w:p>
        </w:tc>
        <w:tc>
          <w:tcPr>
            <w:tcW w:w="1280" w:type="dxa"/>
            <w:shd w:val="clear" w:color="000000" w:fill="F2DDDC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CF1650</w:t>
            </w:r>
          </w:p>
        </w:tc>
        <w:tc>
          <w:tcPr>
            <w:tcW w:w="2164" w:type="dxa"/>
            <w:shd w:val="clear" w:color="000000" w:fill="F2DDDC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F2DDDC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Tues 6 October 2015</w:t>
            </w:r>
          </w:p>
        </w:tc>
        <w:tc>
          <w:tcPr>
            <w:tcW w:w="1280" w:type="dxa"/>
            <w:shd w:val="clear" w:color="000000" w:fill="F2DDDC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0830-1030</w:t>
            </w:r>
          </w:p>
        </w:tc>
        <w:tc>
          <w:tcPr>
            <w:tcW w:w="2164" w:type="dxa"/>
            <w:shd w:val="clear" w:color="000000" w:fill="F2DDDC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Leith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F2DDDC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Tues 9 February 2016</w:t>
            </w:r>
          </w:p>
        </w:tc>
        <w:tc>
          <w:tcPr>
            <w:tcW w:w="1280" w:type="dxa"/>
            <w:shd w:val="clear" w:color="000000" w:fill="F2DDDC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0830-1030</w:t>
            </w:r>
          </w:p>
        </w:tc>
        <w:tc>
          <w:tcPr>
            <w:tcW w:w="2164" w:type="dxa"/>
            <w:shd w:val="clear" w:color="000000" w:fill="F2DDDC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Leith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F2DDDC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Tues 10 May 2016</w:t>
            </w:r>
          </w:p>
        </w:tc>
        <w:tc>
          <w:tcPr>
            <w:tcW w:w="1280" w:type="dxa"/>
            <w:shd w:val="clear" w:color="000000" w:fill="F2DDDC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0830-1030</w:t>
            </w:r>
          </w:p>
        </w:tc>
        <w:tc>
          <w:tcPr>
            <w:tcW w:w="2164" w:type="dxa"/>
            <w:shd w:val="clear" w:color="000000" w:fill="F2DDDC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Leith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C5D9F1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bCs/>
                <w:color w:val="000000"/>
                <w:sz w:val="20"/>
                <w:szCs w:val="20"/>
              </w:rPr>
              <w:t>DHT L &amp; T Network</w:t>
            </w:r>
          </w:p>
        </w:tc>
        <w:tc>
          <w:tcPr>
            <w:tcW w:w="1280" w:type="dxa"/>
            <w:shd w:val="clear" w:color="000000" w:fill="C5D9F1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CF1123</w:t>
            </w:r>
          </w:p>
        </w:tc>
        <w:tc>
          <w:tcPr>
            <w:tcW w:w="2164" w:type="dxa"/>
            <w:shd w:val="clear" w:color="000000" w:fill="C5D9F1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C5D9F1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Tues 15 September 2015</w:t>
            </w:r>
          </w:p>
        </w:tc>
        <w:tc>
          <w:tcPr>
            <w:tcW w:w="1280" w:type="dxa"/>
            <w:shd w:val="clear" w:color="000000" w:fill="C5D9F1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0830-1030</w:t>
            </w:r>
          </w:p>
        </w:tc>
        <w:tc>
          <w:tcPr>
            <w:tcW w:w="2164" w:type="dxa"/>
            <w:shd w:val="clear" w:color="000000" w:fill="C5D9F1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4BA7">
              <w:rPr>
                <w:rFonts w:cs="Arial"/>
                <w:color w:val="000000"/>
                <w:sz w:val="20"/>
                <w:szCs w:val="20"/>
              </w:rPr>
              <w:t>Castlebrae</w:t>
            </w:r>
            <w:proofErr w:type="spellEnd"/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C5D9F1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Tues 17 November 2015</w:t>
            </w:r>
          </w:p>
        </w:tc>
        <w:tc>
          <w:tcPr>
            <w:tcW w:w="1280" w:type="dxa"/>
            <w:shd w:val="clear" w:color="000000" w:fill="C5D9F1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0830-1030</w:t>
            </w:r>
          </w:p>
        </w:tc>
        <w:tc>
          <w:tcPr>
            <w:tcW w:w="2164" w:type="dxa"/>
            <w:shd w:val="clear" w:color="000000" w:fill="C5D9F1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4BA7">
              <w:rPr>
                <w:rFonts w:cs="Arial"/>
                <w:color w:val="000000"/>
                <w:sz w:val="20"/>
                <w:szCs w:val="20"/>
              </w:rPr>
              <w:t>Castlebrae</w:t>
            </w:r>
            <w:proofErr w:type="spellEnd"/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C5D9F1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Tues 2 February 2016</w:t>
            </w:r>
          </w:p>
        </w:tc>
        <w:tc>
          <w:tcPr>
            <w:tcW w:w="1280" w:type="dxa"/>
            <w:shd w:val="clear" w:color="000000" w:fill="C5D9F1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0830-1030</w:t>
            </w:r>
          </w:p>
        </w:tc>
        <w:tc>
          <w:tcPr>
            <w:tcW w:w="2164" w:type="dxa"/>
            <w:shd w:val="clear" w:color="000000" w:fill="C5D9F1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4BA7">
              <w:rPr>
                <w:rFonts w:cs="Arial"/>
                <w:color w:val="000000"/>
                <w:sz w:val="20"/>
                <w:szCs w:val="20"/>
              </w:rPr>
              <w:t>Castlebrae</w:t>
            </w:r>
            <w:proofErr w:type="spellEnd"/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C5D9F1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Tue 10 May 2016</w:t>
            </w:r>
          </w:p>
        </w:tc>
        <w:tc>
          <w:tcPr>
            <w:tcW w:w="1280" w:type="dxa"/>
            <w:shd w:val="clear" w:color="000000" w:fill="C5D9F1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0830-1030</w:t>
            </w:r>
          </w:p>
        </w:tc>
        <w:tc>
          <w:tcPr>
            <w:tcW w:w="2164" w:type="dxa"/>
            <w:shd w:val="clear" w:color="000000" w:fill="C5D9F1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4BA7">
              <w:rPr>
                <w:rFonts w:cs="Arial"/>
                <w:color w:val="000000"/>
                <w:sz w:val="20"/>
                <w:szCs w:val="20"/>
              </w:rPr>
              <w:t>Castlebrae</w:t>
            </w:r>
            <w:proofErr w:type="spellEnd"/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FFC0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bCs/>
                <w:color w:val="000000"/>
                <w:sz w:val="20"/>
                <w:szCs w:val="20"/>
              </w:rPr>
              <w:t>Improvements in</w:t>
            </w:r>
            <w:r w:rsidR="006875E6">
              <w:rPr>
                <w:rFonts w:cs="Arial"/>
                <w:bCs/>
                <w:color w:val="000000"/>
                <w:sz w:val="20"/>
                <w:szCs w:val="20"/>
              </w:rPr>
              <w:t xml:space="preserve"> Performance Network</w:t>
            </w:r>
          </w:p>
        </w:tc>
        <w:tc>
          <w:tcPr>
            <w:tcW w:w="1280" w:type="dxa"/>
            <w:shd w:val="clear" w:color="000000" w:fill="FFC0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C0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FFC0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Friday 21 August 2015</w:t>
            </w:r>
          </w:p>
        </w:tc>
        <w:tc>
          <w:tcPr>
            <w:tcW w:w="1280" w:type="dxa"/>
            <w:shd w:val="clear" w:color="000000" w:fill="FFC0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2-4pm</w:t>
            </w:r>
          </w:p>
        </w:tc>
        <w:tc>
          <w:tcPr>
            <w:tcW w:w="2164" w:type="dxa"/>
            <w:shd w:val="clear" w:color="000000" w:fill="FFC0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Drummond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FFC0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Tuesday 19 January 2016</w:t>
            </w:r>
          </w:p>
        </w:tc>
        <w:tc>
          <w:tcPr>
            <w:tcW w:w="1280" w:type="dxa"/>
            <w:shd w:val="clear" w:color="000000" w:fill="FFC0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4.30-6.30</w:t>
            </w:r>
          </w:p>
        </w:tc>
        <w:tc>
          <w:tcPr>
            <w:tcW w:w="2164" w:type="dxa"/>
            <w:shd w:val="clear" w:color="000000" w:fill="FFC0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Drummond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FFC0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Tuesday 22 March 2-16</w:t>
            </w:r>
          </w:p>
        </w:tc>
        <w:tc>
          <w:tcPr>
            <w:tcW w:w="1280" w:type="dxa"/>
            <w:shd w:val="clear" w:color="000000" w:fill="FFC0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4.30-6.30</w:t>
            </w:r>
          </w:p>
        </w:tc>
        <w:tc>
          <w:tcPr>
            <w:tcW w:w="2164" w:type="dxa"/>
            <w:shd w:val="clear" w:color="000000" w:fill="FFC00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Drummond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00B05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bCs/>
                <w:color w:val="000000"/>
                <w:sz w:val="20"/>
                <w:szCs w:val="20"/>
              </w:rPr>
              <w:t xml:space="preserve">16+  </w:t>
            </w:r>
            <w:r w:rsidRPr="00584BA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84BA7">
              <w:rPr>
                <w:rFonts w:cs="Arial"/>
                <w:bCs/>
                <w:color w:val="000000"/>
                <w:sz w:val="20"/>
                <w:szCs w:val="20"/>
              </w:rPr>
              <w:t>DHT Network</w:t>
            </w:r>
          </w:p>
        </w:tc>
        <w:tc>
          <w:tcPr>
            <w:tcW w:w="1280" w:type="dxa"/>
            <w:shd w:val="clear" w:color="000000" w:fill="00B05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CF1348</w:t>
            </w:r>
          </w:p>
        </w:tc>
        <w:tc>
          <w:tcPr>
            <w:tcW w:w="2164" w:type="dxa"/>
            <w:shd w:val="clear" w:color="000000" w:fill="00B05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00B05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Mon 28 September 2015</w:t>
            </w:r>
          </w:p>
        </w:tc>
        <w:tc>
          <w:tcPr>
            <w:tcW w:w="1280" w:type="dxa"/>
            <w:shd w:val="clear" w:color="000000" w:fill="00B05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0830-1200</w:t>
            </w:r>
          </w:p>
        </w:tc>
        <w:tc>
          <w:tcPr>
            <w:tcW w:w="2164" w:type="dxa"/>
            <w:shd w:val="clear" w:color="000000" w:fill="00B05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4BA7">
              <w:rPr>
                <w:rFonts w:cs="Arial"/>
                <w:color w:val="000000"/>
                <w:sz w:val="20"/>
                <w:szCs w:val="20"/>
              </w:rPr>
              <w:t>Castlebrae</w:t>
            </w:r>
            <w:proofErr w:type="spellEnd"/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00B05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Tues 19 January 2016</w:t>
            </w:r>
          </w:p>
        </w:tc>
        <w:tc>
          <w:tcPr>
            <w:tcW w:w="1280" w:type="dxa"/>
            <w:shd w:val="clear" w:color="000000" w:fill="00B05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0830-1200</w:t>
            </w:r>
          </w:p>
        </w:tc>
        <w:tc>
          <w:tcPr>
            <w:tcW w:w="2164" w:type="dxa"/>
            <w:shd w:val="clear" w:color="000000" w:fill="00B05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Forrester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00B05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Wed 11 May 2016</w:t>
            </w:r>
          </w:p>
        </w:tc>
        <w:tc>
          <w:tcPr>
            <w:tcW w:w="1280" w:type="dxa"/>
            <w:shd w:val="clear" w:color="000000" w:fill="00B05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0830-1200</w:t>
            </w:r>
          </w:p>
        </w:tc>
        <w:tc>
          <w:tcPr>
            <w:tcW w:w="2164" w:type="dxa"/>
            <w:shd w:val="clear" w:color="000000" w:fill="00B05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4BA7">
              <w:rPr>
                <w:rFonts w:cs="Arial"/>
                <w:color w:val="000000"/>
                <w:sz w:val="20"/>
                <w:szCs w:val="20"/>
              </w:rPr>
              <w:t>Gorgie</w:t>
            </w:r>
            <w:proofErr w:type="spellEnd"/>
            <w:r w:rsidRPr="00584BA7">
              <w:rPr>
                <w:rFonts w:cs="Arial"/>
                <w:color w:val="000000"/>
                <w:sz w:val="20"/>
                <w:szCs w:val="20"/>
              </w:rPr>
              <w:t xml:space="preserve"> Mills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FFFFFF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shd w:val="clear" w:color="000000" w:fill="FFFFFF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CCC0D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DHT Support Network</w:t>
            </w:r>
          </w:p>
        </w:tc>
        <w:tc>
          <w:tcPr>
            <w:tcW w:w="1280" w:type="dxa"/>
            <w:shd w:val="clear" w:color="000000" w:fill="CCC0D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CF</w:t>
            </w:r>
          </w:p>
        </w:tc>
        <w:tc>
          <w:tcPr>
            <w:tcW w:w="2164" w:type="dxa"/>
            <w:shd w:val="clear" w:color="000000" w:fill="CCC0D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CCC0D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Tues 22 September 2015</w:t>
            </w:r>
          </w:p>
        </w:tc>
        <w:tc>
          <w:tcPr>
            <w:tcW w:w="1280" w:type="dxa"/>
            <w:shd w:val="clear" w:color="000000" w:fill="CCC0D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0830-1200</w:t>
            </w:r>
          </w:p>
        </w:tc>
        <w:tc>
          <w:tcPr>
            <w:tcW w:w="2164" w:type="dxa"/>
            <w:shd w:val="clear" w:color="000000" w:fill="CCC0D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WHEC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CCC0D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Mon 25 January 2016</w:t>
            </w:r>
          </w:p>
        </w:tc>
        <w:tc>
          <w:tcPr>
            <w:tcW w:w="1280" w:type="dxa"/>
            <w:shd w:val="clear" w:color="000000" w:fill="CCC0D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0830-1200</w:t>
            </w:r>
          </w:p>
        </w:tc>
        <w:tc>
          <w:tcPr>
            <w:tcW w:w="2164" w:type="dxa"/>
            <w:shd w:val="clear" w:color="000000" w:fill="CCC0D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4BA7">
              <w:rPr>
                <w:rFonts w:cs="Arial"/>
                <w:color w:val="000000"/>
                <w:sz w:val="20"/>
                <w:szCs w:val="20"/>
              </w:rPr>
              <w:t>Liberton</w:t>
            </w:r>
            <w:proofErr w:type="spellEnd"/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CCC0D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Tues 17 May 2016</w:t>
            </w:r>
          </w:p>
        </w:tc>
        <w:tc>
          <w:tcPr>
            <w:tcW w:w="1280" w:type="dxa"/>
            <w:shd w:val="clear" w:color="000000" w:fill="CCC0D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0830-1200</w:t>
            </w:r>
          </w:p>
        </w:tc>
        <w:tc>
          <w:tcPr>
            <w:tcW w:w="2164" w:type="dxa"/>
            <w:shd w:val="clear" w:color="000000" w:fill="CCC0D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Holy Rood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E46D0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SQA Coordinators' Network</w:t>
            </w:r>
          </w:p>
        </w:tc>
        <w:tc>
          <w:tcPr>
            <w:tcW w:w="1280" w:type="dxa"/>
            <w:shd w:val="clear" w:color="000000" w:fill="E46D0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CF0471</w:t>
            </w:r>
          </w:p>
        </w:tc>
        <w:tc>
          <w:tcPr>
            <w:tcW w:w="2164" w:type="dxa"/>
            <w:shd w:val="clear" w:color="000000" w:fill="E46D0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E46D0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Wed 30 September 2015</w:t>
            </w:r>
          </w:p>
        </w:tc>
        <w:tc>
          <w:tcPr>
            <w:tcW w:w="1280" w:type="dxa"/>
            <w:shd w:val="clear" w:color="000000" w:fill="E46D0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1330-1600</w:t>
            </w:r>
          </w:p>
        </w:tc>
        <w:tc>
          <w:tcPr>
            <w:tcW w:w="2164" w:type="dxa"/>
            <w:shd w:val="clear" w:color="000000" w:fill="E46D0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Holy Rood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E46D0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Wed 24 February 2016</w:t>
            </w:r>
          </w:p>
        </w:tc>
        <w:tc>
          <w:tcPr>
            <w:tcW w:w="1280" w:type="dxa"/>
            <w:shd w:val="clear" w:color="000000" w:fill="E46D0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1330-1600</w:t>
            </w:r>
          </w:p>
        </w:tc>
        <w:tc>
          <w:tcPr>
            <w:tcW w:w="2164" w:type="dxa"/>
            <w:shd w:val="clear" w:color="000000" w:fill="E46D0A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Holy Rood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7030A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SQA Coordinators'  Special</w:t>
            </w:r>
          </w:p>
        </w:tc>
        <w:tc>
          <w:tcPr>
            <w:tcW w:w="1280" w:type="dxa"/>
            <w:shd w:val="clear" w:color="000000" w:fill="7030A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CF0472</w:t>
            </w:r>
          </w:p>
        </w:tc>
        <w:tc>
          <w:tcPr>
            <w:tcW w:w="2164" w:type="dxa"/>
            <w:shd w:val="clear" w:color="000000" w:fill="7030A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7030A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Tues 22 September 2015</w:t>
            </w:r>
          </w:p>
        </w:tc>
        <w:tc>
          <w:tcPr>
            <w:tcW w:w="1280" w:type="dxa"/>
            <w:shd w:val="clear" w:color="000000" w:fill="7030A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1615-1800</w:t>
            </w:r>
          </w:p>
        </w:tc>
        <w:tc>
          <w:tcPr>
            <w:tcW w:w="2164" w:type="dxa"/>
            <w:shd w:val="clear" w:color="000000" w:fill="7030A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4BA7">
              <w:rPr>
                <w:rFonts w:cs="Arial"/>
                <w:color w:val="000000"/>
                <w:sz w:val="20"/>
                <w:szCs w:val="20"/>
              </w:rPr>
              <w:t>Kaimes</w:t>
            </w:r>
            <w:proofErr w:type="spellEnd"/>
          </w:p>
        </w:tc>
      </w:tr>
      <w:tr w:rsidR="00C33F96" w:rsidRPr="00584BA7" w:rsidTr="0052616F">
        <w:trPr>
          <w:trHeight w:val="300"/>
          <w:jc w:val="center"/>
        </w:trPr>
        <w:tc>
          <w:tcPr>
            <w:tcW w:w="4773" w:type="dxa"/>
            <w:shd w:val="clear" w:color="000000" w:fill="7030A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Tues 23 February 2016</w:t>
            </w:r>
          </w:p>
        </w:tc>
        <w:tc>
          <w:tcPr>
            <w:tcW w:w="1280" w:type="dxa"/>
            <w:shd w:val="clear" w:color="000000" w:fill="7030A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r w:rsidRPr="00584BA7">
              <w:rPr>
                <w:rFonts w:cs="Arial"/>
                <w:color w:val="000000"/>
                <w:sz w:val="20"/>
                <w:szCs w:val="20"/>
              </w:rPr>
              <w:t>1615-1800</w:t>
            </w:r>
          </w:p>
        </w:tc>
        <w:tc>
          <w:tcPr>
            <w:tcW w:w="2164" w:type="dxa"/>
            <w:shd w:val="clear" w:color="000000" w:fill="7030A0"/>
            <w:noWrap/>
            <w:vAlign w:val="bottom"/>
            <w:hideMark/>
          </w:tcPr>
          <w:p w:rsidR="00C33F96" w:rsidRPr="00584BA7" w:rsidRDefault="00C33F96" w:rsidP="00B50B2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84BA7">
              <w:rPr>
                <w:rFonts w:cs="Arial"/>
                <w:color w:val="000000"/>
                <w:sz w:val="20"/>
                <w:szCs w:val="20"/>
              </w:rPr>
              <w:t>Kaimes</w:t>
            </w:r>
            <w:proofErr w:type="spellEnd"/>
          </w:p>
        </w:tc>
      </w:tr>
    </w:tbl>
    <w:p w:rsidR="002B7351" w:rsidRPr="00C33F96" w:rsidRDefault="002B7351" w:rsidP="002B7351">
      <w:pPr>
        <w:pStyle w:val="ListParagraph"/>
        <w:rPr>
          <w:rFonts w:cs="Arial"/>
          <w:b w:val="0"/>
          <w:sz w:val="20"/>
          <w:szCs w:val="20"/>
        </w:rPr>
      </w:pPr>
    </w:p>
    <w:sectPr w:rsidR="002B7351" w:rsidRPr="00C33F96" w:rsidSect="00E401E8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82" w:right="1152" w:bottom="403" w:left="864" w:header="706" w:footer="432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681" w:rsidRDefault="00816681" w:rsidP="00D30D55">
      <w:r>
        <w:separator/>
      </w:r>
    </w:p>
  </w:endnote>
  <w:endnote w:type="continuationSeparator" w:id="0">
    <w:p w:rsidR="00816681" w:rsidRDefault="00816681" w:rsidP="00D3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42" w:rsidRDefault="00D91C99" w:rsidP="00D30D55">
    <w:pPr>
      <w:pStyle w:val="Footer"/>
    </w:pPr>
    <w:r>
      <w:rPr>
        <w:snapToGrid w:val="0"/>
        <w:lang w:eastAsia="en-US"/>
      </w:rPr>
      <w:fldChar w:fldCharType="begin"/>
    </w:r>
    <w:r w:rsidR="00980542"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 w:rsidR="0052616F">
      <w:rPr>
        <w:noProof/>
        <w:snapToGrid w:val="0"/>
        <w:lang w:eastAsia="en-US"/>
      </w:rPr>
      <w:t>G:\CF\Schl&amp;Com\Schools and Communities\Quality &amp; Curriculum\Grace Vickers\Ht Meeting 3 March 2015\Cfe-Network-Meetings-2015-16.docx</w:t>
    </w:r>
    <w:r>
      <w:rPr>
        <w:snapToGrid w:val="0"/>
        <w:lang w:eastAsia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42" w:rsidRDefault="00D91C99" w:rsidP="00D30D55">
    <w:pPr>
      <w:pStyle w:val="Footer"/>
    </w:pPr>
    <w:r>
      <w:rPr>
        <w:snapToGrid w:val="0"/>
        <w:lang w:eastAsia="en-US"/>
      </w:rPr>
      <w:fldChar w:fldCharType="begin"/>
    </w:r>
    <w:r w:rsidR="00980542"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 w:rsidR="0052616F">
      <w:rPr>
        <w:noProof/>
        <w:snapToGrid w:val="0"/>
        <w:lang w:eastAsia="en-US"/>
      </w:rPr>
      <w:t>G:\CF\Schl&amp;Com\Schools and Communities\Quality &amp; Curriculum\Grace Vickers\Ht Meeting 3 March 2015\Cfe-Network-Meetings-2015-16.docx</w:t>
    </w:r>
    <w:r>
      <w:rPr>
        <w:snapToGrid w:val="0"/>
        <w:lang w:eastAsia="en-US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42" w:rsidRPr="00D73024" w:rsidRDefault="00980542" w:rsidP="00D30D55">
    <w:pPr>
      <w:rPr>
        <w:kern w:val="2"/>
      </w:rPr>
    </w:pPr>
    <w:proofErr w:type="spellStart"/>
    <w:proofErr w:type="gramStart"/>
    <w:r>
      <w:rPr>
        <w:kern w:val="2"/>
      </w:rPr>
      <w:t>andrew</w:t>
    </w:r>
    <w:proofErr w:type="spellEnd"/>
    <w:proofErr w:type="gramEnd"/>
    <w:r>
      <w:rPr>
        <w:kern w:val="2"/>
      </w:rPr>
      <w:t xml:space="preserve"> </w:t>
    </w:r>
    <w:proofErr w:type="spellStart"/>
    <w:r>
      <w:rPr>
        <w:kern w:val="2"/>
      </w:rPr>
      <w:t>holmes</w:t>
    </w:r>
    <w:proofErr w:type="spellEnd"/>
  </w:p>
  <w:p w:rsidR="00980542" w:rsidRPr="00D73024" w:rsidRDefault="00980542" w:rsidP="00D30D55">
    <w:pPr>
      <w:rPr>
        <w:kern w:val="2"/>
      </w:rPr>
    </w:pPr>
    <w:proofErr w:type="gramStart"/>
    <w:r w:rsidRPr="00D73024">
      <w:rPr>
        <w:kern w:val="2"/>
      </w:rPr>
      <w:t>director</w:t>
    </w:r>
    <w:proofErr w:type="gramEnd"/>
  </w:p>
  <w:p w:rsidR="00980542" w:rsidRPr="00ED10CC" w:rsidRDefault="00980542" w:rsidP="00D30D55"/>
  <w:p w:rsidR="00980542" w:rsidRPr="00ED10CC" w:rsidRDefault="00980542" w:rsidP="00D30D55">
    <w:r>
      <w:t xml:space="preserve">PO Box </w:t>
    </w:r>
    <w:smartTag w:uri="urn:schemas-microsoft-com:office:smarttags" w:element="Street">
      <w:smartTag w:uri="urn:schemas-microsoft-com:office:smarttags" w:element="address">
        <w:r>
          <w:t xml:space="preserve">12473 </w:t>
        </w:r>
        <w:r w:rsidRPr="00ED10CC">
          <w:t>Waverley Court</w:t>
        </w:r>
      </w:smartTag>
    </w:smartTag>
    <w:r w:rsidRPr="00ED10CC">
      <w:t xml:space="preserve">, </w:t>
    </w:r>
    <w:smartTag w:uri="urn:schemas-microsoft-com:office:smarttags" w:element="address">
      <w:smartTag w:uri="urn:schemas-microsoft-com:office:smarttags" w:element="Street">
        <w:r w:rsidRPr="00ED10CC">
          <w:t>4 East Market Street</w:t>
        </w:r>
      </w:smartTag>
      <w:r w:rsidRPr="00ED10CC">
        <w:t xml:space="preserve">, </w:t>
      </w:r>
      <w:smartTag w:uri="urn:schemas-microsoft-com:office:smarttags" w:element="City">
        <w:r w:rsidRPr="00ED10CC">
          <w:t>Edinburgh</w:t>
        </w:r>
      </w:smartTag>
      <w:r w:rsidRPr="00ED10CC">
        <w:t xml:space="preserve">, </w:t>
      </w:r>
      <w:smartTag w:uri="urn:schemas-microsoft-com:office:smarttags" w:element="PostalCode">
        <w:r w:rsidRPr="00ED10CC">
          <w:t>EH8 8BG</w:t>
        </w:r>
      </w:smartTag>
    </w:smartTag>
  </w:p>
  <w:p w:rsidR="00980542" w:rsidRPr="00ED10CC" w:rsidRDefault="00980542" w:rsidP="00D30D55">
    <w:r>
      <w:t>Tel 0131 529 3524/5 Fax 0131 529 3498 andrew.holmes@edinburgh.gov.uk</w:t>
    </w:r>
  </w:p>
  <w:p w:rsidR="00980542" w:rsidRPr="00482D76" w:rsidRDefault="00980542" w:rsidP="00D30D55">
    <w:pPr>
      <w:pStyle w:val="Footer"/>
    </w:pPr>
    <w:r>
      <w:tab/>
      <w:t xml:space="preserve">               </w:t>
    </w:r>
    <w:r>
      <w:rPr>
        <w:noProof/>
      </w:rPr>
      <w:drawing>
        <wp:inline distT="0" distB="0" distL="0" distR="0">
          <wp:extent cx="542925" cy="352425"/>
          <wp:effectExtent l="19050" t="0" r="9525" b="0"/>
          <wp:docPr id="3" name="Picture 3" descr="Investor in 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vestor in Peop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>
          <wp:extent cx="381000" cy="381000"/>
          <wp:effectExtent l="0" t="0" r="0" b="0"/>
          <wp:docPr id="4" name="Picture 4" descr="world heri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ld heritag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681" w:rsidRDefault="00816681" w:rsidP="00D30D55">
      <w:r>
        <w:separator/>
      </w:r>
    </w:p>
  </w:footnote>
  <w:footnote w:type="continuationSeparator" w:id="0">
    <w:p w:rsidR="00816681" w:rsidRDefault="00816681" w:rsidP="00D3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42" w:rsidRPr="00624908" w:rsidRDefault="00980542" w:rsidP="00D30D55">
    <w:pPr>
      <w:pStyle w:val="Header"/>
    </w:pPr>
    <w:r>
      <w:rPr>
        <w:noProof/>
      </w:rPr>
      <w:drawing>
        <wp:inline distT="0" distB="0" distL="0" distR="0">
          <wp:extent cx="7562850" cy="1533525"/>
          <wp:effectExtent l="19050" t="0" r="0" b="0"/>
          <wp:docPr id="1" name="Picture 1" descr="Top Black Council Swo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Black Council Swoo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42" w:rsidRDefault="00980542" w:rsidP="00D30D5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42" w:rsidRDefault="00980542" w:rsidP="00D30D55">
    <w:pPr>
      <w:pStyle w:val="Councildeptsectionheader"/>
    </w:pPr>
    <w:r>
      <w:rPr>
        <w:noProof/>
      </w:rPr>
      <w:drawing>
        <wp:inline distT="0" distB="0" distL="0" distR="0">
          <wp:extent cx="2381250" cy="419100"/>
          <wp:effectExtent l="19050" t="0" r="0" b="0"/>
          <wp:docPr id="2" name="Picture 2" descr="mon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no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542" w:rsidRPr="00F91158" w:rsidRDefault="00980542" w:rsidP="00D30D55">
    <w:pPr>
      <w:pStyle w:val="Councildeptsectionheader"/>
    </w:pPr>
    <w:bookmarkStart w:id="1" w:name="OLE_LINK1"/>
    <w:bookmarkStart w:id="2" w:name="OLE_LINK2"/>
  </w:p>
  <w:p w:rsidR="00980542" w:rsidRPr="00504B1E" w:rsidRDefault="00980542" w:rsidP="00D30D55">
    <w:pPr>
      <w:pStyle w:val="Councildeptsectionheader"/>
    </w:pPr>
    <w:r w:rsidRPr="00504B1E">
      <w:t>c</w:t>
    </w:r>
    <w:r>
      <w:t>ity development</w:t>
    </w:r>
  </w:p>
  <w:p w:rsidR="00980542" w:rsidRPr="00504B1E" w:rsidRDefault="00980542" w:rsidP="00D30D55">
    <w:pPr>
      <w:pStyle w:val="Councildeptsectionheader"/>
    </w:pPr>
  </w:p>
  <w:bookmarkEnd w:id="1"/>
  <w:bookmarkEnd w:id="2"/>
  <w:p w:rsidR="00980542" w:rsidRDefault="00980542" w:rsidP="00D30D55">
    <w:pPr>
      <w:pStyle w:val="Councildeptsectionheader"/>
    </w:pPr>
  </w:p>
  <w:p w:rsidR="00980542" w:rsidRDefault="00980542" w:rsidP="00D30D55">
    <w:pPr>
      <w:pStyle w:val="Councildeptsectionheader"/>
    </w:pPr>
  </w:p>
  <w:p w:rsidR="00980542" w:rsidRPr="000336B1" w:rsidRDefault="00980542" w:rsidP="00D30D55">
    <w:pPr>
      <w:pStyle w:val="Councildeptsection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095"/>
    <w:multiLevelType w:val="hybridMultilevel"/>
    <w:tmpl w:val="ED5EB66E"/>
    <w:lvl w:ilvl="0" w:tplc="128AABA2">
      <w:start w:val="1"/>
      <w:numFmt w:val="bullet"/>
      <w:pStyle w:val="FFF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64546"/>
    <w:multiLevelType w:val="hybridMultilevel"/>
    <w:tmpl w:val="8D5A3C8A"/>
    <w:lvl w:ilvl="0" w:tplc="6074B2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E1D80"/>
    <w:multiLevelType w:val="hybridMultilevel"/>
    <w:tmpl w:val="1C680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778F1"/>
    <w:multiLevelType w:val="hybridMultilevel"/>
    <w:tmpl w:val="61BA7A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D3B7233"/>
    <w:multiLevelType w:val="hybridMultilevel"/>
    <w:tmpl w:val="D2DA7F98"/>
    <w:lvl w:ilvl="0" w:tplc="40B01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B01A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2EB2640"/>
    <w:multiLevelType w:val="hybridMultilevel"/>
    <w:tmpl w:val="C9A4358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B01A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404078"/>
    <w:multiLevelType w:val="hybridMultilevel"/>
    <w:tmpl w:val="187E0316"/>
    <w:lvl w:ilvl="0" w:tplc="6074B2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2C0C88"/>
    <w:multiLevelType w:val="hybridMultilevel"/>
    <w:tmpl w:val="F3FA81BC"/>
    <w:lvl w:ilvl="0" w:tplc="27DC66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CD0256"/>
    <w:multiLevelType w:val="hybridMultilevel"/>
    <w:tmpl w:val="BDD088DC"/>
    <w:lvl w:ilvl="0" w:tplc="5E12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6574F9"/>
    <w:multiLevelType w:val="hybridMultilevel"/>
    <w:tmpl w:val="7F125764"/>
    <w:lvl w:ilvl="0" w:tplc="6074B2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2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A339C"/>
    <w:rsid w:val="00006237"/>
    <w:rsid w:val="000114DD"/>
    <w:rsid w:val="000336B1"/>
    <w:rsid w:val="00050E9D"/>
    <w:rsid w:val="00051787"/>
    <w:rsid w:val="0009120E"/>
    <w:rsid w:val="000C0E0C"/>
    <w:rsid w:val="000E2EAF"/>
    <w:rsid w:val="00120CAB"/>
    <w:rsid w:val="00141DA9"/>
    <w:rsid w:val="00153B8A"/>
    <w:rsid w:val="00176927"/>
    <w:rsid w:val="00180423"/>
    <w:rsid w:val="00185728"/>
    <w:rsid w:val="00195982"/>
    <w:rsid w:val="00197C32"/>
    <w:rsid w:val="001C3195"/>
    <w:rsid w:val="001D73D6"/>
    <w:rsid w:val="001E4EDF"/>
    <w:rsid w:val="00225A26"/>
    <w:rsid w:val="00225FD0"/>
    <w:rsid w:val="00242650"/>
    <w:rsid w:val="00245E6C"/>
    <w:rsid w:val="00261C1A"/>
    <w:rsid w:val="00274D5B"/>
    <w:rsid w:val="00276A21"/>
    <w:rsid w:val="00277F66"/>
    <w:rsid w:val="00280D91"/>
    <w:rsid w:val="002927BD"/>
    <w:rsid w:val="00293050"/>
    <w:rsid w:val="002B7351"/>
    <w:rsid w:val="002C5518"/>
    <w:rsid w:val="002C7BC3"/>
    <w:rsid w:val="002F331E"/>
    <w:rsid w:val="002F76B1"/>
    <w:rsid w:val="00314C59"/>
    <w:rsid w:val="00316626"/>
    <w:rsid w:val="003238DA"/>
    <w:rsid w:val="003312FF"/>
    <w:rsid w:val="00336DF4"/>
    <w:rsid w:val="0034112D"/>
    <w:rsid w:val="0034744A"/>
    <w:rsid w:val="003527DE"/>
    <w:rsid w:val="0035631F"/>
    <w:rsid w:val="00364C41"/>
    <w:rsid w:val="00364E72"/>
    <w:rsid w:val="003A0030"/>
    <w:rsid w:val="003F2659"/>
    <w:rsid w:val="003F3C21"/>
    <w:rsid w:val="004007B8"/>
    <w:rsid w:val="00432D63"/>
    <w:rsid w:val="004400F6"/>
    <w:rsid w:val="00475772"/>
    <w:rsid w:val="0048146B"/>
    <w:rsid w:val="004A0B34"/>
    <w:rsid w:val="004A12AF"/>
    <w:rsid w:val="004A4FD4"/>
    <w:rsid w:val="004B6D27"/>
    <w:rsid w:val="004E179B"/>
    <w:rsid w:val="004F76A1"/>
    <w:rsid w:val="00502DC2"/>
    <w:rsid w:val="00504B1E"/>
    <w:rsid w:val="0052616F"/>
    <w:rsid w:val="00540FD2"/>
    <w:rsid w:val="005A4868"/>
    <w:rsid w:val="005C54F0"/>
    <w:rsid w:val="005F431F"/>
    <w:rsid w:val="005F4E34"/>
    <w:rsid w:val="005F4FE0"/>
    <w:rsid w:val="00604729"/>
    <w:rsid w:val="006138F0"/>
    <w:rsid w:val="0062258A"/>
    <w:rsid w:val="00624908"/>
    <w:rsid w:val="006332B3"/>
    <w:rsid w:val="006369E9"/>
    <w:rsid w:val="006831C6"/>
    <w:rsid w:val="006875E6"/>
    <w:rsid w:val="006D181D"/>
    <w:rsid w:val="006D6077"/>
    <w:rsid w:val="006E2A70"/>
    <w:rsid w:val="006E5506"/>
    <w:rsid w:val="006E6C6D"/>
    <w:rsid w:val="006F320B"/>
    <w:rsid w:val="006F5810"/>
    <w:rsid w:val="006F615B"/>
    <w:rsid w:val="006F69AC"/>
    <w:rsid w:val="00707AF7"/>
    <w:rsid w:val="00714E2E"/>
    <w:rsid w:val="00717BC7"/>
    <w:rsid w:val="00726FD5"/>
    <w:rsid w:val="00734DB2"/>
    <w:rsid w:val="00761014"/>
    <w:rsid w:val="00771981"/>
    <w:rsid w:val="007A0D95"/>
    <w:rsid w:val="007A339C"/>
    <w:rsid w:val="007B618A"/>
    <w:rsid w:val="007D095B"/>
    <w:rsid w:val="007E1D99"/>
    <w:rsid w:val="007F6246"/>
    <w:rsid w:val="00804215"/>
    <w:rsid w:val="00805A2C"/>
    <w:rsid w:val="00805AF0"/>
    <w:rsid w:val="00814B8B"/>
    <w:rsid w:val="00816681"/>
    <w:rsid w:val="00824F56"/>
    <w:rsid w:val="008562B0"/>
    <w:rsid w:val="008703F4"/>
    <w:rsid w:val="00876977"/>
    <w:rsid w:val="00890CA0"/>
    <w:rsid w:val="008954B4"/>
    <w:rsid w:val="008C0C67"/>
    <w:rsid w:val="008C1383"/>
    <w:rsid w:val="008C4BEF"/>
    <w:rsid w:val="008C50F8"/>
    <w:rsid w:val="008D215A"/>
    <w:rsid w:val="00904135"/>
    <w:rsid w:val="00911644"/>
    <w:rsid w:val="00911F0E"/>
    <w:rsid w:val="0092298E"/>
    <w:rsid w:val="0092541F"/>
    <w:rsid w:val="009446D8"/>
    <w:rsid w:val="00955C86"/>
    <w:rsid w:val="009621B7"/>
    <w:rsid w:val="00980542"/>
    <w:rsid w:val="0098520E"/>
    <w:rsid w:val="009A54A2"/>
    <w:rsid w:val="009A722E"/>
    <w:rsid w:val="009D12C6"/>
    <w:rsid w:val="009D71CB"/>
    <w:rsid w:val="009E461F"/>
    <w:rsid w:val="00A021B3"/>
    <w:rsid w:val="00A16210"/>
    <w:rsid w:val="00A250BD"/>
    <w:rsid w:val="00A44124"/>
    <w:rsid w:val="00A567E8"/>
    <w:rsid w:val="00A65637"/>
    <w:rsid w:val="00A77241"/>
    <w:rsid w:val="00B022E4"/>
    <w:rsid w:val="00B1285C"/>
    <w:rsid w:val="00B54A11"/>
    <w:rsid w:val="00B55D45"/>
    <w:rsid w:val="00B93300"/>
    <w:rsid w:val="00BC6152"/>
    <w:rsid w:val="00BC7D14"/>
    <w:rsid w:val="00BD4132"/>
    <w:rsid w:val="00BE01FD"/>
    <w:rsid w:val="00BF4A14"/>
    <w:rsid w:val="00C15CEB"/>
    <w:rsid w:val="00C178B4"/>
    <w:rsid w:val="00C31FD5"/>
    <w:rsid w:val="00C33F96"/>
    <w:rsid w:val="00C4734E"/>
    <w:rsid w:val="00C52D92"/>
    <w:rsid w:val="00C61E5D"/>
    <w:rsid w:val="00C65A1D"/>
    <w:rsid w:val="00C9611A"/>
    <w:rsid w:val="00CB2B6F"/>
    <w:rsid w:val="00CD037C"/>
    <w:rsid w:val="00CE0274"/>
    <w:rsid w:val="00CE06D6"/>
    <w:rsid w:val="00D162EA"/>
    <w:rsid w:val="00D30D55"/>
    <w:rsid w:val="00D34BE4"/>
    <w:rsid w:val="00D3583F"/>
    <w:rsid w:val="00D36542"/>
    <w:rsid w:val="00D47E4B"/>
    <w:rsid w:val="00D73024"/>
    <w:rsid w:val="00D772A9"/>
    <w:rsid w:val="00D77D5E"/>
    <w:rsid w:val="00D91C99"/>
    <w:rsid w:val="00DA5A9D"/>
    <w:rsid w:val="00DB253C"/>
    <w:rsid w:val="00DC7FCF"/>
    <w:rsid w:val="00E12FCE"/>
    <w:rsid w:val="00E326BE"/>
    <w:rsid w:val="00E401E8"/>
    <w:rsid w:val="00E422E5"/>
    <w:rsid w:val="00E52F57"/>
    <w:rsid w:val="00E70D42"/>
    <w:rsid w:val="00E9135B"/>
    <w:rsid w:val="00E97C60"/>
    <w:rsid w:val="00EB3385"/>
    <w:rsid w:val="00EC05FF"/>
    <w:rsid w:val="00EC429B"/>
    <w:rsid w:val="00ED10CC"/>
    <w:rsid w:val="00EE0291"/>
    <w:rsid w:val="00F0514F"/>
    <w:rsid w:val="00F1505B"/>
    <w:rsid w:val="00F427FB"/>
    <w:rsid w:val="00F47D5B"/>
    <w:rsid w:val="00F54DC3"/>
    <w:rsid w:val="00F646CD"/>
    <w:rsid w:val="00F72A0E"/>
    <w:rsid w:val="00F86E66"/>
    <w:rsid w:val="00F902F0"/>
    <w:rsid w:val="00FA269C"/>
    <w:rsid w:val="00FA4D27"/>
    <w:rsid w:val="00FB327A"/>
    <w:rsid w:val="00FC29F8"/>
    <w:rsid w:val="00FE0D78"/>
    <w:rsid w:val="00FE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30D55"/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38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38F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cilletter">
    <w:name w:val="Council letter"/>
    <w:aliases w:val="memo and fax text"/>
    <w:basedOn w:val="Normal"/>
    <w:rsid w:val="008562B0"/>
    <w:pPr>
      <w:tabs>
        <w:tab w:val="left" w:pos="6237"/>
        <w:tab w:val="left" w:pos="7230"/>
      </w:tabs>
    </w:pPr>
  </w:style>
  <w:style w:type="paragraph" w:customStyle="1" w:styleId="Councilletterandmemoaddressfooter">
    <w:name w:val="Council letter and memo address footer"/>
    <w:basedOn w:val="Normal"/>
    <w:rsid w:val="008562B0"/>
    <w:pPr>
      <w:spacing w:after="80"/>
    </w:pPr>
    <w:rPr>
      <w:rFonts w:cs="Arial"/>
      <w:spacing w:val="20"/>
      <w:sz w:val="17"/>
      <w:szCs w:val="17"/>
    </w:rPr>
  </w:style>
  <w:style w:type="paragraph" w:customStyle="1" w:styleId="Councilnamefooterforlettersandmemos">
    <w:name w:val="Council name footer for letters and memos"/>
    <w:basedOn w:val="Normal"/>
    <w:rsid w:val="008562B0"/>
    <w:pPr>
      <w:spacing w:after="40"/>
      <w:jc w:val="right"/>
    </w:pPr>
    <w:rPr>
      <w:rFonts w:cs="Arial"/>
      <w:b w:val="0"/>
      <w:spacing w:val="20"/>
      <w:kern w:val="2"/>
      <w:sz w:val="19"/>
      <w:szCs w:val="19"/>
    </w:rPr>
  </w:style>
  <w:style w:type="paragraph" w:customStyle="1" w:styleId="Counciltitlefooter">
    <w:name w:val="Council title footer"/>
    <w:basedOn w:val="Normal"/>
    <w:rsid w:val="000E2EAF"/>
    <w:rPr>
      <w:rFonts w:cs="Arial"/>
      <w:smallCaps/>
      <w:spacing w:val="20"/>
      <w:kern w:val="2"/>
      <w:sz w:val="19"/>
      <w:szCs w:val="19"/>
    </w:rPr>
  </w:style>
  <w:style w:type="paragraph" w:customStyle="1" w:styleId="Councildeptsectionheader">
    <w:name w:val="Council dept section header"/>
    <w:basedOn w:val="Normal"/>
    <w:rsid w:val="003F3C21"/>
    <w:rPr>
      <w:rFonts w:cs="Arial"/>
      <w:smallCaps/>
      <w:spacing w:val="20"/>
      <w:kern w:val="2"/>
      <w:sz w:val="18"/>
      <w:szCs w:val="19"/>
    </w:rPr>
  </w:style>
  <w:style w:type="paragraph" w:customStyle="1" w:styleId="COuncilsubjectline">
    <w:name w:val="COuncil subject line"/>
    <w:basedOn w:val="Councilletter"/>
    <w:rsid w:val="00805A2C"/>
    <w:rPr>
      <w:b w:val="0"/>
      <w:caps/>
    </w:rPr>
  </w:style>
  <w:style w:type="paragraph" w:customStyle="1" w:styleId="FFFbullets">
    <w:name w:val="FFF bullets"/>
    <w:basedOn w:val="Normal"/>
    <w:rsid w:val="008562B0"/>
    <w:pPr>
      <w:numPr>
        <w:numId w:val="1"/>
      </w:numPr>
    </w:pPr>
  </w:style>
  <w:style w:type="paragraph" w:customStyle="1" w:styleId="Councilletterbullets">
    <w:name w:val="Council letter bullets"/>
    <w:basedOn w:val="FFFbullets"/>
    <w:rsid w:val="00911F0E"/>
  </w:style>
  <w:style w:type="character" w:styleId="Hyperlink">
    <w:name w:val="Hyperlink"/>
    <w:basedOn w:val="DefaultParagraphFont"/>
    <w:rsid w:val="0098520E"/>
    <w:rPr>
      <w:color w:val="0000FF"/>
      <w:u w:val="single"/>
    </w:rPr>
  </w:style>
  <w:style w:type="paragraph" w:customStyle="1" w:styleId="Councilmemotofromreftext">
    <w:name w:val="Council memo to from ref text"/>
    <w:basedOn w:val="FFFbullets"/>
    <w:rsid w:val="008562B0"/>
    <w:pPr>
      <w:numPr>
        <w:numId w:val="0"/>
      </w:numPr>
    </w:pPr>
  </w:style>
  <w:style w:type="paragraph" w:customStyle="1" w:styleId="Councillettertext">
    <w:name w:val="Council letter text"/>
    <w:basedOn w:val="Normal"/>
    <w:link w:val="CouncillettertextChar"/>
    <w:rsid w:val="00805A2C"/>
    <w:pPr>
      <w:tabs>
        <w:tab w:val="left" w:pos="6237"/>
        <w:tab w:val="left" w:pos="7230"/>
      </w:tabs>
    </w:pPr>
  </w:style>
  <w:style w:type="paragraph" w:customStyle="1" w:styleId="Councilmemotofrom">
    <w:name w:val="Council memo to from"/>
    <w:basedOn w:val="Normal"/>
    <w:rsid w:val="004E179B"/>
    <w:pPr>
      <w:tabs>
        <w:tab w:val="left" w:pos="840"/>
        <w:tab w:val="left" w:pos="1080"/>
        <w:tab w:val="right" w:pos="9630"/>
      </w:tabs>
      <w:ind w:right="69"/>
      <w:jc w:val="right"/>
    </w:pPr>
    <w:rPr>
      <w:b w:val="0"/>
    </w:rPr>
  </w:style>
  <w:style w:type="character" w:customStyle="1" w:styleId="CouncillettertextChar">
    <w:name w:val="Council letter text Char"/>
    <w:basedOn w:val="DefaultParagraphFont"/>
    <w:link w:val="Councillettertext"/>
    <w:rsid w:val="00805AF0"/>
    <w:rPr>
      <w:rFonts w:ascii="Arial" w:hAnsi="Arial"/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54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FD2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D30D55"/>
    <w:pPr>
      <w:ind w:left="720"/>
      <w:contextualSpacing/>
    </w:pPr>
  </w:style>
  <w:style w:type="paragraph" w:customStyle="1" w:styleId="Default">
    <w:name w:val="Default"/>
    <w:rsid w:val="005F4E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0F1DC-1C98-487A-AC2E-FCF9731D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Syntegra Services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9035369</dc:creator>
  <cp:lastModifiedBy>Grace Vickers</cp:lastModifiedBy>
  <cp:revision>4</cp:revision>
  <cp:lastPrinted>2015-03-03T15:08:00Z</cp:lastPrinted>
  <dcterms:created xsi:type="dcterms:W3CDTF">2015-03-03T15:04:00Z</dcterms:created>
  <dcterms:modified xsi:type="dcterms:W3CDTF">2015-03-03T15:14:00Z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-984418723</vt:i4>
  </property>
  <property fmtid="{D5CDD505-2E9C-101B-9397-08002B2CF9AE}" pid="3" name="_NewReviewCycle">
    <vt:lpwstr/>
  </property>
  <property fmtid="{D5CDD505-2E9C-101B-9397-08002B2CF9AE}" pid="4" name="_EmailSubject">
    <vt:lpwstr>Meeting of the Edinburgh Secondary Head Teachers</vt:lpwstr>
  </property>
  <property fmtid="{D5CDD505-2E9C-101B-9397-08002B2CF9AE}" pid="5" name="_AuthorEmail">
    <vt:lpwstr>Grace.Vickers@edinburgh.gov.uk</vt:lpwstr>
  </property>
  <property fmtid="{D5CDD505-2E9C-101B-9397-08002B2CF9AE}" pid="6" name="_AuthorEmailDisplayName">
    <vt:lpwstr>Grace Vickers</vt:lpwstr>
  </property>
  <property fmtid="{D5CDD505-2E9C-101B-9397-08002B2CF9AE}" pid="7" name="_PreviousAdHocReviewCycleID">
    <vt:i4>-1847035600</vt:i4>
  </property>
</Properties>
</file>